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365DE" w14:textId="77777777" w:rsidR="003C566A" w:rsidRPr="00D612FC" w:rsidRDefault="003C566A" w:rsidP="00B27DED">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8"/>
          <w:szCs w:val="28"/>
          <w:lang w:val="uk-UA" w:eastAsia="ru-RU"/>
          <w14:ligatures w14:val="none"/>
        </w:rPr>
      </w:pPr>
      <w:r w:rsidRPr="00D612FC">
        <w:rPr>
          <w:rFonts w:ascii="Times New Roman" w:eastAsia="Times New Roman" w:hAnsi="Times New Roman" w:cs="Times New Roman"/>
          <w:color w:val="000000"/>
          <w:kern w:val="0"/>
          <w:sz w:val="28"/>
          <w:szCs w:val="28"/>
          <w:lang w:val="uk-UA" w:eastAsia="ru-RU"/>
          <w14:ligatures w14:val="none"/>
        </w:rPr>
        <w:t>Міністерство освіти і науки України</w:t>
      </w:r>
    </w:p>
    <w:p w14:paraId="2797C539" w14:textId="77777777" w:rsidR="003C566A" w:rsidRPr="00D612FC" w:rsidRDefault="003C566A" w:rsidP="00B27DED">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8"/>
          <w:szCs w:val="28"/>
          <w:lang w:val="uk-UA" w:eastAsia="ru-RU"/>
          <w14:ligatures w14:val="none"/>
        </w:rPr>
      </w:pPr>
      <w:r w:rsidRPr="00D612FC">
        <w:rPr>
          <w:rFonts w:ascii="Times New Roman" w:eastAsia="Times New Roman" w:hAnsi="Times New Roman" w:cs="Times New Roman"/>
          <w:color w:val="000000"/>
          <w:kern w:val="0"/>
          <w:sz w:val="28"/>
          <w:szCs w:val="28"/>
          <w:lang w:val="uk-UA" w:eastAsia="ru-RU"/>
          <w14:ligatures w14:val="none"/>
        </w:rPr>
        <w:t>Харківський національний університет імені В. Н. Каразіна</w:t>
      </w:r>
    </w:p>
    <w:p w14:paraId="0475F1CE" w14:textId="77777777" w:rsidR="003C566A" w:rsidRPr="00D612FC" w:rsidRDefault="003C566A" w:rsidP="00B27DED">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8"/>
          <w:szCs w:val="28"/>
          <w:lang w:val="uk-UA" w:eastAsia="ru-RU"/>
          <w14:ligatures w14:val="none"/>
        </w:rPr>
      </w:pPr>
      <w:r w:rsidRPr="00D612FC">
        <w:rPr>
          <w:rFonts w:ascii="Times New Roman" w:eastAsia="Times New Roman" w:hAnsi="Times New Roman" w:cs="Times New Roman"/>
          <w:color w:val="000000"/>
          <w:kern w:val="0"/>
          <w:sz w:val="28"/>
          <w:szCs w:val="28"/>
          <w:lang w:val="uk-UA" w:eastAsia="ru-RU"/>
          <w14:ligatures w14:val="none"/>
        </w:rPr>
        <w:t>Факультет комп’ютерних наук</w:t>
      </w:r>
    </w:p>
    <w:p w14:paraId="3BCA1400" w14:textId="77777777" w:rsidR="003C566A" w:rsidRPr="00D612FC" w:rsidRDefault="003C566A" w:rsidP="00B27DED">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8"/>
          <w:szCs w:val="28"/>
          <w:lang w:val="uk-UA" w:eastAsia="ru-RU"/>
          <w14:ligatures w14:val="none"/>
        </w:rPr>
      </w:pPr>
      <w:r w:rsidRPr="00D612FC">
        <w:rPr>
          <w:rFonts w:ascii="Times New Roman" w:eastAsia="Times New Roman" w:hAnsi="Times New Roman" w:cs="Times New Roman"/>
          <w:color w:val="000000"/>
          <w:kern w:val="0"/>
          <w:sz w:val="28"/>
          <w:szCs w:val="28"/>
          <w:lang w:val="uk-UA" w:eastAsia="ru-RU"/>
          <w14:ligatures w14:val="none"/>
        </w:rPr>
        <w:t>Кафедра теоретичної та прикладної системотехніки</w:t>
      </w:r>
    </w:p>
    <w:p w14:paraId="526E0543" w14:textId="77777777" w:rsidR="003C566A" w:rsidRPr="00D612FC" w:rsidRDefault="003C566A" w:rsidP="00B27DED">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8"/>
          <w:szCs w:val="28"/>
          <w:lang w:val="uk-UA" w:eastAsia="ru-RU"/>
          <w14:ligatures w14:val="none"/>
        </w:rPr>
      </w:pPr>
    </w:p>
    <w:p w14:paraId="61CCBD32" w14:textId="77777777" w:rsidR="003C566A" w:rsidRPr="00D612FC" w:rsidRDefault="003C566A" w:rsidP="00B27DED">
      <w:pPr>
        <w:pBdr>
          <w:top w:val="nil"/>
          <w:left w:val="nil"/>
          <w:bottom w:val="nil"/>
          <w:right w:val="nil"/>
          <w:between w:val="nil"/>
        </w:pBdr>
        <w:spacing w:after="0" w:line="312" w:lineRule="auto"/>
        <w:jc w:val="right"/>
        <w:rPr>
          <w:rFonts w:ascii="Times New Roman" w:eastAsia="Times New Roman" w:hAnsi="Times New Roman" w:cs="Times New Roman"/>
          <w:color w:val="000000"/>
          <w:kern w:val="0"/>
          <w:sz w:val="16"/>
          <w:szCs w:val="16"/>
          <w:lang w:val="uk-UA" w:eastAsia="ru-RU"/>
          <w14:ligatures w14:val="none"/>
        </w:rPr>
      </w:pPr>
    </w:p>
    <w:p w14:paraId="0683098C" w14:textId="2B4EB023" w:rsidR="003C566A" w:rsidRPr="00D612FC" w:rsidRDefault="003C566A" w:rsidP="00B27DED">
      <w:pPr>
        <w:pBdr>
          <w:top w:val="nil"/>
          <w:left w:val="nil"/>
          <w:bottom w:val="nil"/>
          <w:right w:val="nil"/>
          <w:between w:val="nil"/>
        </w:pBdr>
        <w:spacing w:after="0" w:line="240" w:lineRule="auto"/>
        <w:jc w:val="right"/>
        <w:rPr>
          <w:rFonts w:ascii="Times New Roman" w:eastAsia="Times New Roman" w:hAnsi="Times New Roman" w:cs="Times New Roman"/>
          <w:color w:val="000000"/>
          <w:kern w:val="0"/>
          <w:sz w:val="28"/>
          <w:szCs w:val="28"/>
          <w:lang w:val="uk-UA" w:eastAsia="ru-RU"/>
          <w14:ligatures w14:val="none"/>
        </w:rPr>
      </w:pPr>
      <w:r w:rsidRPr="00D612FC">
        <w:rPr>
          <w:rFonts w:ascii="Times New Roman" w:eastAsia="Times New Roman" w:hAnsi="Times New Roman" w:cs="Times New Roman"/>
          <w:color w:val="000000"/>
          <w:kern w:val="0"/>
          <w:sz w:val="28"/>
          <w:szCs w:val="28"/>
          <w:lang w:val="uk-UA" w:eastAsia="ru-RU"/>
          <w14:ligatures w14:val="none"/>
        </w:rPr>
        <w:t>«Затверджую»</w:t>
      </w:r>
    </w:p>
    <w:p w14:paraId="6C12064A" w14:textId="04C7F91F" w:rsidR="003C566A" w:rsidRPr="00D612FC" w:rsidRDefault="003C566A" w:rsidP="00B27DED">
      <w:pPr>
        <w:pBdr>
          <w:top w:val="nil"/>
          <w:left w:val="nil"/>
          <w:bottom w:val="nil"/>
          <w:right w:val="nil"/>
          <w:between w:val="nil"/>
        </w:pBdr>
        <w:spacing w:after="0" w:line="240" w:lineRule="auto"/>
        <w:jc w:val="right"/>
        <w:rPr>
          <w:rFonts w:ascii="Times New Roman" w:eastAsia="Times New Roman" w:hAnsi="Times New Roman" w:cs="Times New Roman"/>
          <w:color w:val="000000"/>
          <w:kern w:val="0"/>
          <w:sz w:val="28"/>
          <w:szCs w:val="28"/>
          <w:lang w:val="uk-UA" w:eastAsia="ru-RU"/>
          <w14:ligatures w14:val="none"/>
        </w:rPr>
      </w:pPr>
      <w:r w:rsidRPr="00D612FC">
        <w:rPr>
          <w:rFonts w:ascii="Times New Roman" w:eastAsia="Times New Roman" w:hAnsi="Times New Roman" w:cs="Times New Roman"/>
          <w:color w:val="000000"/>
          <w:kern w:val="0"/>
          <w:sz w:val="28"/>
          <w:szCs w:val="28"/>
          <w:lang w:val="uk-UA" w:eastAsia="ru-RU"/>
          <w14:ligatures w14:val="none"/>
        </w:rPr>
        <w:t>Зав. кафедри теоретичної та</w:t>
      </w:r>
    </w:p>
    <w:p w14:paraId="0A883B33" w14:textId="77777777" w:rsidR="003C566A" w:rsidRPr="00D612FC" w:rsidRDefault="003C566A" w:rsidP="00B27DED">
      <w:pPr>
        <w:pBdr>
          <w:top w:val="nil"/>
          <w:left w:val="nil"/>
          <w:bottom w:val="nil"/>
          <w:right w:val="nil"/>
          <w:between w:val="nil"/>
        </w:pBdr>
        <w:spacing w:after="0" w:line="240" w:lineRule="auto"/>
        <w:jc w:val="right"/>
        <w:rPr>
          <w:rFonts w:ascii="Times New Roman" w:eastAsia="Times New Roman" w:hAnsi="Times New Roman" w:cs="Times New Roman"/>
          <w:color w:val="000000"/>
          <w:kern w:val="0"/>
          <w:sz w:val="28"/>
          <w:szCs w:val="28"/>
          <w:lang w:val="uk-UA" w:eastAsia="ru-RU"/>
          <w14:ligatures w14:val="none"/>
        </w:rPr>
      </w:pPr>
      <w:r w:rsidRPr="00D612FC">
        <w:rPr>
          <w:rFonts w:ascii="Times New Roman" w:eastAsia="Times New Roman" w:hAnsi="Times New Roman" w:cs="Times New Roman"/>
          <w:color w:val="000000"/>
          <w:kern w:val="0"/>
          <w:sz w:val="28"/>
          <w:szCs w:val="28"/>
          <w:lang w:val="uk-UA" w:eastAsia="ru-RU"/>
          <w14:ligatures w14:val="none"/>
        </w:rPr>
        <w:t>прикладної  системотехніки</w:t>
      </w:r>
    </w:p>
    <w:p w14:paraId="2753BFD0" w14:textId="77777777" w:rsidR="003C566A" w:rsidRPr="00D612FC" w:rsidRDefault="003C566A" w:rsidP="00B27DED">
      <w:pPr>
        <w:pBdr>
          <w:top w:val="nil"/>
          <w:left w:val="nil"/>
          <w:bottom w:val="nil"/>
          <w:right w:val="nil"/>
          <w:between w:val="nil"/>
        </w:pBdr>
        <w:spacing w:after="0" w:line="240" w:lineRule="auto"/>
        <w:jc w:val="right"/>
        <w:rPr>
          <w:rFonts w:ascii="Times New Roman" w:eastAsia="Times New Roman" w:hAnsi="Times New Roman" w:cs="Times New Roman"/>
          <w:color w:val="000000"/>
          <w:kern w:val="0"/>
          <w:sz w:val="28"/>
          <w:szCs w:val="28"/>
          <w:lang w:val="uk-UA" w:eastAsia="ru-RU"/>
          <w14:ligatures w14:val="none"/>
        </w:rPr>
      </w:pPr>
      <w:r w:rsidRPr="00D612FC">
        <w:rPr>
          <w:rFonts w:ascii="Times New Roman" w:eastAsia="Times New Roman" w:hAnsi="Times New Roman" w:cs="Times New Roman"/>
          <w:color w:val="000000"/>
          <w:kern w:val="0"/>
          <w:sz w:val="28"/>
          <w:szCs w:val="28"/>
          <w:lang w:val="uk-UA" w:eastAsia="ru-RU"/>
          <w14:ligatures w14:val="none"/>
        </w:rPr>
        <w:t xml:space="preserve">_____________ </w:t>
      </w:r>
      <w:proofErr w:type="spellStart"/>
      <w:r w:rsidRPr="00D612FC">
        <w:rPr>
          <w:rFonts w:ascii="Times New Roman" w:eastAsia="Times New Roman" w:hAnsi="Times New Roman" w:cs="Times New Roman"/>
          <w:color w:val="000000"/>
          <w:kern w:val="0"/>
          <w:sz w:val="28"/>
          <w:szCs w:val="28"/>
          <w:lang w:val="uk-UA" w:eastAsia="ru-RU"/>
          <w14:ligatures w14:val="none"/>
        </w:rPr>
        <w:t>д.т.н</w:t>
      </w:r>
      <w:proofErr w:type="spellEnd"/>
      <w:r w:rsidRPr="00D612FC">
        <w:rPr>
          <w:rFonts w:ascii="Times New Roman" w:eastAsia="Times New Roman" w:hAnsi="Times New Roman" w:cs="Times New Roman"/>
          <w:color w:val="000000"/>
          <w:kern w:val="0"/>
          <w:sz w:val="28"/>
          <w:szCs w:val="28"/>
          <w:lang w:val="uk-UA" w:eastAsia="ru-RU"/>
          <w14:ligatures w14:val="none"/>
        </w:rPr>
        <w:t xml:space="preserve">., проф. С. І. </w:t>
      </w:r>
      <w:proofErr w:type="spellStart"/>
      <w:r w:rsidRPr="00D612FC">
        <w:rPr>
          <w:rFonts w:ascii="Times New Roman" w:eastAsia="Times New Roman" w:hAnsi="Times New Roman" w:cs="Times New Roman"/>
          <w:color w:val="000000"/>
          <w:kern w:val="0"/>
          <w:sz w:val="28"/>
          <w:szCs w:val="28"/>
          <w:lang w:val="uk-UA" w:eastAsia="ru-RU"/>
          <w14:ligatures w14:val="none"/>
        </w:rPr>
        <w:t>Шматков</w:t>
      </w:r>
      <w:proofErr w:type="spellEnd"/>
    </w:p>
    <w:p w14:paraId="52F24F73" w14:textId="06ACDBE7" w:rsidR="003C566A" w:rsidRPr="00D612FC" w:rsidRDefault="003C566A" w:rsidP="00B27DED">
      <w:pPr>
        <w:pBdr>
          <w:top w:val="nil"/>
          <w:left w:val="nil"/>
          <w:bottom w:val="nil"/>
          <w:right w:val="nil"/>
          <w:between w:val="nil"/>
        </w:pBdr>
        <w:spacing w:after="0" w:line="240" w:lineRule="auto"/>
        <w:jc w:val="right"/>
        <w:rPr>
          <w:rFonts w:ascii="Times New Roman" w:eastAsia="Times New Roman" w:hAnsi="Times New Roman" w:cs="Times New Roman"/>
          <w:color w:val="000000"/>
          <w:kern w:val="0"/>
          <w:sz w:val="28"/>
          <w:szCs w:val="28"/>
          <w:lang w:val="uk-UA" w:eastAsia="ru-RU"/>
          <w14:ligatures w14:val="none"/>
        </w:rPr>
      </w:pPr>
      <w:r w:rsidRPr="00D612FC">
        <w:rPr>
          <w:rFonts w:ascii="Times New Roman" w:eastAsia="Times New Roman" w:hAnsi="Times New Roman" w:cs="Times New Roman"/>
          <w:color w:val="000000"/>
          <w:kern w:val="0"/>
          <w:sz w:val="28"/>
          <w:szCs w:val="28"/>
          <w:lang w:val="uk-UA" w:eastAsia="ru-RU"/>
          <w14:ligatures w14:val="none"/>
        </w:rPr>
        <w:t>«___»  ________ 2023 р</w:t>
      </w:r>
    </w:p>
    <w:p w14:paraId="34DED428" w14:textId="77777777" w:rsidR="003C566A" w:rsidRPr="00D612FC" w:rsidRDefault="003C566A" w:rsidP="00B27DED">
      <w:pPr>
        <w:pBdr>
          <w:top w:val="nil"/>
          <w:left w:val="nil"/>
          <w:bottom w:val="nil"/>
          <w:right w:val="nil"/>
          <w:between w:val="nil"/>
        </w:pBdr>
        <w:spacing w:after="0" w:line="312" w:lineRule="auto"/>
        <w:jc w:val="center"/>
        <w:rPr>
          <w:rFonts w:ascii="Times New Roman" w:eastAsia="Times New Roman" w:hAnsi="Times New Roman" w:cs="Times New Roman"/>
          <w:color w:val="000000"/>
          <w:kern w:val="0"/>
          <w:sz w:val="16"/>
          <w:szCs w:val="16"/>
          <w:lang w:val="uk-UA" w:eastAsia="ru-RU"/>
          <w14:ligatures w14:val="none"/>
        </w:rPr>
      </w:pPr>
    </w:p>
    <w:p w14:paraId="637DD327" w14:textId="77777777" w:rsidR="003C566A" w:rsidRPr="00D612FC" w:rsidRDefault="003C566A" w:rsidP="00B27DED">
      <w:pPr>
        <w:pBdr>
          <w:top w:val="nil"/>
          <w:left w:val="nil"/>
          <w:bottom w:val="nil"/>
          <w:right w:val="nil"/>
          <w:between w:val="nil"/>
        </w:pBdr>
        <w:spacing w:after="0" w:line="312" w:lineRule="auto"/>
        <w:jc w:val="center"/>
        <w:rPr>
          <w:rFonts w:ascii="Times New Roman" w:eastAsia="Times New Roman" w:hAnsi="Times New Roman" w:cs="Times New Roman"/>
          <w:color w:val="000000"/>
          <w:kern w:val="0"/>
          <w:sz w:val="16"/>
          <w:szCs w:val="16"/>
          <w:lang w:val="uk-UA" w:eastAsia="ru-RU"/>
          <w14:ligatures w14:val="none"/>
        </w:rPr>
      </w:pPr>
    </w:p>
    <w:p w14:paraId="6D1A6A17" w14:textId="77777777" w:rsidR="003C566A" w:rsidRPr="00D612FC" w:rsidRDefault="003C566A" w:rsidP="00B27DED">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44"/>
          <w:szCs w:val="44"/>
          <w:lang w:val="uk-UA" w:eastAsia="ru-RU"/>
          <w14:ligatures w14:val="none"/>
        </w:rPr>
      </w:pPr>
      <w:r w:rsidRPr="00D612FC">
        <w:rPr>
          <w:rFonts w:ascii="Times New Roman" w:eastAsia="Times New Roman" w:hAnsi="Times New Roman" w:cs="Times New Roman"/>
          <w:b/>
          <w:color w:val="000000"/>
          <w:kern w:val="0"/>
          <w:sz w:val="44"/>
          <w:szCs w:val="44"/>
          <w:lang w:val="uk-UA" w:eastAsia="ru-RU"/>
          <w14:ligatures w14:val="none"/>
        </w:rPr>
        <w:t>Пояснювальна записка</w:t>
      </w:r>
    </w:p>
    <w:p w14:paraId="2964D5EA" w14:textId="77777777" w:rsidR="003C566A" w:rsidRPr="00D612FC" w:rsidRDefault="003C566A" w:rsidP="00B27DED">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8"/>
          <w:szCs w:val="28"/>
          <w:lang w:val="uk-UA" w:eastAsia="ru-RU"/>
          <w14:ligatures w14:val="none"/>
        </w:rPr>
      </w:pPr>
      <w:r w:rsidRPr="00D612FC">
        <w:rPr>
          <w:rFonts w:ascii="Times New Roman" w:eastAsia="Times New Roman" w:hAnsi="Times New Roman" w:cs="Times New Roman"/>
          <w:color w:val="000000"/>
          <w:kern w:val="0"/>
          <w:sz w:val="28"/>
          <w:szCs w:val="28"/>
          <w:lang w:val="uk-UA" w:eastAsia="ru-RU"/>
          <w14:ligatures w14:val="none"/>
        </w:rPr>
        <w:t>до кваліфікаційної роботи</w:t>
      </w:r>
    </w:p>
    <w:p w14:paraId="1C6F38AB" w14:textId="77777777" w:rsidR="003C566A" w:rsidRPr="00D612FC" w:rsidRDefault="003C566A" w:rsidP="00B27DED">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8"/>
          <w:szCs w:val="28"/>
          <w:lang w:val="uk-UA" w:eastAsia="ru-RU"/>
          <w14:ligatures w14:val="none"/>
        </w:rPr>
      </w:pPr>
      <w:r w:rsidRPr="00D612FC">
        <w:rPr>
          <w:rFonts w:ascii="Times New Roman" w:eastAsia="Times New Roman" w:hAnsi="Times New Roman" w:cs="Times New Roman"/>
          <w:color w:val="000000"/>
          <w:kern w:val="0"/>
          <w:sz w:val="28"/>
          <w:szCs w:val="28"/>
          <w:lang w:val="uk-UA" w:eastAsia="ru-RU"/>
          <w14:ligatures w14:val="none"/>
        </w:rPr>
        <w:t>бакалавра</w:t>
      </w:r>
    </w:p>
    <w:p w14:paraId="71DDB69C" w14:textId="77777777" w:rsidR="003C566A" w:rsidRPr="00D612FC" w:rsidRDefault="003C566A" w:rsidP="00B27DED">
      <w:pPr>
        <w:spacing w:after="0" w:line="240" w:lineRule="auto"/>
        <w:jc w:val="center"/>
        <w:rPr>
          <w:rFonts w:ascii="Times New Roman" w:eastAsia="Times New Roman" w:hAnsi="Times New Roman" w:cs="Times New Roman"/>
          <w:kern w:val="0"/>
          <w:sz w:val="28"/>
          <w:szCs w:val="28"/>
          <w:lang w:val="uk-UA" w:eastAsia="ru-RU"/>
          <w14:ligatures w14:val="none"/>
        </w:rPr>
      </w:pPr>
    </w:p>
    <w:p w14:paraId="4E9577D3" w14:textId="307CE4E4" w:rsidR="006B45CE" w:rsidRPr="00D612FC" w:rsidRDefault="003C566A" w:rsidP="00B27DED">
      <w:pPr>
        <w:spacing w:after="0" w:line="360" w:lineRule="auto"/>
        <w:jc w:val="center"/>
        <w:rPr>
          <w:rFonts w:ascii="Times New Roman" w:eastAsia="Times New Roman" w:hAnsi="Times New Roman" w:cs="Times New Roman"/>
          <w:kern w:val="0"/>
          <w:sz w:val="28"/>
          <w:szCs w:val="28"/>
          <w:lang w:val="uk-UA" w:eastAsia="ru-RU"/>
          <w14:ligatures w14:val="none"/>
        </w:rPr>
      </w:pPr>
      <w:r w:rsidRPr="00D612FC">
        <w:rPr>
          <w:rFonts w:ascii="Times New Roman" w:eastAsia="Times New Roman" w:hAnsi="Times New Roman" w:cs="Times New Roman"/>
          <w:kern w:val="0"/>
          <w:sz w:val="28"/>
          <w:szCs w:val="28"/>
          <w:lang w:val="uk-UA" w:eastAsia="ru-RU"/>
          <w14:ligatures w14:val="none"/>
        </w:rPr>
        <w:t xml:space="preserve">на тему: </w:t>
      </w:r>
      <w:r w:rsidR="006B45CE" w:rsidRPr="00D612FC">
        <w:rPr>
          <w:rFonts w:ascii="Times New Roman" w:eastAsia="Times New Roman" w:hAnsi="Times New Roman" w:cs="Times New Roman"/>
          <w:kern w:val="0"/>
          <w:sz w:val="28"/>
          <w:szCs w:val="28"/>
          <w:lang w:val="uk-UA" w:eastAsia="ru-RU"/>
          <w14:ligatures w14:val="none"/>
        </w:rPr>
        <w:t>«Комп’ютерна модель прогнозування навантажень</w:t>
      </w:r>
    </w:p>
    <w:p w14:paraId="61B36B3E" w14:textId="45AB8451" w:rsidR="003C566A" w:rsidRPr="00D612FC" w:rsidRDefault="006B45CE" w:rsidP="00B27DED">
      <w:pPr>
        <w:spacing w:after="0" w:line="360" w:lineRule="auto"/>
        <w:jc w:val="center"/>
        <w:rPr>
          <w:rFonts w:ascii="Times New Roman" w:eastAsia="Times New Roman" w:hAnsi="Times New Roman" w:cs="Times New Roman"/>
          <w:kern w:val="0"/>
          <w:sz w:val="28"/>
          <w:szCs w:val="28"/>
          <w:lang w:val="uk-UA" w:eastAsia="ru-RU"/>
          <w14:ligatures w14:val="none"/>
        </w:rPr>
      </w:pPr>
      <w:r w:rsidRPr="00D612FC">
        <w:rPr>
          <w:rFonts w:ascii="Times New Roman" w:eastAsia="Times New Roman" w:hAnsi="Times New Roman" w:cs="Times New Roman"/>
          <w:kern w:val="0"/>
          <w:sz w:val="28"/>
          <w:szCs w:val="28"/>
          <w:lang w:val="uk-UA" w:eastAsia="ru-RU"/>
          <w14:ligatures w14:val="none"/>
        </w:rPr>
        <w:t>в комп’ютерних мережах за допомогою методу Хольта»</w:t>
      </w:r>
    </w:p>
    <w:p w14:paraId="3D810B44" w14:textId="77777777" w:rsidR="003C566A" w:rsidRPr="00D612FC" w:rsidRDefault="003C566A" w:rsidP="00B27DED">
      <w:pPr>
        <w:spacing w:after="0" w:line="240" w:lineRule="auto"/>
        <w:jc w:val="center"/>
        <w:rPr>
          <w:rFonts w:ascii="Times New Roman" w:eastAsia="Times New Roman" w:hAnsi="Times New Roman" w:cs="Times New Roman"/>
          <w:kern w:val="0"/>
          <w:sz w:val="28"/>
          <w:szCs w:val="28"/>
          <w:lang w:val="uk-UA" w:eastAsia="ru-RU"/>
          <w14:ligatures w14:val="none"/>
        </w:rPr>
      </w:pPr>
      <w:bookmarkStart w:id="0" w:name="_GoBack"/>
      <w:bookmarkEnd w:id="0"/>
    </w:p>
    <w:p w14:paraId="1A9A0ABE" w14:textId="77777777" w:rsidR="003C566A" w:rsidRPr="00D612FC" w:rsidRDefault="003C566A" w:rsidP="00B27DED">
      <w:pPr>
        <w:spacing w:after="0" w:line="240" w:lineRule="auto"/>
        <w:jc w:val="center"/>
        <w:rPr>
          <w:rFonts w:ascii="Times New Roman" w:eastAsia="Times New Roman" w:hAnsi="Times New Roman" w:cs="Times New Roman"/>
          <w:kern w:val="0"/>
          <w:sz w:val="28"/>
          <w:szCs w:val="28"/>
          <w:lang w:val="uk-UA" w:eastAsia="ru-RU"/>
          <w14:ligatures w14:val="none"/>
        </w:rPr>
      </w:pPr>
    </w:p>
    <w:tbl>
      <w:tblPr>
        <w:tblW w:w="9360" w:type="dxa"/>
        <w:tblLayout w:type="fixed"/>
        <w:tblLook w:val="0400" w:firstRow="0" w:lastRow="0" w:firstColumn="0" w:lastColumn="0" w:noHBand="0" w:noVBand="1"/>
      </w:tblPr>
      <w:tblGrid>
        <w:gridCol w:w="4230"/>
        <w:gridCol w:w="5130"/>
      </w:tblGrid>
      <w:tr w:rsidR="003C566A" w:rsidRPr="00D612FC" w14:paraId="7F210D12" w14:textId="77777777" w:rsidTr="00EA47D1">
        <w:tc>
          <w:tcPr>
            <w:tcW w:w="4230" w:type="dxa"/>
            <w:shd w:val="clear" w:color="auto" w:fill="auto"/>
          </w:tcPr>
          <w:p w14:paraId="229AE91A" w14:textId="21B28AD6" w:rsidR="003C566A" w:rsidRPr="00D612FC" w:rsidRDefault="003C566A" w:rsidP="001D14C0">
            <w:pPr>
              <w:spacing w:after="0" w:line="240" w:lineRule="auto"/>
              <w:rPr>
                <w:rFonts w:ascii="Times New Roman" w:eastAsia="Times New Roman" w:hAnsi="Times New Roman" w:cs="Times New Roman"/>
                <w:kern w:val="0"/>
                <w:sz w:val="28"/>
                <w:szCs w:val="28"/>
                <w:lang w:val="uk-UA" w:eastAsia="ru-RU"/>
                <w14:ligatures w14:val="none"/>
              </w:rPr>
            </w:pPr>
            <w:r w:rsidRPr="00D612FC">
              <w:rPr>
                <w:rFonts w:ascii="Times New Roman" w:eastAsia="Times New Roman" w:hAnsi="Times New Roman" w:cs="Times New Roman"/>
                <w:kern w:val="0"/>
                <w:sz w:val="28"/>
                <w:szCs w:val="28"/>
                <w:lang w:val="uk-UA" w:eastAsia="ru-RU"/>
                <w14:ligatures w14:val="none"/>
              </w:rPr>
              <w:t>Захищено на засіданні</w:t>
            </w:r>
          </w:p>
          <w:p w14:paraId="2BED4843" w14:textId="028052D1" w:rsidR="003C566A" w:rsidRPr="00D612FC" w:rsidRDefault="003C566A" w:rsidP="001D14C0">
            <w:pPr>
              <w:spacing w:after="0" w:line="240" w:lineRule="auto"/>
              <w:rPr>
                <w:rFonts w:ascii="Times New Roman" w:eastAsia="Times New Roman" w:hAnsi="Times New Roman" w:cs="Times New Roman"/>
                <w:kern w:val="0"/>
                <w:sz w:val="28"/>
                <w:szCs w:val="28"/>
                <w:lang w:val="uk-UA" w:eastAsia="ru-RU"/>
                <w14:ligatures w14:val="none"/>
              </w:rPr>
            </w:pPr>
            <w:r w:rsidRPr="00D612FC">
              <w:rPr>
                <w:rFonts w:ascii="Times New Roman" w:eastAsia="Times New Roman" w:hAnsi="Times New Roman" w:cs="Times New Roman"/>
                <w:kern w:val="0"/>
                <w:sz w:val="28"/>
                <w:szCs w:val="28"/>
                <w:lang w:val="uk-UA" w:eastAsia="ru-RU"/>
                <w14:ligatures w14:val="none"/>
              </w:rPr>
              <w:t>Атестаційної комісії №</w:t>
            </w:r>
            <w:r w:rsidR="007D7F33">
              <w:rPr>
                <w:rFonts w:ascii="Times New Roman" w:eastAsia="Times New Roman" w:hAnsi="Times New Roman" w:cs="Times New Roman"/>
                <w:kern w:val="0"/>
                <w:sz w:val="28"/>
                <w:szCs w:val="28"/>
                <w:lang w:val="uk-UA" w:eastAsia="ru-RU"/>
                <w14:ligatures w14:val="none"/>
              </w:rPr>
              <w:t xml:space="preserve"> </w:t>
            </w:r>
            <w:r w:rsidR="007D7F33" w:rsidRPr="007D7F33">
              <w:rPr>
                <w:rFonts w:ascii="Times New Roman" w:eastAsia="Times New Roman" w:hAnsi="Times New Roman" w:cs="Times New Roman"/>
                <w:kern w:val="0"/>
                <w:sz w:val="28"/>
                <w:szCs w:val="28"/>
                <w:u w:val="single"/>
                <w:lang w:val="uk-UA" w:eastAsia="ru-RU"/>
                <w14:ligatures w14:val="none"/>
              </w:rPr>
              <w:t>40</w:t>
            </w:r>
          </w:p>
          <w:p w14:paraId="48FA068F" w14:textId="28427C36" w:rsidR="003C566A" w:rsidRPr="00D612FC" w:rsidRDefault="003C566A" w:rsidP="001D14C0">
            <w:pPr>
              <w:spacing w:after="0" w:line="240" w:lineRule="auto"/>
              <w:rPr>
                <w:rFonts w:ascii="Times New Roman" w:eastAsia="Times New Roman" w:hAnsi="Times New Roman" w:cs="Times New Roman"/>
                <w:kern w:val="0"/>
                <w:sz w:val="28"/>
                <w:szCs w:val="28"/>
                <w:lang w:val="uk-UA" w:eastAsia="ru-RU"/>
                <w14:ligatures w14:val="none"/>
              </w:rPr>
            </w:pPr>
            <w:r w:rsidRPr="00D612FC">
              <w:rPr>
                <w:rFonts w:ascii="Times New Roman" w:eastAsia="Times New Roman" w:hAnsi="Times New Roman" w:cs="Times New Roman"/>
                <w:kern w:val="0"/>
                <w:sz w:val="28"/>
                <w:szCs w:val="28"/>
                <w:lang w:val="uk-UA" w:eastAsia="ru-RU"/>
                <w14:ligatures w14:val="none"/>
              </w:rPr>
              <w:t>протокол № __ від __.</w:t>
            </w:r>
            <w:r w:rsidR="00596197">
              <w:rPr>
                <w:rFonts w:ascii="Times New Roman" w:eastAsia="Times New Roman" w:hAnsi="Times New Roman" w:cs="Times New Roman"/>
                <w:kern w:val="0"/>
                <w:sz w:val="28"/>
                <w:szCs w:val="28"/>
                <w:lang w:val="uk-UA" w:eastAsia="ru-RU"/>
                <w14:ligatures w14:val="none"/>
              </w:rPr>
              <w:t>06</w:t>
            </w:r>
            <w:r w:rsidRPr="00D612FC">
              <w:rPr>
                <w:rFonts w:ascii="Times New Roman" w:eastAsia="Times New Roman" w:hAnsi="Times New Roman" w:cs="Times New Roman"/>
                <w:kern w:val="0"/>
                <w:sz w:val="28"/>
                <w:szCs w:val="28"/>
                <w:lang w:val="uk-UA" w:eastAsia="ru-RU"/>
                <w14:ligatures w14:val="none"/>
              </w:rPr>
              <w:t>.2023 р.</w:t>
            </w:r>
          </w:p>
          <w:p w14:paraId="3ADA7C15" w14:textId="057AC259" w:rsidR="003C566A" w:rsidRPr="00D612FC" w:rsidRDefault="003C566A" w:rsidP="001D14C0">
            <w:pPr>
              <w:spacing w:after="0" w:line="240" w:lineRule="auto"/>
              <w:rPr>
                <w:rFonts w:ascii="Times New Roman" w:eastAsia="Times New Roman" w:hAnsi="Times New Roman" w:cs="Times New Roman"/>
                <w:kern w:val="0"/>
                <w:sz w:val="28"/>
                <w:szCs w:val="28"/>
                <w:lang w:val="uk-UA" w:eastAsia="ru-RU"/>
                <w14:ligatures w14:val="none"/>
              </w:rPr>
            </w:pPr>
            <w:r w:rsidRPr="00D612FC">
              <w:rPr>
                <w:rFonts w:ascii="Times New Roman" w:eastAsia="Times New Roman" w:hAnsi="Times New Roman" w:cs="Times New Roman"/>
                <w:kern w:val="0"/>
                <w:sz w:val="28"/>
                <w:szCs w:val="28"/>
                <w:lang w:val="uk-UA" w:eastAsia="ru-RU"/>
                <w14:ligatures w14:val="none"/>
              </w:rPr>
              <w:t>Оцінка _____ / ______________</w:t>
            </w:r>
          </w:p>
          <w:p w14:paraId="6AD70D30" w14:textId="77777777" w:rsidR="003C566A" w:rsidRPr="00D612FC" w:rsidRDefault="003C566A" w:rsidP="001D14C0">
            <w:pPr>
              <w:spacing w:after="0" w:line="240" w:lineRule="auto"/>
              <w:rPr>
                <w:rFonts w:ascii="Times New Roman" w:eastAsia="Times New Roman" w:hAnsi="Times New Roman" w:cs="Times New Roman"/>
                <w:kern w:val="0"/>
                <w:sz w:val="28"/>
                <w:szCs w:val="28"/>
                <w:lang w:val="uk-UA" w:eastAsia="ru-RU"/>
                <w14:ligatures w14:val="none"/>
              </w:rPr>
            </w:pPr>
            <w:r w:rsidRPr="00D612FC">
              <w:rPr>
                <w:rFonts w:ascii="Times New Roman" w:eastAsia="Times New Roman" w:hAnsi="Times New Roman" w:cs="Times New Roman"/>
                <w:kern w:val="0"/>
                <w:sz w:val="28"/>
                <w:szCs w:val="28"/>
                <w:lang w:val="uk-UA" w:eastAsia="ru-RU"/>
                <w14:ligatures w14:val="none"/>
              </w:rPr>
              <w:t>Голова Атестаційної комісії</w:t>
            </w:r>
          </w:p>
          <w:p w14:paraId="5721E94A" w14:textId="6813A8E9" w:rsidR="003C566A" w:rsidRPr="00D612FC" w:rsidRDefault="003C566A" w:rsidP="001D14C0">
            <w:pPr>
              <w:spacing w:after="0" w:line="240" w:lineRule="auto"/>
              <w:rPr>
                <w:rFonts w:ascii="Times New Roman" w:eastAsia="Times New Roman" w:hAnsi="Times New Roman" w:cs="Times New Roman"/>
                <w:kern w:val="0"/>
                <w:sz w:val="28"/>
                <w:szCs w:val="28"/>
                <w:lang w:val="uk-UA" w:eastAsia="ru-RU"/>
                <w14:ligatures w14:val="none"/>
              </w:rPr>
            </w:pPr>
            <w:r w:rsidRPr="00D612FC">
              <w:rPr>
                <w:rFonts w:ascii="Times New Roman" w:eastAsia="Times New Roman" w:hAnsi="Times New Roman" w:cs="Times New Roman"/>
                <w:kern w:val="0"/>
                <w:sz w:val="28"/>
                <w:szCs w:val="28"/>
                <w:lang w:val="uk-UA" w:eastAsia="ru-RU"/>
                <w14:ligatures w14:val="none"/>
              </w:rPr>
              <w:t>________________ Скоб Ю.</w:t>
            </w:r>
            <w:r w:rsidR="00EA47D1" w:rsidRPr="00D612FC">
              <w:rPr>
                <w:rFonts w:ascii="Times New Roman" w:eastAsia="Times New Roman" w:hAnsi="Times New Roman" w:cs="Times New Roman"/>
                <w:kern w:val="0"/>
                <w:sz w:val="28"/>
                <w:szCs w:val="28"/>
                <w:lang w:val="uk-UA" w:eastAsia="ru-RU"/>
                <w14:ligatures w14:val="none"/>
              </w:rPr>
              <w:t>О.</w:t>
            </w:r>
          </w:p>
          <w:p w14:paraId="4AFFA9A7" w14:textId="115E80AC" w:rsidR="003C566A" w:rsidRPr="00D612FC" w:rsidRDefault="003C566A" w:rsidP="001D14C0">
            <w:pPr>
              <w:spacing w:after="0" w:line="240" w:lineRule="auto"/>
              <w:rPr>
                <w:rFonts w:ascii="Times New Roman" w:eastAsia="Times New Roman" w:hAnsi="Times New Roman" w:cs="Times New Roman"/>
                <w:kern w:val="0"/>
                <w:sz w:val="28"/>
                <w:szCs w:val="28"/>
                <w:lang w:val="uk-UA" w:eastAsia="ru-RU"/>
                <w14:ligatures w14:val="none"/>
              </w:rPr>
            </w:pPr>
            <w:r w:rsidRPr="00D612FC">
              <w:rPr>
                <w:rFonts w:ascii="Times New Roman" w:eastAsia="Times New Roman" w:hAnsi="Times New Roman" w:cs="Times New Roman"/>
                <w:kern w:val="0"/>
                <w:sz w:val="16"/>
                <w:szCs w:val="16"/>
                <w:lang w:val="uk-UA" w:eastAsia="ru-RU"/>
                <w14:ligatures w14:val="none"/>
              </w:rPr>
              <w:t>( підпис)                                       (прізвище та ініціали)</w:t>
            </w:r>
          </w:p>
        </w:tc>
        <w:tc>
          <w:tcPr>
            <w:tcW w:w="5130" w:type="dxa"/>
            <w:shd w:val="clear" w:color="auto" w:fill="auto"/>
          </w:tcPr>
          <w:p w14:paraId="4D1C497A" w14:textId="71D4C495" w:rsidR="003C566A" w:rsidRPr="00D612FC" w:rsidRDefault="003C566A" w:rsidP="001D14C0">
            <w:pPr>
              <w:spacing w:after="0" w:line="240" w:lineRule="auto"/>
              <w:rPr>
                <w:rFonts w:ascii="Times New Roman" w:eastAsia="Times New Roman" w:hAnsi="Times New Roman" w:cs="Times New Roman"/>
                <w:color w:val="000000"/>
                <w:kern w:val="0"/>
                <w:sz w:val="28"/>
                <w:szCs w:val="28"/>
                <w:lang w:val="uk-UA" w:eastAsia="ru-RU"/>
                <w14:ligatures w14:val="none"/>
              </w:rPr>
            </w:pPr>
            <w:r w:rsidRPr="00D612FC">
              <w:rPr>
                <w:rFonts w:ascii="Times New Roman" w:eastAsia="Times New Roman" w:hAnsi="Times New Roman" w:cs="Times New Roman"/>
                <w:color w:val="000000"/>
                <w:kern w:val="0"/>
                <w:sz w:val="28"/>
                <w:szCs w:val="28"/>
                <w:lang w:val="uk-UA" w:eastAsia="ru-RU"/>
                <w14:ligatures w14:val="none"/>
              </w:rPr>
              <w:t>Виконав:</w:t>
            </w:r>
          </w:p>
          <w:p w14:paraId="513BB70B" w14:textId="3E61ABF1" w:rsidR="003C566A" w:rsidRPr="00D612FC" w:rsidRDefault="003C566A" w:rsidP="001D14C0">
            <w:pPr>
              <w:spacing w:after="0" w:line="240" w:lineRule="auto"/>
              <w:rPr>
                <w:rFonts w:ascii="Times New Roman" w:eastAsia="Times New Roman" w:hAnsi="Times New Roman" w:cs="Times New Roman"/>
                <w:color w:val="000000"/>
                <w:kern w:val="0"/>
                <w:sz w:val="28"/>
                <w:szCs w:val="28"/>
                <w:lang w:val="uk-UA" w:eastAsia="ru-RU"/>
                <w14:ligatures w14:val="none"/>
              </w:rPr>
            </w:pPr>
            <w:r w:rsidRPr="00D612FC">
              <w:rPr>
                <w:rFonts w:ascii="Times New Roman" w:eastAsia="Times New Roman" w:hAnsi="Times New Roman" w:cs="Times New Roman"/>
                <w:color w:val="000000"/>
                <w:kern w:val="0"/>
                <w:sz w:val="28"/>
                <w:szCs w:val="28"/>
                <w:lang w:val="uk-UA" w:eastAsia="ru-RU"/>
                <w14:ligatures w14:val="none"/>
              </w:rPr>
              <w:t>студент 4 курсу, групи К</w:t>
            </w:r>
            <w:r w:rsidRPr="00D612FC">
              <w:rPr>
                <w:rFonts w:ascii="Times New Roman" w:hAnsi="Times New Roman" w:cs="Times New Roman"/>
                <w:color w:val="000000"/>
                <w:kern w:val="0"/>
                <w:sz w:val="28"/>
                <w:szCs w:val="28"/>
                <w:lang w:val="uk-UA"/>
                <w14:ligatures w14:val="none"/>
              </w:rPr>
              <w:t>І</w:t>
            </w:r>
            <w:r w:rsidRPr="00D612FC">
              <w:rPr>
                <w:rFonts w:ascii="Times New Roman" w:eastAsia="Times New Roman" w:hAnsi="Times New Roman" w:cs="Times New Roman"/>
                <w:color w:val="000000"/>
                <w:kern w:val="0"/>
                <w:sz w:val="28"/>
                <w:szCs w:val="28"/>
                <w:lang w:val="uk-UA" w:eastAsia="ru-RU"/>
                <w14:ligatures w14:val="none"/>
              </w:rPr>
              <w:t>– 41</w:t>
            </w:r>
          </w:p>
          <w:p w14:paraId="7AEA0625" w14:textId="4C835C3C" w:rsidR="003C566A" w:rsidRPr="00D612FC" w:rsidRDefault="003C566A" w:rsidP="001D14C0">
            <w:pPr>
              <w:spacing w:after="0" w:line="240" w:lineRule="auto"/>
              <w:rPr>
                <w:rFonts w:ascii="Times New Roman" w:eastAsia="Times New Roman" w:hAnsi="Times New Roman" w:cs="Times New Roman"/>
                <w:color w:val="000000"/>
                <w:kern w:val="0"/>
                <w:sz w:val="28"/>
                <w:szCs w:val="28"/>
                <w:lang w:val="uk-UA" w:eastAsia="ru-RU"/>
                <w14:ligatures w14:val="none"/>
              </w:rPr>
            </w:pPr>
            <w:r w:rsidRPr="00D612FC">
              <w:rPr>
                <w:rFonts w:ascii="Times New Roman" w:eastAsia="Times New Roman" w:hAnsi="Times New Roman" w:cs="Times New Roman"/>
                <w:color w:val="000000"/>
                <w:kern w:val="0"/>
                <w:sz w:val="28"/>
                <w:szCs w:val="28"/>
                <w:lang w:val="uk-UA" w:eastAsia="ru-RU"/>
                <w14:ligatures w14:val="none"/>
              </w:rPr>
              <w:t xml:space="preserve">Галузь знань: </w:t>
            </w:r>
            <w:r w:rsidR="00EA47D1" w:rsidRPr="00D612FC">
              <w:rPr>
                <w:rFonts w:ascii="Times New Roman" w:eastAsia="Times New Roman" w:hAnsi="Times New Roman" w:cs="Times New Roman"/>
                <w:color w:val="000000"/>
                <w:kern w:val="0"/>
                <w:sz w:val="28"/>
                <w:szCs w:val="28"/>
                <w:lang w:val="uk-UA" w:eastAsia="ru-RU"/>
                <w14:ligatures w14:val="none"/>
              </w:rPr>
              <w:t>12</w:t>
            </w:r>
            <w:r w:rsidRPr="00D612FC">
              <w:rPr>
                <w:rFonts w:ascii="Times New Roman" w:eastAsia="Times New Roman" w:hAnsi="Times New Roman" w:cs="Times New Roman"/>
                <w:color w:val="000000"/>
                <w:kern w:val="0"/>
                <w:sz w:val="28"/>
                <w:szCs w:val="28"/>
                <w:lang w:val="uk-UA" w:eastAsia="ru-RU"/>
                <w14:ligatures w14:val="none"/>
              </w:rPr>
              <w:t xml:space="preserve"> – </w:t>
            </w:r>
            <w:r w:rsidR="00CA6F84" w:rsidRPr="00D612FC">
              <w:rPr>
                <w:rFonts w:ascii="Times New Roman" w:eastAsia="Times New Roman" w:hAnsi="Times New Roman" w:cs="Times New Roman"/>
                <w:color w:val="000000"/>
                <w:kern w:val="0"/>
                <w:sz w:val="28"/>
                <w:szCs w:val="28"/>
                <w:lang w:val="uk-UA" w:eastAsia="ru-RU"/>
                <w14:ligatures w14:val="none"/>
              </w:rPr>
              <w:t>Інформаційні технології</w:t>
            </w:r>
          </w:p>
          <w:p w14:paraId="7EFAC1E2" w14:textId="50CA0ACB" w:rsidR="003C566A" w:rsidRPr="00D612FC" w:rsidRDefault="003C566A" w:rsidP="001D14C0">
            <w:pPr>
              <w:spacing w:after="0" w:line="240" w:lineRule="auto"/>
              <w:rPr>
                <w:rFonts w:ascii="Times New Roman" w:eastAsia="Times New Roman" w:hAnsi="Times New Roman" w:cs="Times New Roman"/>
                <w:color w:val="000000"/>
                <w:kern w:val="0"/>
                <w:sz w:val="28"/>
                <w:szCs w:val="28"/>
                <w:lang w:val="uk-UA" w:eastAsia="ru-RU"/>
                <w14:ligatures w14:val="none"/>
              </w:rPr>
            </w:pPr>
            <w:r w:rsidRPr="00D612FC">
              <w:rPr>
                <w:rFonts w:ascii="Times New Roman" w:eastAsia="Times New Roman" w:hAnsi="Times New Roman" w:cs="Times New Roman"/>
                <w:color w:val="000000"/>
                <w:kern w:val="0"/>
                <w:sz w:val="28"/>
                <w:szCs w:val="28"/>
                <w:lang w:val="uk-UA" w:eastAsia="ru-RU"/>
                <w14:ligatures w14:val="none"/>
              </w:rPr>
              <w:t>приладобудування</w:t>
            </w:r>
          </w:p>
          <w:p w14:paraId="74ECF276" w14:textId="2BC6E09B" w:rsidR="003C566A" w:rsidRPr="00D612FC" w:rsidRDefault="003C566A" w:rsidP="001D14C0">
            <w:pPr>
              <w:spacing w:after="0" w:line="240" w:lineRule="auto"/>
              <w:rPr>
                <w:rFonts w:ascii="Times New Roman" w:eastAsia="Times New Roman" w:hAnsi="Times New Roman" w:cs="Times New Roman"/>
                <w:color w:val="000000"/>
                <w:kern w:val="0"/>
                <w:sz w:val="28"/>
                <w:szCs w:val="28"/>
                <w:lang w:val="uk-UA" w:eastAsia="ru-RU"/>
                <w14:ligatures w14:val="none"/>
              </w:rPr>
            </w:pPr>
            <w:r w:rsidRPr="00D612FC">
              <w:rPr>
                <w:rFonts w:ascii="Times New Roman" w:eastAsia="Times New Roman" w:hAnsi="Times New Roman" w:cs="Times New Roman"/>
                <w:color w:val="000000"/>
                <w:kern w:val="0"/>
                <w:sz w:val="28"/>
                <w:szCs w:val="28"/>
                <w:lang w:val="uk-UA" w:eastAsia="ru-RU"/>
                <w14:ligatures w14:val="none"/>
              </w:rPr>
              <w:t xml:space="preserve">Спеціальність: </w:t>
            </w:r>
            <w:r w:rsidR="00EA47D1" w:rsidRPr="00D612FC">
              <w:rPr>
                <w:rFonts w:ascii="Times New Roman" w:eastAsia="Times New Roman" w:hAnsi="Times New Roman" w:cs="Times New Roman"/>
                <w:color w:val="000000"/>
                <w:kern w:val="0"/>
                <w:sz w:val="28"/>
                <w:szCs w:val="28"/>
                <w:lang w:val="uk-UA" w:eastAsia="ru-RU"/>
                <w14:ligatures w14:val="none"/>
              </w:rPr>
              <w:t>123</w:t>
            </w:r>
            <w:r w:rsidRPr="00D612FC">
              <w:rPr>
                <w:rFonts w:ascii="Times New Roman" w:eastAsia="Times New Roman" w:hAnsi="Times New Roman" w:cs="Times New Roman"/>
                <w:color w:val="000000"/>
                <w:kern w:val="0"/>
                <w:sz w:val="28"/>
                <w:szCs w:val="28"/>
                <w:lang w:val="uk-UA" w:eastAsia="ru-RU"/>
                <w14:ligatures w14:val="none"/>
              </w:rPr>
              <w:t xml:space="preserve"> – «</w:t>
            </w:r>
            <w:r w:rsidR="00CA6F84" w:rsidRPr="00D612FC">
              <w:rPr>
                <w:rFonts w:ascii="Times New Roman" w:eastAsia="Times New Roman" w:hAnsi="Times New Roman" w:cs="Times New Roman"/>
                <w:color w:val="000000"/>
                <w:kern w:val="0"/>
                <w:sz w:val="28"/>
                <w:szCs w:val="28"/>
                <w:lang w:val="uk-UA" w:eastAsia="ru-RU"/>
                <w14:ligatures w14:val="none"/>
              </w:rPr>
              <w:t>Комп’ютерна інженерія</w:t>
            </w:r>
            <w:r w:rsidRPr="00D612FC">
              <w:rPr>
                <w:rFonts w:ascii="Times New Roman" w:eastAsia="Times New Roman" w:hAnsi="Times New Roman" w:cs="Times New Roman"/>
                <w:color w:val="000000"/>
                <w:kern w:val="0"/>
                <w:sz w:val="28"/>
                <w:szCs w:val="28"/>
                <w:lang w:val="uk-UA" w:eastAsia="ru-RU"/>
                <w14:ligatures w14:val="none"/>
              </w:rPr>
              <w:t>»</w:t>
            </w:r>
          </w:p>
          <w:p w14:paraId="411E8058" w14:textId="0589DF29" w:rsidR="003C566A" w:rsidRPr="00D612FC" w:rsidRDefault="003C566A" w:rsidP="001D14C0">
            <w:pPr>
              <w:spacing w:after="0" w:line="240" w:lineRule="auto"/>
              <w:rPr>
                <w:rFonts w:ascii="Times New Roman" w:eastAsia="Times New Roman" w:hAnsi="Times New Roman" w:cs="Times New Roman"/>
                <w:color w:val="000000"/>
                <w:kern w:val="0"/>
                <w:sz w:val="28"/>
                <w:szCs w:val="28"/>
                <w:lang w:val="uk-UA" w:eastAsia="ru-RU"/>
                <w14:ligatures w14:val="none"/>
              </w:rPr>
            </w:pPr>
            <w:r w:rsidRPr="00D612FC">
              <w:rPr>
                <w:rFonts w:ascii="Times New Roman" w:eastAsia="Times New Roman" w:hAnsi="Times New Roman" w:cs="Times New Roman"/>
                <w:color w:val="000000"/>
                <w:kern w:val="0"/>
                <w:sz w:val="28"/>
                <w:szCs w:val="28"/>
                <w:lang w:val="uk-UA" w:eastAsia="ru-RU"/>
                <w14:ligatures w14:val="none"/>
              </w:rPr>
              <w:t>Наконечний Максим Олександрович</w:t>
            </w:r>
          </w:p>
          <w:p w14:paraId="4A2495FA" w14:textId="717B0E30" w:rsidR="007D7F33" w:rsidRPr="00D612FC" w:rsidRDefault="007D7F33" w:rsidP="001D14C0">
            <w:pPr>
              <w:spacing w:after="0" w:line="240" w:lineRule="auto"/>
              <w:rPr>
                <w:rFonts w:ascii="Times New Roman" w:eastAsia="Times New Roman" w:hAnsi="Times New Roman" w:cs="Times New Roman"/>
                <w:color w:val="000000"/>
                <w:kern w:val="0"/>
                <w:sz w:val="16"/>
                <w:szCs w:val="16"/>
                <w:lang w:val="uk-UA" w:eastAsia="ru-RU"/>
                <w14:ligatures w14:val="none"/>
              </w:rPr>
            </w:pPr>
            <w:r>
              <w:rPr>
                <w:rFonts w:ascii="Times New Roman" w:eastAsia="Times New Roman" w:hAnsi="Times New Roman" w:cs="Times New Roman"/>
                <w:noProof/>
                <w:color w:val="000000"/>
                <w:kern w:val="0"/>
                <w:sz w:val="28"/>
                <w:szCs w:val="28"/>
                <w:lang w:val="ru-RU" w:eastAsia="ru-RU"/>
                <w14:ligatures w14:val="none"/>
              </w:rPr>
              <w:drawing>
                <wp:anchor distT="0" distB="0" distL="114300" distR="114300" simplePos="0" relativeHeight="251661312" behindDoc="1" locked="0" layoutInCell="1" allowOverlap="1" wp14:anchorId="7DF8ECDA" wp14:editId="291AE427">
                  <wp:simplePos x="0" y="0"/>
                  <wp:positionH relativeFrom="column">
                    <wp:posOffset>371475</wp:posOffset>
                  </wp:positionH>
                  <wp:positionV relativeFrom="paragraph">
                    <wp:posOffset>122250</wp:posOffset>
                  </wp:positionV>
                  <wp:extent cx="263347" cy="398729"/>
                  <wp:effectExtent l="0" t="0" r="3810" b="1905"/>
                  <wp:wrapNone/>
                  <wp:docPr id="29435036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8288" r="6723" b="1"/>
                          <a:stretch/>
                        </pic:blipFill>
                        <pic:spPr bwMode="auto">
                          <a:xfrm>
                            <a:off x="0" y="0"/>
                            <a:ext cx="263347" cy="39872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C566A" w:rsidRPr="00D612FC">
              <w:rPr>
                <w:rFonts w:ascii="Times New Roman" w:eastAsia="Times New Roman" w:hAnsi="Times New Roman" w:cs="Times New Roman"/>
                <w:color w:val="000000"/>
                <w:kern w:val="0"/>
                <w:sz w:val="16"/>
                <w:szCs w:val="16"/>
                <w:lang w:val="uk-UA" w:eastAsia="ru-RU"/>
                <w14:ligatures w14:val="none"/>
              </w:rPr>
              <w:t>(прізвище, ім’я та по батькові)</w:t>
            </w:r>
          </w:p>
          <w:p w14:paraId="79E4B4F6" w14:textId="3DEA59D9" w:rsidR="007D7F33" w:rsidRDefault="007D7F33" w:rsidP="001D14C0">
            <w:pPr>
              <w:spacing w:after="0" w:line="240" w:lineRule="auto"/>
              <w:rPr>
                <w:rFonts w:ascii="Times New Roman" w:eastAsia="Times New Roman" w:hAnsi="Times New Roman" w:cs="Times New Roman"/>
                <w:color w:val="000000"/>
                <w:kern w:val="0"/>
                <w:sz w:val="28"/>
                <w:szCs w:val="28"/>
                <w:lang w:val="uk-UA" w:eastAsia="ru-RU"/>
                <w14:ligatures w14:val="none"/>
              </w:rPr>
            </w:pPr>
          </w:p>
          <w:p w14:paraId="758965F5" w14:textId="63F0F2F5" w:rsidR="003C566A" w:rsidRPr="00D612FC" w:rsidRDefault="003C566A" w:rsidP="001D14C0">
            <w:pPr>
              <w:spacing w:after="0" w:line="240" w:lineRule="auto"/>
              <w:rPr>
                <w:rFonts w:ascii="Times New Roman" w:eastAsia="Times New Roman" w:hAnsi="Times New Roman" w:cs="Times New Roman"/>
                <w:color w:val="000000"/>
                <w:kern w:val="0"/>
                <w:sz w:val="28"/>
                <w:szCs w:val="28"/>
                <w:lang w:val="uk-UA" w:eastAsia="ru-RU"/>
                <w14:ligatures w14:val="none"/>
              </w:rPr>
            </w:pPr>
            <w:r w:rsidRPr="00D612FC">
              <w:rPr>
                <w:rFonts w:ascii="Times New Roman" w:eastAsia="Times New Roman" w:hAnsi="Times New Roman" w:cs="Times New Roman"/>
                <w:color w:val="000000"/>
                <w:kern w:val="0"/>
                <w:sz w:val="28"/>
                <w:szCs w:val="28"/>
                <w:lang w:val="uk-UA" w:eastAsia="ru-RU"/>
                <w14:ligatures w14:val="none"/>
              </w:rPr>
              <w:t>___________</w:t>
            </w:r>
          </w:p>
          <w:p w14:paraId="33194FEE" w14:textId="598F8DDD" w:rsidR="003C566A" w:rsidRPr="00D612FC" w:rsidRDefault="003C566A" w:rsidP="001D14C0">
            <w:pPr>
              <w:spacing w:after="0" w:line="240" w:lineRule="auto"/>
              <w:rPr>
                <w:rFonts w:ascii="Times New Roman" w:eastAsia="Times New Roman" w:hAnsi="Times New Roman" w:cs="Times New Roman"/>
                <w:color w:val="000000"/>
                <w:kern w:val="0"/>
                <w:sz w:val="16"/>
                <w:szCs w:val="16"/>
                <w:lang w:val="uk-UA" w:eastAsia="ru-RU"/>
                <w14:ligatures w14:val="none"/>
              </w:rPr>
            </w:pPr>
            <w:r w:rsidRPr="00D612FC">
              <w:rPr>
                <w:rFonts w:ascii="Times New Roman" w:eastAsia="Times New Roman" w:hAnsi="Times New Roman" w:cs="Times New Roman"/>
                <w:color w:val="000000"/>
                <w:kern w:val="0"/>
                <w:sz w:val="16"/>
                <w:szCs w:val="16"/>
                <w:lang w:val="uk-UA" w:eastAsia="ru-RU"/>
                <w14:ligatures w14:val="none"/>
              </w:rPr>
              <w:t>( підпис)</w:t>
            </w:r>
          </w:p>
          <w:p w14:paraId="6D1C34E6" w14:textId="77777777" w:rsidR="003C566A" w:rsidRPr="00D612FC" w:rsidRDefault="003C566A" w:rsidP="001D14C0">
            <w:pPr>
              <w:spacing w:after="0" w:line="240" w:lineRule="auto"/>
              <w:rPr>
                <w:rFonts w:ascii="Times New Roman" w:eastAsia="Times New Roman" w:hAnsi="Times New Roman" w:cs="Times New Roman"/>
                <w:color w:val="000000"/>
                <w:kern w:val="0"/>
                <w:sz w:val="16"/>
                <w:szCs w:val="16"/>
                <w:lang w:val="uk-UA" w:eastAsia="ru-RU"/>
                <w14:ligatures w14:val="none"/>
              </w:rPr>
            </w:pPr>
          </w:p>
          <w:p w14:paraId="6E265AC8" w14:textId="22502BE7" w:rsidR="003C566A" w:rsidRPr="00D612FC" w:rsidRDefault="003C566A" w:rsidP="001D14C0">
            <w:pPr>
              <w:spacing w:after="0" w:line="240" w:lineRule="auto"/>
              <w:rPr>
                <w:rFonts w:ascii="Times New Roman" w:eastAsia="Times New Roman" w:hAnsi="Times New Roman" w:cs="Times New Roman"/>
                <w:color w:val="000000"/>
                <w:kern w:val="0"/>
                <w:sz w:val="28"/>
                <w:szCs w:val="28"/>
                <w:lang w:val="uk-UA" w:eastAsia="ru-RU"/>
                <w14:ligatures w14:val="none"/>
              </w:rPr>
            </w:pPr>
            <w:r w:rsidRPr="00D612FC">
              <w:rPr>
                <w:rFonts w:ascii="Times New Roman" w:eastAsia="Times New Roman" w:hAnsi="Times New Roman" w:cs="Times New Roman"/>
                <w:color w:val="000000"/>
                <w:kern w:val="0"/>
                <w:sz w:val="28"/>
                <w:szCs w:val="28"/>
                <w:lang w:val="uk-UA" w:eastAsia="ru-RU"/>
                <w14:ligatures w14:val="none"/>
              </w:rPr>
              <w:t>Керівник:</w:t>
            </w:r>
            <w:r w:rsidR="006E0D6C" w:rsidRPr="00D612FC">
              <w:rPr>
                <w:rFonts w:ascii="Times New Roman" w:eastAsia="Times New Roman" w:hAnsi="Times New Roman" w:cs="Times New Roman"/>
                <w:color w:val="000000"/>
                <w:kern w:val="0"/>
                <w:sz w:val="28"/>
                <w:szCs w:val="28"/>
                <w:lang w:val="uk-UA" w:eastAsia="ru-RU"/>
                <w14:ligatures w14:val="none"/>
              </w:rPr>
              <w:t xml:space="preserve"> Бакуменко Ніна Станіславівна</w:t>
            </w:r>
          </w:p>
          <w:p w14:paraId="507594FB" w14:textId="327BD517" w:rsidR="003C566A" w:rsidRPr="00D612FC" w:rsidRDefault="003C566A" w:rsidP="001D14C0">
            <w:pPr>
              <w:spacing w:after="0" w:line="240" w:lineRule="auto"/>
              <w:rPr>
                <w:rFonts w:ascii="Times New Roman" w:eastAsia="Times New Roman" w:hAnsi="Times New Roman" w:cs="Times New Roman"/>
                <w:color w:val="000000"/>
                <w:kern w:val="0"/>
                <w:sz w:val="16"/>
                <w:szCs w:val="16"/>
                <w:lang w:val="uk-UA" w:eastAsia="ru-RU"/>
                <w14:ligatures w14:val="none"/>
              </w:rPr>
            </w:pPr>
            <w:r w:rsidRPr="00D612FC">
              <w:rPr>
                <w:rFonts w:ascii="Times New Roman" w:eastAsia="Times New Roman" w:hAnsi="Times New Roman" w:cs="Times New Roman"/>
                <w:color w:val="000000"/>
                <w:kern w:val="0"/>
                <w:sz w:val="16"/>
                <w:szCs w:val="16"/>
                <w:lang w:val="uk-UA" w:eastAsia="ru-RU"/>
                <w14:ligatures w14:val="none"/>
              </w:rPr>
              <w:t>(прізвище, ім’я та по батькові)</w:t>
            </w:r>
          </w:p>
          <w:p w14:paraId="49E1316E" w14:textId="53AAACAB" w:rsidR="003C566A" w:rsidRPr="00D612FC" w:rsidRDefault="00831845" w:rsidP="001D14C0">
            <w:pPr>
              <w:spacing w:after="0" w:line="240" w:lineRule="auto"/>
              <w:rPr>
                <w:rFonts w:ascii="Times New Roman" w:eastAsia="Times New Roman" w:hAnsi="Times New Roman" w:cs="Times New Roman"/>
                <w:kern w:val="0"/>
                <w:sz w:val="28"/>
                <w:szCs w:val="28"/>
                <w:lang w:val="uk-UA" w:eastAsia="ru-RU"/>
                <w14:ligatures w14:val="none"/>
              </w:rPr>
            </w:pPr>
            <w:r>
              <w:rPr>
                <w:noProof/>
                <w:color w:val="000000"/>
                <w:sz w:val="28"/>
                <w:szCs w:val="28"/>
                <w:lang w:val="ru-RU" w:eastAsia="ru-RU"/>
              </w:rPr>
              <w:drawing>
                <wp:anchor distT="0" distB="0" distL="114300" distR="114300" simplePos="0" relativeHeight="251672576" behindDoc="0" locked="0" layoutInCell="1" allowOverlap="1" wp14:anchorId="733E588B" wp14:editId="1C55B5B3">
                  <wp:simplePos x="0" y="0"/>
                  <wp:positionH relativeFrom="column">
                    <wp:posOffset>47202</wp:posOffset>
                  </wp:positionH>
                  <wp:positionV relativeFrom="paragraph">
                    <wp:posOffset>4445</wp:posOffset>
                  </wp:positionV>
                  <wp:extent cx="593458" cy="381000"/>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_viber_2022-11-27_18-24-16-99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1033" cy="385863"/>
                          </a:xfrm>
                          <a:prstGeom prst="rect">
                            <a:avLst/>
                          </a:prstGeom>
                        </pic:spPr>
                      </pic:pic>
                    </a:graphicData>
                  </a:graphic>
                  <wp14:sizeRelH relativeFrom="page">
                    <wp14:pctWidth>0</wp14:pctWidth>
                  </wp14:sizeRelH>
                  <wp14:sizeRelV relativeFrom="page">
                    <wp14:pctHeight>0</wp14:pctHeight>
                  </wp14:sizeRelV>
                </wp:anchor>
              </w:drawing>
            </w:r>
          </w:p>
          <w:p w14:paraId="5F323767" w14:textId="2CC8672A" w:rsidR="003C566A" w:rsidRPr="00D612FC" w:rsidRDefault="003C566A" w:rsidP="001D14C0">
            <w:pPr>
              <w:spacing w:after="0" w:line="240" w:lineRule="auto"/>
              <w:rPr>
                <w:rFonts w:ascii="Times New Roman" w:eastAsia="Times New Roman" w:hAnsi="Times New Roman" w:cs="Times New Roman"/>
                <w:color w:val="000000"/>
                <w:kern w:val="0"/>
                <w:sz w:val="28"/>
                <w:szCs w:val="28"/>
                <w:lang w:val="uk-UA" w:eastAsia="ru-RU"/>
                <w14:ligatures w14:val="none"/>
              </w:rPr>
            </w:pPr>
            <w:r w:rsidRPr="00D612FC">
              <w:rPr>
                <w:rFonts w:ascii="Times New Roman" w:eastAsia="Times New Roman" w:hAnsi="Times New Roman" w:cs="Times New Roman"/>
                <w:kern w:val="0"/>
                <w:sz w:val="28"/>
                <w:szCs w:val="28"/>
                <w:lang w:val="uk-UA" w:eastAsia="ru-RU"/>
                <w14:ligatures w14:val="none"/>
              </w:rPr>
              <w:t>________</w:t>
            </w:r>
          </w:p>
          <w:p w14:paraId="24846095" w14:textId="790E4D93" w:rsidR="003C566A" w:rsidRPr="00D612FC" w:rsidRDefault="003C566A" w:rsidP="001D14C0">
            <w:pPr>
              <w:spacing w:after="0" w:line="240" w:lineRule="auto"/>
              <w:rPr>
                <w:rFonts w:ascii="Times New Roman" w:eastAsia="Times New Roman" w:hAnsi="Times New Roman" w:cs="Times New Roman"/>
                <w:color w:val="000000"/>
                <w:kern w:val="0"/>
                <w:sz w:val="16"/>
                <w:szCs w:val="16"/>
                <w:lang w:val="uk-UA" w:eastAsia="ru-RU"/>
                <w14:ligatures w14:val="none"/>
              </w:rPr>
            </w:pPr>
            <w:r w:rsidRPr="00D612FC">
              <w:rPr>
                <w:rFonts w:ascii="Times New Roman" w:eastAsia="Times New Roman" w:hAnsi="Times New Roman" w:cs="Times New Roman"/>
                <w:color w:val="000000"/>
                <w:kern w:val="0"/>
                <w:sz w:val="16"/>
                <w:szCs w:val="16"/>
                <w:lang w:val="uk-UA" w:eastAsia="ru-RU"/>
                <w14:ligatures w14:val="none"/>
              </w:rPr>
              <w:t>( підпис)</w:t>
            </w:r>
          </w:p>
          <w:p w14:paraId="0579F8C4" w14:textId="0272357B" w:rsidR="003C566A" w:rsidRPr="00D612FC" w:rsidRDefault="003C566A" w:rsidP="001D14C0">
            <w:pPr>
              <w:spacing w:after="0" w:line="240" w:lineRule="auto"/>
              <w:rPr>
                <w:rFonts w:ascii="Times New Roman" w:eastAsia="Times New Roman" w:hAnsi="Times New Roman" w:cs="Times New Roman"/>
                <w:color w:val="000000"/>
                <w:kern w:val="0"/>
                <w:sz w:val="28"/>
                <w:szCs w:val="28"/>
                <w:lang w:val="uk-UA" w:eastAsia="ru-RU"/>
                <w14:ligatures w14:val="none"/>
              </w:rPr>
            </w:pPr>
          </w:p>
          <w:p w14:paraId="3349395E" w14:textId="76BBB7BC" w:rsidR="003C566A" w:rsidRPr="00D612FC" w:rsidRDefault="003C566A" w:rsidP="001D14C0">
            <w:pPr>
              <w:spacing w:after="0" w:line="240" w:lineRule="auto"/>
              <w:rPr>
                <w:rFonts w:ascii="Times New Roman" w:eastAsia="Times New Roman" w:hAnsi="Times New Roman" w:cs="Times New Roman"/>
                <w:color w:val="000000"/>
                <w:kern w:val="0"/>
                <w:sz w:val="28"/>
                <w:szCs w:val="28"/>
                <w:lang w:val="uk-UA" w:eastAsia="ru-RU"/>
                <w14:ligatures w14:val="none"/>
              </w:rPr>
            </w:pPr>
            <w:r w:rsidRPr="00D612FC">
              <w:rPr>
                <w:rFonts w:ascii="Times New Roman" w:eastAsia="Times New Roman" w:hAnsi="Times New Roman" w:cs="Times New Roman"/>
                <w:color w:val="000000"/>
                <w:kern w:val="0"/>
                <w:sz w:val="28"/>
                <w:szCs w:val="28"/>
                <w:lang w:val="uk-UA" w:eastAsia="ru-RU"/>
                <w14:ligatures w14:val="none"/>
              </w:rPr>
              <w:t>Рецензент:</w:t>
            </w:r>
          </w:p>
          <w:p w14:paraId="72D4967C" w14:textId="1A8496F1" w:rsidR="007D7F33" w:rsidRDefault="00671594" w:rsidP="001D14C0">
            <w:pPr>
              <w:spacing w:after="0" w:line="240" w:lineRule="auto"/>
              <w:rPr>
                <w:rFonts w:ascii="Times New Roman" w:eastAsia="Times New Roman" w:hAnsi="Times New Roman" w:cs="Times New Roman"/>
                <w:kern w:val="0"/>
                <w:sz w:val="28"/>
                <w:szCs w:val="28"/>
                <w:lang w:val="uk-UA" w:eastAsia="ru-RU"/>
                <w14:ligatures w14:val="none"/>
              </w:rPr>
            </w:pPr>
            <w:r>
              <w:rPr>
                <w:noProof/>
                <w:lang w:val="ru-RU" w:eastAsia="ru-RU"/>
              </w:rPr>
              <w:drawing>
                <wp:anchor distT="0" distB="0" distL="114300" distR="114300" simplePos="0" relativeHeight="251674624" behindDoc="0" locked="0" layoutInCell="1" allowOverlap="1" wp14:anchorId="04DF0EFA" wp14:editId="4CDB4413">
                  <wp:simplePos x="0" y="0"/>
                  <wp:positionH relativeFrom="column">
                    <wp:posOffset>225081</wp:posOffset>
                  </wp:positionH>
                  <wp:positionV relativeFrom="paragraph">
                    <wp:posOffset>32557</wp:posOffset>
                  </wp:positionV>
                  <wp:extent cx="649605" cy="495300"/>
                  <wp:effectExtent l="0" t="0" r="0" b="0"/>
                  <wp:wrapNone/>
                  <wp:docPr id="335354383" name="Рисунок 1" descr="Изображение выглядит как зарисовка, Детское искусство, рисунок, Штриховая графика&#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335354383" name="Рисунок 1" descr="Изображение выглядит как зарисовка, Детское искусство, рисунок, Штриховая графика&#10;&#10;Автоматически созданное описание"/>
                          <pic:cNvPicPr/>
                        </pic:nvPicPr>
                        <pic:blipFill rotWithShape="1">
                          <a:blip r:embed="rId13" cstate="print">
                            <a:extLst>
                              <a:ext uri="{28A0092B-C50C-407E-A947-70E740481C1C}">
                                <a14:useLocalDpi xmlns:a14="http://schemas.microsoft.com/office/drawing/2010/main" val="0"/>
                              </a:ext>
                            </a:extLst>
                          </a:blip>
                          <a:srcRect b="17291"/>
                          <a:stretch/>
                        </pic:blipFill>
                        <pic:spPr bwMode="auto">
                          <a:xfrm>
                            <a:off x="0" y="0"/>
                            <a:ext cx="649605" cy="495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22BFC2" w14:textId="77777777" w:rsidR="00671594" w:rsidRDefault="00671594" w:rsidP="001D14C0">
            <w:pPr>
              <w:spacing w:after="0" w:line="240" w:lineRule="auto"/>
              <w:rPr>
                <w:rFonts w:ascii="Times New Roman" w:eastAsia="Times New Roman" w:hAnsi="Times New Roman" w:cs="Times New Roman"/>
                <w:kern w:val="0"/>
                <w:sz w:val="28"/>
                <w:szCs w:val="28"/>
                <w:lang w:val="uk-UA" w:eastAsia="ru-RU"/>
                <w14:ligatures w14:val="none"/>
              </w:rPr>
            </w:pPr>
          </w:p>
          <w:p w14:paraId="1B2A8D8A" w14:textId="1575614F" w:rsidR="003C566A" w:rsidRPr="00D612FC" w:rsidRDefault="003C566A" w:rsidP="001D14C0">
            <w:pPr>
              <w:spacing w:after="0" w:line="240" w:lineRule="auto"/>
              <w:rPr>
                <w:rFonts w:ascii="Times New Roman" w:eastAsia="Times New Roman" w:hAnsi="Times New Roman" w:cs="Times New Roman"/>
                <w:color w:val="000000"/>
                <w:kern w:val="0"/>
                <w:sz w:val="28"/>
                <w:szCs w:val="28"/>
                <w:lang w:val="uk-UA" w:eastAsia="ru-RU"/>
                <w14:ligatures w14:val="none"/>
              </w:rPr>
            </w:pPr>
            <w:r w:rsidRPr="00D612FC">
              <w:rPr>
                <w:rFonts w:ascii="Times New Roman" w:eastAsia="Times New Roman" w:hAnsi="Times New Roman" w:cs="Times New Roman"/>
                <w:kern w:val="0"/>
                <w:sz w:val="28"/>
                <w:szCs w:val="28"/>
                <w:lang w:val="uk-UA" w:eastAsia="ru-RU"/>
                <w14:ligatures w14:val="none"/>
              </w:rPr>
              <w:t>____________</w:t>
            </w:r>
          </w:p>
          <w:p w14:paraId="4A849810" w14:textId="7B7C3A6C" w:rsidR="003C566A" w:rsidRPr="00D612FC" w:rsidRDefault="003C566A" w:rsidP="001D14C0">
            <w:pPr>
              <w:spacing w:after="0" w:line="240" w:lineRule="auto"/>
              <w:rPr>
                <w:rFonts w:ascii="Times New Roman" w:eastAsia="Times New Roman" w:hAnsi="Times New Roman" w:cs="Times New Roman"/>
                <w:color w:val="000000"/>
                <w:kern w:val="0"/>
                <w:sz w:val="16"/>
                <w:szCs w:val="16"/>
                <w:lang w:val="uk-UA" w:eastAsia="ru-RU"/>
                <w14:ligatures w14:val="none"/>
              </w:rPr>
            </w:pPr>
            <w:r w:rsidRPr="00D612FC">
              <w:rPr>
                <w:rFonts w:ascii="Times New Roman" w:eastAsia="Times New Roman" w:hAnsi="Times New Roman" w:cs="Times New Roman"/>
                <w:color w:val="000000"/>
                <w:kern w:val="0"/>
                <w:sz w:val="16"/>
                <w:szCs w:val="16"/>
                <w:lang w:val="uk-UA" w:eastAsia="ru-RU"/>
                <w14:ligatures w14:val="none"/>
              </w:rPr>
              <w:t>( підпис)</w:t>
            </w:r>
          </w:p>
          <w:p w14:paraId="5BCA68BD" w14:textId="77777777" w:rsidR="003C566A" w:rsidRPr="00D612FC" w:rsidRDefault="003C566A" w:rsidP="00B27DED">
            <w:pPr>
              <w:spacing w:after="0" w:line="240" w:lineRule="auto"/>
              <w:jc w:val="center"/>
              <w:rPr>
                <w:rFonts w:ascii="Times New Roman" w:eastAsia="Times New Roman" w:hAnsi="Times New Roman" w:cs="Times New Roman"/>
                <w:color w:val="000000"/>
                <w:kern w:val="0"/>
                <w:sz w:val="28"/>
                <w:szCs w:val="28"/>
                <w:lang w:val="uk-UA" w:eastAsia="ru-RU"/>
                <w14:ligatures w14:val="none"/>
              </w:rPr>
            </w:pPr>
          </w:p>
        </w:tc>
      </w:tr>
    </w:tbl>
    <w:p w14:paraId="30EEB1AA" w14:textId="24EA55E6" w:rsidR="003C566A" w:rsidRPr="00D612FC" w:rsidRDefault="003C566A" w:rsidP="00B27DED">
      <w:pPr>
        <w:spacing w:after="0" w:line="240" w:lineRule="auto"/>
        <w:jc w:val="center"/>
        <w:rPr>
          <w:rFonts w:ascii="Times New Roman" w:eastAsia="Times New Roman" w:hAnsi="Times New Roman" w:cs="Times New Roman"/>
          <w:b/>
          <w:kern w:val="0"/>
          <w:sz w:val="28"/>
          <w:szCs w:val="28"/>
          <w:lang w:val="uk-UA" w:eastAsia="ru-RU"/>
          <w14:ligatures w14:val="none"/>
        </w:rPr>
        <w:sectPr w:rsidR="003C566A" w:rsidRPr="00D612FC" w:rsidSect="006454F0">
          <w:headerReference w:type="default" r:id="rId14"/>
          <w:pgSz w:w="11906" w:h="16838"/>
          <w:pgMar w:top="1134" w:right="567" w:bottom="1134" w:left="1701" w:header="0" w:footer="0" w:gutter="0"/>
          <w:pgNumType w:start="1"/>
          <w:cols w:space="720"/>
          <w:titlePg/>
        </w:sectPr>
      </w:pPr>
      <w:r w:rsidRPr="00D612FC">
        <w:rPr>
          <w:rFonts w:ascii="Times New Roman" w:eastAsia="Times New Roman" w:hAnsi="Times New Roman" w:cs="Times New Roman"/>
          <w:kern w:val="0"/>
          <w:sz w:val="28"/>
          <w:szCs w:val="28"/>
          <w:lang w:val="uk-UA" w:eastAsia="ru-RU"/>
          <w14:ligatures w14:val="none"/>
        </w:rPr>
        <w:t>Харків – 2023</w:t>
      </w:r>
    </w:p>
    <w:p w14:paraId="4F792605" w14:textId="46E1A4DA" w:rsidR="00F87477" w:rsidRDefault="00904DDB" w:rsidP="006716DD">
      <w:pPr>
        <w:jc w:val="center"/>
        <w:rPr>
          <w:rFonts w:ascii="Times New Roman" w:hAnsi="Times New Roman" w:cs="Times New Roman"/>
          <w:b/>
          <w:bCs/>
          <w:sz w:val="28"/>
          <w:szCs w:val="28"/>
          <w:lang w:val="uk-UA"/>
        </w:rPr>
      </w:pPr>
      <w:r w:rsidRPr="00D612FC">
        <w:rPr>
          <w:rFonts w:ascii="Times New Roman" w:hAnsi="Times New Roman" w:cs="Times New Roman"/>
          <w:b/>
          <w:bCs/>
          <w:sz w:val="28"/>
          <w:szCs w:val="28"/>
          <w:lang w:val="uk-UA"/>
        </w:rPr>
        <w:lastRenderedPageBreak/>
        <w:t>АНОТАЦІЯ</w:t>
      </w:r>
    </w:p>
    <w:p w14:paraId="561C089B" w14:textId="77777777" w:rsidR="00056AFD" w:rsidRPr="00D612FC" w:rsidRDefault="00056AFD" w:rsidP="006716DD">
      <w:pPr>
        <w:jc w:val="center"/>
        <w:rPr>
          <w:rFonts w:ascii="Times New Roman" w:hAnsi="Times New Roman" w:cs="Times New Roman"/>
          <w:b/>
          <w:bCs/>
          <w:sz w:val="28"/>
          <w:szCs w:val="28"/>
          <w:lang w:val="uk-UA"/>
        </w:rPr>
      </w:pPr>
    </w:p>
    <w:p w14:paraId="10BC8C7C" w14:textId="2458F723" w:rsidR="00F87477" w:rsidRPr="00D612FC" w:rsidRDefault="00F87477" w:rsidP="00596197">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Пояснювальна записка до кваліфікаційної роботи бакалавра складається зі вступу, трьох розділів, висновків, списку використаних джерел і </w:t>
      </w:r>
      <w:r w:rsidR="00815E34">
        <w:rPr>
          <w:rFonts w:ascii="Times New Roman" w:hAnsi="Times New Roman" w:cs="Times New Roman"/>
          <w:sz w:val="28"/>
          <w:szCs w:val="28"/>
          <w:lang w:val="uk-UA"/>
        </w:rPr>
        <w:t>трьох</w:t>
      </w:r>
      <w:r w:rsidRPr="00D612FC">
        <w:rPr>
          <w:rFonts w:ascii="Times New Roman" w:hAnsi="Times New Roman" w:cs="Times New Roman"/>
          <w:sz w:val="28"/>
          <w:szCs w:val="28"/>
          <w:lang w:val="uk-UA"/>
        </w:rPr>
        <w:t xml:space="preserve"> додатків. Загальний обсяг роботи складає </w:t>
      </w:r>
      <w:r w:rsidR="001615EC">
        <w:rPr>
          <w:rFonts w:ascii="Times New Roman" w:hAnsi="Times New Roman" w:cs="Times New Roman"/>
          <w:sz w:val="28"/>
          <w:szCs w:val="28"/>
          <w:lang w:val="uk-UA"/>
        </w:rPr>
        <w:t>5</w:t>
      </w:r>
      <w:r w:rsidR="00390D98">
        <w:rPr>
          <w:rFonts w:ascii="Times New Roman" w:hAnsi="Times New Roman" w:cs="Times New Roman"/>
          <w:sz w:val="28"/>
          <w:szCs w:val="28"/>
          <w:lang w:val="uk-UA"/>
        </w:rPr>
        <w:t>2</w:t>
      </w:r>
      <w:r w:rsidRPr="00D612FC">
        <w:rPr>
          <w:rFonts w:ascii="Times New Roman" w:hAnsi="Times New Roman" w:cs="Times New Roman"/>
          <w:sz w:val="28"/>
          <w:szCs w:val="28"/>
          <w:lang w:val="uk-UA"/>
        </w:rPr>
        <w:t xml:space="preserve"> сторінки, із яких </w:t>
      </w:r>
      <w:r w:rsidR="00C9103B" w:rsidRPr="00D612FC">
        <w:rPr>
          <w:rFonts w:ascii="Times New Roman" w:hAnsi="Times New Roman" w:cs="Times New Roman"/>
          <w:sz w:val="28"/>
          <w:szCs w:val="28"/>
          <w:lang w:val="uk-UA"/>
        </w:rPr>
        <w:t>3</w:t>
      </w:r>
      <w:r w:rsidR="00390D98">
        <w:rPr>
          <w:rFonts w:ascii="Times New Roman" w:hAnsi="Times New Roman" w:cs="Times New Roman"/>
          <w:sz w:val="28"/>
          <w:szCs w:val="28"/>
          <w:lang w:val="uk-UA"/>
        </w:rPr>
        <w:t>6</w:t>
      </w:r>
      <w:r w:rsidRPr="00D612FC">
        <w:rPr>
          <w:rFonts w:ascii="Times New Roman" w:hAnsi="Times New Roman" w:cs="Times New Roman"/>
          <w:sz w:val="28"/>
          <w:szCs w:val="28"/>
          <w:lang w:val="uk-UA"/>
        </w:rPr>
        <w:t xml:space="preserve"> сторінок основної частини з </w:t>
      </w:r>
      <w:r w:rsidR="00815E34">
        <w:rPr>
          <w:rFonts w:ascii="Times New Roman" w:hAnsi="Times New Roman" w:cs="Times New Roman"/>
          <w:sz w:val="28"/>
          <w:szCs w:val="28"/>
          <w:lang w:val="uk-UA"/>
        </w:rPr>
        <w:t>6</w:t>
      </w:r>
      <w:r w:rsidRPr="00D612FC">
        <w:rPr>
          <w:rFonts w:ascii="Times New Roman" w:hAnsi="Times New Roman" w:cs="Times New Roman"/>
          <w:sz w:val="28"/>
          <w:szCs w:val="28"/>
          <w:lang w:val="uk-UA"/>
        </w:rPr>
        <w:t xml:space="preserve"> рисунками,</w:t>
      </w:r>
      <w:r w:rsidR="00815E34" w:rsidRPr="00831845">
        <w:rPr>
          <w:rFonts w:ascii="Times New Roman" w:hAnsi="Times New Roman" w:cs="Times New Roman"/>
          <w:sz w:val="28"/>
          <w:szCs w:val="28"/>
          <w:lang w:val="ru-RU"/>
        </w:rPr>
        <w:t xml:space="preserve"> 3 </w:t>
      </w:r>
      <w:r w:rsidR="00815E34">
        <w:rPr>
          <w:rFonts w:ascii="Times New Roman" w:hAnsi="Times New Roman" w:cs="Times New Roman"/>
          <w:sz w:val="28"/>
          <w:szCs w:val="28"/>
          <w:lang w:val="uk-UA"/>
        </w:rPr>
        <w:t>таблицями,</w:t>
      </w:r>
      <w:r w:rsidRPr="00D612FC">
        <w:rPr>
          <w:rFonts w:ascii="Times New Roman" w:hAnsi="Times New Roman" w:cs="Times New Roman"/>
          <w:sz w:val="28"/>
          <w:szCs w:val="28"/>
          <w:lang w:val="uk-UA"/>
        </w:rPr>
        <w:t xml:space="preserve"> </w:t>
      </w:r>
      <w:r w:rsidR="001D14C0" w:rsidRPr="00D612FC">
        <w:rPr>
          <w:rFonts w:ascii="Times New Roman" w:hAnsi="Times New Roman" w:cs="Times New Roman"/>
          <w:sz w:val="28"/>
          <w:szCs w:val="28"/>
          <w:lang w:val="uk-UA"/>
        </w:rPr>
        <w:t>15</w:t>
      </w:r>
      <w:r w:rsidRPr="00D612FC">
        <w:rPr>
          <w:rFonts w:ascii="Times New Roman" w:hAnsi="Times New Roman" w:cs="Times New Roman"/>
          <w:sz w:val="28"/>
          <w:szCs w:val="28"/>
          <w:lang w:val="uk-UA"/>
        </w:rPr>
        <w:t xml:space="preserve"> найменуваннями списку використаних джерел та </w:t>
      </w:r>
      <w:r w:rsidR="001D14C0" w:rsidRPr="00D612FC">
        <w:rPr>
          <w:rFonts w:ascii="Times New Roman" w:hAnsi="Times New Roman" w:cs="Times New Roman"/>
          <w:sz w:val="28"/>
          <w:szCs w:val="28"/>
          <w:lang w:val="uk-UA"/>
        </w:rPr>
        <w:t>трьома</w:t>
      </w:r>
      <w:r w:rsidRPr="00D612FC">
        <w:rPr>
          <w:rFonts w:ascii="Times New Roman" w:hAnsi="Times New Roman" w:cs="Times New Roman"/>
          <w:sz w:val="28"/>
          <w:szCs w:val="28"/>
          <w:lang w:val="uk-UA"/>
        </w:rPr>
        <w:t xml:space="preserve"> додатками.</w:t>
      </w:r>
    </w:p>
    <w:p w14:paraId="43CC07CE" w14:textId="3A7DDB10" w:rsidR="00F87477" w:rsidRPr="00D612FC" w:rsidRDefault="00F87477" w:rsidP="00596197">
      <w:pPr>
        <w:spacing w:line="360" w:lineRule="auto"/>
        <w:ind w:firstLine="720"/>
        <w:jc w:val="both"/>
        <w:rPr>
          <w:rFonts w:ascii="Times New Roman" w:hAnsi="Times New Roman" w:cs="Times New Roman"/>
          <w:sz w:val="28"/>
          <w:szCs w:val="28"/>
          <w:lang w:val="uk-UA"/>
        </w:rPr>
      </w:pPr>
      <w:r w:rsidRPr="00F868B2">
        <w:rPr>
          <w:rFonts w:ascii="Times New Roman" w:hAnsi="Times New Roman" w:cs="Times New Roman"/>
          <w:sz w:val="28"/>
          <w:szCs w:val="28"/>
          <w:lang w:val="uk-UA"/>
        </w:rPr>
        <w:t xml:space="preserve">Метою даної роботи є розробка комп'ютерної моделі для прогнозування навантажень в комп'ютерних мережах за </w:t>
      </w:r>
      <w:r w:rsidR="00EA47D1" w:rsidRPr="00F868B2">
        <w:rPr>
          <w:rFonts w:ascii="Times New Roman" w:hAnsi="Times New Roman" w:cs="Times New Roman"/>
          <w:sz w:val="28"/>
          <w:szCs w:val="28"/>
          <w:lang w:val="uk-UA"/>
        </w:rPr>
        <w:t xml:space="preserve">методів аналізу часових рядів. </w:t>
      </w:r>
      <w:r w:rsidRPr="00F868B2">
        <w:rPr>
          <w:rFonts w:ascii="Times New Roman" w:hAnsi="Times New Roman" w:cs="Times New Roman"/>
          <w:sz w:val="28"/>
          <w:szCs w:val="28"/>
          <w:lang w:val="uk-UA"/>
        </w:rPr>
        <w:t xml:space="preserve">Для досягнення цієї мети було проведено </w:t>
      </w:r>
      <w:r w:rsidR="00EA47D1" w:rsidRPr="00F868B2">
        <w:rPr>
          <w:rFonts w:ascii="Times New Roman" w:hAnsi="Times New Roman" w:cs="Times New Roman"/>
          <w:sz w:val="28"/>
          <w:szCs w:val="28"/>
          <w:lang w:val="uk-UA"/>
        </w:rPr>
        <w:t xml:space="preserve">огляд методів моніторингу трафіку в комп’ютерних мережах, </w:t>
      </w:r>
      <w:r w:rsidRPr="00F868B2">
        <w:rPr>
          <w:rFonts w:ascii="Times New Roman" w:hAnsi="Times New Roman" w:cs="Times New Roman"/>
          <w:sz w:val="28"/>
          <w:szCs w:val="28"/>
          <w:lang w:val="uk-UA"/>
        </w:rPr>
        <w:t xml:space="preserve">аналіз сучасних </w:t>
      </w:r>
      <w:r w:rsidR="00EA47D1" w:rsidRPr="00F868B2">
        <w:rPr>
          <w:rFonts w:ascii="Times New Roman" w:hAnsi="Times New Roman" w:cs="Times New Roman"/>
          <w:sz w:val="28"/>
          <w:szCs w:val="28"/>
          <w:lang w:val="uk-UA"/>
        </w:rPr>
        <w:t>аналізу та прогнозування часо</w:t>
      </w:r>
      <w:r w:rsidR="00CA6F84" w:rsidRPr="00F868B2">
        <w:rPr>
          <w:rFonts w:ascii="Times New Roman" w:hAnsi="Times New Roman" w:cs="Times New Roman"/>
          <w:sz w:val="28"/>
          <w:szCs w:val="28"/>
          <w:lang w:val="uk-UA"/>
        </w:rPr>
        <w:t>в</w:t>
      </w:r>
      <w:r w:rsidR="00EA47D1" w:rsidRPr="00F868B2">
        <w:rPr>
          <w:rFonts w:ascii="Times New Roman" w:hAnsi="Times New Roman" w:cs="Times New Roman"/>
          <w:sz w:val="28"/>
          <w:szCs w:val="28"/>
          <w:lang w:val="uk-UA"/>
        </w:rPr>
        <w:t xml:space="preserve">их рядів, обрано та </w:t>
      </w:r>
      <w:r w:rsidR="00CA6F84" w:rsidRPr="00F868B2">
        <w:rPr>
          <w:rFonts w:ascii="Times New Roman" w:hAnsi="Times New Roman" w:cs="Times New Roman"/>
          <w:sz w:val="28"/>
          <w:szCs w:val="28"/>
          <w:lang w:val="uk-UA"/>
        </w:rPr>
        <w:t>обґрунтовано</w:t>
      </w:r>
      <w:r w:rsidR="00EA47D1" w:rsidRPr="00F868B2">
        <w:rPr>
          <w:rFonts w:ascii="Times New Roman" w:hAnsi="Times New Roman" w:cs="Times New Roman"/>
          <w:sz w:val="28"/>
          <w:szCs w:val="28"/>
          <w:lang w:val="uk-UA"/>
        </w:rPr>
        <w:t xml:space="preserve"> вибір методу</w:t>
      </w:r>
      <w:r w:rsidRPr="00F868B2">
        <w:rPr>
          <w:rFonts w:ascii="Times New Roman" w:hAnsi="Times New Roman" w:cs="Times New Roman"/>
          <w:sz w:val="28"/>
          <w:szCs w:val="28"/>
          <w:lang w:val="uk-UA"/>
        </w:rPr>
        <w:t xml:space="preserve"> Хольта, який базується на ідеї експоненціального згладжування.</w:t>
      </w:r>
      <w:r w:rsidR="00EA47D1" w:rsidRPr="00F868B2">
        <w:rPr>
          <w:rFonts w:ascii="Times New Roman" w:hAnsi="Times New Roman" w:cs="Times New Roman"/>
          <w:sz w:val="28"/>
          <w:szCs w:val="28"/>
          <w:lang w:val="uk-UA"/>
        </w:rPr>
        <w:t xml:space="preserve"> </w:t>
      </w:r>
      <w:r w:rsidR="00CA6F84" w:rsidRPr="00F868B2">
        <w:rPr>
          <w:rFonts w:ascii="Times New Roman" w:eastAsia="Times New Roman" w:hAnsi="Times New Roman" w:cs="Times New Roman"/>
          <w:sz w:val="28"/>
          <w:szCs w:val="28"/>
          <w:lang w:val="uk-UA" w:eastAsia="uk-UA" w:bidi="uk-UA"/>
        </w:rPr>
        <w:t>Обговорено питання розробки, тестування та аналізу створеної комп’ютерної моделі.</w:t>
      </w:r>
      <w:r w:rsidR="00CA6F84" w:rsidRPr="00D612FC">
        <w:rPr>
          <w:rFonts w:ascii="Times New Roman" w:eastAsia="Times New Roman" w:hAnsi="Times New Roman" w:cs="Times New Roman"/>
          <w:sz w:val="28"/>
          <w:szCs w:val="28"/>
          <w:lang w:val="uk-UA" w:eastAsia="uk-UA" w:bidi="uk-UA"/>
        </w:rPr>
        <w:t xml:space="preserve"> </w:t>
      </w:r>
      <w:r w:rsidR="00EA47D1" w:rsidRPr="00D612FC">
        <w:rPr>
          <w:rFonts w:ascii="Times New Roman" w:hAnsi="Times New Roman" w:cs="Times New Roman"/>
          <w:sz w:val="28"/>
          <w:szCs w:val="28"/>
          <w:lang w:val="uk-UA"/>
        </w:rPr>
        <w:t xml:space="preserve"> </w:t>
      </w:r>
    </w:p>
    <w:p w14:paraId="06C4468F" w14:textId="2ECBA4AA" w:rsidR="0075156D" w:rsidRPr="00D612FC" w:rsidRDefault="0075156D" w:rsidP="00596197">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b/>
          <w:i/>
          <w:sz w:val="28"/>
          <w:szCs w:val="28"/>
          <w:lang w:val="uk-UA"/>
        </w:rPr>
        <w:t>Об’єкт дослідження</w:t>
      </w:r>
      <w:r w:rsidRPr="00D612FC">
        <w:rPr>
          <w:rFonts w:ascii="Times New Roman" w:hAnsi="Times New Roman" w:cs="Times New Roman"/>
          <w:sz w:val="28"/>
          <w:szCs w:val="28"/>
          <w:lang w:val="uk-UA"/>
        </w:rPr>
        <w:t xml:space="preserve"> – комп’ютерні мережі та процес моніторингу трафіку.</w:t>
      </w:r>
    </w:p>
    <w:p w14:paraId="48EADAA6" w14:textId="69E0705D" w:rsidR="0075156D" w:rsidRPr="00D612FC" w:rsidRDefault="0075156D" w:rsidP="00596197">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b/>
          <w:i/>
          <w:sz w:val="28"/>
          <w:szCs w:val="28"/>
          <w:lang w:val="uk-UA"/>
        </w:rPr>
        <w:t>Предмет дослідження</w:t>
      </w:r>
      <w:r w:rsidRPr="00D612FC">
        <w:rPr>
          <w:rFonts w:ascii="Times New Roman" w:hAnsi="Times New Roman" w:cs="Times New Roman"/>
          <w:sz w:val="28"/>
          <w:szCs w:val="28"/>
          <w:lang w:val="uk-UA"/>
        </w:rPr>
        <w:t xml:space="preserve"> – моделі аналізу та прогнозування часових рядів.</w:t>
      </w:r>
    </w:p>
    <w:p w14:paraId="0B78E3C0" w14:textId="0E855BFD" w:rsidR="00F87477" w:rsidRPr="00D612FC" w:rsidRDefault="00F87477" w:rsidP="00596197">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У ході дослідження були використані різні програмні та апаратні рішення, включаючи </w:t>
      </w:r>
      <w:proofErr w:type="spellStart"/>
      <w:r w:rsidRPr="00D612FC">
        <w:rPr>
          <w:rFonts w:ascii="Times New Roman" w:hAnsi="Times New Roman" w:cs="Times New Roman"/>
          <w:sz w:val="28"/>
          <w:szCs w:val="28"/>
          <w:lang w:val="uk-UA"/>
        </w:rPr>
        <w:t>Python</w:t>
      </w:r>
      <w:proofErr w:type="spellEnd"/>
      <w:r w:rsidRPr="00D612FC">
        <w:rPr>
          <w:rFonts w:ascii="Times New Roman" w:hAnsi="Times New Roman" w:cs="Times New Roman"/>
          <w:sz w:val="28"/>
          <w:szCs w:val="28"/>
          <w:lang w:val="uk-UA"/>
        </w:rPr>
        <w:t xml:space="preserve"> для </w:t>
      </w:r>
      <w:r w:rsidRPr="00F868B2">
        <w:rPr>
          <w:rFonts w:ascii="Times New Roman" w:hAnsi="Times New Roman" w:cs="Times New Roman"/>
          <w:sz w:val="28"/>
          <w:szCs w:val="28"/>
          <w:lang w:val="uk-UA"/>
        </w:rPr>
        <w:t xml:space="preserve">розробки </w:t>
      </w:r>
      <w:r w:rsidR="00CA6F84" w:rsidRPr="00F868B2">
        <w:rPr>
          <w:rFonts w:ascii="Times New Roman" w:hAnsi="Times New Roman" w:cs="Times New Roman"/>
          <w:sz w:val="28"/>
          <w:szCs w:val="28"/>
          <w:lang w:val="uk-UA"/>
        </w:rPr>
        <w:t xml:space="preserve">та тестування </w:t>
      </w:r>
      <w:r w:rsidRPr="00F868B2">
        <w:rPr>
          <w:rFonts w:ascii="Times New Roman" w:hAnsi="Times New Roman" w:cs="Times New Roman"/>
          <w:sz w:val="28"/>
          <w:szCs w:val="28"/>
          <w:lang w:val="uk-UA"/>
        </w:rPr>
        <w:t>моделі.</w:t>
      </w:r>
      <w:r w:rsidR="0075156D" w:rsidRPr="00D612FC">
        <w:rPr>
          <w:rFonts w:ascii="Times New Roman" w:hAnsi="Times New Roman" w:cs="Times New Roman"/>
          <w:sz w:val="28"/>
          <w:szCs w:val="28"/>
          <w:lang w:val="uk-UA"/>
        </w:rPr>
        <w:t xml:space="preserve"> </w:t>
      </w:r>
      <w:r w:rsidRPr="00D612FC">
        <w:rPr>
          <w:rFonts w:ascii="Times New Roman" w:hAnsi="Times New Roman" w:cs="Times New Roman"/>
          <w:sz w:val="28"/>
          <w:szCs w:val="28"/>
          <w:lang w:val="uk-UA"/>
        </w:rPr>
        <w:t xml:space="preserve">В результаті було створено модель, яка дозволяє ефективно прогнозувати навантаження в комп'ютерних мережах. </w:t>
      </w:r>
    </w:p>
    <w:p w14:paraId="37C5E8BC" w14:textId="77777777" w:rsidR="00F87477" w:rsidRPr="00D612FC" w:rsidRDefault="00F87477" w:rsidP="00596197">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Результати даної роботи можуть бути використані для планування та оптимізації роботи комп'ютерних мереж, що може відіграти важливу роль у покращенні їх ефективності та надійності.</w:t>
      </w:r>
    </w:p>
    <w:p w14:paraId="24D12B84" w14:textId="052131AD" w:rsidR="00F87477" w:rsidRPr="00D612FC" w:rsidRDefault="00F87477" w:rsidP="00596197">
      <w:pPr>
        <w:spacing w:line="360" w:lineRule="auto"/>
        <w:ind w:firstLine="720"/>
        <w:jc w:val="both"/>
        <w:rPr>
          <w:rFonts w:ascii="Times New Roman" w:hAnsi="Times New Roman" w:cs="Times New Roman"/>
          <w:sz w:val="28"/>
          <w:szCs w:val="28"/>
          <w:lang w:val="uk-UA"/>
        </w:rPr>
      </w:pPr>
      <w:r w:rsidRPr="00F868B2">
        <w:rPr>
          <w:rFonts w:ascii="Times New Roman" w:hAnsi="Times New Roman" w:cs="Times New Roman"/>
          <w:b/>
          <w:bCs/>
          <w:i/>
          <w:iCs/>
          <w:sz w:val="28"/>
          <w:szCs w:val="28"/>
          <w:lang w:val="uk-UA"/>
        </w:rPr>
        <w:t>Ключові слова:</w:t>
      </w:r>
      <w:r w:rsidR="00265D6E" w:rsidRPr="00F868B2">
        <w:rPr>
          <w:rFonts w:ascii="Times New Roman" w:hAnsi="Times New Roman" w:cs="Times New Roman"/>
          <w:b/>
          <w:bCs/>
          <w:sz w:val="28"/>
          <w:szCs w:val="28"/>
          <w:lang w:val="uk-UA"/>
        </w:rPr>
        <w:t xml:space="preserve"> </w:t>
      </w:r>
      <w:r w:rsidR="00265D6E" w:rsidRPr="00F868B2">
        <w:rPr>
          <w:rFonts w:ascii="Times New Roman" w:hAnsi="Times New Roman" w:cs="Times New Roman"/>
          <w:sz w:val="28"/>
          <w:szCs w:val="28"/>
          <w:lang w:val="uk-UA"/>
        </w:rPr>
        <w:t xml:space="preserve">комп’ютерна мережа, </w:t>
      </w:r>
      <w:r w:rsidR="00CA6F84" w:rsidRPr="00F868B2">
        <w:rPr>
          <w:rFonts w:ascii="Times New Roman" w:hAnsi="Times New Roman" w:cs="Times New Roman"/>
          <w:sz w:val="28"/>
          <w:szCs w:val="28"/>
          <w:lang w:val="uk-UA"/>
        </w:rPr>
        <w:t xml:space="preserve">моніторинг комп’ютерних мереж, </w:t>
      </w:r>
      <w:r w:rsidR="00265D6E" w:rsidRPr="00F868B2">
        <w:rPr>
          <w:rFonts w:ascii="Times New Roman" w:hAnsi="Times New Roman" w:cs="Times New Roman"/>
          <w:sz w:val="28"/>
          <w:szCs w:val="28"/>
          <w:lang w:val="uk-UA"/>
        </w:rPr>
        <w:t xml:space="preserve">часовий ряд, </w:t>
      </w:r>
      <w:r w:rsidR="00A43123" w:rsidRPr="00F868B2">
        <w:rPr>
          <w:rFonts w:ascii="Times New Roman" w:hAnsi="Times New Roman" w:cs="Times New Roman"/>
          <w:sz w:val="28"/>
          <w:szCs w:val="28"/>
          <w:lang w:val="uk-UA"/>
        </w:rPr>
        <w:t xml:space="preserve">модель, </w:t>
      </w:r>
      <w:r w:rsidR="00CA6F84" w:rsidRPr="00F868B2">
        <w:rPr>
          <w:rFonts w:ascii="Times New Roman" w:hAnsi="Times New Roman" w:cs="Times New Roman"/>
          <w:sz w:val="28"/>
          <w:szCs w:val="28"/>
          <w:lang w:val="uk-UA"/>
        </w:rPr>
        <w:t xml:space="preserve">експоненційне згладжування, </w:t>
      </w:r>
      <w:r w:rsidR="00265D6E" w:rsidRPr="00F868B2">
        <w:rPr>
          <w:rFonts w:ascii="Times New Roman" w:hAnsi="Times New Roman" w:cs="Times New Roman"/>
          <w:sz w:val="28"/>
          <w:szCs w:val="28"/>
          <w:lang w:val="uk-UA"/>
        </w:rPr>
        <w:t>метод</w:t>
      </w:r>
      <w:r w:rsidR="00265D6E" w:rsidRPr="00D612FC">
        <w:rPr>
          <w:rFonts w:ascii="Times New Roman" w:hAnsi="Times New Roman" w:cs="Times New Roman"/>
          <w:sz w:val="28"/>
          <w:szCs w:val="28"/>
          <w:lang w:val="uk-UA"/>
        </w:rPr>
        <w:t xml:space="preserve"> Хольта,</w:t>
      </w:r>
      <w:r w:rsidR="00A43123" w:rsidRPr="00D612FC">
        <w:rPr>
          <w:rFonts w:ascii="Times New Roman" w:hAnsi="Times New Roman" w:cs="Times New Roman"/>
          <w:sz w:val="28"/>
          <w:szCs w:val="28"/>
          <w:lang w:val="uk-UA"/>
        </w:rPr>
        <w:t xml:space="preserve"> прогнозування.</w:t>
      </w:r>
      <w:r w:rsidRPr="00D612FC">
        <w:rPr>
          <w:rFonts w:ascii="Times New Roman" w:hAnsi="Times New Roman" w:cs="Times New Roman"/>
          <w:sz w:val="28"/>
          <w:szCs w:val="28"/>
          <w:lang w:val="uk-UA"/>
        </w:rPr>
        <w:br w:type="page"/>
      </w:r>
    </w:p>
    <w:p w14:paraId="33CE7748" w14:textId="28E1354C" w:rsidR="00F868B2" w:rsidRDefault="00F868B2" w:rsidP="00F868B2">
      <w:pPr>
        <w:spacing w:line="360" w:lineRule="auto"/>
        <w:jc w:val="center"/>
        <w:rPr>
          <w:rFonts w:ascii="Times New Roman" w:hAnsi="Times New Roman" w:cs="Times New Roman"/>
          <w:b/>
          <w:bCs/>
          <w:sz w:val="28"/>
          <w:szCs w:val="28"/>
          <w:lang w:val="uk-UA"/>
        </w:rPr>
      </w:pPr>
      <w:r w:rsidRPr="00F868B2">
        <w:rPr>
          <w:rFonts w:ascii="Times New Roman" w:hAnsi="Times New Roman" w:cs="Times New Roman"/>
          <w:b/>
          <w:bCs/>
          <w:sz w:val="28"/>
          <w:szCs w:val="28"/>
          <w:lang w:val="uk-UA"/>
        </w:rPr>
        <w:lastRenderedPageBreak/>
        <w:t>ANNOTATION</w:t>
      </w:r>
    </w:p>
    <w:p w14:paraId="291E0ACC" w14:textId="77777777" w:rsidR="00056AFD" w:rsidRPr="00F868B2" w:rsidRDefault="00056AFD" w:rsidP="00F868B2">
      <w:pPr>
        <w:spacing w:line="360" w:lineRule="auto"/>
        <w:jc w:val="center"/>
        <w:rPr>
          <w:rFonts w:ascii="Times New Roman" w:hAnsi="Times New Roman" w:cs="Times New Roman"/>
          <w:b/>
          <w:bCs/>
          <w:sz w:val="28"/>
          <w:szCs w:val="28"/>
          <w:lang w:val="uk-UA"/>
        </w:rPr>
      </w:pPr>
    </w:p>
    <w:p w14:paraId="12C2C7C5" w14:textId="3BB459EE" w:rsidR="00F868B2" w:rsidRPr="00F868B2" w:rsidRDefault="00F868B2" w:rsidP="00F868B2">
      <w:pPr>
        <w:spacing w:line="360" w:lineRule="auto"/>
        <w:ind w:firstLine="720"/>
        <w:jc w:val="both"/>
        <w:rPr>
          <w:rFonts w:ascii="Times New Roman" w:hAnsi="Times New Roman" w:cs="Times New Roman"/>
          <w:sz w:val="28"/>
          <w:szCs w:val="28"/>
          <w:lang w:val="uk-UA"/>
        </w:rPr>
      </w:pPr>
      <w:proofErr w:type="spellStart"/>
      <w:r w:rsidRPr="00F868B2">
        <w:rPr>
          <w:rFonts w:ascii="Times New Roman" w:hAnsi="Times New Roman" w:cs="Times New Roman"/>
          <w:sz w:val="28"/>
          <w:szCs w:val="28"/>
          <w:lang w:val="uk-UA"/>
        </w:rPr>
        <w:t>The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explanatory</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note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to</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the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bachelor's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thesis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consists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of</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an</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introduction</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three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chapters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conclusions</w:t>
      </w:r>
      <w:proofErr w:type="spellEnd"/>
      <w:r w:rsidRPr="00F868B2">
        <w:rPr>
          <w:rFonts w:ascii="Times New Roman" w:hAnsi="Times New Roman" w:cs="Times New Roman"/>
          <w:sz w:val="28"/>
          <w:szCs w:val="28"/>
          <w:lang w:val="uk-UA"/>
        </w:rPr>
        <w:t xml:space="preserve">, a </w:t>
      </w:r>
      <w:proofErr w:type="spellStart"/>
      <w:r w:rsidRPr="00F868B2">
        <w:rPr>
          <w:rFonts w:ascii="Times New Roman" w:hAnsi="Times New Roman" w:cs="Times New Roman"/>
          <w:sz w:val="28"/>
          <w:szCs w:val="28"/>
          <w:lang w:val="uk-UA"/>
        </w:rPr>
        <w:t>list</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of</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references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and</w:t>
      </w:r>
      <w:proofErr w:type="spellEnd"/>
      <w:r w:rsidRPr="00F868B2">
        <w:rPr>
          <w:rFonts w:ascii="Times New Roman" w:hAnsi="Times New Roman" w:cs="Times New Roman"/>
          <w:sz w:val="28"/>
          <w:szCs w:val="28"/>
          <w:lang w:val="uk-UA"/>
        </w:rPr>
        <w:t xml:space="preserve"> t</w:t>
      </w:r>
      <w:proofErr w:type="spellStart"/>
      <w:r w:rsidR="00815E34">
        <w:rPr>
          <w:rFonts w:ascii="Times New Roman" w:hAnsi="Times New Roman" w:cs="Times New Roman"/>
          <w:sz w:val="28"/>
          <w:szCs w:val="28"/>
        </w:rPr>
        <w:t>hree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appendices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The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total</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volume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of</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the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work</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is</w:t>
      </w:r>
      <w:proofErr w:type="spellEnd"/>
      <w:r w:rsidRPr="00F868B2">
        <w:rPr>
          <w:rFonts w:ascii="Times New Roman" w:hAnsi="Times New Roman" w:cs="Times New Roman"/>
          <w:sz w:val="28"/>
          <w:szCs w:val="28"/>
          <w:lang w:val="uk-UA"/>
        </w:rPr>
        <w:t xml:space="preserve"> </w:t>
      </w:r>
      <w:r w:rsidR="00323066">
        <w:rPr>
          <w:rFonts w:ascii="Times New Roman" w:hAnsi="Times New Roman" w:cs="Times New Roman"/>
          <w:sz w:val="28"/>
          <w:szCs w:val="28"/>
          <w:lang w:val="uk-UA"/>
        </w:rPr>
        <w:t>5</w:t>
      </w:r>
      <w:r w:rsidR="00390D98">
        <w:rPr>
          <w:rFonts w:ascii="Times New Roman" w:hAnsi="Times New Roman" w:cs="Times New Roman"/>
          <w:sz w:val="28"/>
          <w:szCs w:val="28"/>
          <w:lang w:val="uk-UA"/>
        </w:rPr>
        <w:t>2</w:t>
      </w:r>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pages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including</w:t>
      </w:r>
      <w:proofErr w:type="spellEnd"/>
      <w:r w:rsidRPr="00F868B2">
        <w:rPr>
          <w:rFonts w:ascii="Times New Roman" w:hAnsi="Times New Roman" w:cs="Times New Roman"/>
          <w:sz w:val="28"/>
          <w:szCs w:val="28"/>
          <w:lang w:val="uk-UA"/>
        </w:rPr>
        <w:t xml:space="preserve"> 3</w:t>
      </w:r>
      <w:r w:rsidR="00390D98">
        <w:rPr>
          <w:rFonts w:ascii="Times New Roman" w:hAnsi="Times New Roman" w:cs="Times New Roman"/>
          <w:sz w:val="28"/>
          <w:szCs w:val="28"/>
          <w:lang w:val="uk-UA"/>
        </w:rPr>
        <w:t>6</w:t>
      </w:r>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pages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of</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the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main</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part</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with</w:t>
      </w:r>
      <w:proofErr w:type="spellEnd"/>
      <w:r w:rsidRPr="00F868B2">
        <w:rPr>
          <w:rFonts w:ascii="Times New Roman" w:hAnsi="Times New Roman" w:cs="Times New Roman"/>
          <w:sz w:val="28"/>
          <w:szCs w:val="28"/>
          <w:lang w:val="uk-UA"/>
        </w:rPr>
        <w:t xml:space="preserve"> </w:t>
      </w:r>
      <w:r w:rsidR="00815E34">
        <w:rPr>
          <w:rFonts w:ascii="Times New Roman" w:hAnsi="Times New Roman" w:cs="Times New Roman"/>
          <w:sz w:val="28"/>
          <w:szCs w:val="28"/>
          <w:lang w:val="uk-UA"/>
        </w:rPr>
        <w:t>6</w:t>
      </w:r>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figures</w:t>
      </w:r>
      <w:proofErr w:type="spellEnd"/>
      <w:r w:rsidRPr="00F868B2">
        <w:rPr>
          <w:rFonts w:ascii="Times New Roman" w:hAnsi="Times New Roman" w:cs="Times New Roman"/>
          <w:sz w:val="28"/>
          <w:szCs w:val="28"/>
          <w:lang w:val="uk-UA"/>
        </w:rPr>
        <w:t>,</w:t>
      </w:r>
      <w:r w:rsidR="00815E34" w:rsidRPr="00815E34">
        <w:rPr>
          <w:rFonts w:ascii="Times New Roman" w:hAnsi="Times New Roman" w:cs="Times New Roman"/>
          <w:sz w:val="28"/>
          <w:szCs w:val="28"/>
          <w:lang w:val="uk-UA"/>
        </w:rPr>
        <w:t xml:space="preserve"> 3 </w:t>
      </w:r>
      <w:proofErr w:type="spellStart"/>
      <w:r w:rsidR="00815E34" w:rsidRPr="00815E34">
        <w:rPr>
          <w:rFonts w:ascii="Times New Roman" w:hAnsi="Times New Roman" w:cs="Times New Roman"/>
          <w:sz w:val="28"/>
          <w:szCs w:val="28"/>
          <w:lang w:val="uk-UA"/>
        </w:rPr>
        <w:t>tables</w:t>
      </w:r>
      <w:proofErr w:type="spellEnd"/>
      <w:r w:rsidR="00815E34">
        <w:rPr>
          <w:rFonts w:ascii="Times New Roman" w:hAnsi="Times New Roman" w:cs="Times New Roman"/>
          <w:sz w:val="28"/>
          <w:szCs w:val="28"/>
          <w:lang w:val="uk-UA"/>
        </w:rPr>
        <w:t>,</w:t>
      </w:r>
      <w:r w:rsidRPr="00F868B2">
        <w:rPr>
          <w:rFonts w:ascii="Times New Roman" w:hAnsi="Times New Roman" w:cs="Times New Roman"/>
          <w:sz w:val="28"/>
          <w:szCs w:val="28"/>
          <w:lang w:val="uk-UA"/>
        </w:rPr>
        <w:t xml:space="preserve"> 15 </w:t>
      </w:r>
      <w:proofErr w:type="spellStart"/>
      <w:r w:rsidRPr="00F868B2">
        <w:rPr>
          <w:rFonts w:ascii="Times New Roman" w:hAnsi="Times New Roman" w:cs="Times New Roman"/>
          <w:sz w:val="28"/>
          <w:szCs w:val="28"/>
          <w:lang w:val="uk-UA"/>
        </w:rPr>
        <w:t>references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and</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three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appendices</w:t>
      </w:r>
      <w:proofErr w:type="spellEnd"/>
      <w:r w:rsidRPr="00F868B2">
        <w:rPr>
          <w:rFonts w:ascii="Times New Roman" w:hAnsi="Times New Roman" w:cs="Times New Roman"/>
          <w:sz w:val="28"/>
          <w:szCs w:val="28"/>
          <w:lang w:val="uk-UA"/>
        </w:rPr>
        <w:t>.</w:t>
      </w:r>
    </w:p>
    <w:p w14:paraId="55769666" w14:textId="77777777" w:rsidR="00F868B2" w:rsidRPr="00F868B2" w:rsidRDefault="00F868B2" w:rsidP="00F868B2">
      <w:pPr>
        <w:spacing w:line="360" w:lineRule="auto"/>
        <w:ind w:firstLine="720"/>
        <w:jc w:val="both"/>
        <w:rPr>
          <w:rFonts w:ascii="Times New Roman" w:hAnsi="Times New Roman" w:cs="Times New Roman"/>
          <w:sz w:val="28"/>
          <w:szCs w:val="28"/>
          <w:lang w:val="uk-UA"/>
        </w:rPr>
      </w:pPr>
      <w:proofErr w:type="spellStart"/>
      <w:r w:rsidRPr="00F868B2">
        <w:rPr>
          <w:rFonts w:ascii="Times New Roman" w:hAnsi="Times New Roman" w:cs="Times New Roman"/>
          <w:sz w:val="28"/>
          <w:szCs w:val="28"/>
          <w:lang w:val="uk-UA"/>
        </w:rPr>
        <w:t>The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purpose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of</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this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paper</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is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to</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develop</w:t>
      </w:r>
      <w:proofErr w:type="spellEnd"/>
      <w:r w:rsidRPr="00F868B2">
        <w:rPr>
          <w:rFonts w:ascii="Times New Roman" w:hAnsi="Times New Roman" w:cs="Times New Roman"/>
          <w:sz w:val="28"/>
          <w:szCs w:val="28"/>
          <w:lang w:val="uk-UA"/>
        </w:rPr>
        <w:t xml:space="preserve"> a </w:t>
      </w:r>
      <w:proofErr w:type="spellStart"/>
      <w:r w:rsidRPr="00F868B2">
        <w:rPr>
          <w:rFonts w:ascii="Times New Roman" w:hAnsi="Times New Roman" w:cs="Times New Roman"/>
          <w:sz w:val="28"/>
          <w:szCs w:val="28"/>
          <w:lang w:val="uk-UA"/>
        </w:rPr>
        <w:t>computer</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model</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for</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predicting</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loads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in</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computer</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networks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using</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time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series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analysis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methods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To</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achieve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this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goal</w:t>
      </w:r>
      <w:proofErr w:type="spellEnd"/>
      <w:r w:rsidRPr="00F868B2">
        <w:rPr>
          <w:rFonts w:ascii="Times New Roman" w:hAnsi="Times New Roman" w:cs="Times New Roman"/>
          <w:sz w:val="28"/>
          <w:szCs w:val="28"/>
          <w:lang w:val="uk-UA"/>
        </w:rPr>
        <w:t xml:space="preserve">, a </w:t>
      </w:r>
      <w:proofErr w:type="spellStart"/>
      <w:r w:rsidRPr="00F868B2">
        <w:rPr>
          <w:rFonts w:ascii="Times New Roman" w:hAnsi="Times New Roman" w:cs="Times New Roman"/>
          <w:sz w:val="28"/>
          <w:szCs w:val="28"/>
          <w:lang w:val="uk-UA"/>
        </w:rPr>
        <w:t>review</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of</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methods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for</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monitoring</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traffic</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in</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computer</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networks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an</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analysis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of</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modern</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time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series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analysis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and</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forecasting</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was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carried</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out</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and</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the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choice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of</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the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Holt</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method</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based</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on</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the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idea</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of</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exponential</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smoothing</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was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selected</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and</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justified</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The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issues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of</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development</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testing</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and</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analysis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of</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the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created</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computer</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model</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are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discussed</w:t>
      </w:r>
      <w:proofErr w:type="spellEnd"/>
      <w:r w:rsidRPr="00F868B2">
        <w:rPr>
          <w:rFonts w:ascii="Times New Roman" w:hAnsi="Times New Roman" w:cs="Times New Roman"/>
          <w:sz w:val="28"/>
          <w:szCs w:val="28"/>
          <w:lang w:val="uk-UA"/>
        </w:rPr>
        <w:t xml:space="preserve">.  </w:t>
      </w:r>
    </w:p>
    <w:p w14:paraId="4174ABFC" w14:textId="77777777" w:rsidR="00F868B2" w:rsidRPr="00F868B2" w:rsidRDefault="00F868B2" w:rsidP="00F868B2">
      <w:pPr>
        <w:spacing w:line="360" w:lineRule="auto"/>
        <w:ind w:firstLine="720"/>
        <w:jc w:val="both"/>
        <w:rPr>
          <w:rFonts w:ascii="Times New Roman" w:hAnsi="Times New Roman" w:cs="Times New Roman"/>
          <w:sz w:val="28"/>
          <w:szCs w:val="28"/>
          <w:lang w:val="uk-UA"/>
        </w:rPr>
      </w:pPr>
      <w:proofErr w:type="spellStart"/>
      <w:r w:rsidRPr="00F868B2">
        <w:rPr>
          <w:rFonts w:ascii="Times New Roman" w:hAnsi="Times New Roman" w:cs="Times New Roman"/>
          <w:b/>
          <w:bCs/>
          <w:sz w:val="28"/>
          <w:szCs w:val="28"/>
          <w:lang w:val="uk-UA"/>
        </w:rPr>
        <w:t>The</w:t>
      </w:r>
      <w:proofErr w:type="spellEnd"/>
      <w:r w:rsidRPr="00F868B2">
        <w:rPr>
          <w:rFonts w:ascii="Times New Roman" w:hAnsi="Times New Roman" w:cs="Times New Roman"/>
          <w:b/>
          <w:bCs/>
          <w:sz w:val="28"/>
          <w:szCs w:val="28"/>
          <w:lang w:val="uk-UA"/>
        </w:rPr>
        <w:t xml:space="preserve"> </w:t>
      </w:r>
      <w:proofErr w:type="spellStart"/>
      <w:r w:rsidRPr="00F868B2">
        <w:rPr>
          <w:rFonts w:ascii="Times New Roman" w:hAnsi="Times New Roman" w:cs="Times New Roman"/>
          <w:b/>
          <w:bCs/>
          <w:sz w:val="28"/>
          <w:szCs w:val="28"/>
          <w:lang w:val="uk-UA"/>
        </w:rPr>
        <w:t>object</w:t>
      </w:r>
      <w:proofErr w:type="spellEnd"/>
      <w:r w:rsidRPr="00F868B2">
        <w:rPr>
          <w:rFonts w:ascii="Times New Roman" w:hAnsi="Times New Roman" w:cs="Times New Roman"/>
          <w:b/>
          <w:bCs/>
          <w:sz w:val="28"/>
          <w:szCs w:val="28"/>
          <w:lang w:val="uk-UA"/>
        </w:rPr>
        <w:t xml:space="preserve"> </w:t>
      </w:r>
      <w:proofErr w:type="spellStart"/>
      <w:r w:rsidRPr="00F868B2">
        <w:rPr>
          <w:rFonts w:ascii="Times New Roman" w:hAnsi="Times New Roman" w:cs="Times New Roman"/>
          <w:b/>
          <w:bCs/>
          <w:sz w:val="28"/>
          <w:szCs w:val="28"/>
          <w:lang w:val="uk-UA"/>
        </w:rPr>
        <w:t>of</w:t>
      </w:r>
      <w:proofErr w:type="spellEnd"/>
      <w:r w:rsidRPr="00F868B2">
        <w:rPr>
          <w:rFonts w:ascii="Times New Roman" w:hAnsi="Times New Roman" w:cs="Times New Roman"/>
          <w:b/>
          <w:bCs/>
          <w:sz w:val="28"/>
          <w:szCs w:val="28"/>
          <w:lang w:val="uk-UA"/>
        </w:rPr>
        <w:t xml:space="preserve"> </w:t>
      </w:r>
      <w:proofErr w:type="spellStart"/>
      <w:r w:rsidRPr="00F868B2">
        <w:rPr>
          <w:rFonts w:ascii="Times New Roman" w:hAnsi="Times New Roman" w:cs="Times New Roman"/>
          <w:b/>
          <w:bCs/>
          <w:sz w:val="28"/>
          <w:szCs w:val="28"/>
          <w:lang w:val="uk-UA"/>
        </w:rPr>
        <w:t>research</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is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computer</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networks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and</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the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process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of</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traffic</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monitoring</w:t>
      </w:r>
      <w:proofErr w:type="spellEnd"/>
      <w:r w:rsidRPr="00F868B2">
        <w:rPr>
          <w:rFonts w:ascii="Times New Roman" w:hAnsi="Times New Roman" w:cs="Times New Roman"/>
          <w:sz w:val="28"/>
          <w:szCs w:val="28"/>
          <w:lang w:val="uk-UA"/>
        </w:rPr>
        <w:t>.</w:t>
      </w:r>
    </w:p>
    <w:p w14:paraId="33F6AFB9" w14:textId="77777777" w:rsidR="00F868B2" w:rsidRPr="00F868B2" w:rsidRDefault="00F868B2" w:rsidP="00F868B2">
      <w:pPr>
        <w:spacing w:line="360" w:lineRule="auto"/>
        <w:ind w:firstLine="720"/>
        <w:jc w:val="both"/>
        <w:rPr>
          <w:rFonts w:ascii="Times New Roman" w:hAnsi="Times New Roman" w:cs="Times New Roman"/>
          <w:sz w:val="28"/>
          <w:szCs w:val="28"/>
          <w:lang w:val="uk-UA"/>
        </w:rPr>
      </w:pPr>
      <w:proofErr w:type="spellStart"/>
      <w:r w:rsidRPr="00F868B2">
        <w:rPr>
          <w:rFonts w:ascii="Times New Roman" w:hAnsi="Times New Roman" w:cs="Times New Roman"/>
          <w:b/>
          <w:bCs/>
          <w:sz w:val="28"/>
          <w:szCs w:val="28"/>
          <w:lang w:val="uk-UA"/>
        </w:rPr>
        <w:t>The</w:t>
      </w:r>
      <w:proofErr w:type="spellEnd"/>
      <w:r w:rsidRPr="00F868B2">
        <w:rPr>
          <w:rFonts w:ascii="Times New Roman" w:hAnsi="Times New Roman" w:cs="Times New Roman"/>
          <w:b/>
          <w:bCs/>
          <w:sz w:val="28"/>
          <w:szCs w:val="28"/>
          <w:lang w:val="uk-UA"/>
        </w:rPr>
        <w:t xml:space="preserve"> </w:t>
      </w:r>
      <w:proofErr w:type="spellStart"/>
      <w:r w:rsidRPr="00F868B2">
        <w:rPr>
          <w:rFonts w:ascii="Times New Roman" w:hAnsi="Times New Roman" w:cs="Times New Roman"/>
          <w:b/>
          <w:bCs/>
          <w:sz w:val="28"/>
          <w:szCs w:val="28"/>
          <w:lang w:val="uk-UA"/>
        </w:rPr>
        <w:t>subject</w:t>
      </w:r>
      <w:proofErr w:type="spellEnd"/>
      <w:r w:rsidRPr="00F868B2">
        <w:rPr>
          <w:rFonts w:ascii="Times New Roman" w:hAnsi="Times New Roman" w:cs="Times New Roman"/>
          <w:b/>
          <w:bCs/>
          <w:sz w:val="28"/>
          <w:szCs w:val="28"/>
          <w:lang w:val="uk-UA"/>
        </w:rPr>
        <w:t xml:space="preserve"> </w:t>
      </w:r>
      <w:proofErr w:type="spellStart"/>
      <w:r w:rsidRPr="00F868B2">
        <w:rPr>
          <w:rFonts w:ascii="Times New Roman" w:hAnsi="Times New Roman" w:cs="Times New Roman"/>
          <w:b/>
          <w:bCs/>
          <w:sz w:val="28"/>
          <w:szCs w:val="28"/>
          <w:lang w:val="uk-UA"/>
        </w:rPr>
        <w:t>of</w:t>
      </w:r>
      <w:proofErr w:type="spellEnd"/>
      <w:r w:rsidRPr="00F868B2">
        <w:rPr>
          <w:rFonts w:ascii="Times New Roman" w:hAnsi="Times New Roman" w:cs="Times New Roman"/>
          <w:b/>
          <w:bCs/>
          <w:sz w:val="28"/>
          <w:szCs w:val="28"/>
          <w:lang w:val="uk-UA"/>
        </w:rPr>
        <w:t xml:space="preserve"> </w:t>
      </w:r>
      <w:proofErr w:type="spellStart"/>
      <w:r w:rsidRPr="00F868B2">
        <w:rPr>
          <w:rFonts w:ascii="Times New Roman" w:hAnsi="Times New Roman" w:cs="Times New Roman"/>
          <w:b/>
          <w:bCs/>
          <w:sz w:val="28"/>
          <w:szCs w:val="28"/>
          <w:lang w:val="uk-UA"/>
        </w:rPr>
        <w:t>the</w:t>
      </w:r>
      <w:proofErr w:type="spellEnd"/>
      <w:r w:rsidRPr="00F868B2">
        <w:rPr>
          <w:rFonts w:ascii="Times New Roman" w:hAnsi="Times New Roman" w:cs="Times New Roman"/>
          <w:b/>
          <w:bCs/>
          <w:sz w:val="28"/>
          <w:szCs w:val="28"/>
          <w:lang w:val="uk-UA"/>
        </w:rPr>
        <w:t xml:space="preserve"> </w:t>
      </w:r>
      <w:proofErr w:type="spellStart"/>
      <w:r w:rsidRPr="00F868B2">
        <w:rPr>
          <w:rFonts w:ascii="Times New Roman" w:hAnsi="Times New Roman" w:cs="Times New Roman"/>
          <w:b/>
          <w:bCs/>
          <w:sz w:val="28"/>
          <w:szCs w:val="28"/>
          <w:lang w:val="uk-UA"/>
        </w:rPr>
        <w:t>study</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is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models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for</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analyzing</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and</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forecasting</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time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series</w:t>
      </w:r>
      <w:proofErr w:type="spellEnd"/>
      <w:r w:rsidRPr="00F868B2">
        <w:rPr>
          <w:rFonts w:ascii="Times New Roman" w:hAnsi="Times New Roman" w:cs="Times New Roman"/>
          <w:sz w:val="28"/>
          <w:szCs w:val="28"/>
          <w:lang w:val="uk-UA"/>
        </w:rPr>
        <w:t>.</w:t>
      </w:r>
    </w:p>
    <w:p w14:paraId="19C0297F" w14:textId="77777777" w:rsidR="00F868B2" w:rsidRPr="00F868B2" w:rsidRDefault="00F868B2" w:rsidP="00F868B2">
      <w:pPr>
        <w:spacing w:line="360" w:lineRule="auto"/>
        <w:ind w:firstLine="720"/>
        <w:jc w:val="both"/>
        <w:rPr>
          <w:rFonts w:ascii="Times New Roman" w:hAnsi="Times New Roman" w:cs="Times New Roman"/>
          <w:sz w:val="28"/>
          <w:szCs w:val="28"/>
          <w:lang w:val="uk-UA"/>
        </w:rPr>
      </w:pPr>
      <w:proofErr w:type="spellStart"/>
      <w:r w:rsidRPr="00F868B2">
        <w:rPr>
          <w:rFonts w:ascii="Times New Roman" w:hAnsi="Times New Roman" w:cs="Times New Roman"/>
          <w:sz w:val="28"/>
          <w:szCs w:val="28"/>
          <w:lang w:val="uk-UA"/>
        </w:rPr>
        <w:t>The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study</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used</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various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software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and</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hardware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solutions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including</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Python</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to</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develop</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and</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test</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the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model</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As</w:t>
      </w:r>
      <w:proofErr w:type="spellEnd"/>
      <w:r w:rsidRPr="00F868B2">
        <w:rPr>
          <w:rFonts w:ascii="Times New Roman" w:hAnsi="Times New Roman" w:cs="Times New Roman"/>
          <w:sz w:val="28"/>
          <w:szCs w:val="28"/>
          <w:lang w:val="uk-UA"/>
        </w:rPr>
        <w:t xml:space="preserve"> a </w:t>
      </w:r>
      <w:proofErr w:type="spellStart"/>
      <w:r w:rsidRPr="00F868B2">
        <w:rPr>
          <w:rFonts w:ascii="Times New Roman" w:hAnsi="Times New Roman" w:cs="Times New Roman"/>
          <w:sz w:val="28"/>
          <w:szCs w:val="28"/>
          <w:lang w:val="uk-UA"/>
        </w:rPr>
        <w:t>result</w:t>
      </w:r>
      <w:proofErr w:type="spellEnd"/>
      <w:r w:rsidRPr="00F868B2">
        <w:rPr>
          <w:rFonts w:ascii="Times New Roman" w:hAnsi="Times New Roman" w:cs="Times New Roman"/>
          <w:sz w:val="28"/>
          <w:szCs w:val="28"/>
          <w:lang w:val="uk-UA"/>
        </w:rPr>
        <w:t xml:space="preserve">, a </w:t>
      </w:r>
      <w:proofErr w:type="spellStart"/>
      <w:r w:rsidRPr="00F868B2">
        <w:rPr>
          <w:rFonts w:ascii="Times New Roman" w:hAnsi="Times New Roman" w:cs="Times New Roman"/>
          <w:sz w:val="28"/>
          <w:szCs w:val="28"/>
          <w:lang w:val="uk-UA"/>
        </w:rPr>
        <w:t>model</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was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created</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that</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allows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to</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effectively</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predict</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the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load</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in</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computer</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networks</w:t>
      </w:r>
      <w:proofErr w:type="spellEnd"/>
      <w:r w:rsidRPr="00F868B2">
        <w:rPr>
          <w:rFonts w:ascii="Times New Roman" w:hAnsi="Times New Roman" w:cs="Times New Roman"/>
          <w:sz w:val="28"/>
          <w:szCs w:val="28"/>
          <w:lang w:val="uk-UA"/>
        </w:rPr>
        <w:t xml:space="preserve">. </w:t>
      </w:r>
    </w:p>
    <w:p w14:paraId="7C04A614" w14:textId="77777777" w:rsidR="00F868B2" w:rsidRPr="00F868B2" w:rsidRDefault="00F868B2" w:rsidP="00F868B2">
      <w:pPr>
        <w:spacing w:line="360" w:lineRule="auto"/>
        <w:ind w:firstLine="720"/>
        <w:jc w:val="both"/>
        <w:rPr>
          <w:rFonts w:ascii="Times New Roman" w:hAnsi="Times New Roman" w:cs="Times New Roman"/>
          <w:sz w:val="28"/>
          <w:szCs w:val="28"/>
          <w:lang w:val="uk-UA"/>
        </w:rPr>
      </w:pPr>
      <w:proofErr w:type="spellStart"/>
      <w:r w:rsidRPr="00F868B2">
        <w:rPr>
          <w:rFonts w:ascii="Times New Roman" w:hAnsi="Times New Roman" w:cs="Times New Roman"/>
          <w:sz w:val="28"/>
          <w:szCs w:val="28"/>
          <w:lang w:val="uk-UA"/>
        </w:rPr>
        <w:t>The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results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of</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this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work</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can</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be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used</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to</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plan</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and</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optimize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the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operation</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of</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computer</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networks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which</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can</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play</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an</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important</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role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in</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improving</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their</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efficiency</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and</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reliability</w:t>
      </w:r>
      <w:proofErr w:type="spellEnd"/>
      <w:r w:rsidRPr="00F868B2">
        <w:rPr>
          <w:rFonts w:ascii="Times New Roman" w:hAnsi="Times New Roman" w:cs="Times New Roman"/>
          <w:sz w:val="28"/>
          <w:szCs w:val="28"/>
          <w:lang w:val="uk-UA"/>
        </w:rPr>
        <w:t>.</w:t>
      </w:r>
    </w:p>
    <w:p w14:paraId="59644F44" w14:textId="77777777" w:rsidR="00F868B2" w:rsidRPr="00F868B2" w:rsidRDefault="00F868B2" w:rsidP="00F868B2">
      <w:pPr>
        <w:spacing w:line="360" w:lineRule="auto"/>
        <w:ind w:firstLine="720"/>
        <w:jc w:val="both"/>
        <w:rPr>
          <w:rFonts w:ascii="Times New Roman" w:hAnsi="Times New Roman" w:cs="Times New Roman"/>
          <w:sz w:val="28"/>
          <w:szCs w:val="28"/>
          <w:lang w:val="uk-UA"/>
        </w:rPr>
      </w:pPr>
      <w:proofErr w:type="spellStart"/>
      <w:r w:rsidRPr="00F868B2">
        <w:rPr>
          <w:rFonts w:ascii="Times New Roman" w:hAnsi="Times New Roman" w:cs="Times New Roman"/>
          <w:b/>
          <w:bCs/>
          <w:sz w:val="28"/>
          <w:szCs w:val="28"/>
          <w:lang w:val="uk-UA"/>
        </w:rPr>
        <w:t>Keywords</w:t>
      </w:r>
      <w:proofErr w:type="spellEnd"/>
      <w:r w:rsidRPr="00F868B2">
        <w:rPr>
          <w:rFonts w:ascii="Times New Roman" w:hAnsi="Times New Roman" w:cs="Times New Roman"/>
          <w:b/>
          <w:bCs/>
          <w:sz w:val="28"/>
          <w:szCs w:val="28"/>
          <w:lang w:val="uk-UA"/>
        </w:rPr>
        <w:t>:</w:t>
      </w:r>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computer</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network</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monitoring</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of</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computer</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networks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time</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series</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model</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exponential</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smoothing</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Holt</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method</w:t>
      </w:r>
      <w:proofErr w:type="spellEnd"/>
      <w:r w:rsidRPr="00F868B2">
        <w:rPr>
          <w:rFonts w:ascii="Times New Roman" w:hAnsi="Times New Roman" w:cs="Times New Roman"/>
          <w:sz w:val="28"/>
          <w:szCs w:val="28"/>
          <w:lang w:val="uk-UA"/>
        </w:rPr>
        <w:t xml:space="preserve">, </w:t>
      </w:r>
      <w:proofErr w:type="spellStart"/>
      <w:r w:rsidRPr="00F868B2">
        <w:rPr>
          <w:rFonts w:ascii="Times New Roman" w:hAnsi="Times New Roman" w:cs="Times New Roman"/>
          <w:sz w:val="28"/>
          <w:szCs w:val="28"/>
          <w:lang w:val="uk-UA"/>
        </w:rPr>
        <w:t>forecasting</w:t>
      </w:r>
      <w:proofErr w:type="spellEnd"/>
      <w:r w:rsidRPr="00F868B2">
        <w:rPr>
          <w:rFonts w:ascii="Times New Roman" w:hAnsi="Times New Roman" w:cs="Times New Roman"/>
          <w:sz w:val="28"/>
          <w:szCs w:val="28"/>
          <w:lang w:val="uk-UA"/>
        </w:rPr>
        <w:t>.</w:t>
      </w:r>
    </w:p>
    <w:p w14:paraId="7841C33C" w14:textId="77777777" w:rsidR="00F868B2" w:rsidRPr="00F868B2" w:rsidRDefault="00F868B2" w:rsidP="00F868B2">
      <w:pPr>
        <w:spacing w:line="360" w:lineRule="auto"/>
        <w:ind w:firstLine="720"/>
        <w:jc w:val="both"/>
        <w:rPr>
          <w:rFonts w:ascii="Times New Roman" w:hAnsi="Times New Roman" w:cs="Times New Roman"/>
          <w:b/>
          <w:bCs/>
          <w:sz w:val="28"/>
          <w:szCs w:val="28"/>
          <w:lang w:val="uk-UA"/>
        </w:rPr>
      </w:pPr>
    </w:p>
    <w:p w14:paraId="40C456A8" w14:textId="77777777" w:rsidR="00F868B2" w:rsidRDefault="00F868B2">
      <w:pPr>
        <w:rPr>
          <w:rFonts w:ascii="Times New Roman" w:hAnsi="Times New Roman" w:cs="Times New Roman"/>
          <w:sz w:val="28"/>
          <w:szCs w:val="28"/>
          <w:lang w:val="uk-UA"/>
        </w:rPr>
      </w:pPr>
      <w:r>
        <w:rPr>
          <w:rFonts w:ascii="Times New Roman" w:hAnsi="Times New Roman" w:cs="Times New Roman"/>
          <w:sz w:val="28"/>
          <w:szCs w:val="28"/>
        </w:rPr>
        <w:br w:type="page"/>
      </w:r>
    </w:p>
    <w:sdt>
      <w:sdtPr>
        <w:rPr>
          <w:rFonts w:ascii="Times New Roman" w:eastAsiaTheme="minorEastAsia" w:hAnsi="Times New Roman" w:cs="Times New Roman"/>
          <w:color w:val="auto"/>
          <w:kern w:val="2"/>
          <w:sz w:val="28"/>
          <w:szCs w:val="28"/>
          <w:lang w:val="en-US"/>
        </w:rPr>
        <w:id w:val="804043605"/>
        <w:docPartObj>
          <w:docPartGallery w:val="Table of Contents"/>
          <w:docPartUnique/>
        </w:docPartObj>
      </w:sdtPr>
      <w:sdtEndPr>
        <w:rPr>
          <w:b/>
          <w:bCs/>
        </w:rPr>
      </w:sdtEndPr>
      <w:sdtContent>
        <w:p w14:paraId="76E3E116" w14:textId="7BBDF09B" w:rsidR="005824B2" w:rsidRPr="00056AFD" w:rsidRDefault="005824B2" w:rsidP="00F868B2">
          <w:pPr>
            <w:pStyle w:val="ab"/>
            <w:jc w:val="center"/>
            <w:rPr>
              <w:rFonts w:ascii="Times New Roman" w:hAnsi="Times New Roman" w:cs="Times New Roman"/>
              <w:b/>
              <w:bCs/>
              <w:color w:val="auto"/>
              <w:sz w:val="28"/>
              <w:szCs w:val="28"/>
            </w:rPr>
          </w:pPr>
          <w:r w:rsidRPr="00056AFD">
            <w:rPr>
              <w:rFonts w:ascii="Times New Roman" w:hAnsi="Times New Roman" w:cs="Times New Roman"/>
              <w:b/>
              <w:bCs/>
              <w:color w:val="auto"/>
              <w:sz w:val="28"/>
              <w:szCs w:val="28"/>
            </w:rPr>
            <w:t>ЗМІСТ</w:t>
          </w:r>
        </w:p>
        <w:p w14:paraId="19E1C5FE" w14:textId="77777777" w:rsidR="00056AFD" w:rsidRPr="00226FA3" w:rsidRDefault="00056AFD" w:rsidP="00056AFD">
          <w:pPr>
            <w:rPr>
              <w:rFonts w:ascii="Times New Roman" w:hAnsi="Times New Roman" w:cs="Times New Roman"/>
              <w:sz w:val="28"/>
              <w:szCs w:val="28"/>
              <w:lang w:val="ru-RU"/>
            </w:rPr>
          </w:pPr>
        </w:p>
        <w:p w14:paraId="1DA913EA" w14:textId="0180C06C" w:rsidR="00390D98" w:rsidRPr="00145357" w:rsidRDefault="005824B2">
          <w:pPr>
            <w:pStyle w:val="12"/>
            <w:tabs>
              <w:tab w:val="right" w:leader="dot" w:pos="9628"/>
            </w:tabs>
            <w:rPr>
              <w:rFonts w:ascii="Times New Roman" w:hAnsi="Times New Roman" w:cs="Times New Roman"/>
              <w:noProof/>
              <w:sz w:val="28"/>
              <w:szCs w:val="28"/>
              <w:lang w:val="uk-UA"/>
            </w:rPr>
          </w:pPr>
          <w:r w:rsidRPr="00056AFD">
            <w:rPr>
              <w:rFonts w:ascii="Times New Roman" w:hAnsi="Times New Roman" w:cs="Times New Roman"/>
              <w:sz w:val="28"/>
              <w:szCs w:val="28"/>
              <w:lang w:val="uk-UA"/>
            </w:rPr>
            <w:fldChar w:fldCharType="begin"/>
          </w:r>
          <w:r w:rsidRPr="00056AFD">
            <w:rPr>
              <w:rFonts w:ascii="Times New Roman" w:hAnsi="Times New Roman" w:cs="Times New Roman"/>
              <w:sz w:val="28"/>
              <w:szCs w:val="28"/>
              <w:lang w:val="uk-UA"/>
            </w:rPr>
            <w:instrText xml:space="preserve"> TOC \o "1-3" \h \z \u </w:instrText>
          </w:r>
          <w:r w:rsidRPr="00056AFD">
            <w:rPr>
              <w:rFonts w:ascii="Times New Roman" w:hAnsi="Times New Roman" w:cs="Times New Roman"/>
              <w:sz w:val="28"/>
              <w:szCs w:val="28"/>
              <w:lang w:val="uk-UA"/>
            </w:rPr>
            <w:fldChar w:fldCharType="separate"/>
          </w:r>
          <w:hyperlink w:anchor="_Toc136993543" w:history="1">
            <w:r w:rsidR="00390D98" w:rsidRPr="00145357">
              <w:rPr>
                <w:rStyle w:val="aa"/>
                <w:rFonts w:ascii="Times New Roman" w:hAnsi="Times New Roman" w:cs="Times New Roman"/>
                <w:noProof/>
                <w:sz w:val="28"/>
                <w:szCs w:val="28"/>
                <w:lang w:val="uk-UA"/>
              </w:rPr>
              <w:t>ВСТУП</w:t>
            </w:r>
            <w:r w:rsidR="00390D98" w:rsidRPr="00145357">
              <w:rPr>
                <w:rFonts w:ascii="Times New Roman" w:hAnsi="Times New Roman" w:cs="Times New Roman"/>
                <w:noProof/>
                <w:webHidden/>
                <w:sz w:val="28"/>
                <w:szCs w:val="28"/>
              </w:rPr>
              <w:tab/>
            </w:r>
            <w:r w:rsidR="00390D98" w:rsidRPr="00145357">
              <w:rPr>
                <w:rFonts w:ascii="Times New Roman" w:hAnsi="Times New Roman" w:cs="Times New Roman"/>
                <w:noProof/>
                <w:webHidden/>
                <w:sz w:val="28"/>
                <w:szCs w:val="28"/>
              </w:rPr>
              <w:fldChar w:fldCharType="begin"/>
            </w:r>
            <w:r w:rsidR="00390D98" w:rsidRPr="00145357">
              <w:rPr>
                <w:rFonts w:ascii="Times New Roman" w:hAnsi="Times New Roman" w:cs="Times New Roman"/>
                <w:noProof/>
                <w:webHidden/>
                <w:sz w:val="28"/>
                <w:szCs w:val="28"/>
              </w:rPr>
              <w:instrText xml:space="preserve"> PAGEREF _Toc136993543 \h </w:instrText>
            </w:r>
            <w:r w:rsidR="00390D98" w:rsidRPr="00145357">
              <w:rPr>
                <w:rFonts w:ascii="Times New Roman" w:hAnsi="Times New Roman" w:cs="Times New Roman"/>
                <w:noProof/>
                <w:webHidden/>
                <w:sz w:val="28"/>
                <w:szCs w:val="28"/>
              </w:rPr>
            </w:r>
            <w:r w:rsidR="00390D98" w:rsidRPr="00145357">
              <w:rPr>
                <w:rFonts w:ascii="Times New Roman" w:hAnsi="Times New Roman" w:cs="Times New Roman"/>
                <w:noProof/>
                <w:webHidden/>
                <w:sz w:val="28"/>
                <w:szCs w:val="28"/>
              </w:rPr>
              <w:fldChar w:fldCharType="separate"/>
            </w:r>
            <w:r w:rsidR="00C70B5A" w:rsidRPr="00145357">
              <w:rPr>
                <w:rFonts w:ascii="Times New Roman" w:hAnsi="Times New Roman" w:cs="Times New Roman"/>
                <w:noProof/>
                <w:webHidden/>
                <w:sz w:val="28"/>
                <w:szCs w:val="28"/>
              </w:rPr>
              <w:t>5</w:t>
            </w:r>
            <w:r w:rsidR="00390D98" w:rsidRPr="00145357">
              <w:rPr>
                <w:rFonts w:ascii="Times New Roman" w:hAnsi="Times New Roman" w:cs="Times New Roman"/>
                <w:noProof/>
                <w:webHidden/>
                <w:sz w:val="28"/>
                <w:szCs w:val="28"/>
              </w:rPr>
              <w:fldChar w:fldCharType="end"/>
            </w:r>
          </w:hyperlink>
        </w:p>
        <w:p w14:paraId="7A6DC94D" w14:textId="13D88028" w:rsidR="00390D98" w:rsidRPr="00145357" w:rsidRDefault="008B1EF9">
          <w:pPr>
            <w:pStyle w:val="12"/>
            <w:tabs>
              <w:tab w:val="right" w:leader="dot" w:pos="9628"/>
            </w:tabs>
            <w:rPr>
              <w:rFonts w:ascii="Times New Roman" w:hAnsi="Times New Roman" w:cs="Times New Roman"/>
              <w:noProof/>
              <w:sz w:val="28"/>
              <w:szCs w:val="28"/>
              <w:lang w:val="uk-UA"/>
            </w:rPr>
          </w:pPr>
          <w:hyperlink w:anchor="_Toc136993544" w:history="1">
            <w:r w:rsidR="00390D98" w:rsidRPr="00145357">
              <w:rPr>
                <w:rStyle w:val="aa"/>
                <w:rFonts w:ascii="Times New Roman" w:hAnsi="Times New Roman" w:cs="Times New Roman"/>
                <w:noProof/>
                <w:sz w:val="28"/>
                <w:szCs w:val="28"/>
                <w:lang w:val="uk-UA"/>
              </w:rPr>
              <w:t>РОЗДІЛ 1 МОНІТОРИНГ КОМП'ЮТЕРНИХ МЕРЕЖ</w:t>
            </w:r>
            <w:r w:rsidR="00390D98" w:rsidRPr="00145357">
              <w:rPr>
                <w:rFonts w:ascii="Times New Roman" w:hAnsi="Times New Roman" w:cs="Times New Roman"/>
                <w:noProof/>
                <w:webHidden/>
                <w:sz w:val="28"/>
                <w:szCs w:val="28"/>
              </w:rPr>
              <w:tab/>
            </w:r>
            <w:r w:rsidR="00390D98" w:rsidRPr="00145357">
              <w:rPr>
                <w:rFonts w:ascii="Times New Roman" w:hAnsi="Times New Roman" w:cs="Times New Roman"/>
                <w:noProof/>
                <w:webHidden/>
                <w:sz w:val="28"/>
                <w:szCs w:val="28"/>
              </w:rPr>
              <w:fldChar w:fldCharType="begin"/>
            </w:r>
            <w:r w:rsidR="00390D98" w:rsidRPr="00145357">
              <w:rPr>
                <w:rFonts w:ascii="Times New Roman" w:hAnsi="Times New Roman" w:cs="Times New Roman"/>
                <w:noProof/>
                <w:webHidden/>
                <w:sz w:val="28"/>
                <w:szCs w:val="28"/>
              </w:rPr>
              <w:instrText xml:space="preserve"> PAGEREF _Toc136993544 \h </w:instrText>
            </w:r>
            <w:r w:rsidR="00390D98" w:rsidRPr="00145357">
              <w:rPr>
                <w:rFonts w:ascii="Times New Roman" w:hAnsi="Times New Roman" w:cs="Times New Roman"/>
                <w:noProof/>
                <w:webHidden/>
                <w:sz w:val="28"/>
                <w:szCs w:val="28"/>
              </w:rPr>
            </w:r>
            <w:r w:rsidR="00390D98" w:rsidRPr="00145357">
              <w:rPr>
                <w:rFonts w:ascii="Times New Roman" w:hAnsi="Times New Roman" w:cs="Times New Roman"/>
                <w:noProof/>
                <w:webHidden/>
                <w:sz w:val="28"/>
                <w:szCs w:val="28"/>
              </w:rPr>
              <w:fldChar w:fldCharType="separate"/>
            </w:r>
            <w:r w:rsidR="00C70B5A" w:rsidRPr="00145357">
              <w:rPr>
                <w:rFonts w:ascii="Times New Roman" w:hAnsi="Times New Roman" w:cs="Times New Roman"/>
                <w:noProof/>
                <w:webHidden/>
                <w:sz w:val="28"/>
                <w:szCs w:val="28"/>
              </w:rPr>
              <w:t>8</w:t>
            </w:r>
            <w:r w:rsidR="00390D98" w:rsidRPr="00145357">
              <w:rPr>
                <w:rFonts w:ascii="Times New Roman" w:hAnsi="Times New Roman" w:cs="Times New Roman"/>
                <w:noProof/>
                <w:webHidden/>
                <w:sz w:val="28"/>
                <w:szCs w:val="28"/>
              </w:rPr>
              <w:fldChar w:fldCharType="end"/>
            </w:r>
          </w:hyperlink>
        </w:p>
        <w:p w14:paraId="60D0923F" w14:textId="21C353C8" w:rsidR="00390D98" w:rsidRPr="00145357" w:rsidRDefault="008B1EF9">
          <w:pPr>
            <w:pStyle w:val="21"/>
            <w:tabs>
              <w:tab w:val="right" w:leader="dot" w:pos="9628"/>
            </w:tabs>
            <w:rPr>
              <w:rFonts w:ascii="Times New Roman" w:hAnsi="Times New Roman" w:cs="Times New Roman"/>
              <w:noProof/>
              <w:sz w:val="28"/>
              <w:szCs w:val="28"/>
              <w:lang w:val="uk-UA"/>
            </w:rPr>
          </w:pPr>
          <w:hyperlink w:anchor="_Toc136993545" w:history="1">
            <w:r w:rsidR="00390D98" w:rsidRPr="00145357">
              <w:rPr>
                <w:rStyle w:val="aa"/>
                <w:rFonts w:ascii="Times New Roman" w:hAnsi="Times New Roman" w:cs="Times New Roman"/>
                <w:noProof/>
                <w:sz w:val="28"/>
                <w:szCs w:val="28"/>
                <w:lang w:val="uk-UA"/>
              </w:rPr>
              <w:t>1.1 Методи моніторингу комп'ютерних мереж</w:t>
            </w:r>
            <w:r w:rsidR="00390D98" w:rsidRPr="00145357">
              <w:rPr>
                <w:rFonts w:ascii="Times New Roman" w:hAnsi="Times New Roman" w:cs="Times New Roman"/>
                <w:noProof/>
                <w:webHidden/>
                <w:sz w:val="28"/>
                <w:szCs w:val="28"/>
              </w:rPr>
              <w:tab/>
            </w:r>
            <w:r w:rsidR="00390D98" w:rsidRPr="00145357">
              <w:rPr>
                <w:rFonts w:ascii="Times New Roman" w:hAnsi="Times New Roman" w:cs="Times New Roman"/>
                <w:noProof/>
                <w:webHidden/>
                <w:sz w:val="28"/>
                <w:szCs w:val="28"/>
              </w:rPr>
              <w:fldChar w:fldCharType="begin"/>
            </w:r>
            <w:r w:rsidR="00390D98" w:rsidRPr="00145357">
              <w:rPr>
                <w:rFonts w:ascii="Times New Roman" w:hAnsi="Times New Roman" w:cs="Times New Roman"/>
                <w:noProof/>
                <w:webHidden/>
                <w:sz w:val="28"/>
                <w:szCs w:val="28"/>
              </w:rPr>
              <w:instrText xml:space="preserve"> PAGEREF _Toc136993545 \h </w:instrText>
            </w:r>
            <w:r w:rsidR="00390D98" w:rsidRPr="00145357">
              <w:rPr>
                <w:rFonts w:ascii="Times New Roman" w:hAnsi="Times New Roman" w:cs="Times New Roman"/>
                <w:noProof/>
                <w:webHidden/>
                <w:sz w:val="28"/>
                <w:szCs w:val="28"/>
              </w:rPr>
            </w:r>
            <w:r w:rsidR="00390D98" w:rsidRPr="00145357">
              <w:rPr>
                <w:rFonts w:ascii="Times New Roman" w:hAnsi="Times New Roman" w:cs="Times New Roman"/>
                <w:noProof/>
                <w:webHidden/>
                <w:sz w:val="28"/>
                <w:szCs w:val="28"/>
              </w:rPr>
              <w:fldChar w:fldCharType="separate"/>
            </w:r>
            <w:r w:rsidR="00C70B5A" w:rsidRPr="00145357">
              <w:rPr>
                <w:rFonts w:ascii="Times New Roman" w:hAnsi="Times New Roman" w:cs="Times New Roman"/>
                <w:noProof/>
                <w:webHidden/>
                <w:sz w:val="28"/>
                <w:szCs w:val="28"/>
              </w:rPr>
              <w:t>8</w:t>
            </w:r>
            <w:r w:rsidR="00390D98" w:rsidRPr="00145357">
              <w:rPr>
                <w:rFonts w:ascii="Times New Roman" w:hAnsi="Times New Roman" w:cs="Times New Roman"/>
                <w:noProof/>
                <w:webHidden/>
                <w:sz w:val="28"/>
                <w:szCs w:val="28"/>
              </w:rPr>
              <w:fldChar w:fldCharType="end"/>
            </w:r>
          </w:hyperlink>
        </w:p>
        <w:p w14:paraId="3C875DB8" w14:textId="754CF389" w:rsidR="00390D98" w:rsidRPr="00145357" w:rsidRDefault="008B1EF9">
          <w:pPr>
            <w:pStyle w:val="21"/>
            <w:tabs>
              <w:tab w:val="right" w:leader="dot" w:pos="9628"/>
            </w:tabs>
            <w:rPr>
              <w:rFonts w:ascii="Times New Roman" w:hAnsi="Times New Roman" w:cs="Times New Roman"/>
              <w:noProof/>
              <w:sz w:val="28"/>
              <w:szCs w:val="28"/>
              <w:lang w:val="uk-UA"/>
            </w:rPr>
          </w:pPr>
          <w:hyperlink w:anchor="_Toc136993546" w:history="1">
            <w:r w:rsidR="00390D98" w:rsidRPr="00145357">
              <w:rPr>
                <w:rStyle w:val="aa"/>
                <w:rFonts w:ascii="Times New Roman" w:hAnsi="Times New Roman" w:cs="Times New Roman"/>
                <w:noProof/>
                <w:sz w:val="28"/>
                <w:szCs w:val="28"/>
                <w:lang w:val="uk-UA"/>
              </w:rPr>
              <w:t>1.2 Технології моніторингу</w:t>
            </w:r>
            <w:r w:rsidR="00390D98" w:rsidRPr="00145357">
              <w:rPr>
                <w:rFonts w:ascii="Times New Roman" w:hAnsi="Times New Roman" w:cs="Times New Roman"/>
                <w:noProof/>
                <w:webHidden/>
                <w:sz w:val="28"/>
                <w:szCs w:val="28"/>
              </w:rPr>
              <w:tab/>
            </w:r>
            <w:r w:rsidR="00390D98" w:rsidRPr="00145357">
              <w:rPr>
                <w:rFonts w:ascii="Times New Roman" w:hAnsi="Times New Roman" w:cs="Times New Roman"/>
                <w:noProof/>
                <w:webHidden/>
                <w:sz w:val="28"/>
                <w:szCs w:val="28"/>
              </w:rPr>
              <w:fldChar w:fldCharType="begin"/>
            </w:r>
            <w:r w:rsidR="00390D98" w:rsidRPr="00145357">
              <w:rPr>
                <w:rFonts w:ascii="Times New Roman" w:hAnsi="Times New Roman" w:cs="Times New Roman"/>
                <w:noProof/>
                <w:webHidden/>
                <w:sz w:val="28"/>
                <w:szCs w:val="28"/>
              </w:rPr>
              <w:instrText xml:space="preserve"> PAGEREF _Toc136993546 \h </w:instrText>
            </w:r>
            <w:r w:rsidR="00390D98" w:rsidRPr="00145357">
              <w:rPr>
                <w:rFonts w:ascii="Times New Roman" w:hAnsi="Times New Roman" w:cs="Times New Roman"/>
                <w:noProof/>
                <w:webHidden/>
                <w:sz w:val="28"/>
                <w:szCs w:val="28"/>
              </w:rPr>
            </w:r>
            <w:r w:rsidR="00390D98" w:rsidRPr="00145357">
              <w:rPr>
                <w:rFonts w:ascii="Times New Roman" w:hAnsi="Times New Roman" w:cs="Times New Roman"/>
                <w:noProof/>
                <w:webHidden/>
                <w:sz w:val="28"/>
                <w:szCs w:val="28"/>
              </w:rPr>
              <w:fldChar w:fldCharType="separate"/>
            </w:r>
            <w:r w:rsidR="00C70B5A" w:rsidRPr="00145357">
              <w:rPr>
                <w:rFonts w:ascii="Times New Roman" w:hAnsi="Times New Roman" w:cs="Times New Roman"/>
                <w:noProof/>
                <w:webHidden/>
                <w:sz w:val="28"/>
                <w:szCs w:val="28"/>
              </w:rPr>
              <w:t>11</w:t>
            </w:r>
            <w:r w:rsidR="00390D98" w:rsidRPr="00145357">
              <w:rPr>
                <w:rFonts w:ascii="Times New Roman" w:hAnsi="Times New Roman" w:cs="Times New Roman"/>
                <w:noProof/>
                <w:webHidden/>
                <w:sz w:val="28"/>
                <w:szCs w:val="28"/>
              </w:rPr>
              <w:fldChar w:fldCharType="end"/>
            </w:r>
          </w:hyperlink>
        </w:p>
        <w:p w14:paraId="302325B9" w14:textId="23565992" w:rsidR="00390D98" w:rsidRPr="00145357" w:rsidRDefault="008B1EF9">
          <w:pPr>
            <w:pStyle w:val="12"/>
            <w:tabs>
              <w:tab w:val="right" w:leader="dot" w:pos="9628"/>
            </w:tabs>
            <w:rPr>
              <w:rFonts w:ascii="Times New Roman" w:hAnsi="Times New Roman" w:cs="Times New Roman"/>
              <w:noProof/>
              <w:sz w:val="28"/>
              <w:szCs w:val="28"/>
              <w:lang w:val="uk-UA"/>
            </w:rPr>
          </w:pPr>
          <w:hyperlink w:anchor="_Toc136993547" w:history="1">
            <w:r w:rsidR="00390D98" w:rsidRPr="00145357">
              <w:rPr>
                <w:rStyle w:val="aa"/>
                <w:rFonts w:ascii="Times New Roman" w:hAnsi="Times New Roman" w:cs="Times New Roman"/>
                <w:noProof/>
                <w:sz w:val="28"/>
                <w:szCs w:val="28"/>
                <w:lang w:val="uk-UA"/>
              </w:rPr>
              <w:t>РОЗДІЛ 2 МЕТОДИ АНАЛІЗУ ТА ПРОГНОЗУВАННЯ ЧАСОВИХ РЯДІВ</w:t>
            </w:r>
            <w:r w:rsidR="00390D98" w:rsidRPr="00145357">
              <w:rPr>
                <w:rFonts w:ascii="Times New Roman" w:hAnsi="Times New Roman" w:cs="Times New Roman"/>
                <w:noProof/>
                <w:webHidden/>
                <w:sz w:val="28"/>
                <w:szCs w:val="28"/>
              </w:rPr>
              <w:tab/>
            </w:r>
            <w:r w:rsidR="00390D98" w:rsidRPr="00145357">
              <w:rPr>
                <w:rFonts w:ascii="Times New Roman" w:hAnsi="Times New Roman" w:cs="Times New Roman"/>
                <w:noProof/>
                <w:webHidden/>
                <w:sz w:val="28"/>
                <w:szCs w:val="28"/>
              </w:rPr>
              <w:fldChar w:fldCharType="begin"/>
            </w:r>
            <w:r w:rsidR="00390D98" w:rsidRPr="00145357">
              <w:rPr>
                <w:rFonts w:ascii="Times New Roman" w:hAnsi="Times New Roman" w:cs="Times New Roman"/>
                <w:noProof/>
                <w:webHidden/>
                <w:sz w:val="28"/>
                <w:szCs w:val="28"/>
              </w:rPr>
              <w:instrText xml:space="preserve"> PAGEREF _Toc136993547 \h </w:instrText>
            </w:r>
            <w:r w:rsidR="00390D98" w:rsidRPr="00145357">
              <w:rPr>
                <w:rFonts w:ascii="Times New Roman" w:hAnsi="Times New Roman" w:cs="Times New Roman"/>
                <w:noProof/>
                <w:webHidden/>
                <w:sz w:val="28"/>
                <w:szCs w:val="28"/>
              </w:rPr>
            </w:r>
            <w:r w:rsidR="00390D98" w:rsidRPr="00145357">
              <w:rPr>
                <w:rFonts w:ascii="Times New Roman" w:hAnsi="Times New Roman" w:cs="Times New Roman"/>
                <w:noProof/>
                <w:webHidden/>
                <w:sz w:val="28"/>
                <w:szCs w:val="28"/>
              </w:rPr>
              <w:fldChar w:fldCharType="separate"/>
            </w:r>
            <w:r w:rsidR="00C70B5A" w:rsidRPr="00145357">
              <w:rPr>
                <w:rFonts w:ascii="Times New Roman" w:hAnsi="Times New Roman" w:cs="Times New Roman"/>
                <w:noProof/>
                <w:webHidden/>
                <w:sz w:val="28"/>
                <w:szCs w:val="28"/>
              </w:rPr>
              <w:t>15</w:t>
            </w:r>
            <w:r w:rsidR="00390D98" w:rsidRPr="00145357">
              <w:rPr>
                <w:rFonts w:ascii="Times New Roman" w:hAnsi="Times New Roman" w:cs="Times New Roman"/>
                <w:noProof/>
                <w:webHidden/>
                <w:sz w:val="28"/>
                <w:szCs w:val="28"/>
              </w:rPr>
              <w:fldChar w:fldCharType="end"/>
            </w:r>
          </w:hyperlink>
        </w:p>
        <w:p w14:paraId="4F6B07CB" w14:textId="033F640B" w:rsidR="00390D98" w:rsidRPr="00145357" w:rsidRDefault="008B1EF9">
          <w:pPr>
            <w:pStyle w:val="21"/>
            <w:tabs>
              <w:tab w:val="right" w:leader="dot" w:pos="9628"/>
            </w:tabs>
            <w:rPr>
              <w:rFonts w:ascii="Times New Roman" w:hAnsi="Times New Roman" w:cs="Times New Roman"/>
              <w:noProof/>
              <w:sz w:val="28"/>
              <w:szCs w:val="28"/>
              <w:lang w:val="uk-UA"/>
            </w:rPr>
          </w:pPr>
          <w:hyperlink w:anchor="_Toc136993548" w:history="1">
            <w:r w:rsidR="00390D98" w:rsidRPr="00145357">
              <w:rPr>
                <w:rStyle w:val="aa"/>
                <w:rFonts w:ascii="Times New Roman" w:hAnsi="Times New Roman" w:cs="Times New Roman"/>
                <w:noProof/>
                <w:sz w:val="28"/>
                <w:szCs w:val="28"/>
                <w:lang w:val="uk-UA"/>
              </w:rPr>
              <w:t>2.1 Визначення часового ряду</w:t>
            </w:r>
            <w:r w:rsidR="00390D98" w:rsidRPr="00145357">
              <w:rPr>
                <w:rFonts w:ascii="Times New Roman" w:hAnsi="Times New Roman" w:cs="Times New Roman"/>
                <w:noProof/>
                <w:webHidden/>
                <w:sz w:val="28"/>
                <w:szCs w:val="28"/>
              </w:rPr>
              <w:tab/>
            </w:r>
            <w:r w:rsidR="00390D98" w:rsidRPr="00145357">
              <w:rPr>
                <w:rFonts w:ascii="Times New Roman" w:hAnsi="Times New Roman" w:cs="Times New Roman"/>
                <w:noProof/>
                <w:webHidden/>
                <w:sz w:val="28"/>
                <w:szCs w:val="28"/>
              </w:rPr>
              <w:fldChar w:fldCharType="begin"/>
            </w:r>
            <w:r w:rsidR="00390D98" w:rsidRPr="00145357">
              <w:rPr>
                <w:rFonts w:ascii="Times New Roman" w:hAnsi="Times New Roman" w:cs="Times New Roman"/>
                <w:noProof/>
                <w:webHidden/>
                <w:sz w:val="28"/>
                <w:szCs w:val="28"/>
              </w:rPr>
              <w:instrText xml:space="preserve"> PAGEREF _Toc136993548 \h </w:instrText>
            </w:r>
            <w:r w:rsidR="00390D98" w:rsidRPr="00145357">
              <w:rPr>
                <w:rFonts w:ascii="Times New Roman" w:hAnsi="Times New Roman" w:cs="Times New Roman"/>
                <w:noProof/>
                <w:webHidden/>
                <w:sz w:val="28"/>
                <w:szCs w:val="28"/>
              </w:rPr>
            </w:r>
            <w:r w:rsidR="00390D98" w:rsidRPr="00145357">
              <w:rPr>
                <w:rFonts w:ascii="Times New Roman" w:hAnsi="Times New Roman" w:cs="Times New Roman"/>
                <w:noProof/>
                <w:webHidden/>
                <w:sz w:val="28"/>
                <w:szCs w:val="28"/>
              </w:rPr>
              <w:fldChar w:fldCharType="separate"/>
            </w:r>
            <w:r w:rsidR="00C70B5A" w:rsidRPr="00145357">
              <w:rPr>
                <w:rFonts w:ascii="Times New Roman" w:hAnsi="Times New Roman" w:cs="Times New Roman"/>
                <w:noProof/>
                <w:webHidden/>
                <w:sz w:val="28"/>
                <w:szCs w:val="28"/>
              </w:rPr>
              <w:t>15</w:t>
            </w:r>
            <w:r w:rsidR="00390D98" w:rsidRPr="00145357">
              <w:rPr>
                <w:rFonts w:ascii="Times New Roman" w:hAnsi="Times New Roman" w:cs="Times New Roman"/>
                <w:noProof/>
                <w:webHidden/>
                <w:sz w:val="28"/>
                <w:szCs w:val="28"/>
              </w:rPr>
              <w:fldChar w:fldCharType="end"/>
            </w:r>
          </w:hyperlink>
        </w:p>
        <w:p w14:paraId="5816CB90" w14:textId="0804D70A" w:rsidR="00390D98" w:rsidRPr="00145357" w:rsidRDefault="008B1EF9">
          <w:pPr>
            <w:pStyle w:val="21"/>
            <w:tabs>
              <w:tab w:val="right" w:leader="dot" w:pos="9628"/>
            </w:tabs>
            <w:rPr>
              <w:rFonts w:ascii="Times New Roman" w:hAnsi="Times New Roman" w:cs="Times New Roman"/>
              <w:noProof/>
              <w:sz w:val="28"/>
              <w:szCs w:val="28"/>
              <w:lang w:val="uk-UA"/>
            </w:rPr>
          </w:pPr>
          <w:hyperlink w:anchor="_Toc136993549" w:history="1">
            <w:r w:rsidR="00390D98" w:rsidRPr="00145357">
              <w:rPr>
                <w:rStyle w:val="aa"/>
                <w:rFonts w:ascii="Times New Roman" w:hAnsi="Times New Roman" w:cs="Times New Roman"/>
                <w:noProof/>
                <w:sz w:val="28"/>
                <w:szCs w:val="28"/>
                <w:lang w:val="uk-UA"/>
              </w:rPr>
              <w:t>2.2 Типи часових рядів</w:t>
            </w:r>
            <w:r w:rsidR="00390D98" w:rsidRPr="00145357">
              <w:rPr>
                <w:rFonts w:ascii="Times New Roman" w:hAnsi="Times New Roman" w:cs="Times New Roman"/>
                <w:noProof/>
                <w:webHidden/>
                <w:sz w:val="28"/>
                <w:szCs w:val="28"/>
              </w:rPr>
              <w:tab/>
            </w:r>
            <w:r w:rsidR="00390D98" w:rsidRPr="00145357">
              <w:rPr>
                <w:rFonts w:ascii="Times New Roman" w:hAnsi="Times New Roman" w:cs="Times New Roman"/>
                <w:noProof/>
                <w:webHidden/>
                <w:sz w:val="28"/>
                <w:szCs w:val="28"/>
              </w:rPr>
              <w:fldChar w:fldCharType="begin"/>
            </w:r>
            <w:r w:rsidR="00390D98" w:rsidRPr="00145357">
              <w:rPr>
                <w:rFonts w:ascii="Times New Roman" w:hAnsi="Times New Roman" w:cs="Times New Roman"/>
                <w:noProof/>
                <w:webHidden/>
                <w:sz w:val="28"/>
                <w:szCs w:val="28"/>
              </w:rPr>
              <w:instrText xml:space="preserve"> PAGEREF _Toc136993549 \h </w:instrText>
            </w:r>
            <w:r w:rsidR="00390D98" w:rsidRPr="00145357">
              <w:rPr>
                <w:rFonts w:ascii="Times New Roman" w:hAnsi="Times New Roman" w:cs="Times New Roman"/>
                <w:noProof/>
                <w:webHidden/>
                <w:sz w:val="28"/>
                <w:szCs w:val="28"/>
              </w:rPr>
            </w:r>
            <w:r w:rsidR="00390D98" w:rsidRPr="00145357">
              <w:rPr>
                <w:rFonts w:ascii="Times New Roman" w:hAnsi="Times New Roman" w:cs="Times New Roman"/>
                <w:noProof/>
                <w:webHidden/>
                <w:sz w:val="28"/>
                <w:szCs w:val="28"/>
              </w:rPr>
              <w:fldChar w:fldCharType="separate"/>
            </w:r>
            <w:r w:rsidR="00C70B5A" w:rsidRPr="00145357">
              <w:rPr>
                <w:rFonts w:ascii="Times New Roman" w:hAnsi="Times New Roman" w:cs="Times New Roman"/>
                <w:noProof/>
                <w:webHidden/>
                <w:sz w:val="28"/>
                <w:szCs w:val="28"/>
              </w:rPr>
              <w:t>15</w:t>
            </w:r>
            <w:r w:rsidR="00390D98" w:rsidRPr="00145357">
              <w:rPr>
                <w:rFonts w:ascii="Times New Roman" w:hAnsi="Times New Roman" w:cs="Times New Roman"/>
                <w:noProof/>
                <w:webHidden/>
                <w:sz w:val="28"/>
                <w:szCs w:val="28"/>
              </w:rPr>
              <w:fldChar w:fldCharType="end"/>
            </w:r>
          </w:hyperlink>
        </w:p>
        <w:p w14:paraId="7D8C44D3" w14:textId="504DF11F" w:rsidR="00390D98" w:rsidRPr="00145357" w:rsidRDefault="008B1EF9">
          <w:pPr>
            <w:pStyle w:val="21"/>
            <w:tabs>
              <w:tab w:val="right" w:leader="dot" w:pos="9628"/>
            </w:tabs>
            <w:rPr>
              <w:rFonts w:ascii="Times New Roman" w:hAnsi="Times New Roman" w:cs="Times New Roman"/>
              <w:noProof/>
              <w:sz w:val="28"/>
              <w:szCs w:val="28"/>
              <w:lang w:val="uk-UA"/>
            </w:rPr>
          </w:pPr>
          <w:hyperlink w:anchor="_Toc136993550" w:history="1">
            <w:r w:rsidR="00390D98" w:rsidRPr="00145357">
              <w:rPr>
                <w:rStyle w:val="aa"/>
                <w:rFonts w:ascii="Times New Roman" w:hAnsi="Times New Roman" w:cs="Times New Roman"/>
                <w:noProof/>
                <w:sz w:val="28"/>
                <w:szCs w:val="28"/>
                <w:lang w:val="uk-UA"/>
              </w:rPr>
              <w:t>2.3 Компоненти часового ряду</w:t>
            </w:r>
            <w:r w:rsidR="00390D98" w:rsidRPr="00145357">
              <w:rPr>
                <w:rFonts w:ascii="Times New Roman" w:hAnsi="Times New Roman" w:cs="Times New Roman"/>
                <w:noProof/>
                <w:webHidden/>
                <w:sz w:val="28"/>
                <w:szCs w:val="28"/>
              </w:rPr>
              <w:tab/>
            </w:r>
            <w:r w:rsidR="00390D98" w:rsidRPr="00145357">
              <w:rPr>
                <w:rFonts w:ascii="Times New Roman" w:hAnsi="Times New Roman" w:cs="Times New Roman"/>
                <w:noProof/>
                <w:webHidden/>
                <w:sz w:val="28"/>
                <w:szCs w:val="28"/>
              </w:rPr>
              <w:fldChar w:fldCharType="begin"/>
            </w:r>
            <w:r w:rsidR="00390D98" w:rsidRPr="00145357">
              <w:rPr>
                <w:rFonts w:ascii="Times New Roman" w:hAnsi="Times New Roman" w:cs="Times New Roman"/>
                <w:noProof/>
                <w:webHidden/>
                <w:sz w:val="28"/>
                <w:szCs w:val="28"/>
              </w:rPr>
              <w:instrText xml:space="preserve"> PAGEREF _Toc136993550 \h </w:instrText>
            </w:r>
            <w:r w:rsidR="00390D98" w:rsidRPr="00145357">
              <w:rPr>
                <w:rFonts w:ascii="Times New Roman" w:hAnsi="Times New Roman" w:cs="Times New Roman"/>
                <w:noProof/>
                <w:webHidden/>
                <w:sz w:val="28"/>
                <w:szCs w:val="28"/>
              </w:rPr>
            </w:r>
            <w:r w:rsidR="00390D98" w:rsidRPr="00145357">
              <w:rPr>
                <w:rFonts w:ascii="Times New Roman" w:hAnsi="Times New Roman" w:cs="Times New Roman"/>
                <w:noProof/>
                <w:webHidden/>
                <w:sz w:val="28"/>
                <w:szCs w:val="28"/>
              </w:rPr>
              <w:fldChar w:fldCharType="separate"/>
            </w:r>
            <w:r w:rsidR="00C70B5A" w:rsidRPr="00145357">
              <w:rPr>
                <w:rFonts w:ascii="Times New Roman" w:hAnsi="Times New Roman" w:cs="Times New Roman"/>
                <w:noProof/>
                <w:webHidden/>
                <w:sz w:val="28"/>
                <w:szCs w:val="28"/>
              </w:rPr>
              <w:t>16</w:t>
            </w:r>
            <w:r w:rsidR="00390D98" w:rsidRPr="00145357">
              <w:rPr>
                <w:rFonts w:ascii="Times New Roman" w:hAnsi="Times New Roman" w:cs="Times New Roman"/>
                <w:noProof/>
                <w:webHidden/>
                <w:sz w:val="28"/>
                <w:szCs w:val="28"/>
              </w:rPr>
              <w:fldChar w:fldCharType="end"/>
            </w:r>
          </w:hyperlink>
        </w:p>
        <w:p w14:paraId="093959FA" w14:textId="72423DA5" w:rsidR="00390D98" w:rsidRPr="00145357" w:rsidRDefault="008B1EF9">
          <w:pPr>
            <w:pStyle w:val="21"/>
            <w:tabs>
              <w:tab w:val="right" w:leader="dot" w:pos="9628"/>
            </w:tabs>
            <w:rPr>
              <w:rFonts w:ascii="Times New Roman" w:hAnsi="Times New Roman" w:cs="Times New Roman"/>
              <w:noProof/>
              <w:sz w:val="28"/>
              <w:szCs w:val="28"/>
              <w:lang w:val="uk-UA"/>
            </w:rPr>
          </w:pPr>
          <w:hyperlink w:anchor="_Toc136993551" w:history="1">
            <w:r w:rsidR="00390D98" w:rsidRPr="00145357">
              <w:rPr>
                <w:rStyle w:val="aa"/>
                <w:rFonts w:ascii="Times New Roman" w:hAnsi="Times New Roman" w:cs="Times New Roman"/>
                <w:noProof/>
                <w:sz w:val="28"/>
                <w:szCs w:val="28"/>
                <w:lang w:val="uk-UA"/>
              </w:rPr>
              <w:t>2.4 Моделі часових рядів</w:t>
            </w:r>
            <w:r w:rsidR="00390D98" w:rsidRPr="00145357">
              <w:rPr>
                <w:rFonts w:ascii="Times New Roman" w:hAnsi="Times New Roman" w:cs="Times New Roman"/>
                <w:noProof/>
                <w:webHidden/>
                <w:sz w:val="28"/>
                <w:szCs w:val="28"/>
              </w:rPr>
              <w:tab/>
            </w:r>
            <w:r w:rsidR="00390D98" w:rsidRPr="00145357">
              <w:rPr>
                <w:rFonts w:ascii="Times New Roman" w:hAnsi="Times New Roman" w:cs="Times New Roman"/>
                <w:noProof/>
                <w:webHidden/>
                <w:sz w:val="28"/>
                <w:szCs w:val="28"/>
              </w:rPr>
              <w:fldChar w:fldCharType="begin"/>
            </w:r>
            <w:r w:rsidR="00390D98" w:rsidRPr="00145357">
              <w:rPr>
                <w:rFonts w:ascii="Times New Roman" w:hAnsi="Times New Roman" w:cs="Times New Roman"/>
                <w:noProof/>
                <w:webHidden/>
                <w:sz w:val="28"/>
                <w:szCs w:val="28"/>
              </w:rPr>
              <w:instrText xml:space="preserve"> PAGEREF _Toc136993551 \h </w:instrText>
            </w:r>
            <w:r w:rsidR="00390D98" w:rsidRPr="00145357">
              <w:rPr>
                <w:rFonts w:ascii="Times New Roman" w:hAnsi="Times New Roman" w:cs="Times New Roman"/>
                <w:noProof/>
                <w:webHidden/>
                <w:sz w:val="28"/>
                <w:szCs w:val="28"/>
              </w:rPr>
            </w:r>
            <w:r w:rsidR="00390D98" w:rsidRPr="00145357">
              <w:rPr>
                <w:rFonts w:ascii="Times New Roman" w:hAnsi="Times New Roman" w:cs="Times New Roman"/>
                <w:noProof/>
                <w:webHidden/>
                <w:sz w:val="28"/>
                <w:szCs w:val="28"/>
              </w:rPr>
              <w:fldChar w:fldCharType="separate"/>
            </w:r>
            <w:r w:rsidR="00C70B5A" w:rsidRPr="00145357">
              <w:rPr>
                <w:rFonts w:ascii="Times New Roman" w:hAnsi="Times New Roman" w:cs="Times New Roman"/>
                <w:noProof/>
                <w:webHidden/>
                <w:sz w:val="28"/>
                <w:szCs w:val="28"/>
              </w:rPr>
              <w:t>16</w:t>
            </w:r>
            <w:r w:rsidR="00390D98" w:rsidRPr="00145357">
              <w:rPr>
                <w:rFonts w:ascii="Times New Roman" w:hAnsi="Times New Roman" w:cs="Times New Roman"/>
                <w:noProof/>
                <w:webHidden/>
                <w:sz w:val="28"/>
                <w:szCs w:val="28"/>
              </w:rPr>
              <w:fldChar w:fldCharType="end"/>
            </w:r>
          </w:hyperlink>
        </w:p>
        <w:p w14:paraId="783D8117" w14:textId="3253C9D8" w:rsidR="00390D98" w:rsidRPr="00145357" w:rsidRDefault="008B1EF9">
          <w:pPr>
            <w:pStyle w:val="21"/>
            <w:tabs>
              <w:tab w:val="right" w:leader="dot" w:pos="9628"/>
            </w:tabs>
            <w:rPr>
              <w:rFonts w:ascii="Times New Roman" w:hAnsi="Times New Roman" w:cs="Times New Roman"/>
              <w:noProof/>
              <w:sz w:val="28"/>
              <w:szCs w:val="28"/>
              <w:lang w:val="uk-UA"/>
            </w:rPr>
          </w:pPr>
          <w:hyperlink w:anchor="_Toc136993552" w:history="1">
            <w:r w:rsidR="00390D98" w:rsidRPr="00145357">
              <w:rPr>
                <w:rStyle w:val="aa"/>
                <w:rFonts w:ascii="Times New Roman" w:hAnsi="Times New Roman" w:cs="Times New Roman"/>
                <w:noProof/>
                <w:sz w:val="28"/>
                <w:szCs w:val="28"/>
                <w:lang w:val="uk-UA"/>
              </w:rPr>
              <w:t>2.5 Моделювання часових рядів</w:t>
            </w:r>
            <w:r w:rsidR="00390D98" w:rsidRPr="00145357">
              <w:rPr>
                <w:rFonts w:ascii="Times New Roman" w:hAnsi="Times New Roman" w:cs="Times New Roman"/>
                <w:noProof/>
                <w:webHidden/>
                <w:sz w:val="28"/>
                <w:szCs w:val="28"/>
              </w:rPr>
              <w:tab/>
            </w:r>
            <w:r w:rsidR="00390D98" w:rsidRPr="00145357">
              <w:rPr>
                <w:rFonts w:ascii="Times New Roman" w:hAnsi="Times New Roman" w:cs="Times New Roman"/>
                <w:noProof/>
                <w:webHidden/>
                <w:sz w:val="28"/>
                <w:szCs w:val="28"/>
              </w:rPr>
              <w:fldChar w:fldCharType="begin"/>
            </w:r>
            <w:r w:rsidR="00390D98" w:rsidRPr="00145357">
              <w:rPr>
                <w:rFonts w:ascii="Times New Roman" w:hAnsi="Times New Roman" w:cs="Times New Roman"/>
                <w:noProof/>
                <w:webHidden/>
                <w:sz w:val="28"/>
                <w:szCs w:val="28"/>
              </w:rPr>
              <w:instrText xml:space="preserve"> PAGEREF _Toc136993552 \h </w:instrText>
            </w:r>
            <w:r w:rsidR="00390D98" w:rsidRPr="00145357">
              <w:rPr>
                <w:rFonts w:ascii="Times New Roman" w:hAnsi="Times New Roman" w:cs="Times New Roman"/>
                <w:noProof/>
                <w:webHidden/>
                <w:sz w:val="28"/>
                <w:szCs w:val="28"/>
              </w:rPr>
            </w:r>
            <w:r w:rsidR="00390D98" w:rsidRPr="00145357">
              <w:rPr>
                <w:rFonts w:ascii="Times New Roman" w:hAnsi="Times New Roman" w:cs="Times New Roman"/>
                <w:noProof/>
                <w:webHidden/>
                <w:sz w:val="28"/>
                <w:szCs w:val="28"/>
              </w:rPr>
              <w:fldChar w:fldCharType="separate"/>
            </w:r>
            <w:r w:rsidR="00C70B5A" w:rsidRPr="00145357">
              <w:rPr>
                <w:rFonts w:ascii="Times New Roman" w:hAnsi="Times New Roman" w:cs="Times New Roman"/>
                <w:noProof/>
                <w:webHidden/>
                <w:sz w:val="28"/>
                <w:szCs w:val="28"/>
              </w:rPr>
              <w:t>17</w:t>
            </w:r>
            <w:r w:rsidR="00390D98" w:rsidRPr="00145357">
              <w:rPr>
                <w:rFonts w:ascii="Times New Roman" w:hAnsi="Times New Roman" w:cs="Times New Roman"/>
                <w:noProof/>
                <w:webHidden/>
                <w:sz w:val="28"/>
                <w:szCs w:val="28"/>
              </w:rPr>
              <w:fldChar w:fldCharType="end"/>
            </w:r>
          </w:hyperlink>
        </w:p>
        <w:p w14:paraId="6A8E552D" w14:textId="0496ED4F" w:rsidR="00390D98" w:rsidRPr="00145357" w:rsidRDefault="008B1EF9">
          <w:pPr>
            <w:pStyle w:val="31"/>
            <w:tabs>
              <w:tab w:val="right" w:leader="dot" w:pos="9628"/>
            </w:tabs>
            <w:rPr>
              <w:rFonts w:ascii="Times New Roman" w:hAnsi="Times New Roman"/>
              <w:noProof/>
              <w:kern w:val="2"/>
              <w:sz w:val="28"/>
              <w:szCs w:val="28"/>
            </w:rPr>
          </w:pPr>
          <w:hyperlink w:anchor="_Toc136993553" w:history="1">
            <w:r w:rsidR="00390D98" w:rsidRPr="00145357">
              <w:rPr>
                <w:rStyle w:val="aa"/>
                <w:rFonts w:ascii="Times New Roman" w:hAnsi="Times New Roman"/>
                <w:noProof/>
                <w:sz w:val="28"/>
                <w:szCs w:val="28"/>
              </w:rPr>
              <w:t>2.5.1 Моделі експоненціального ковзного середнього</w:t>
            </w:r>
            <w:r w:rsidR="00390D98" w:rsidRPr="00145357">
              <w:rPr>
                <w:rFonts w:ascii="Times New Roman" w:hAnsi="Times New Roman"/>
                <w:noProof/>
                <w:webHidden/>
                <w:sz w:val="28"/>
                <w:szCs w:val="28"/>
              </w:rPr>
              <w:tab/>
            </w:r>
            <w:r w:rsidR="00390D98" w:rsidRPr="00145357">
              <w:rPr>
                <w:rFonts w:ascii="Times New Roman" w:hAnsi="Times New Roman"/>
                <w:noProof/>
                <w:webHidden/>
                <w:sz w:val="28"/>
                <w:szCs w:val="28"/>
              </w:rPr>
              <w:fldChar w:fldCharType="begin"/>
            </w:r>
            <w:r w:rsidR="00390D98" w:rsidRPr="00145357">
              <w:rPr>
                <w:rFonts w:ascii="Times New Roman" w:hAnsi="Times New Roman"/>
                <w:noProof/>
                <w:webHidden/>
                <w:sz w:val="28"/>
                <w:szCs w:val="28"/>
              </w:rPr>
              <w:instrText xml:space="preserve"> PAGEREF _Toc136993553 \h </w:instrText>
            </w:r>
            <w:r w:rsidR="00390D98" w:rsidRPr="00145357">
              <w:rPr>
                <w:rFonts w:ascii="Times New Roman" w:hAnsi="Times New Roman"/>
                <w:noProof/>
                <w:webHidden/>
                <w:sz w:val="28"/>
                <w:szCs w:val="28"/>
              </w:rPr>
            </w:r>
            <w:r w:rsidR="00390D98" w:rsidRPr="00145357">
              <w:rPr>
                <w:rFonts w:ascii="Times New Roman" w:hAnsi="Times New Roman"/>
                <w:noProof/>
                <w:webHidden/>
                <w:sz w:val="28"/>
                <w:szCs w:val="28"/>
              </w:rPr>
              <w:fldChar w:fldCharType="separate"/>
            </w:r>
            <w:r w:rsidR="00C70B5A" w:rsidRPr="00145357">
              <w:rPr>
                <w:rFonts w:ascii="Times New Roman" w:hAnsi="Times New Roman"/>
                <w:noProof/>
                <w:webHidden/>
                <w:sz w:val="28"/>
                <w:szCs w:val="28"/>
              </w:rPr>
              <w:t>19</w:t>
            </w:r>
            <w:r w:rsidR="00390D98" w:rsidRPr="00145357">
              <w:rPr>
                <w:rFonts w:ascii="Times New Roman" w:hAnsi="Times New Roman"/>
                <w:noProof/>
                <w:webHidden/>
                <w:sz w:val="28"/>
                <w:szCs w:val="28"/>
              </w:rPr>
              <w:fldChar w:fldCharType="end"/>
            </w:r>
          </w:hyperlink>
        </w:p>
        <w:p w14:paraId="71668912" w14:textId="730C7A58" w:rsidR="00390D98" w:rsidRPr="00145357" w:rsidRDefault="008B1EF9">
          <w:pPr>
            <w:pStyle w:val="31"/>
            <w:tabs>
              <w:tab w:val="right" w:leader="dot" w:pos="9628"/>
            </w:tabs>
            <w:rPr>
              <w:rFonts w:ascii="Times New Roman" w:hAnsi="Times New Roman"/>
              <w:noProof/>
              <w:kern w:val="2"/>
              <w:sz w:val="28"/>
              <w:szCs w:val="28"/>
            </w:rPr>
          </w:pPr>
          <w:hyperlink w:anchor="_Toc136993554" w:history="1">
            <w:r w:rsidR="00390D98" w:rsidRPr="00145357">
              <w:rPr>
                <w:rStyle w:val="aa"/>
                <w:rFonts w:ascii="Times New Roman" w:hAnsi="Times New Roman"/>
                <w:noProof/>
                <w:sz w:val="28"/>
                <w:szCs w:val="28"/>
              </w:rPr>
              <w:t>2.5.2 Модель авторегресії та ковзного середнього ARMA(p,q)</w:t>
            </w:r>
            <w:r w:rsidR="00390D98" w:rsidRPr="00145357">
              <w:rPr>
                <w:rFonts w:ascii="Times New Roman" w:hAnsi="Times New Roman"/>
                <w:noProof/>
                <w:webHidden/>
                <w:sz w:val="28"/>
                <w:szCs w:val="28"/>
              </w:rPr>
              <w:tab/>
            </w:r>
            <w:r w:rsidR="00390D98" w:rsidRPr="00145357">
              <w:rPr>
                <w:rFonts w:ascii="Times New Roman" w:hAnsi="Times New Roman"/>
                <w:noProof/>
                <w:webHidden/>
                <w:sz w:val="28"/>
                <w:szCs w:val="28"/>
              </w:rPr>
              <w:fldChar w:fldCharType="begin"/>
            </w:r>
            <w:r w:rsidR="00390D98" w:rsidRPr="00145357">
              <w:rPr>
                <w:rFonts w:ascii="Times New Roman" w:hAnsi="Times New Roman"/>
                <w:noProof/>
                <w:webHidden/>
                <w:sz w:val="28"/>
                <w:szCs w:val="28"/>
              </w:rPr>
              <w:instrText xml:space="preserve"> PAGEREF _Toc136993554 \h </w:instrText>
            </w:r>
            <w:r w:rsidR="00390D98" w:rsidRPr="00145357">
              <w:rPr>
                <w:rFonts w:ascii="Times New Roman" w:hAnsi="Times New Roman"/>
                <w:noProof/>
                <w:webHidden/>
                <w:sz w:val="28"/>
                <w:szCs w:val="28"/>
              </w:rPr>
            </w:r>
            <w:r w:rsidR="00390D98" w:rsidRPr="00145357">
              <w:rPr>
                <w:rFonts w:ascii="Times New Roman" w:hAnsi="Times New Roman"/>
                <w:noProof/>
                <w:webHidden/>
                <w:sz w:val="28"/>
                <w:szCs w:val="28"/>
              </w:rPr>
              <w:fldChar w:fldCharType="separate"/>
            </w:r>
            <w:r w:rsidR="00C70B5A" w:rsidRPr="00145357">
              <w:rPr>
                <w:rFonts w:ascii="Times New Roman" w:hAnsi="Times New Roman"/>
                <w:noProof/>
                <w:webHidden/>
                <w:sz w:val="28"/>
                <w:szCs w:val="28"/>
              </w:rPr>
              <w:t>21</w:t>
            </w:r>
            <w:r w:rsidR="00390D98" w:rsidRPr="00145357">
              <w:rPr>
                <w:rFonts w:ascii="Times New Roman" w:hAnsi="Times New Roman"/>
                <w:noProof/>
                <w:webHidden/>
                <w:sz w:val="28"/>
                <w:szCs w:val="28"/>
              </w:rPr>
              <w:fldChar w:fldCharType="end"/>
            </w:r>
          </w:hyperlink>
        </w:p>
        <w:p w14:paraId="05A55CB2" w14:textId="647B476C" w:rsidR="00390D98" w:rsidRPr="00145357" w:rsidRDefault="008B1EF9">
          <w:pPr>
            <w:pStyle w:val="31"/>
            <w:tabs>
              <w:tab w:val="right" w:leader="dot" w:pos="9628"/>
            </w:tabs>
            <w:rPr>
              <w:rFonts w:ascii="Times New Roman" w:hAnsi="Times New Roman"/>
              <w:noProof/>
              <w:kern w:val="2"/>
              <w:sz w:val="28"/>
              <w:szCs w:val="28"/>
            </w:rPr>
          </w:pPr>
          <w:hyperlink w:anchor="_Toc136993555" w:history="1">
            <w:r w:rsidR="00390D98" w:rsidRPr="00145357">
              <w:rPr>
                <w:rStyle w:val="aa"/>
                <w:rFonts w:ascii="Times New Roman" w:hAnsi="Times New Roman"/>
                <w:noProof/>
                <w:sz w:val="28"/>
                <w:szCs w:val="28"/>
              </w:rPr>
              <w:t xml:space="preserve">2.5.3 </w:t>
            </w:r>
            <w:r w:rsidR="00390D98" w:rsidRPr="00145357">
              <w:rPr>
                <w:rStyle w:val="aa"/>
                <w:rFonts w:ascii="Times New Roman" w:hAnsi="Times New Roman"/>
                <w:noProof/>
                <w:sz w:val="28"/>
                <w:szCs w:val="28"/>
                <w:shd w:val="clear" w:color="auto" w:fill="FFFFFF"/>
              </w:rPr>
              <w:t>Метод Хольта  моделювання часового ряду</w:t>
            </w:r>
            <w:r w:rsidR="00390D98" w:rsidRPr="00145357">
              <w:rPr>
                <w:rFonts w:ascii="Times New Roman" w:hAnsi="Times New Roman"/>
                <w:noProof/>
                <w:webHidden/>
                <w:sz w:val="28"/>
                <w:szCs w:val="28"/>
              </w:rPr>
              <w:tab/>
            </w:r>
            <w:r w:rsidR="00390D98" w:rsidRPr="00145357">
              <w:rPr>
                <w:rFonts w:ascii="Times New Roman" w:hAnsi="Times New Roman"/>
                <w:noProof/>
                <w:webHidden/>
                <w:sz w:val="28"/>
                <w:szCs w:val="28"/>
              </w:rPr>
              <w:fldChar w:fldCharType="begin"/>
            </w:r>
            <w:r w:rsidR="00390D98" w:rsidRPr="00145357">
              <w:rPr>
                <w:rFonts w:ascii="Times New Roman" w:hAnsi="Times New Roman"/>
                <w:noProof/>
                <w:webHidden/>
                <w:sz w:val="28"/>
                <w:szCs w:val="28"/>
              </w:rPr>
              <w:instrText xml:space="preserve"> PAGEREF _Toc136993555 \h </w:instrText>
            </w:r>
            <w:r w:rsidR="00390D98" w:rsidRPr="00145357">
              <w:rPr>
                <w:rFonts w:ascii="Times New Roman" w:hAnsi="Times New Roman"/>
                <w:noProof/>
                <w:webHidden/>
                <w:sz w:val="28"/>
                <w:szCs w:val="28"/>
              </w:rPr>
            </w:r>
            <w:r w:rsidR="00390D98" w:rsidRPr="00145357">
              <w:rPr>
                <w:rFonts w:ascii="Times New Roman" w:hAnsi="Times New Roman"/>
                <w:noProof/>
                <w:webHidden/>
                <w:sz w:val="28"/>
                <w:szCs w:val="28"/>
              </w:rPr>
              <w:fldChar w:fldCharType="separate"/>
            </w:r>
            <w:r w:rsidR="00C70B5A" w:rsidRPr="00145357">
              <w:rPr>
                <w:rFonts w:ascii="Times New Roman" w:hAnsi="Times New Roman"/>
                <w:noProof/>
                <w:webHidden/>
                <w:sz w:val="28"/>
                <w:szCs w:val="28"/>
              </w:rPr>
              <w:t>24</w:t>
            </w:r>
            <w:r w:rsidR="00390D98" w:rsidRPr="00145357">
              <w:rPr>
                <w:rFonts w:ascii="Times New Roman" w:hAnsi="Times New Roman"/>
                <w:noProof/>
                <w:webHidden/>
                <w:sz w:val="28"/>
                <w:szCs w:val="28"/>
              </w:rPr>
              <w:fldChar w:fldCharType="end"/>
            </w:r>
          </w:hyperlink>
        </w:p>
        <w:p w14:paraId="33E1D488" w14:textId="29DC1863" w:rsidR="00390D98" w:rsidRPr="00145357" w:rsidRDefault="008B1EF9">
          <w:pPr>
            <w:pStyle w:val="21"/>
            <w:tabs>
              <w:tab w:val="right" w:leader="dot" w:pos="9628"/>
            </w:tabs>
            <w:rPr>
              <w:rFonts w:ascii="Times New Roman" w:hAnsi="Times New Roman" w:cs="Times New Roman"/>
              <w:noProof/>
              <w:sz w:val="28"/>
              <w:szCs w:val="28"/>
              <w:lang w:val="uk-UA"/>
            </w:rPr>
          </w:pPr>
          <w:hyperlink w:anchor="_Toc136993556" w:history="1">
            <w:r w:rsidR="00390D98" w:rsidRPr="00145357">
              <w:rPr>
                <w:rStyle w:val="aa"/>
                <w:rFonts w:ascii="Times New Roman" w:hAnsi="Times New Roman" w:cs="Times New Roman"/>
                <w:noProof/>
                <w:sz w:val="28"/>
                <w:szCs w:val="28"/>
                <w:lang w:val="uk-UA"/>
              </w:rPr>
              <w:t>Висновки за розділом 2</w:t>
            </w:r>
            <w:r w:rsidR="00390D98" w:rsidRPr="00145357">
              <w:rPr>
                <w:rFonts w:ascii="Times New Roman" w:hAnsi="Times New Roman" w:cs="Times New Roman"/>
                <w:noProof/>
                <w:webHidden/>
                <w:sz w:val="28"/>
                <w:szCs w:val="28"/>
              </w:rPr>
              <w:tab/>
            </w:r>
            <w:r w:rsidR="00390D98" w:rsidRPr="00145357">
              <w:rPr>
                <w:rFonts w:ascii="Times New Roman" w:hAnsi="Times New Roman" w:cs="Times New Roman"/>
                <w:noProof/>
                <w:webHidden/>
                <w:sz w:val="28"/>
                <w:szCs w:val="28"/>
              </w:rPr>
              <w:fldChar w:fldCharType="begin"/>
            </w:r>
            <w:r w:rsidR="00390D98" w:rsidRPr="00145357">
              <w:rPr>
                <w:rFonts w:ascii="Times New Roman" w:hAnsi="Times New Roman" w:cs="Times New Roman"/>
                <w:noProof/>
                <w:webHidden/>
                <w:sz w:val="28"/>
                <w:szCs w:val="28"/>
              </w:rPr>
              <w:instrText xml:space="preserve"> PAGEREF _Toc136993556 \h </w:instrText>
            </w:r>
            <w:r w:rsidR="00390D98" w:rsidRPr="00145357">
              <w:rPr>
                <w:rFonts w:ascii="Times New Roman" w:hAnsi="Times New Roman" w:cs="Times New Roman"/>
                <w:noProof/>
                <w:webHidden/>
                <w:sz w:val="28"/>
                <w:szCs w:val="28"/>
              </w:rPr>
            </w:r>
            <w:r w:rsidR="00390D98" w:rsidRPr="00145357">
              <w:rPr>
                <w:rFonts w:ascii="Times New Roman" w:hAnsi="Times New Roman" w:cs="Times New Roman"/>
                <w:noProof/>
                <w:webHidden/>
                <w:sz w:val="28"/>
                <w:szCs w:val="28"/>
              </w:rPr>
              <w:fldChar w:fldCharType="separate"/>
            </w:r>
            <w:r w:rsidR="00C70B5A" w:rsidRPr="00145357">
              <w:rPr>
                <w:rFonts w:ascii="Times New Roman" w:hAnsi="Times New Roman" w:cs="Times New Roman"/>
                <w:noProof/>
                <w:webHidden/>
                <w:sz w:val="28"/>
                <w:szCs w:val="28"/>
              </w:rPr>
              <w:t>29</w:t>
            </w:r>
            <w:r w:rsidR="00390D98" w:rsidRPr="00145357">
              <w:rPr>
                <w:rFonts w:ascii="Times New Roman" w:hAnsi="Times New Roman" w:cs="Times New Roman"/>
                <w:noProof/>
                <w:webHidden/>
                <w:sz w:val="28"/>
                <w:szCs w:val="28"/>
              </w:rPr>
              <w:fldChar w:fldCharType="end"/>
            </w:r>
          </w:hyperlink>
        </w:p>
        <w:p w14:paraId="79A34443" w14:textId="539B7CEE" w:rsidR="00390D98" w:rsidRPr="00145357" w:rsidRDefault="008B1EF9">
          <w:pPr>
            <w:pStyle w:val="12"/>
            <w:tabs>
              <w:tab w:val="right" w:leader="dot" w:pos="9628"/>
            </w:tabs>
            <w:rPr>
              <w:rFonts w:ascii="Times New Roman" w:hAnsi="Times New Roman" w:cs="Times New Roman"/>
              <w:noProof/>
              <w:sz w:val="28"/>
              <w:szCs w:val="28"/>
              <w:lang w:val="uk-UA"/>
            </w:rPr>
          </w:pPr>
          <w:hyperlink w:anchor="_Toc136993557" w:history="1">
            <w:r w:rsidR="00390D98" w:rsidRPr="00145357">
              <w:rPr>
                <w:rStyle w:val="aa"/>
                <w:rFonts w:ascii="Times New Roman" w:hAnsi="Times New Roman" w:cs="Times New Roman"/>
                <w:bCs/>
                <w:noProof/>
                <w:sz w:val="28"/>
                <w:szCs w:val="28"/>
                <w:lang w:val="uk-UA"/>
              </w:rPr>
              <w:t xml:space="preserve">РОЗДІЛ 3 </w:t>
            </w:r>
            <w:r w:rsidR="00390D98" w:rsidRPr="00145357">
              <w:rPr>
                <w:rStyle w:val="aa"/>
                <w:rFonts w:ascii="Times New Roman" w:hAnsi="Times New Roman" w:cs="Times New Roman"/>
                <w:bCs/>
                <w:noProof/>
                <w:sz w:val="28"/>
                <w:szCs w:val="28"/>
                <w:shd w:val="clear" w:color="auto" w:fill="FFFFFF"/>
                <w:lang w:val="uk-UA"/>
              </w:rPr>
              <w:t xml:space="preserve">ПРАКТИЧНА РЕАЛІЗАЦІЯ </w:t>
            </w:r>
            <w:r w:rsidR="00390D98" w:rsidRPr="00145357">
              <w:rPr>
                <w:rStyle w:val="aa"/>
                <w:rFonts w:ascii="Times New Roman" w:hAnsi="Times New Roman" w:cs="Times New Roman"/>
                <w:noProof/>
                <w:sz w:val="28"/>
                <w:szCs w:val="28"/>
                <w:lang w:val="uk-UA" w:eastAsia="ru-RU"/>
              </w:rPr>
              <w:t>КОМП’ЮТЕРНОЇ МОДЕЛІ ПРОГНОЗУВАННЯ ЗА ДОПОМОГОЮ МЕТОДУ ХОЛЬТУ</w:t>
            </w:r>
            <w:r w:rsidR="00390D98" w:rsidRPr="00145357">
              <w:rPr>
                <w:rFonts w:ascii="Times New Roman" w:hAnsi="Times New Roman" w:cs="Times New Roman"/>
                <w:noProof/>
                <w:webHidden/>
                <w:sz w:val="28"/>
                <w:szCs w:val="28"/>
              </w:rPr>
              <w:tab/>
            </w:r>
            <w:r w:rsidR="00390D98" w:rsidRPr="00145357">
              <w:rPr>
                <w:rFonts w:ascii="Times New Roman" w:hAnsi="Times New Roman" w:cs="Times New Roman"/>
                <w:noProof/>
                <w:webHidden/>
                <w:sz w:val="28"/>
                <w:szCs w:val="28"/>
              </w:rPr>
              <w:fldChar w:fldCharType="begin"/>
            </w:r>
            <w:r w:rsidR="00390D98" w:rsidRPr="00145357">
              <w:rPr>
                <w:rFonts w:ascii="Times New Roman" w:hAnsi="Times New Roman" w:cs="Times New Roman"/>
                <w:noProof/>
                <w:webHidden/>
                <w:sz w:val="28"/>
                <w:szCs w:val="28"/>
              </w:rPr>
              <w:instrText xml:space="preserve"> PAGEREF _Toc136993557 \h </w:instrText>
            </w:r>
            <w:r w:rsidR="00390D98" w:rsidRPr="00145357">
              <w:rPr>
                <w:rFonts w:ascii="Times New Roman" w:hAnsi="Times New Roman" w:cs="Times New Roman"/>
                <w:noProof/>
                <w:webHidden/>
                <w:sz w:val="28"/>
                <w:szCs w:val="28"/>
              </w:rPr>
            </w:r>
            <w:r w:rsidR="00390D98" w:rsidRPr="00145357">
              <w:rPr>
                <w:rFonts w:ascii="Times New Roman" w:hAnsi="Times New Roman" w:cs="Times New Roman"/>
                <w:noProof/>
                <w:webHidden/>
                <w:sz w:val="28"/>
                <w:szCs w:val="28"/>
              </w:rPr>
              <w:fldChar w:fldCharType="separate"/>
            </w:r>
            <w:r w:rsidR="00C70B5A" w:rsidRPr="00145357">
              <w:rPr>
                <w:rFonts w:ascii="Times New Roman" w:hAnsi="Times New Roman" w:cs="Times New Roman"/>
                <w:noProof/>
                <w:webHidden/>
                <w:sz w:val="28"/>
                <w:szCs w:val="28"/>
              </w:rPr>
              <w:t>31</w:t>
            </w:r>
            <w:r w:rsidR="00390D98" w:rsidRPr="00145357">
              <w:rPr>
                <w:rFonts w:ascii="Times New Roman" w:hAnsi="Times New Roman" w:cs="Times New Roman"/>
                <w:noProof/>
                <w:webHidden/>
                <w:sz w:val="28"/>
                <w:szCs w:val="28"/>
              </w:rPr>
              <w:fldChar w:fldCharType="end"/>
            </w:r>
          </w:hyperlink>
        </w:p>
        <w:p w14:paraId="077EBCE6" w14:textId="23EDA044" w:rsidR="00390D98" w:rsidRPr="00145357" w:rsidRDefault="008B1EF9">
          <w:pPr>
            <w:pStyle w:val="21"/>
            <w:tabs>
              <w:tab w:val="right" w:leader="dot" w:pos="9628"/>
            </w:tabs>
            <w:rPr>
              <w:rFonts w:ascii="Times New Roman" w:hAnsi="Times New Roman" w:cs="Times New Roman"/>
              <w:noProof/>
              <w:sz w:val="28"/>
              <w:szCs w:val="28"/>
              <w:lang w:val="uk-UA"/>
            </w:rPr>
          </w:pPr>
          <w:hyperlink w:anchor="_Toc136993558" w:history="1">
            <w:r w:rsidR="00390D98" w:rsidRPr="00145357">
              <w:rPr>
                <w:rStyle w:val="aa"/>
                <w:rFonts w:ascii="Times New Roman" w:hAnsi="Times New Roman" w:cs="Times New Roman"/>
                <w:noProof/>
                <w:sz w:val="28"/>
                <w:szCs w:val="28"/>
                <w:lang w:val="uk-UA"/>
              </w:rPr>
              <w:t>3.1 Вибір програмного середовища для реалізації моделі</w:t>
            </w:r>
            <w:r w:rsidR="00390D98" w:rsidRPr="00145357">
              <w:rPr>
                <w:rFonts w:ascii="Times New Roman" w:hAnsi="Times New Roman" w:cs="Times New Roman"/>
                <w:noProof/>
                <w:webHidden/>
                <w:sz w:val="28"/>
                <w:szCs w:val="28"/>
              </w:rPr>
              <w:tab/>
            </w:r>
            <w:r w:rsidR="00390D98" w:rsidRPr="00145357">
              <w:rPr>
                <w:rFonts w:ascii="Times New Roman" w:hAnsi="Times New Roman" w:cs="Times New Roman"/>
                <w:noProof/>
                <w:webHidden/>
                <w:sz w:val="28"/>
                <w:szCs w:val="28"/>
              </w:rPr>
              <w:fldChar w:fldCharType="begin"/>
            </w:r>
            <w:r w:rsidR="00390D98" w:rsidRPr="00145357">
              <w:rPr>
                <w:rFonts w:ascii="Times New Roman" w:hAnsi="Times New Roman" w:cs="Times New Roman"/>
                <w:noProof/>
                <w:webHidden/>
                <w:sz w:val="28"/>
                <w:szCs w:val="28"/>
              </w:rPr>
              <w:instrText xml:space="preserve"> PAGEREF _Toc136993558 \h </w:instrText>
            </w:r>
            <w:r w:rsidR="00390D98" w:rsidRPr="00145357">
              <w:rPr>
                <w:rFonts w:ascii="Times New Roman" w:hAnsi="Times New Roman" w:cs="Times New Roman"/>
                <w:noProof/>
                <w:webHidden/>
                <w:sz w:val="28"/>
                <w:szCs w:val="28"/>
              </w:rPr>
            </w:r>
            <w:r w:rsidR="00390D98" w:rsidRPr="00145357">
              <w:rPr>
                <w:rFonts w:ascii="Times New Roman" w:hAnsi="Times New Roman" w:cs="Times New Roman"/>
                <w:noProof/>
                <w:webHidden/>
                <w:sz w:val="28"/>
                <w:szCs w:val="28"/>
              </w:rPr>
              <w:fldChar w:fldCharType="separate"/>
            </w:r>
            <w:r w:rsidR="00C70B5A" w:rsidRPr="00145357">
              <w:rPr>
                <w:rFonts w:ascii="Times New Roman" w:hAnsi="Times New Roman" w:cs="Times New Roman"/>
                <w:noProof/>
                <w:webHidden/>
                <w:sz w:val="28"/>
                <w:szCs w:val="28"/>
              </w:rPr>
              <w:t>31</w:t>
            </w:r>
            <w:r w:rsidR="00390D98" w:rsidRPr="00145357">
              <w:rPr>
                <w:rFonts w:ascii="Times New Roman" w:hAnsi="Times New Roman" w:cs="Times New Roman"/>
                <w:noProof/>
                <w:webHidden/>
                <w:sz w:val="28"/>
                <w:szCs w:val="28"/>
              </w:rPr>
              <w:fldChar w:fldCharType="end"/>
            </w:r>
          </w:hyperlink>
        </w:p>
        <w:p w14:paraId="24216F17" w14:textId="6002C6F2" w:rsidR="00390D98" w:rsidRPr="00145357" w:rsidRDefault="008B1EF9">
          <w:pPr>
            <w:pStyle w:val="21"/>
            <w:tabs>
              <w:tab w:val="right" w:leader="dot" w:pos="9628"/>
            </w:tabs>
            <w:rPr>
              <w:rFonts w:ascii="Times New Roman" w:hAnsi="Times New Roman" w:cs="Times New Roman"/>
              <w:noProof/>
              <w:sz w:val="28"/>
              <w:szCs w:val="28"/>
              <w:lang w:val="uk-UA"/>
            </w:rPr>
          </w:pPr>
          <w:hyperlink w:anchor="_Toc136993559" w:history="1">
            <w:r w:rsidR="00390D98" w:rsidRPr="00145357">
              <w:rPr>
                <w:rStyle w:val="aa"/>
                <w:rFonts w:ascii="Times New Roman" w:hAnsi="Times New Roman" w:cs="Times New Roman"/>
                <w:noProof/>
                <w:sz w:val="28"/>
                <w:szCs w:val="28"/>
                <w:lang w:val="uk-UA"/>
              </w:rPr>
              <w:t>3.2 Джерело даних про навантаження в комп’ютерних мережах</w:t>
            </w:r>
            <w:r w:rsidR="00390D98" w:rsidRPr="00145357">
              <w:rPr>
                <w:rFonts w:ascii="Times New Roman" w:hAnsi="Times New Roman" w:cs="Times New Roman"/>
                <w:noProof/>
                <w:webHidden/>
                <w:sz w:val="28"/>
                <w:szCs w:val="28"/>
              </w:rPr>
              <w:tab/>
            </w:r>
            <w:r w:rsidR="00390D98" w:rsidRPr="00145357">
              <w:rPr>
                <w:rFonts w:ascii="Times New Roman" w:hAnsi="Times New Roman" w:cs="Times New Roman"/>
                <w:noProof/>
                <w:webHidden/>
                <w:sz w:val="28"/>
                <w:szCs w:val="28"/>
              </w:rPr>
              <w:fldChar w:fldCharType="begin"/>
            </w:r>
            <w:r w:rsidR="00390D98" w:rsidRPr="00145357">
              <w:rPr>
                <w:rFonts w:ascii="Times New Roman" w:hAnsi="Times New Roman" w:cs="Times New Roman"/>
                <w:noProof/>
                <w:webHidden/>
                <w:sz w:val="28"/>
                <w:szCs w:val="28"/>
              </w:rPr>
              <w:instrText xml:space="preserve"> PAGEREF _Toc136993559 \h </w:instrText>
            </w:r>
            <w:r w:rsidR="00390D98" w:rsidRPr="00145357">
              <w:rPr>
                <w:rFonts w:ascii="Times New Roman" w:hAnsi="Times New Roman" w:cs="Times New Roman"/>
                <w:noProof/>
                <w:webHidden/>
                <w:sz w:val="28"/>
                <w:szCs w:val="28"/>
              </w:rPr>
            </w:r>
            <w:r w:rsidR="00390D98" w:rsidRPr="00145357">
              <w:rPr>
                <w:rFonts w:ascii="Times New Roman" w:hAnsi="Times New Roman" w:cs="Times New Roman"/>
                <w:noProof/>
                <w:webHidden/>
                <w:sz w:val="28"/>
                <w:szCs w:val="28"/>
              </w:rPr>
              <w:fldChar w:fldCharType="separate"/>
            </w:r>
            <w:r w:rsidR="00C70B5A" w:rsidRPr="00145357">
              <w:rPr>
                <w:rFonts w:ascii="Times New Roman" w:hAnsi="Times New Roman" w:cs="Times New Roman"/>
                <w:noProof/>
                <w:webHidden/>
                <w:sz w:val="28"/>
                <w:szCs w:val="28"/>
              </w:rPr>
              <w:t>31</w:t>
            </w:r>
            <w:r w:rsidR="00390D98" w:rsidRPr="00145357">
              <w:rPr>
                <w:rFonts w:ascii="Times New Roman" w:hAnsi="Times New Roman" w:cs="Times New Roman"/>
                <w:noProof/>
                <w:webHidden/>
                <w:sz w:val="28"/>
                <w:szCs w:val="28"/>
              </w:rPr>
              <w:fldChar w:fldCharType="end"/>
            </w:r>
          </w:hyperlink>
        </w:p>
        <w:p w14:paraId="31AF8D4A" w14:textId="71DB180E" w:rsidR="00390D98" w:rsidRPr="00145357" w:rsidRDefault="008B1EF9">
          <w:pPr>
            <w:pStyle w:val="21"/>
            <w:tabs>
              <w:tab w:val="right" w:leader="dot" w:pos="9628"/>
            </w:tabs>
            <w:rPr>
              <w:rFonts w:ascii="Times New Roman" w:hAnsi="Times New Roman" w:cs="Times New Roman"/>
              <w:noProof/>
              <w:sz w:val="28"/>
              <w:szCs w:val="28"/>
              <w:lang w:val="uk-UA"/>
            </w:rPr>
          </w:pPr>
          <w:hyperlink w:anchor="_Toc136993560" w:history="1">
            <w:r w:rsidR="00390D98" w:rsidRPr="00145357">
              <w:rPr>
                <w:rStyle w:val="aa"/>
                <w:rFonts w:ascii="Times New Roman" w:hAnsi="Times New Roman" w:cs="Times New Roman"/>
                <w:noProof/>
                <w:sz w:val="28"/>
                <w:szCs w:val="28"/>
                <w:lang w:val="uk-UA"/>
              </w:rPr>
              <w:t>3.3 Розробка алгоритму прогнозування заснованого на методі Хольта</w:t>
            </w:r>
            <w:r w:rsidR="00390D98" w:rsidRPr="00145357">
              <w:rPr>
                <w:rFonts w:ascii="Times New Roman" w:hAnsi="Times New Roman" w:cs="Times New Roman"/>
                <w:noProof/>
                <w:webHidden/>
                <w:sz w:val="28"/>
                <w:szCs w:val="28"/>
              </w:rPr>
              <w:tab/>
            </w:r>
            <w:r w:rsidR="00390D98" w:rsidRPr="00145357">
              <w:rPr>
                <w:rFonts w:ascii="Times New Roman" w:hAnsi="Times New Roman" w:cs="Times New Roman"/>
                <w:noProof/>
                <w:webHidden/>
                <w:sz w:val="28"/>
                <w:szCs w:val="28"/>
              </w:rPr>
              <w:fldChar w:fldCharType="begin"/>
            </w:r>
            <w:r w:rsidR="00390D98" w:rsidRPr="00145357">
              <w:rPr>
                <w:rFonts w:ascii="Times New Roman" w:hAnsi="Times New Roman" w:cs="Times New Roman"/>
                <w:noProof/>
                <w:webHidden/>
                <w:sz w:val="28"/>
                <w:szCs w:val="28"/>
              </w:rPr>
              <w:instrText xml:space="preserve"> PAGEREF _Toc136993560 \h </w:instrText>
            </w:r>
            <w:r w:rsidR="00390D98" w:rsidRPr="00145357">
              <w:rPr>
                <w:rFonts w:ascii="Times New Roman" w:hAnsi="Times New Roman" w:cs="Times New Roman"/>
                <w:noProof/>
                <w:webHidden/>
                <w:sz w:val="28"/>
                <w:szCs w:val="28"/>
              </w:rPr>
            </w:r>
            <w:r w:rsidR="00390D98" w:rsidRPr="00145357">
              <w:rPr>
                <w:rFonts w:ascii="Times New Roman" w:hAnsi="Times New Roman" w:cs="Times New Roman"/>
                <w:noProof/>
                <w:webHidden/>
                <w:sz w:val="28"/>
                <w:szCs w:val="28"/>
              </w:rPr>
              <w:fldChar w:fldCharType="separate"/>
            </w:r>
            <w:r w:rsidR="00C70B5A" w:rsidRPr="00145357">
              <w:rPr>
                <w:rFonts w:ascii="Times New Roman" w:hAnsi="Times New Roman" w:cs="Times New Roman"/>
                <w:noProof/>
                <w:webHidden/>
                <w:sz w:val="28"/>
                <w:szCs w:val="28"/>
              </w:rPr>
              <w:t>32</w:t>
            </w:r>
            <w:r w:rsidR="00390D98" w:rsidRPr="00145357">
              <w:rPr>
                <w:rFonts w:ascii="Times New Roman" w:hAnsi="Times New Roman" w:cs="Times New Roman"/>
                <w:noProof/>
                <w:webHidden/>
                <w:sz w:val="28"/>
                <w:szCs w:val="28"/>
              </w:rPr>
              <w:fldChar w:fldCharType="end"/>
            </w:r>
          </w:hyperlink>
        </w:p>
        <w:p w14:paraId="36CC11BF" w14:textId="380B3808" w:rsidR="00390D98" w:rsidRPr="00145357" w:rsidRDefault="008B1EF9">
          <w:pPr>
            <w:pStyle w:val="21"/>
            <w:tabs>
              <w:tab w:val="right" w:leader="dot" w:pos="9628"/>
            </w:tabs>
            <w:rPr>
              <w:rFonts w:ascii="Times New Roman" w:hAnsi="Times New Roman" w:cs="Times New Roman"/>
              <w:noProof/>
              <w:sz w:val="28"/>
              <w:szCs w:val="28"/>
              <w:lang w:val="uk-UA"/>
            </w:rPr>
          </w:pPr>
          <w:hyperlink w:anchor="_Toc136993561" w:history="1">
            <w:r w:rsidR="00390D98" w:rsidRPr="00145357">
              <w:rPr>
                <w:rStyle w:val="aa"/>
                <w:rFonts w:ascii="Times New Roman" w:hAnsi="Times New Roman" w:cs="Times New Roman"/>
                <w:noProof/>
                <w:sz w:val="28"/>
                <w:szCs w:val="28"/>
                <w:lang w:val="uk-UA"/>
              </w:rPr>
              <w:t>3.4 Обробка та аналіз отриманих даних</w:t>
            </w:r>
            <w:r w:rsidR="00390D98" w:rsidRPr="00145357">
              <w:rPr>
                <w:rFonts w:ascii="Times New Roman" w:hAnsi="Times New Roman" w:cs="Times New Roman"/>
                <w:noProof/>
                <w:webHidden/>
                <w:sz w:val="28"/>
                <w:szCs w:val="28"/>
              </w:rPr>
              <w:tab/>
            </w:r>
            <w:r w:rsidR="00390D98" w:rsidRPr="00145357">
              <w:rPr>
                <w:rFonts w:ascii="Times New Roman" w:hAnsi="Times New Roman" w:cs="Times New Roman"/>
                <w:noProof/>
                <w:webHidden/>
                <w:sz w:val="28"/>
                <w:szCs w:val="28"/>
              </w:rPr>
              <w:fldChar w:fldCharType="begin"/>
            </w:r>
            <w:r w:rsidR="00390D98" w:rsidRPr="00145357">
              <w:rPr>
                <w:rFonts w:ascii="Times New Roman" w:hAnsi="Times New Roman" w:cs="Times New Roman"/>
                <w:noProof/>
                <w:webHidden/>
                <w:sz w:val="28"/>
                <w:szCs w:val="28"/>
              </w:rPr>
              <w:instrText xml:space="preserve"> PAGEREF _Toc136993561 \h </w:instrText>
            </w:r>
            <w:r w:rsidR="00390D98" w:rsidRPr="00145357">
              <w:rPr>
                <w:rFonts w:ascii="Times New Roman" w:hAnsi="Times New Roman" w:cs="Times New Roman"/>
                <w:noProof/>
                <w:webHidden/>
                <w:sz w:val="28"/>
                <w:szCs w:val="28"/>
              </w:rPr>
            </w:r>
            <w:r w:rsidR="00390D98" w:rsidRPr="00145357">
              <w:rPr>
                <w:rFonts w:ascii="Times New Roman" w:hAnsi="Times New Roman" w:cs="Times New Roman"/>
                <w:noProof/>
                <w:webHidden/>
                <w:sz w:val="28"/>
                <w:szCs w:val="28"/>
              </w:rPr>
              <w:fldChar w:fldCharType="separate"/>
            </w:r>
            <w:r w:rsidR="00C70B5A" w:rsidRPr="00145357">
              <w:rPr>
                <w:rFonts w:ascii="Times New Roman" w:hAnsi="Times New Roman" w:cs="Times New Roman"/>
                <w:noProof/>
                <w:webHidden/>
                <w:sz w:val="28"/>
                <w:szCs w:val="28"/>
              </w:rPr>
              <w:t>33</w:t>
            </w:r>
            <w:r w:rsidR="00390D98" w:rsidRPr="00145357">
              <w:rPr>
                <w:rFonts w:ascii="Times New Roman" w:hAnsi="Times New Roman" w:cs="Times New Roman"/>
                <w:noProof/>
                <w:webHidden/>
                <w:sz w:val="28"/>
                <w:szCs w:val="28"/>
              </w:rPr>
              <w:fldChar w:fldCharType="end"/>
            </w:r>
          </w:hyperlink>
        </w:p>
        <w:p w14:paraId="4DD19943" w14:textId="14BD15E0" w:rsidR="00390D98" w:rsidRPr="00145357" w:rsidRDefault="008B1EF9">
          <w:pPr>
            <w:pStyle w:val="21"/>
            <w:tabs>
              <w:tab w:val="right" w:leader="dot" w:pos="9628"/>
            </w:tabs>
            <w:rPr>
              <w:rFonts w:ascii="Times New Roman" w:hAnsi="Times New Roman" w:cs="Times New Roman"/>
              <w:noProof/>
              <w:sz w:val="28"/>
              <w:szCs w:val="28"/>
              <w:lang w:val="uk-UA"/>
            </w:rPr>
          </w:pPr>
          <w:hyperlink w:anchor="_Toc136993562" w:history="1">
            <w:r w:rsidR="00390D98" w:rsidRPr="00145357">
              <w:rPr>
                <w:rStyle w:val="aa"/>
                <w:rFonts w:ascii="Times New Roman" w:hAnsi="Times New Roman" w:cs="Times New Roman"/>
                <w:noProof/>
                <w:sz w:val="28"/>
                <w:szCs w:val="28"/>
                <w:lang w:val="uk-UA"/>
              </w:rPr>
              <w:t>3.5 Декомпозиція часового ряду</w:t>
            </w:r>
            <w:r w:rsidR="00390D98" w:rsidRPr="00145357">
              <w:rPr>
                <w:rFonts w:ascii="Times New Roman" w:hAnsi="Times New Roman" w:cs="Times New Roman"/>
                <w:noProof/>
                <w:webHidden/>
                <w:sz w:val="28"/>
                <w:szCs w:val="28"/>
              </w:rPr>
              <w:tab/>
            </w:r>
            <w:r w:rsidR="00390D98" w:rsidRPr="00145357">
              <w:rPr>
                <w:rFonts w:ascii="Times New Roman" w:hAnsi="Times New Roman" w:cs="Times New Roman"/>
                <w:noProof/>
                <w:webHidden/>
                <w:sz w:val="28"/>
                <w:szCs w:val="28"/>
              </w:rPr>
              <w:fldChar w:fldCharType="begin"/>
            </w:r>
            <w:r w:rsidR="00390D98" w:rsidRPr="00145357">
              <w:rPr>
                <w:rFonts w:ascii="Times New Roman" w:hAnsi="Times New Roman" w:cs="Times New Roman"/>
                <w:noProof/>
                <w:webHidden/>
                <w:sz w:val="28"/>
                <w:szCs w:val="28"/>
              </w:rPr>
              <w:instrText xml:space="preserve"> PAGEREF _Toc136993562 \h </w:instrText>
            </w:r>
            <w:r w:rsidR="00390D98" w:rsidRPr="00145357">
              <w:rPr>
                <w:rFonts w:ascii="Times New Roman" w:hAnsi="Times New Roman" w:cs="Times New Roman"/>
                <w:noProof/>
                <w:webHidden/>
                <w:sz w:val="28"/>
                <w:szCs w:val="28"/>
              </w:rPr>
            </w:r>
            <w:r w:rsidR="00390D98" w:rsidRPr="00145357">
              <w:rPr>
                <w:rFonts w:ascii="Times New Roman" w:hAnsi="Times New Roman" w:cs="Times New Roman"/>
                <w:noProof/>
                <w:webHidden/>
                <w:sz w:val="28"/>
                <w:szCs w:val="28"/>
              </w:rPr>
              <w:fldChar w:fldCharType="separate"/>
            </w:r>
            <w:r w:rsidR="00C70B5A" w:rsidRPr="00145357">
              <w:rPr>
                <w:rFonts w:ascii="Times New Roman" w:hAnsi="Times New Roman" w:cs="Times New Roman"/>
                <w:noProof/>
                <w:webHidden/>
                <w:sz w:val="28"/>
                <w:szCs w:val="28"/>
              </w:rPr>
              <w:t>34</w:t>
            </w:r>
            <w:r w:rsidR="00390D98" w:rsidRPr="00145357">
              <w:rPr>
                <w:rFonts w:ascii="Times New Roman" w:hAnsi="Times New Roman" w:cs="Times New Roman"/>
                <w:noProof/>
                <w:webHidden/>
                <w:sz w:val="28"/>
                <w:szCs w:val="28"/>
              </w:rPr>
              <w:fldChar w:fldCharType="end"/>
            </w:r>
          </w:hyperlink>
        </w:p>
        <w:p w14:paraId="7CF1871D" w14:textId="64C5B0F8" w:rsidR="00390D98" w:rsidRPr="00145357" w:rsidRDefault="008B1EF9">
          <w:pPr>
            <w:pStyle w:val="21"/>
            <w:tabs>
              <w:tab w:val="right" w:leader="dot" w:pos="9628"/>
            </w:tabs>
            <w:rPr>
              <w:rFonts w:ascii="Times New Roman" w:hAnsi="Times New Roman" w:cs="Times New Roman"/>
              <w:noProof/>
              <w:sz w:val="28"/>
              <w:szCs w:val="28"/>
              <w:lang w:val="uk-UA"/>
            </w:rPr>
          </w:pPr>
          <w:hyperlink w:anchor="_Toc136993563" w:history="1">
            <w:r w:rsidR="00390D98" w:rsidRPr="00145357">
              <w:rPr>
                <w:rStyle w:val="aa"/>
                <w:rFonts w:ascii="Times New Roman" w:hAnsi="Times New Roman" w:cs="Times New Roman"/>
                <w:noProof/>
                <w:sz w:val="28"/>
                <w:szCs w:val="28"/>
                <w:lang w:val="uk-UA"/>
              </w:rPr>
              <w:t>3.6 Розробка комп’ютерної моделі прогнозування</w:t>
            </w:r>
            <w:r w:rsidR="00390D98" w:rsidRPr="00145357">
              <w:rPr>
                <w:rFonts w:ascii="Times New Roman" w:hAnsi="Times New Roman" w:cs="Times New Roman"/>
                <w:noProof/>
                <w:webHidden/>
                <w:sz w:val="28"/>
                <w:szCs w:val="28"/>
              </w:rPr>
              <w:tab/>
            </w:r>
            <w:r w:rsidR="00390D98" w:rsidRPr="00145357">
              <w:rPr>
                <w:rFonts w:ascii="Times New Roman" w:hAnsi="Times New Roman" w:cs="Times New Roman"/>
                <w:noProof/>
                <w:webHidden/>
                <w:sz w:val="28"/>
                <w:szCs w:val="28"/>
              </w:rPr>
              <w:fldChar w:fldCharType="begin"/>
            </w:r>
            <w:r w:rsidR="00390D98" w:rsidRPr="00145357">
              <w:rPr>
                <w:rFonts w:ascii="Times New Roman" w:hAnsi="Times New Roman" w:cs="Times New Roman"/>
                <w:noProof/>
                <w:webHidden/>
                <w:sz w:val="28"/>
                <w:szCs w:val="28"/>
              </w:rPr>
              <w:instrText xml:space="preserve"> PAGEREF _Toc136993563 \h </w:instrText>
            </w:r>
            <w:r w:rsidR="00390D98" w:rsidRPr="00145357">
              <w:rPr>
                <w:rFonts w:ascii="Times New Roman" w:hAnsi="Times New Roman" w:cs="Times New Roman"/>
                <w:noProof/>
                <w:webHidden/>
                <w:sz w:val="28"/>
                <w:szCs w:val="28"/>
              </w:rPr>
            </w:r>
            <w:r w:rsidR="00390D98" w:rsidRPr="00145357">
              <w:rPr>
                <w:rFonts w:ascii="Times New Roman" w:hAnsi="Times New Roman" w:cs="Times New Roman"/>
                <w:noProof/>
                <w:webHidden/>
                <w:sz w:val="28"/>
                <w:szCs w:val="28"/>
              </w:rPr>
              <w:fldChar w:fldCharType="separate"/>
            </w:r>
            <w:r w:rsidR="00C70B5A" w:rsidRPr="00145357">
              <w:rPr>
                <w:rFonts w:ascii="Times New Roman" w:hAnsi="Times New Roman" w:cs="Times New Roman"/>
                <w:noProof/>
                <w:webHidden/>
                <w:sz w:val="28"/>
                <w:szCs w:val="28"/>
              </w:rPr>
              <w:t>35</w:t>
            </w:r>
            <w:r w:rsidR="00390D98" w:rsidRPr="00145357">
              <w:rPr>
                <w:rFonts w:ascii="Times New Roman" w:hAnsi="Times New Roman" w:cs="Times New Roman"/>
                <w:noProof/>
                <w:webHidden/>
                <w:sz w:val="28"/>
                <w:szCs w:val="28"/>
              </w:rPr>
              <w:fldChar w:fldCharType="end"/>
            </w:r>
          </w:hyperlink>
        </w:p>
        <w:p w14:paraId="58D95354" w14:textId="4E3683FE" w:rsidR="00390D98" w:rsidRPr="00145357" w:rsidRDefault="008B1EF9">
          <w:pPr>
            <w:pStyle w:val="21"/>
            <w:tabs>
              <w:tab w:val="right" w:leader="dot" w:pos="9628"/>
            </w:tabs>
            <w:rPr>
              <w:rFonts w:ascii="Times New Roman" w:hAnsi="Times New Roman" w:cs="Times New Roman"/>
              <w:noProof/>
              <w:sz w:val="28"/>
              <w:szCs w:val="28"/>
              <w:lang w:val="uk-UA"/>
            </w:rPr>
          </w:pPr>
          <w:hyperlink w:anchor="_Toc136993564" w:history="1">
            <w:r w:rsidR="00390D98" w:rsidRPr="00145357">
              <w:rPr>
                <w:rStyle w:val="aa"/>
                <w:rFonts w:ascii="Times New Roman" w:hAnsi="Times New Roman" w:cs="Times New Roman"/>
                <w:noProof/>
                <w:sz w:val="28"/>
                <w:szCs w:val="28"/>
                <w:lang w:val="uk-UA"/>
              </w:rPr>
              <w:t>3.7 Візуалізація результатів моделювання.</w:t>
            </w:r>
            <w:r w:rsidR="00390D98" w:rsidRPr="00145357">
              <w:rPr>
                <w:rFonts w:ascii="Times New Roman" w:hAnsi="Times New Roman" w:cs="Times New Roman"/>
                <w:noProof/>
                <w:webHidden/>
                <w:sz w:val="28"/>
                <w:szCs w:val="28"/>
              </w:rPr>
              <w:tab/>
            </w:r>
            <w:r w:rsidR="00390D98" w:rsidRPr="00145357">
              <w:rPr>
                <w:rFonts w:ascii="Times New Roman" w:hAnsi="Times New Roman" w:cs="Times New Roman"/>
                <w:noProof/>
                <w:webHidden/>
                <w:sz w:val="28"/>
                <w:szCs w:val="28"/>
              </w:rPr>
              <w:fldChar w:fldCharType="begin"/>
            </w:r>
            <w:r w:rsidR="00390D98" w:rsidRPr="00145357">
              <w:rPr>
                <w:rFonts w:ascii="Times New Roman" w:hAnsi="Times New Roman" w:cs="Times New Roman"/>
                <w:noProof/>
                <w:webHidden/>
                <w:sz w:val="28"/>
                <w:szCs w:val="28"/>
              </w:rPr>
              <w:instrText xml:space="preserve"> PAGEREF _Toc136993564 \h </w:instrText>
            </w:r>
            <w:r w:rsidR="00390D98" w:rsidRPr="00145357">
              <w:rPr>
                <w:rFonts w:ascii="Times New Roman" w:hAnsi="Times New Roman" w:cs="Times New Roman"/>
                <w:noProof/>
                <w:webHidden/>
                <w:sz w:val="28"/>
                <w:szCs w:val="28"/>
              </w:rPr>
            </w:r>
            <w:r w:rsidR="00390D98" w:rsidRPr="00145357">
              <w:rPr>
                <w:rFonts w:ascii="Times New Roman" w:hAnsi="Times New Roman" w:cs="Times New Roman"/>
                <w:noProof/>
                <w:webHidden/>
                <w:sz w:val="28"/>
                <w:szCs w:val="28"/>
              </w:rPr>
              <w:fldChar w:fldCharType="separate"/>
            </w:r>
            <w:r w:rsidR="00C70B5A" w:rsidRPr="00145357">
              <w:rPr>
                <w:rFonts w:ascii="Times New Roman" w:hAnsi="Times New Roman" w:cs="Times New Roman"/>
                <w:noProof/>
                <w:webHidden/>
                <w:sz w:val="28"/>
                <w:szCs w:val="28"/>
              </w:rPr>
              <w:t>36</w:t>
            </w:r>
            <w:r w:rsidR="00390D98" w:rsidRPr="00145357">
              <w:rPr>
                <w:rFonts w:ascii="Times New Roman" w:hAnsi="Times New Roman" w:cs="Times New Roman"/>
                <w:noProof/>
                <w:webHidden/>
                <w:sz w:val="28"/>
                <w:szCs w:val="28"/>
              </w:rPr>
              <w:fldChar w:fldCharType="end"/>
            </w:r>
          </w:hyperlink>
        </w:p>
        <w:p w14:paraId="245E97A8" w14:textId="6EDE9211" w:rsidR="00390D98" w:rsidRPr="00145357" w:rsidRDefault="008B1EF9">
          <w:pPr>
            <w:pStyle w:val="21"/>
            <w:tabs>
              <w:tab w:val="right" w:leader="dot" w:pos="9628"/>
            </w:tabs>
            <w:rPr>
              <w:rFonts w:ascii="Times New Roman" w:hAnsi="Times New Roman" w:cs="Times New Roman"/>
              <w:noProof/>
              <w:sz w:val="28"/>
              <w:szCs w:val="28"/>
              <w:lang w:val="uk-UA"/>
            </w:rPr>
          </w:pPr>
          <w:hyperlink w:anchor="_Toc136993565" w:history="1">
            <w:r w:rsidR="00390D98" w:rsidRPr="00145357">
              <w:rPr>
                <w:rStyle w:val="aa"/>
                <w:rFonts w:ascii="Times New Roman" w:hAnsi="Times New Roman" w:cs="Times New Roman"/>
                <w:noProof/>
                <w:sz w:val="28"/>
                <w:szCs w:val="28"/>
                <w:lang w:val="uk-UA"/>
              </w:rPr>
              <w:t>Висновки за розділом 3</w:t>
            </w:r>
            <w:r w:rsidR="00390D98" w:rsidRPr="00145357">
              <w:rPr>
                <w:rFonts w:ascii="Times New Roman" w:hAnsi="Times New Roman" w:cs="Times New Roman"/>
                <w:noProof/>
                <w:webHidden/>
                <w:sz w:val="28"/>
                <w:szCs w:val="28"/>
              </w:rPr>
              <w:tab/>
            </w:r>
            <w:r w:rsidR="00390D98" w:rsidRPr="00145357">
              <w:rPr>
                <w:rFonts w:ascii="Times New Roman" w:hAnsi="Times New Roman" w:cs="Times New Roman"/>
                <w:noProof/>
                <w:webHidden/>
                <w:sz w:val="28"/>
                <w:szCs w:val="28"/>
              </w:rPr>
              <w:fldChar w:fldCharType="begin"/>
            </w:r>
            <w:r w:rsidR="00390D98" w:rsidRPr="00145357">
              <w:rPr>
                <w:rFonts w:ascii="Times New Roman" w:hAnsi="Times New Roman" w:cs="Times New Roman"/>
                <w:noProof/>
                <w:webHidden/>
                <w:sz w:val="28"/>
                <w:szCs w:val="28"/>
              </w:rPr>
              <w:instrText xml:space="preserve"> PAGEREF _Toc136993565 \h </w:instrText>
            </w:r>
            <w:r w:rsidR="00390D98" w:rsidRPr="00145357">
              <w:rPr>
                <w:rFonts w:ascii="Times New Roman" w:hAnsi="Times New Roman" w:cs="Times New Roman"/>
                <w:noProof/>
                <w:webHidden/>
                <w:sz w:val="28"/>
                <w:szCs w:val="28"/>
              </w:rPr>
            </w:r>
            <w:r w:rsidR="00390D98" w:rsidRPr="00145357">
              <w:rPr>
                <w:rFonts w:ascii="Times New Roman" w:hAnsi="Times New Roman" w:cs="Times New Roman"/>
                <w:noProof/>
                <w:webHidden/>
                <w:sz w:val="28"/>
                <w:szCs w:val="28"/>
              </w:rPr>
              <w:fldChar w:fldCharType="separate"/>
            </w:r>
            <w:r w:rsidR="00C70B5A" w:rsidRPr="00145357">
              <w:rPr>
                <w:rFonts w:ascii="Times New Roman" w:hAnsi="Times New Roman" w:cs="Times New Roman"/>
                <w:noProof/>
                <w:webHidden/>
                <w:sz w:val="28"/>
                <w:szCs w:val="28"/>
              </w:rPr>
              <w:t>39</w:t>
            </w:r>
            <w:r w:rsidR="00390D98" w:rsidRPr="00145357">
              <w:rPr>
                <w:rFonts w:ascii="Times New Roman" w:hAnsi="Times New Roman" w:cs="Times New Roman"/>
                <w:noProof/>
                <w:webHidden/>
                <w:sz w:val="28"/>
                <w:szCs w:val="28"/>
              </w:rPr>
              <w:fldChar w:fldCharType="end"/>
            </w:r>
          </w:hyperlink>
        </w:p>
        <w:p w14:paraId="5BECCF36" w14:textId="0B251836" w:rsidR="00390D98" w:rsidRPr="00145357" w:rsidRDefault="008B1EF9">
          <w:pPr>
            <w:pStyle w:val="12"/>
            <w:tabs>
              <w:tab w:val="right" w:leader="dot" w:pos="9628"/>
            </w:tabs>
            <w:rPr>
              <w:rFonts w:ascii="Times New Roman" w:hAnsi="Times New Roman" w:cs="Times New Roman"/>
              <w:noProof/>
              <w:sz w:val="28"/>
              <w:szCs w:val="28"/>
              <w:lang w:val="uk-UA"/>
            </w:rPr>
          </w:pPr>
          <w:hyperlink w:anchor="_Toc136993566" w:history="1">
            <w:r w:rsidR="00390D98" w:rsidRPr="00145357">
              <w:rPr>
                <w:rStyle w:val="aa"/>
                <w:rFonts w:ascii="Times New Roman" w:hAnsi="Times New Roman" w:cs="Times New Roman"/>
                <w:noProof/>
                <w:sz w:val="28"/>
                <w:szCs w:val="28"/>
                <w:lang w:val="uk-UA"/>
              </w:rPr>
              <w:t>ВИСНОВКИ</w:t>
            </w:r>
            <w:r w:rsidR="00390D98" w:rsidRPr="00145357">
              <w:rPr>
                <w:rFonts w:ascii="Times New Roman" w:hAnsi="Times New Roman" w:cs="Times New Roman"/>
                <w:noProof/>
                <w:webHidden/>
                <w:sz w:val="28"/>
                <w:szCs w:val="28"/>
              </w:rPr>
              <w:tab/>
            </w:r>
            <w:r w:rsidR="00390D98" w:rsidRPr="00145357">
              <w:rPr>
                <w:rFonts w:ascii="Times New Roman" w:hAnsi="Times New Roman" w:cs="Times New Roman"/>
                <w:noProof/>
                <w:webHidden/>
                <w:sz w:val="28"/>
                <w:szCs w:val="28"/>
              </w:rPr>
              <w:fldChar w:fldCharType="begin"/>
            </w:r>
            <w:r w:rsidR="00390D98" w:rsidRPr="00145357">
              <w:rPr>
                <w:rFonts w:ascii="Times New Roman" w:hAnsi="Times New Roman" w:cs="Times New Roman"/>
                <w:noProof/>
                <w:webHidden/>
                <w:sz w:val="28"/>
                <w:szCs w:val="28"/>
              </w:rPr>
              <w:instrText xml:space="preserve"> PAGEREF _Toc136993566 \h </w:instrText>
            </w:r>
            <w:r w:rsidR="00390D98" w:rsidRPr="00145357">
              <w:rPr>
                <w:rFonts w:ascii="Times New Roman" w:hAnsi="Times New Roman" w:cs="Times New Roman"/>
                <w:noProof/>
                <w:webHidden/>
                <w:sz w:val="28"/>
                <w:szCs w:val="28"/>
              </w:rPr>
            </w:r>
            <w:r w:rsidR="00390D98" w:rsidRPr="00145357">
              <w:rPr>
                <w:rFonts w:ascii="Times New Roman" w:hAnsi="Times New Roman" w:cs="Times New Roman"/>
                <w:noProof/>
                <w:webHidden/>
                <w:sz w:val="28"/>
                <w:szCs w:val="28"/>
              </w:rPr>
              <w:fldChar w:fldCharType="separate"/>
            </w:r>
            <w:r w:rsidR="00C70B5A" w:rsidRPr="00145357">
              <w:rPr>
                <w:rFonts w:ascii="Times New Roman" w:hAnsi="Times New Roman" w:cs="Times New Roman"/>
                <w:noProof/>
                <w:webHidden/>
                <w:sz w:val="28"/>
                <w:szCs w:val="28"/>
              </w:rPr>
              <w:t>40</w:t>
            </w:r>
            <w:r w:rsidR="00390D98" w:rsidRPr="00145357">
              <w:rPr>
                <w:rFonts w:ascii="Times New Roman" w:hAnsi="Times New Roman" w:cs="Times New Roman"/>
                <w:noProof/>
                <w:webHidden/>
                <w:sz w:val="28"/>
                <w:szCs w:val="28"/>
              </w:rPr>
              <w:fldChar w:fldCharType="end"/>
            </w:r>
          </w:hyperlink>
        </w:p>
        <w:p w14:paraId="26D639E3" w14:textId="15A01E7A" w:rsidR="00390D98" w:rsidRPr="00145357" w:rsidRDefault="008B1EF9">
          <w:pPr>
            <w:pStyle w:val="12"/>
            <w:tabs>
              <w:tab w:val="right" w:leader="dot" w:pos="9628"/>
            </w:tabs>
            <w:rPr>
              <w:rFonts w:ascii="Times New Roman" w:hAnsi="Times New Roman" w:cs="Times New Roman"/>
              <w:noProof/>
              <w:sz w:val="28"/>
              <w:szCs w:val="28"/>
              <w:lang w:val="uk-UA"/>
            </w:rPr>
          </w:pPr>
          <w:hyperlink w:anchor="_Toc136993567" w:history="1">
            <w:r w:rsidR="00390D98" w:rsidRPr="00145357">
              <w:rPr>
                <w:rStyle w:val="aa"/>
                <w:rFonts w:ascii="Times New Roman" w:hAnsi="Times New Roman" w:cs="Times New Roman"/>
                <w:noProof/>
                <w:sz w:val="28"/>
                <w:szCs w:val="28"/>
                <w:lang w:val="uk-UA"/>
              </w:rPr>
              <w:t>СПИСОК ВИКОРИСТАНИХ ДЖЕРЕЛ</w:t>
            </w:r>
            <w:r w:rsidR="00390D98" w:rsidRPr="00145357">
              <w:rPr>
                <w:rFonts w:ascii="Times New Roman" w:hAnsi="Times New Roman" w:cs="Times New Roman"/>
                <w:noProof/>
                <w:webHidden/>
                <w:sz w:val="28"/>
                <w:szCs w:val="28"/>
              </w:rPr>
              <w:tab/>
            </w:r>
            <w:r w:rsidR="00390D98" w:rsidRPr="00145357">
              <w:rPr>
                <w:rFonts w:ascii="Times New Roman" w:hAnsi="Times New Roman" w:cs="Times New Roman"/>
                <w:noProof/>
                <w:webHidden/>
                <w:sz w:val="28"/>
                <w:szCs w:val="28"/>
              </w:rPr>
              <w:fldChar w:fldCharType="begin"/>
            </w:r>
            <w:r w:rsidR="00390D98" w:rsidRPr="00145357">
              <w:rPr>
                <w:rFonts w:ascii="Times New Roman" w:hAnsi="Times New Roman" w:cs="Times New Roman"/>
                <w:noProof/>
                <w:webHidden/>
                <w:sz w:val="28"/>
                <w:szCs w:val="28"/>
              </w:rPr>
              <w:instrText xml:space="preserve"> PAGEREF _Toc136993567 \h </w:instrText>
            </w:r>
            <w:r w:rsidR="00390D98" w:rsidRPr="00145357">
              <w:rPr>
                <w:rFonts w:ascii="Times New Roman" w:hAnsi="Times New Roman" w:cs="Times New Roman"/>
                <w:noProof/>
                <w:webHidden/>
                <w:sz w:val="28"/>
                <w:szCs w:val="28"/>
              </w:rPr>
            </w:r>
            <w:r w:rsidR="00390D98" w:rsidRPr="00145357">
              <w:rPr>
                <w:rFonts w:ascii="Times New Roman" w:hAnsi="Times New Roman" w:cs="Times New Roman"/>
                <w:noProof/>
                <w:webHidden/>
                <w:sz w:val="28"/>
                <w:szCs w:val="28"/>
              </w:rPr>
              <w:fldChar w:fldCharType="separate"/>
            </w:r>
            <w:r w:rsidR="00C70B5A" w:rsidRPr="00145357">
              <w:rPr>
                <w:rFonts w:ascii="Times New Roman" w:hAnsi="Times New Roman" w:cs="Times New Roman"/>
                <w:noProof/>
                <w:webHidden/>
                <w:sz w:val="28"/>
                <w:szCs w:val="28"/>
              </w:rPr>
              <w:t>41</w:t>
            </w:r>
            <w:r w:rsidR="00390D98" w:rsidRPr="00145357">
              <w:rPr>
                <w:rFonts w:ascii="Times New Roman" w:hAnsi="Times New Roman" w:cs="Times New Roman"/>
                <w:noProof/>
                <w:webHidden/>
                <w:sz w:val="28"/>
                <w:szCs w:val="28"/>
              </w:rPr>
              <w:fldChar w:fldCharType="end"/>
            </w:r>
          </w:hyperlink>
        </w:p>
        <w:p w14:paraId="18F3040F" w14:textId="217521D1" w:rsidR="00390D98" w:rsidRPr="0033102D" w:rsidRDefault="008B1EF9" w:rsidP="00390D98">
          <w:pPr>
            <w:pStyle w:val="12"/>
            <w:tabs>
              <w:tab w:val="right" w:leader="dot" w:pos="9628"/>
            </w:tabs>
            <w:rPr>
              <w:rFonts w:ascii="Times New Roman" w:hAnsi="Times New Roman" w:cs="Times New Roman"/>
              <w:noProof/>
              <w:sz w:val="28"/>
              <w:szCs w:val="28"/>
              <w:lang w:val="uk-UA"/>
            </w:rPr>
          </w:pPr>
          <w:hyperlink w:anchor="_Toc136993568" w:history="1">
            <w:r w:rsidR="00390D98" w:rsidRPr="00145357">
              <w:rPr>
                <w:rStyle w:val="aa"/>
                <w:rFonts w:ascii="Times New Roman" w:hAnsi="Times New Roman" w:cs="Times New Roman"/>
                <w:noProof/>
                <w:sz w:val="28"/>
                <w:szCs w:val="28"/>
                <w:lang w:val="uk-UA"/>
              </w:rPr>
              <w:t>ДОДАТКИ</w:t>
            </w:r>
            <w:r w:rsidR="00390D98" w:rsidRPr="00145357">
              <w:rPr>
                <w:rFonts w:ascii="Times New Roman" w:hAnsi="Times New Roman" w:cs="Times New Roman"/>
                <w:noProof/>
                <w:webHidden/>
                <w:sz w:val="28"/>
                <w:szCs w:val="28"/>
              </w:rPr>
              <w:tab/>
            </w:r>
            <w:r w:rsidR="00390D98" w:rsidRPr="00145357">
              <w:rPr>
                <w:rFonts w:ascii="Times New Roman" w:hAnsi="Times New Roman" w:cs="Times New Roman"/>
                <w:noProof/>
                <w:webHidden/>
                <w:sz w:val="28"/>
                <w:szCs w:val="28"/>
              </w:rPr>
              <w:fldChar w:fldCharType="begin"/>
            </w:r>
            <w:r w:rsidR="00390D98" w:rsidRPr="00145357">
              <w:rPr>
                <w:rFonts w:ascii="Times New Roman" w:hAnsi="Times New Roman" w:cs="Times New Roman"/>
                <w:noProof/>
                <w:webHidden/>
                <w:sz w:val="28"/>
                <w:szCs w:val="28"/>
              </w:rPr>
              <w:instrText xml:space="preserve"> PAGEREF _Toc136993568 \h </w:instrText>
            </w:r>
            <w:r w:rsidR="00390D98" w:rsidRPr="00145357">
              <w:rPr>
                <w:rFonts w:ascii="Times New Roman" w:hAnsi="Times New Roman" w:cs="Times New Roman"/>
                <w:noProof/>
                <w:webHidden/>
                <w:sz w:val="28"/>
                <w:szCs w:val="28"/>
              </w:rPr>
            </w:r>
            <w:r w:rsidR="00390D98" w:rsidRPr="00145357">
              <w:rPr>
                <w:rFonts w:ascii="Times New Roman" w:hAnsi="Times New Roman" w:cs="Times New Roman"/>
                <w:noProof/>
                <w:webHidden/>
                <w:sz w:val="28"/>
                <w:szCs w:val="28"/>
              </w:rPr>
              <w:fldChar w:fldCharType="separate"/>
            </w:r>
            <w:r w:rsidR="00C70B5A" w:rsidRPr="00145357">
              <w:rPr>
                <w:rFonts w:ascii="Times New Roman" w:hAnsi="Times New Roman" w:cs="Times New Roman"/>
                <w:noProof/>
                <w:webHidden/>
                <w:sz w:val="28"/>
                <w:szCs w:val="28"/>
              </w:rPr>
              <w:t>43</w:t>
            </w:r>
            <w:r w:rsidR="00390D98" w:rsidRPr="00145357">
              <w:rPr>
                <w:rFonts w:ascii="Times New Roman" w:hAnsi="Times New Roman" w:cs="Times New Roman"/>
                <w:noProof/>
                <w:webHidden/>
                <w:sz w:val="28"/>
                <w:szCs w:val="28"/>
              </w:rPr>
              <w:fldChar w:fldCharType="end"/>
            </w:r>
          </w:hyperlink>
        </w:p>
        <w:p w14:paraId="647BA7DE" w14:textId="45CFBF2D" w:rsidR="005824B2" w:rsidRPr="00D612FC" w:rsidRDefault="005824B2" w:rsidP="00390D98">
          <w:pPr>
            <w:pStyle w:val="12"/>
            <w:tabs>
              <w:tab w:val="right" w:leader="dot" w:pos="9344"/>
            </w:tabs>
            <w:rPr>
              <w:rFonts w:ascii="Times New Roman" w:hAnsi="Times New Roman" w:cs="Times New Roman"/>
              <w:noProof/>
              <w:sz w:val="28"/>
              <w:szCs w:val="28"/>
              <w:lang w:val="uk-UA"/>
            </w:rPr>
          </w:pPr>
          <w:r w:rsidRPr="00056AFD">
            <w:rPr>
              <w:rFonts w:ascii="Times New Roman" w:hAnsi="Times New Roman" w:cs="Times New Roman"/>
              <w:b/>
              <w:bCs/>
              <w:sz w:val="28"/>
              <w:szCs w:val="28"/>
              <w:lang w:val="uk-UA"/>
            </w:rPr>
            <w:fldChar w:fldCharType="end"/>
          </w:r>
        </w:p>
      </w:sdtContent>
    </w:sdt>
    <w:p w14:paraId="576D8A9A" w14:textId="77777777" w:rsidR="00904DDB" w:rsidRPr="00D612FC" w:rsidRDefault="00904DDB" w:rsidP="00554BF1">
      <w:pPr>
        <w:rPr>
          <w:rFonts w:ascii="Times New Roman" w:eastAsiaTheme="majorEastAsia" w:hAnsi="Times New Roman" w:cstheme="majorBidi"/>
          <w:b/>
          <w:sz w:val="28"/>
          <w:szCs w:val="32"/>
          <w:lang w:val="uk-UA"/>
        </w:rPr>
      </w:pPr>
      <w:r w:rsidRPr="00D612FC">
        <w:rPr>
          <w:lang w:val="uk-UA"/>
        </w:rPr>
        <w:br w:type="page"/>
      </w:r>
    </w:p>
    <w:p w14:paraId="08AEA4B0" w14:textId="77777777" w:rsidR="00742E5E" w:rsidRPr="00D612FC" w:rsidRDefault="00742E5E" w:rsidP="00B27DED">
      <w:pPr>
        <w:pStyle w:val="1"/>
        <w:rPr>
          <w:lang w:val="uk-UA"/>
        </w:rPr>
        <w:sectPr w:rsidR="00742E5E" w:rsidRPr="00D612FC" w:rsidSect="006454F0">
          <w:pgSz w:w="11906" w:h="16838" w:code="9"/>
          <w:pgMar w:top="1134" w:right="567" w:bottom="1134" w:left="1701" w:header="709" w:footer="709" w:gutter="0"/>
          <w:cols w:space="708"/>
          <w:docGrid w:linePitch="360"/>
        </w:sectPr>
      </w:pPr>
    </w:p>
    <w:p w14:paraId="4EB70581" w14:textId="597E2565" w:rsidR="00880E57" w:rsidRDefault="00880E57" w:rsidP="00B27DED">
      <w:pPr>
        <w:pStyle w:val="1"/>
        <w:rPr>
          <w:lang w:val="uk-UA"/>
        </w:rPr>
      </w:pPr>
      <w:bookmarkStart w:id="1" w:name="_Toc136993543"/>
      <w:r w:rsidRPr="00D612FC">
        <w:rPr>
          <w:lang w:val="uk-UA"/>
        </w:rPr>
        <w:lastRenderedPageBreak/>
        <w:t>ВСТУП</w:t>
      </w:r>
      <w:bookmarkEnd w:id="1"/>
    </w:p>
    <w:p w14:paraId="026C0334" w14:textId="77777777" w:rsidR="00056AFD" w:rsidRPr="00056AFD" w:rsidRDefault="00056AFD" w:rsidP="00056AFD">
      <w:pPr>
        <w:rPr>
          <w:lang w:val="uk-UA"/>
        </w:rPr>
      </w:pPr>
    </w:p>
    <w:p w14:paraId="04837BA3" w14:textId="3FBA3E76" w:rsidR="00C14396" w:rsidRPr="00D612FC" w:rsidRDefault="00C14396" w:rsidP="00436FF8">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Комп'ютерні мережі стали невід'ємною частиною сучасного життя. Вони використовуються в різних сферах діяльності </w:t>
      </w:r>
      <w:r w:rsidR="00CA6F84" w:rsidRPr="00D612FC">
        <w:rPr>
          <w:rFonts w:ascii="Times New Roman" w:hAnsi="Times New Roman" w:cs="Times New Roman"/>
          <w:sz w:val="28"/>
          <w:szCs w:val="28"/>
          <w:lang w:val="uk-UA"/>
        </w:rPr>
        <w:t>–</w:t>
      </w:r>
      <w:r w:rsidRPr="00D612FC">
        <w:rPr>
          <w:rFonts w:ascii="Times New Roman" w:hAnsi="Times New Roman" w:cs="Times New Roman"/>
          <w:sz w:val="28"/>
          <w:szCs w:val="28"/>
          <w:lang w:val="uk-UA"/>
        </w:rPr>
        <w:t xml:space="preserve"> від</w:t>
      </w:r>
      <w:r w:rsidR="00CA6F84" w:rsidRPr="00D612FC">
        <w:rPr>
          <w:rFonts w:ascii="Times New Roman" w:hAnsi="Times New Roman" w:cs="Times New Roman"/>
          <w:sz w:val="28"/>
          <w:szCs w:val="28"/>
          <w:lang w:val="uk-UA"/>
        </w:rPr>
        <w:t xml:space="preserve"> </w:t>
      </w:r>
      <w:r w:rsidRPr="00D612FC">
        <w:rPr>
          <w:rFonts w:ascii="Times New Roman" w:hAnsi="Times New Roman" w:cs="Times New Roman"/>
          <w:sz w:val="28"/>
          <w:szCs w:val="28"/>
          <w:lang w:val="uk-UA"/>
        </w:rPr>
        <w:t xml:space="preserve"> навчання та роботи до електронної комерції та розваг. Однак, з ростом кількості користувачів і складності систем, проблема </w:t>
      </w:r>
      <w:r w:rsidR="00CA6F84" w:rsidRPr="00D612FC">
        <w:rPr>
          <w:rFonts w:ascii="Times New Roman" w:hAnsi="Times New Roman" w:cs="Times New Roman"/>
          <w:sz w:val="28"/>
          <w:szCs w:val="28"/>
          <w:lang w:val="uk-UA"/>
        </w:rPr>
        <w:t>збільшення</w:t>
      </w:r>
      <w:r w:rsidRPr="00D612FC">
        <w:rPr>
          <w:rFonts w:ascii="Times New Roman" w:hAnsi="Times New Roman" w:cs="Times New Roman"/>
          <w:sz w:val="28"/>
          <w:szCs w:val="28"/>
          <w:lang w:val="uk-UA"/>
        </w:rPr>
        <w:t xml:space="preserve"> навантаження на комп'ютерні мережі стає все більш актуальною. Правильне прогнозування може сприяти більш ефективному плануванню та управлінню ресурсами, забезпечуючи високий рівень обслуговування користувачів та оптимізуючи використання обладнання.</w:t>
      </w:r>
    </w:p>
    <w:p w14:paraId="432AD263" w14:textId="31E59D4D" w:rsidR="00C14396" w:rsidRPr="00D612FC" w:rsidRDefault="00C14396" w:rsidP="00CA6F84">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Сучасний стан дослідження в області прогнозування навантаження на комп'ютерні мережі включає в себе різні підходи, від статистичних методів до складних </w:t>
      </w:r>
      <w:r w:rsidR="00CA6F84" w:rsidRPr="00D612FC">
        <w:rPr>
          <w:rFonts w:ascii="Times New Roman" w:hAnsi="Times New Roman" w:cs="Times New Roman"/>
          <w:sz w:val="28"/>
          <w:szCs w:val="28"/>
          <w:lang w:val="uk-UA"/>
        </w:rPr>
        <w:t xml:space="preserve">методів </w:t>
      </w:r>
      <w:r w:rsidRPr="00D612FC">
        <w:rPr>
          <w:rFonts w:ascii="Times New Roman" w:hAnsi="Times New Roman" w:cs="Times New Roman"/>
          <w:sz w:val="28"/>
          <w:szCs w:val="28"/>
          <w:lang w:val="uk-UA"/>
        </w:rPr>
        <w:t>машинного навчання. Метод Хольта, відомий також як метод експоненціального згладжування, є одним з таких статистичних методів, який використовується для прогнозування часових рядів.</w:t>
      </w:r>
    </w:p>
    <w:p w14:paraId="19BD2FEA" w14:textId="46B8D16C" w:rsidR="00C14396" w:rsidRPr="00D612FC" w:rsidRDefault="00C14396" w:rsidP="00CA6F84">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b/>
          <w:bCs/>
          <w:sz w:val="28"/>
          <w:szCs w:val="28"/>
          <w:lang w:val="uk-UA"/>
        </w:rPr>
        <w:t>Актуальність даної роботи</w:t>
      </w:r>
      <w:r w:rsidRPr="00D612FC">
        <w:rPr>
          <w:rFonts w:ascii="Times New Roman" w:hAnsi="Times New Roman" w:cs="Times New Roman"/>
          <w:sz w:val="28"/>
          <w:szCs w:val="28"/>
          <w:lang w:val="uk-UA"/>
        </w:rPr>
        <w:t xml:space="preserve"> полягає в тому, що вона спрямована на розробку моделі, яка адаптує метод Хольта для прогнозування навантаження в комп'ютерних мережах. Це допоможе вирішити існуючі проблеми і підвищить ефективність управління навантаженням в мережах.</w:t>
      </w:r>
    </w:p>
    <w:p w14:paraId="0DBD5D33" w14:textId="7190FFB4" w:rsidR="00C14396" w:rsidRPr="00D612FC" w:rsidRDefault="00C14396" w:rsidP="00CA6F84">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b/>
          <w:bCs/>
          <w:sz w:val="28"/>
          <w:szCs w:val="28"/>
          <w:lang w:val="uk-UA"/>
        </w:rPr>
        <w:t>Мета даної роботи</w:t>
      </w:r>
      <w:r w:rsidRPr="00D612FC">
        <w:rPr>
          <w:rFonts w:ascii="Times New Roman" w:hAnsi="Times New Roman" w:cs="Times New Roman"/>
          <w:sz w:val="28"/>
          <w:szCs w:val="28"/>
          <w:lang w:val="uk-UA"/>
        </w:rPr>
        <w:t xml:space="preserve"> полягає в </w:t>
      </w:r>
      <w:r w:rsidR="00CA6F84" w:rsidRPr="00D612FC">
        <w:rPr>
          <w:rFonts w:ascii="Times New Roman" w:hAnsi="Times New Roman" w:cs="Times New Roman"/>
          <w:sz w:val="28"/>
          <w:szCs w:val="28"/>
          <w:lang w:val="uk-UA"/>
        </w:rPr>
        <w:t xml:space="preserve">поліпшенні роботи комп’ютерних мереж шляхом прогнозування перенавантажень, яке базується на методах аналізу часових рядів, зокрема, методу Хольта. </w:t>
      </w:r>
      <w:r w:rsidRPr="00D612FC">
        <w:rPr>
          <w:rFonts w:ascii="Times New Roman" w:hAnsi="Times New Roman" w:cs="Times New Roman"/>
          <w:sz w:val="28"/>
          <w:szCs w:val="28"/>
          <w:lang w:val="uk-UA"/>
        </w:rPr>
        <w:t>Прогнозування навантажень на мережу є критичним аспектом для забезпечення стабільної та ефективної роботи мережі. Точні прогнози дозволяють адекватно планувати та розподіляти ресурси, щоб запобігти перевантаженню та забезпечити гладке функціонування мережі.</w:t>
      </w:r>
    </w:p>
    <w:p w14:paraId="34AD2FEA" w14:textId="04E78007" w:rsidR="00C14396" w:rsidRPr="00D612FC" w:rsidRDefault="00C14396" w:rsidP="00CA6F84">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b/>
          <w:bCs/>
          <w:sz w:val="28"/>
          <w:szCs w:val="28"/>
          <w:lang w:val="uk-UA"/>
        </w:rPr>
        <w:t>Об’єктом дослідження</w:t>
      </w:r>
      <w:r w:rsidRPr="00D612FC">
        <w:rPr>
          <w:rFonts w:ascii="Times New Roman" w:hAnsi="Times New Roman" w:cs="Times New Roman"/>
          <w:sz w:val="28"/>
          <w:szCs w:val="28"/>
          <w:lang w:val="uk-UA"/>
        </w:rPr>
        <w:t xml:space="preserve"> є комп'ютерні мережі, зокрема процеси моніторингу трафіку в них. Трафік мережі відображає взаємодію користувачів і служб мережі і є важливим чинником, який впливає на продуктивність та надійність мережі. Моніторинг трафіку необхідний для виявлення тенденцій та </w:t>
      </w:r>
      <w:r w:rsidRPr="00D612FC">
        <w:rPr>
          <w:rFonts w:ascii="Times New Roman" w:hAnsi="Times New Roman" w:cs="Times New Roman"/>
          <w:sz w:val="28"/>
          <w:szCs w:val="28"/>
          <w:lang w:val="uk-UA"/>
        </w:rPr>
        <w:lastRenderedPageBreak/>
        <w:t>шаблонів використання, які можуть бути використані для прогнозування майбутнього навантаження.</w:t>
      </w:r>
    </w:p>
    <w:p w14:paraId="7313FB4C" w14:textId="77777777" w:rsidR="00C14396" w:rsidRPr="00D612FC" w:rsidRDefault="00C14396" w:rsidP="00CA6F84">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b/>
          <w:bCs/>
          <w:sz w:val="28"/>
          <w:szCs w:val="28"/>
          <w:lang w:val="uk-UA"/>
        </w:rPr>
        <w:t>Предметом дослідження</w:t>
      </w:r>
      <w:r w:rsidRPr="00D612FC">
        <w:rPr>
          <w:rFonts w:ascii="Times New Roman" w:hAnsi="Times New Roman" w:cs="Times New Roman"/>
          <w:sz w:val="28"/>
          <w:szCs w:val="28"/>
          <w:lang w:val="uk-UA"/>
        </w:rPr>
        <w:t xml:space="preserve"> є моделі аналізу та прогнозування часових рядів, зокрема метод Хольта. Часові ряди є ключовим інструментом для аналізу трафіку мережі, оскільки дані про трафік зазвичай збираються протягом певного часу. Метод Хольта є потужним інструментом для прогнозування часових рядів, і його адаптація для прогнозування навантажень на комп'ютерні мережі може призвести до значного покращення роботи цих мереж.</w:t>
      </w:r>
    </w:p>
    <w:p w14:paraId="285A8099" w14:textId="61A8F04A" w:rsidR="005824B2" w:rsidRPr="00D612FC" w:rsidRDefault="005824B2" w:rsidP="00CA6F84">
      <w:pPr>
        <w:spacing w:line="360" w:lineRule="auto"/>
        <w:ind w:firstLine="360"/>
        <w:jc w:val="both"/>
        <w:rPr>
          <w:rFonts w:ascii="Times New Roman" w:hAnsi="Times New Roman" w:cs="Times New Roman"/>
          <w:sz w:val="28"/>
          <w:szCs w:val="28"/>
          <w:lang w:val="uk-UA"/>
        </w:rPr>
      </w:pPr>
      <w:r w:rsidRPr="00D612FC">
        <w:rPr>
          <w:rFonts w:ascii="Times New Roman" w:hAnsi="Times New Roman" w:cs="Times New Roman"/>
          <w:b/>
          <w:bCs/>
          <w:sz w:val="28"/>
          <w:szCs w:val="28"/>
          <w:lang w:val="uk-UA"/>
        </w:rPr>
        <w:t>Завдання дослідження:</w:t>
      </w:r>
    </w:p>
    <w:p w14:paraId="33044327" w14:textId="7B76BE77" w:rsidR="005824B2" w:rsidRPr="00D612FC" w:rsidRDefault="005824B2" w:rsidP="00CA6F84">
      <w:pPr>
        <w:numPr>
          <w:ilvl w:val="0"/>
          <w:numId w:val="24"/>
        </w:numPr>
        <w:spacing w:line="360" w:lineRule="auto"/>
        <w:jc w:val="both"/>
        <w:rPr>
          <w:rFonts w:ascii="Times New Roman" w:hAnsi="Times New Roman" w:cs="Times New Roman"/>
          <w:sz w:val="28"/>
          <w:szCs w:val="28"/>
          <w:lang w:val="uk-UA"/>
        </w:rPr>
      </w:pPr>
      <w:r w:rsidRPr="00D612FC">
        <w:rPr>
          <w:rFonts w:ascii="Times New Roman" w:hAnsi="Times New Roman" w:cs="Times New Roman"/>
          <w:b/>
          <w:bCs/>
          <w:sz w:val="28"/>
          <w:szCs w:val="28"/>
          <w:lang w:val="uk-UA"/>
        </w:rPr>
        <w:t>Вивчення теоретичних основ прогнозування часових рядів:</w:t>
      </w:r>
      <w:r w:rsidRPr="00D612FC">
        <w:rPr>
          <w:rFonts w:ascii="Times New Roman" w:hAnsi="Times New Roman" w:cs="Times New Roman"/>
          <w:sz w:val="28"/>
          <w:szCs w:val="28"/>
          <w:lang w:val="uk-UA"/>
        </w:rPr>
        <w:t xml:space="preserve"> Це включає в себе вивчення основних методів прогнозування часових рядів, зокрема методу Хольта, та їх можливість застосування для прогнозування навантаження на комп'ютерні мережі.</w:t>
      </w:r>
    </w:p>
    <w:p w14:paraId="4590F347" w14:textId="77777777" w:rsidR="005824B2" w:rsidRPr="00D612FC" w:rsidRDefault="005824B2" w:rsidP="00CA6F84">
      <w:pPr>
        <w:numPr>
          <w:ilvl w:val="0"/>
          <w:numId w:val="24"/>
        </w:numPr>
        <w:spacing w:line="360" w:lineRule="auto"/>
        <w:jc w:val="both"/>
        <w:rPr>
          <w:rFonts w:ascii="Times New Roman" w:hAnsi="Times New Roman" w:cs="Times New Roman"/>
          <w:sz w:val="28"/>
          <w:szCs w:val="28"/>
          <w:lang w:val="uk-UA"/>
        </w:rPr>
      </w:pPr>
      <w:r w:rsidRPr="00D612FC">
        <w:rPr>
          <w:rFonts w:ascii="Times New Roman" w:hAnsi="Times New Roman" w:cs="Times New Roman"/>
          <w:b/>
          <w:bCs/>
          <w:sz w:val="28"/>
          <w:szCs w:val="28"/>
          <w:lang w:val="uk-UA"/>
        </w:rPr>
        <w:t>Аналіз даних про трафік мережі:</w:t>
      </w:r>
      <w:r w:rsidRPr="00D612FC">
        <w:rPr>
          <w:rFonts w:ascii="Times New Roman" w:hAnsi="Times New Roman" w:cs="Times New Roman"/>
          <w:sz w:val="28"/>
          <w:szCs w:val="28"/>
          <w:lang w:val="uk-UA"/>
        </w:rPr>
        <w:t xml:space="preserve"> Включає в себе збір і обробку даних про трафік, які використовуються для аналізу тенденцій та шаблонів використання мережі.</w:t>
      </w:r>
    </w:p>
    <w:p w14:paraId="64D1C8E7" w14:textId="77777777" w:rsidR="005824B2" w:rsidRPr="00D612FC" w:rsidRDefault="005824B2" w:rsidP="00CA6F84">
      <w:pPr>
        <w:numPr>
          <w:ilvl w:val="0"/>
          <w:numId w:val="24"/>
        </w:numPr>
        <w:spacing w:line="360" w:lineRule="auto"/>
        <w:jc w:val="both"/>
        <w:rPr>
          <w:rFonts w:ascii="Times New Roman" w:hAnsi="Times New Roman" w:cs="Times New Roman"/>
          <w:sz w:val="28"/>
          <w:szCs w:val="28"/>
          <w:lang w:val="uk-UA"/>
        </w:rPr>
      </w:pPr>
      <w:r w:rsidRPr="00D612FC">
        <w:rPr>
          <w:rFonts w:ascii="Times New Roman" w:hAnsi="Times New Roman" w:cs="Times New Roman"/>
          <w:b/>
          <w:bCs/>
          <w:sz w:val="28"/>
          <w:szCs w:val="28"/>
          <w:lang w:val="uk-UA"/>
        </w:rPr>
        <w:t>Розробка моделі прогнозування:</w:t>
      </w:r>
      <w:r w:rsidRPr="00D612FC">
        <w:rPr>
          <w:rFonts w:ascii="Times New Roman" w:hAnsi="Times New Roman" w:cs="Times New Roman"/>
          <w:sz w:val="28"/>
          <w:szCs w:val="28"/>
          <w:lang w:val="uk-UA"/>
        </w:rPr>
        <w:t xml:space="preserve"> На основі аналізу даних та вивчення теоретичних основ буде розроблено модель прогнозування навантаження на комп'ютерну мережу за допомогою методу Хольта.</w:t>
      </w:r>
    </w:p>
    <w:p w14:paraId="5F152526" w14:textId="77777777" w:rsidR="005824B2" w:rsidRPr="00D612FC" w:rsidRDefault="005824B2" w:rsidP="00CA6F84">
      <w:pPr>
        <w:numPr>
          <w:ilvl w:val="0"/>
          <w:numId w:val="24"/>
        </w:numPr>
        <w:spacing w:line="360" w:lineRule="auto"/>
        <w:jc w:val="both"/>
        <w:rPr>
          <w:rFonts w:ascii="Times New Roman" w:hAnsi="Times New Roman" w:cs="Times New Roman"/>
          <w:sz w:val="28"/>
          <w:szCs w:val="28"/>
          <w:lang w:val="uk-UA"/>
        </w:rPr>
      </w:pPr>
      <w:r w:rsidRPr="00D612FC">
        <w:rPr>
          <w:rFonts w:ascii="Times New Roman" w:hAnsi="Times New Roman" w:cs="Times New Roman"/>
          <w:b/>
          <w:bCs/>
          <w:sz w:val="28"/>
          <w:szCs w:val="28"/>
          <w:lang w:val="uk-UA"/>
        </w:rPr>
        <w:t>Тестування та валідація моделі:</w:t>
      </w:r>
      <w:r w:rsidRPr="00D612FC">
        <w:rPr>
          <w:rFonts w:ascii="Times New Roman" w:hAnsi="Times New Roman" w:cs="Times New Roman"/>
          <w:sz w:val="28"/>
          <w:szCs w:val="28"/>
          <w:lang w:val="uk-UA"/>
        </w:rPr>
        <w:t xml:space="preserve"> Після розробки моделі вона буде протестована та </w:t>
      </w:r>
      <w:proofErr w:type="spellStart"/>
      <w:r w:rsidRPr="00D612FC">
        <w:rPr>
          <w:rFonts w:ascii="Times New Roman" w:hAnsi="Times New Roman" w:cs="Times New Roman"/>
          <w:sz w:val="28"/>
          <w:szCs w:val="28"/>
          <w:lang w:val="uk-UA"/>
        </w:rPr>
        <w:t>валідована</w:t>
      </w:r>
      <w:proofErr w:type="spellEnd"/>
      <w:r w:rsidRPr="00D612FC">
        <w:rPr>
          <w:rFonts w:ascii="Times New Roman" w:hAnsi="Times New Roman" w:cs="Times New Roman"/>
          <w:sz w:val="28"/>
          <w:szCs w:val="28"/>
          <w:lang w:val="uk-UA"/>
        </w:rPr>
        <w:t xml:space="preserve"> на реальних даних, щоб перевірити її точність та надійність.</w:t>
      </w:r>
    </w:p>
    <w:p w14:paraId="70FD1AF5" w14:textId="65AAE2D7" w:rsidR="00C14396" w:rsidRPr="00D612FC" w:rsidRDefault="005824B2" w:rsidP="00CA6F84">
      <w:pPr>
        <w:numPr>
          <w:ilvl w:val="0"/>
          <w:numId w:val="24"/>
        </w:numPr>
        <w:spacing w:line="360" w:lineRule="auto"/>
        <w:jc w:val="both"/>
        <w:rPr>
          <w:rFonts w:ascii="Times New Roman" w:hAnsi="Times New Roman" w:cs="Times New Roman"/>
          <w:sz w:val="28"/>
          <w:szCs w:val="28"/>
          <w:lang w:val="uk-UA"/>
        </w:rPr>
      </w:pPr>
      <w:r w:rsidRPr="00D612FC">
        <w:rPr>
          <w:rFonts w:ascii="Times New Roman" w:hAnsi="Times New Roman" w:cs="Times New Roman"/>
          <w:b/>
          <w:bCs/>
          <w:sz w:val="28"/>
          <w:szCs w:val="28"/>
          <w:lang w:val="uk-UA"/>
        </w:rPr>
        <w:t>Аналіз результатів та формулювання рекомендацій:</w:t>
      </w:r>
      <w:r w:rsidRPr="00D612FC">
        <w:rPr>
          <w:rFonts w:ascii="Times New Roman" w:hAnsi="Times New Roman" w:cs="Times New Roman"/>
          <w:sz w:val="28"/>
          <w:szCs w:val="28"/>
          <w:lang w:val="uk-UA"/>
        </w:rPr>
        <w:t xml:space="preserve"> На основі отриманих результатів буде проведено аналіз ефективності розробленої моделі та сформульовані рекомендації щодо її можливого впровадження та подальшого вдосконалення.</w:t>
      </w:r>
    </w:p>
    <w:p w14:paraId="09E3D95C" w14:textId="006841CD" w:rsidR="00C14396" w:rsidRPr="00D612FC" w:rsidRDefault="00485CC3" w:rsidP="00CA6F84">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b/>
          <w:bCs/>
          <w:sz w:val="28"/>
          <w:szCs w:val="28"/>
          <w:lang w:val="uk-UA"/>
        </w:rPr>
        <w:lastRenderedPageBreak/>
        <w:t xml:space="preserve">Практична значимість </w:t>
      </w:r>
      <w:r w:rsidRPr="00D612FC">
        <w:rPr>
          <w:rFonts w:ascii="Times New Roman" w:hAnsi="Times New Roman" w:cs="Times New Roman"/>
          <w:sz w:val="28"/>
          <w:szCs w:val="28"/>
          <w:lang w:val="uk-UA"/>
        </w:rPr>
        <w:t xml:space="preserve">полягає у розробці програмного застосунку для </w:t>
      </w:r>
      <w:r w:rsidR="00C14396" w:rsidRPr="00D612FC">
        <w:rPr>
          <w:rFonts w:ascii="Times New Roman" w:hAnsi="Times New Roman" w:cs="Times New Roman"/>
          <w:sz w:val="28"/>
          <w:szCs w:val="28"/>
          <w:lang w:val="uk-UA"/>
        </w:rPr>
        <w:t>прогнозування навантаження</w:t>
      </w:r>
      <w:r w:rsidRPr="00D612FC">
        <w:rPr>
          <w:rFonts w:ascii="Times New Roman" w:hAnsi="Times New Roman" w:cs="Times New Roman"/>
          <w:sz w:val="28"/>
          <w:szCs w:val="28"/>
          <w:lang w:val="uk-UA"/>
        </w:rPr>
        <w:t xml:space="preserve"> в комп’ютерних мережах</w:t>
      </w:r>
      <w:r w:rsidR="00C14396" w:rsidRPr="00D612FC">
        <w:rPr>
          <w:rFonts w:ascii="Times New Roman" w:hAnsi="Times New Roman" w:cs="Times New Roman"/>
          <w:sz w:val="28"/>
          <w:szCs w:val="28"/>
          <w:lang w:val="uk-UA"/>
        </w:rPr>
        <w:t>, яка б забезпечила точні прогнози та дозволила ефективніше управляти ресурсами мережі. Ця робота може слугувати основою для подальших досліджень в цій області і сприяти підвищенню ефективності</w:t>
      </w:r>
      <w:r w:rsidRPr="00D612FC">
        <w:rPr>
          <w:rFonts w:ascii="Times New Roman" w:hAnsi="Times New Roman" w:cs="Times New Roman"/>
          <w:sz w:val="28"/>
          <w:szCs w:val="28"/>
          <w:lang w:val="uk-UA"/>
        </w:rPr>
        <w:t xml:space="preserve"> роботи</w:t>
      </w:r>
      <w:r w:rsidR="00C14396" w:rsidRPr="00D612FC">
        <w:rPr>
          <w:rFonts w:ascii="Times New Roman" w:hAnsi="Times New Roman" w:cs="Times New Roman"/>
          <w:sz w:val="28"/>
          <w:szCs w:val="28"/>
          <w:lang w:val="uk-UA"/>
        </w:rPr>
        <w:t xml:space="preserve"> комп'ютерних мереж.</w:t>
      </w:r>
    </w:p>
    <w:p w14:paraId="4BFFE65A" w14:textId="77777777" w:rsidR="00C14396" w:rsidRPr="00D612FC" w:rsidRDefault="00C14396" w:rsidP="00554BF1">
      <w:pPr>
        <w:rPr>
          <w:lang w:val="uk-UA"/>
        </w:rPr>
      </w:pPr>
    </w:p>
    <w:p w14:paraId="52EE4B87" w14:textId="4DAE62BE" w:rsidR="00880E57" w:rsidRPr="00D612FC" w:rsidRDefault="00880E57" w:rsidP="00361704">
      <w:pPr>
        <w:rPr>
          <w:rFonts w:ascii="Times New Roman" w:eastAsiaTheme="majorEastAsia" w:hAnsi="Times New Roman" w:cstheme="majorBidi"/>
          <w:b/>
          <w:sz w:val="28"/>
          <w:szCs w:val="32"/>
          <w:lang w:val="uk-UA"/>
        </w:rPr>
      </w:pPr>
      <w:r w:rsidRPr="00D612FC">
        <w:rPr>
          <w:lang w:val="uk-UA"/>
        </w:rPr>
        <w:br w:type="page"/>
      </w:r>
    </w:p>
    <w:p w14:paraId="16C41166" w14:textId="6172C8A4" w:rsidR="008C4BAE" w:rsidRDefault="00967472" w:rsidP="00B27DED">
      <w:pPr>
        <w:pStyle w:val="1"/>
        <w:rPr>
          <w:lang w:val="uk-UA"/>
        </w:rPr>
      </w:pPr>
      <w:bookmarkStart w:id="2" w:name="_Toc136993544"/>
      <w:bookmarkStart w:id="3" w:name="_Hlk136123854"/>
      <w:r w:rsidRPr="00D612FC">
        <w:rPr>
          <w:lang w:val="uk-UA"/>
        </w:rPr>
        <w:lastRenderedPageBreak/>
        <w:t>РОЗДІЛ 1</w:t>
      </w:r>
      <w:r w:rsidR="00130C1D" w:rsidRPr="00D612FC">
        <w:rPr>
          <w:lang w:val="uk-UA"/>
        </w:rPr>
        <w:br/>
      </w:r>
      <w:r w:rsidRPr="00D612FC">
        <w:rPr>
          <w:lang w:val="uk-UA"/>
        </w:rPr>
        <w:t>МОНІТОРИНГ КОМП'ЮТЕРНИХ МЕРЕЖ</w:t>
      </w:r>
      <w:bookmarkEnd w:id="2"/>
    </w:p>
    <w:p w14:paraId="5BB3C670" w14:textId="77777777" w:rsidR="00056AFD" w:rsidRPr="00056AFD" w:rsidRDefault="00056AFD" w:rsidP="00056AFD">
      <w:pPr>
        <w:rPr>
          <w:lang w:val="uk-UA"/>
        </w:rPr>
      </w:pPr>
    </w:p>
    <w:p w14:paraId="29CF856F" w14:textId="7474042B" w:rsidR="008C4BAE" w:rsidRPr="00D612FC" w:rsidRDefault="008C4BAE" w:rsidP="006716DD">
      <w:pPr>
        <w:spacing w:line="360" w:lineRule="auto"/>
        <w:ind w:firstLine="720"/>
        <w:jc w:val="both"/>
        <w:rPr>
          <w:rFonts w:ascii="Times New Roman" w:hAnsi="Times New Roman" w:cs="Times New Roman"/>
          <w:sz w:val="28"/>
          <w:szCs w:val="28"/>
          <w:lang w:val="uk-UA"/>
        </w:rPr>
      </w:pPr>
      <w:bookmarkStart w:id="4" w:name="_Hlk136123860"/>
      <w:bookmarkEnd w:id="3"/>
      <w:r w:rsidRPr="00D612FC">
        <w:rPr>
          <w:rFonts w:ascii="Times New Roman" w:hAnsi="Times New Roman" w:cs="Times New Roman"/>
          <w:sz w:val="28"/>
          <w:szCs w:val="28"/>
          <w:lang w:val="uk-UA"/>
        </w:rPr>
        <w:t xml:space="preserve">Комп'ютерні мережі </w:t>
      </w:r>
      <w:r w:rsidR="00485CC3" w:rsidRPr="00D612FC">
        <w:rPr>
          <w:rFonts w:ascii="Times New Roman" w:hAnsi="Times New Roman" w:cs="Times New Roman"/>
          <w:sz w:val="28"/>
          <w:szCs w:val="28"/>
          <w:lang w:val="uk-UA"/>
        </w:rPr>
        <w:t>–</w:t>
      </w:r>
      <w:r w:rsidRPr="00D612FC">
        <w:rPr>
          <w:rFonts w:ascii="Times New Roman" w:hAnsi="Times New Roman" w:cs="Times New Roman"/>
          <w:sz w:val="28"/>
          <w:szCs w:val="28"/>
          <w:lang w:val="uk-UA"/>
        </w:rPr>
        <w:t xml:space="preserve"> це</w:t>
      </w:r>
      <w:r w:rsidR="00485CC3" w:rsidRPr="00D612FC">
        <w:rPr>
          <w:rFonts w:ascii="Times New Roman" w:hAnsi="Times New Roman" w:cs="Times New Roman"/>
          <w:sz w:val="28"/>
          <w:szCs w:val="28"/>
          <w:lang w:val="uk-UA"/>
        </w:rPr>
        <w:t xml:space="preserve"> </w:t>
      </w:r>
      <w:r w:rsidRPr="00D612FC">
        <w:rPr>
          <w:rFonts w:ascii="Times New Roman" w:hAnsi="Times New Roman" w:cs="Times New Roman"/>
          <w:sz w:val="28"/>
          <w:szCs w:val="28"/>
          <w:lang w:val="uk-UA"/>
        </w:rPr>
        <w:t xml:space="preserve"> складна система, яка об'єднує численні компоненти: від </w:t>
      </w:r>
      <w:r w:rsidR="00485CC3" w:rsidRPr="00D612FC">
        <w:rPr>
          <w:rFonts w:ascii="Times New Roman" w:hAnsi="Times New Roman" w:cs="Times New Roman"/>
          <w:sz w:val="28"/>
          <w:szCs w:val="28"/>
          <w:lang w:val="uk-UA"/>
        </w:rPr>
        <w:t xml:space="preserve">персональних </w:t>
      </w:r>
      <w:r w:rsidRPr="00D612FC">
        <w:rPr>
          <w:rFonts w:ascii="Times New Roman" w:hAnsi="Times New Roman" w:cs="Times New Roman"/>
          <w:sz w:val="28"/>
          <w:szCs w:val="28"/>
          <w:lang w:val="uk-UA"/>
        </w:rPr>
        <w:t xml:space="preserve">комп'ютерів, серверів і мережевого обладнання до програмного забезпечення, що управляє обміном даними. Для забезпечення стабільної роботи такої системи та виявлення та вирішення проблем необхідний моніторинг мережі. Моніторинг мережі </w:t>
      </w:r>
      <w:r w:rsidR="00485CC3" w:rsidRPr="00D612FC">
        <w:rPr>
          <w:rFonts w:ascii="Times New Roman" w:hAnsi="Times New Roman" w:cs="Times New Roman"/>
          <w:sz w:val="28"/>
          <w:szCs w:val="28"/>
          <w:lang w:val="uk-UA"/>
        </w:rPr>
        <w:t>–</w:t>
      </w:r>
      <w:r w:rsidRPr="00D612FC">
        <w:rPr>
          <w:rFonts w:ascii="Times New Roman" w:hAnsi="Times New Roman" w:cs="Times New Roman"/>
          <w:sz w:val="28"/>
          <w:szCs w:val="28"/>
          <w:lang w:val="uk-UA"/>
        </w:rPr>
        <w:t xml:space="preserve"> це</w:t>
      </w:r>
      <w:r w:rsidR="00485CC3" w:rsidRPr="00D612FC">
        <w:rPr>
          <w:rFonts w:ascii="Times New Roman" w:hAnsi="Times New Roman" w:cs="Times New Roman"/>
          <w:sz w:val="28"/>
          <w:szCs w:val="28"/>
          <w:lang w:val="uk-UA"/>
        </w:rPr>
        <w:t xml:space="preserve"> </w:t>
      </w:r>
      <w:r w:rsidRPr="00D612FC">
        <w:rPr>
          <w:rFonts w:ascii="Times New Roman" w:hAnsi="Times New Roman" w:cs="Times New Roman"/>
          <w:sz w:val="28"/>
          <w:szCs w:val="28"/>
          <w:lang w:val="uk-UA"/>
        </w:rPr>
        <w:t>процес відстеження та діагностики компонентів комп'ютерної мережі, щоб забезпечити їх надійність і продуктивність.</w:t>
      </w:r>
    </w:p>
    <w:p w14:paraId="6FDA66E1" w14:textId="428738F0" w:rsidR="00D00AA6" w:rsidRPr="00D612FC" w:rsidRDefault="00D00AA6" w:rsidP="006716DD">
      <w:pPr>
        <w:pStyle w:val="2"/>
        <w:ind w:firstLine="720"/>
        <w:jc w:val="both"/>
        <w:rPr>
          <w:rFonts w:cs="Times New Roman"/>
          <w:szCs w:val="28"/>
          <w:lang w:val="uk-UA"/>
        </w:rPr>
      </w:pPr>
      <w:bookmarkStart w:id="5" w:name="_Toc136993545"/>
      <w:r w:rsidRPr="00D612FC">
        <w:rPr>
          <w:lang w:val="uk-UA"/>
        </w:rPr>
        <w:t xml:space="preserve">1.1 </w:t>
      </w:r>
      <w:r w:rsidR="00DF7DA5" w:rsidRPr="00D612FC">
        <w:rPr>
          <w:lang w:val="uk-UA"/>
        </w:rPr>
        <w:t>Методи моніторингу комп'ютерних мереж</w:t>
      </w:r>
      <w:bookmarkEnd w:id="5"/>
    </w:p>
    <w:bookmarkEnd w:id="4"/>
    <w:p w14:paraId="607C3B94" w14:textId="13876E6A" w:rsidR="00D00AA6" w:rsidRPr="00D612FC" w:rsidRDefault="00D00AA6" w:rsidP="006716D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Активний моніторинг комп'ютерних мереж </w:t>
      </w:r>
      <w:r w:rsidR="002D371B" w:rsidRPr="00D612FC">
        <w:rPr>
          <w:rFonts w:ascii="Times New Roman" w:hAnsi="Times New Roman" w:cs="Times New Roman"/>
          <w:sz w:val="28"/>
          <w:szCs w:val="28"/>
          <w:lang w:val="uk-UA"/>
        </w:rPr>
        <w:t>–</w:t>
      </w:r>
      <w:r w:rsidRPr="00D612FC">
        <w:rPr>
          <w:rFonts w:ascii="Times New Roman" w:hAnsi="Times New Roman" w:cs="Times New Roman"/>
          <w:sz w:val="28"/>
          <w:szCs w:val="28"/>
          <w:lang w:val="uk-UA"/>
        </w:rPr>
        <w:t xml:space="preserve"> це</w:t>
      </w:r>
      <w:r w:rsidR="002D371B" w:rsidRPr="00D612FC">
        <w:rPr>
          <w:rFonts w:ascii="Times New Roman" w:hAnsi="Times New Roman" w:cs="Times New Roman"/>
          <w:sz w:val="28"/>
          <w:szCs w:val="28"/>
          <w:lang w:val="uk-UA"/>
        </w:rPr>
        <w:t xml:space="preserve"> </w:t>
      </w:r>
      <w:r w:rsidRPr="00D612FC">
        <w:rPr>
          <w:rFonts w:ascii="Times New Roman" w:hAnsi="Times New Roman" w:cs="Times New Roman"/>
          <w:sz w:val="28"/>
          <w:szCs w:val="28"/>
          <w:lang w:val="uk-UA"/>
        </w:rPr>
        <w:t xml:space="preserve"> процес, коли моніторингова система активно генерує трафік для перевірки працездатності мережі. Він дозволяє інженерам вчасно виявляти і усувати проблеми в роботі мережі, такі як затримки, втрати пакетів або занадто великі часи відгуку</w:t>
      </w:r>
      <w:sdt>
        <w:sdtPr>
          <w:rPr>
            <w:rFonts w:ascii="Times New Roman" w:hAnsi="Times New Roman" w:cs="Times New Roman"/>
            <w:sz w:val="28"/>
            <w:szCs w:val="28"/>
            <w:lang w:val="uk-UA"/>
          </w:rPr>
          <w:id w:val="-619225489"/>
          <w:citation/>
        </w:sdtPr>
        <w:sdtEndPr/>
        <w:sdtContent>
          <w:r w:rsidR="00E137A0" w:rsidRPr="00D612FC">
            <w:rPr>
              <w:rFonts w:ascii="Times New Roman" w:hAnsi="Times New Roman" w:cs="Times New Roman"/>
              <w:sz w:val="28"/>
              <w:szCs w:val="28"/>
              <w:lang w:val="uk-UA"/>
            </w:rPr>
            <w:fldChar w:fldCharType="begin"/>
          </w:r>
          <w:r w:rsidR="00E2449B" w:rsidRPr="00D612FC">
            <w:rPr>
              <w:rFonts w:ascii="Times New Roman" w:hAnsi="Times New Roman" w:cs="Times New Roman"/>
              <w:sz w:val="28"/>
              <w:szCs w:val="28"/>
              <w:lang w:val="uk-UA"/>
            </w:rPr>
            <w:instrText xml:space="preserve">CITATION And15 \l 1033 </w:instrText>
          </w:r>
          <w:r w:rsidR="00E137A0" w:rsidRPr="00D612FC">
            <w:rPr>
              <w:rFonts w:ascii="Times New Roman" w:hAnsi="Times New Roman" w:cs="Times New Roman"/>
              <w:sz w:val="28"/>
              <w:szCs w:val="28"/>
              <w:lang w:val="uk-UA"/>
            </w:rPr>
            <w:fldChar w:fldCharType="separate"/>
          </w:r>
          <w:r w:rsidR="00DD38FB" w:rsidRPr="00D612FC">
            <w:rPr>
              <w:rFonts w:ascii="Times New Roman" w:hAnsi="Times New Roman" w:cs="Times New Roman"/>
              <w:noProof/>
              <w:sz w:val="28"/>
              <w:szCs w:val="28"/>
              <w:lang w:val="uk-UA"/>
            </w:rPr>
            <w:t xml:space="preserve"> [1]</w:t>
          </w:r>
          <w:r w:rsidR="00E137A0" w:rsidRPr="00D612FC">
            <w:rPr>
              <w:rFonts w:ascii="Times New Roman" w:hAnsi="Times New Roman" w:cs="Times New Roman"/>
              <w:sz w:val="28"/>
              <w:szCs w:val="28"/>
              <w:lang w:val="uk-UA"/>
            </w:rPr>
            <w:fldChar w:fldCharType="end"/>
          </w:r>
        </w:sdtContent>
      </w:sdt>
      <w:r w:rsidRPr="00D612FC">
        <w:rPr>
          <w:rFonts w:ascii="Times New Roman" w:hAnsi="Times New Roman" w:cs="Times New Roman"/>
          <w:sz w:val="28"/>
          <w:szCs w:val="28"/>
          <w:lang w:val="uk-UA"/>
        </w:rPr>
        <w:t>.</w:t>
      </w:r>
    </w:p>
    <w:p w14:paraId="190693D4" w14:textId="77777777" w:rsidR="00D00AA6" w:rsidRPr="00D612FC" w:rsidRDefault="00D00AA6" w:rsidP="006716D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Суть активного моніторингу полягає в створенні синтетичного трафіку, який відправляється по мережі до окремого вузла або набору вузлів. Отримуючи відповідь, система моніторингу може оцінити ключові параметри мережі, такі як пропускна здатність, час відгуку, затримку, </w:t>
      </w:r>
      <w:proofErr w:type="spellStart"/>
      <w:r w:rsidRPr="00D612FC">
        <w:rPr>
          <w:rFonts w:ascii="Times New Roman" w:hAnsi="Times New Roman" w:cs="Times New Roman"/>
          <w:sz w:val="28"/>
          <w:szCs w:val="28"/>
          <w:lang w:val="uk-UA"/>
        </w:rPr>
        <w:t>потерю</w:t>
      </w:r>
      <w:proofErr w:type="spellEnd"/>
      <w:r w:rsidRPr="00D612FC">
        <w:rPr>
          <w:rFonts w:ascii="Times New Roman" w:hAnsi="Times New Roman" w:cs="Times New Roman"/>
          <w:sz w:val="28"/>
          <w:szCs w:val="28"/>
          <w:lang w:val="uk-UA"/>
        </w:rPr>
        <w:t xml:space="preserve"> пакетів та ін.</w:t>
      </w:r>
    </w:p>
    <w:p w14:paraId="0B958417" w14:textId="77777777" w:rsidR="00D00AA6" w:rsidRPr="00D612FC" w:rsidRDefault="00D00AA6" w:rsidP="006716D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Однак активний моніторинг має певні недоліки. Він може спричинити додаткове навантаження на мережу через генерацію синтетичного трафіку. Також він може не виявити деякі проблеми, пов'язані з реальним користувацьким трафіком, тому що він використовує синтетичний трафік для аналізу.</w:t>
      </w:r>
    </w:p>
    <w:p w14:paraId="174466FE" w14:textId="77777777" w:rsidR="00D00AA6" w:rsidRPr="00D612FC" w:rsidRDefault="00D00AA6" w:rsidP="006716D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Пасивний моніторинг - це метод моніторингу, при якому система спостереження не генерує додаткового трафіку для перевірки стану мережі. Замість цього, система аналізує реальний користувацький трафік, який проходить через мережу. Це дозволяє отримати точніше розуміння реальної роботи мережі та її використання.</w:t>
      </w:r>
    </w:p>
    <w:p w14:paraId="362FE2FC" w14:textId="77777777" w:rsidR="00D00AA6" w:rsidRPr="00D612FC" w:rsidRDefault="00D00AA6" w:rsidP="006716DD">
      <w:p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lastRenderedPageBreak/>
        <w:t>Пасивний моніторинг може включати в себе збір такої інформації, як:</w:t>
      </w:r>
    </w:p>
    <w:p w14:paraId="6623A6AD" w14:textId="77777777" w:rsidR="00D00AA6" w:rsidRPr="00D612FC" w:rsidRDefault="00D00AA6" w:rsidP="006716DD">
      <w:pPr>
        <w:numPr>
          <w:ilvl w:val="0"/>
          <w:numId w:val="26"/>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Обсяг вхідного та вихідного трафіку</w:t>
      </w:r>
    </w:p>
    <w:p w14:paraId="00BE1F7B" w14:textId="77777777" w:rsidR="00D00AA6" w:rsidRPr="00D612FC" w:rsidRDefault="00D00AA6" w:rsidP="006716DD">
      <w:pPr>
        <w:numPr>
          <w:ilvl w:val="0"/>
          <w:numId w:val="26"/>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Затримки в мережі</w:t>
      </w:r>
    </w:p>
    <w:p w14:paraId="18CA62FD" w14:textId="77777777" w:rsidR="00D00AA6" w:rsidRPr="00D612FC" w:rsidRDefault="00D00AA6" w:rsidP="006716DD">
      <w:pPr>
        <w:numPr>
          <w:ilvl w:val="0"/>
          <w:numId w:val="26"/>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Пропускна здатність мережі</w:t>
      </w:r>
    </w:p>
    <w:p w14:paraId="27444B52" w14:textId="77777777" w:rsidR="00D00AA6" w:rsidRPr="00D612FC" w:rsidRDefault="00D00AA6" w:rsidP="006716DD">
      <w:pPr>
        <w:numPr>
          <w:ilvl w:val="0"/>
          <w:numId w:val="26"/>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Загальне навантаження на сервери</w:t>
      </w:r>
    </w:p>
    <w:p w14:paraId="020A4BBE" w14:textId="77777777" w:rsidR="00D00AA6" w:rsidRPr="00D612FC" w:rsidRDefault="00D00AA6" w:rsidP="006716DD">
      <w:pPr>
        <w:numPr>
          <w:ilvl w:val="0"/>
          <w:numId w:val="26"/>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Статистика використання протоколів</w:t>
      </w:r>
    </w:p>
    <w:p w14:paraId="600863AB" w14:textId="77777777" w:rsidR="00D00AA6" w:rsidRPr="00D612FC" w:rsidRDefault="00D00AA6" w:rsidP="006716DD">
      <w:pPr>
        <w:numPr>
          <w:ilvl w:val="0"/>
          <w:numId w:val="26"/>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Аналіз пакетів даних для виявлення аномалій або атак</w:t>
      </w:r>
    </w:p>
    <w:p w14:paraId="3CE47CB0" w14:textId="77777777" w:rsidR="00D00AA6" w:rsidRPr="00D612FC" w:rsidRDefault="00D00AA6" w:rsidP="006716DD">
      <w:pPr>
        <w:spacing w:line="360" w:lineRule="auto"/>
        <w:ind w:firstLine="709"/>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Основні переваги пасивного моніторингу полягають у його невтручанні в роботу мережі та здатності надати точну картину реального трафіку і навантаження на мережу. Також, він може допомогти виявити проблеми, які не змогли б бути виявлені активним моніторингом.</w:t>
      </w:r>
    </w:p>
    <w:p w14:paraId="3BE43AC0" w14:textId="64E2AF77" w:rsidR="001C36A6" w:rsidRPr="00D612FC" w:rsidRDefault="00D00AA6" w:rsidP="006716DD">
      <w:pPr>
        <w:spacing w:line="360" w:lineRule="auto"/>
        <w:ind w:firstLine="709"/>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Однак, пасивний моніторинг також має певні недоліки. Він може потребувати значної обчислювальної потужності для аналізу великих обсягів трафіку в реальному часі. Також, він може бути менш ефективним для виявлення проблем з доступністю окремих вузлів мережі, тому що він не генерує активного трафіку до цих вузлів.</w:t>
      </w:r>
    </w:p>
    <w:p w14:paraId="515F49E6" w14:textId="77777777" w:rsidR="00D00AA6" w:rsidRPr="00D612FC" w:rsidRDefault="00D00AA6" w:rsidP="006716DD">
      <w:pPr>
        <w:spacing w:line="360" w:lineRule="auto"/>
        <w:ind w:firstLine="709"/>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Гібридний моніторинг, як випливає з назви, об'єднує методи активного та пасивного моніторингу, щоб використати переваги обох підходів. Цей метод створений для того, щоб забезпечити більш повну та точну картину стану комп'ютерної мережі.</w:t>
      </w:r>
    </w:p>
    <w:p w14:paraId="4FA2DB7D" w14:textId="77777777" w:rsidR="00D00AA6" w:rsidRPr="00D612FC" w:rsidRDefault="00D00AA6" w:rsidP="006716DD">
      <w:pPr>
        <w:spacing w:line="360" w:lineRule="auto"/>
        <w:ind w:firstLine="709"/>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У гібридному моніторингу активний моніторинг може бути використаний для перевірки доступності окремих вузлів та сервісів, вимірювання часу відгуку та визначення маршрутів мережевого трафіку. У той же час, пасивний моніторинг може бути використаний для аналізу реального трафіку та навантаження на мережу, виявлення аномалій або можливих атак.</w:t>
      </w:r>
    </w:p>
    <w:p w14:paraId="4E0693BD" w14:textId="546EE1D9" w:rsidR="00D00AA6" w:rsidRPr="00D612FC" w:rsidRDefault="00D00AA6" w:rsidP="006716DD">
      <w:pPr>
        <w:spacing w:line="360" w:lineRule="auto"/>
        <w:ind w:firstLine="709"/>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lastRenderedPageBreak/>
        <w:t>Гібридний моніторинг дозволяє отримати найбільш точний і повний аналіз мережі, об'єднавши в собі детальний реальний аналіз трафіку та навантаження з пасивного моніторингу, а також активну перевірку доступності вузлів і сервісів.</w:t>
      </w:r>
      <w:r w:rsidR="00485CC3" w:rsidRPr="00D612FC">
        <w:rPr>
          <w:rFonts w:ascii="Times New Roman" w:hAnsi="Times New Roman" w:cs="Times New Roman"/>
          <w:sz w:val="28"/>
          <w:szCs w:val="28"/>
          <w:lang w:val="uk-UA"/>
        </w:rPr>
        <w:t xml:space="preserve"> </w:t>
      </w:r>
      <w:r w:rsidRPr="00D612FC">
        <w:rPr>
          <w:rFonts w:ascii="Times New Roman" w:hAnsi="Times New Roman" w:cs="Times New Roman"/>
          <w:sz w:val="28"/>
          <w:szCs w:val="28"/>
          <w:lang w:val="uk-UA"/>
        </w:rPr>
        <w:t>Однак, гібридний моніторинг може бути більш складним для реалізації, тому що він вимагає координації між активними та пасивними компонентами системи моніторингу. Крім того, він може потребувати більше обчислювальних ресурсів, ніж окремі методи активного або пасивного моніторингу.</w:t>
      </w:r>
    </w:p>
    <w:p w14:paraId="70E4BA68" w14:textId="77777777" w:rsidR="00D00AA6" w:rsidRPr="00D612FC" w:rsidRDefault="00D00AA6" w:rsidP="006716DD">
      <w:pPr>
        <w:spacing w:line="360" w:lineRule="auto"/>
        <w:ind w:firstLine="709"/>
        <w:jc w:val="both"/>
        <w:rPr>
          <w:rFonts w:ascii="Times New Roman" w:hAnsi="Times New Roman" w:cs="Times New Roman"/>
          <w:sz w:val="28"/>
          <w:szCs w:val="28"/>
          <w:lang w:val="uk-UA"/>
        </w:rPr>
      </w:pPr>
      <w:proofErr w:type="spellStart"/>
      <w:r w:rsidRPr="00D612FC">
        <w:rPr>
          <w:rFonts w:ascii="Times New Roman" w:hAnsi="Times New Roman" w:cs="Times New Roman"/>
          <w:sz w:val="28"/>
          <w:szCs w:val="28"/>
          <w:lang w:val="uk-UA"/>
        </w:rPr>
        <w:t>Агентний</w:t>
      </w:r>
      <w:proofErr w:type="spellEnd"/>
      <w:r w:rsidRPr="00D612FC">
        <w:rPr>
          <w:rFonts w:ascii="Times New Roman" w:hAnsi="Times New Roman" w:cs="Times New Roman"/>
          <w:sz w:val="28"/>
          <w:szCs w:val="28"/>
          <w:lang w:val="uk-UA"/>
        </w:rPr>
        <w:t xml:space="preserve"> моніторинг полягає в використанні спеціалізованого програмного забезпечення, встановленого на моніторингові вузли (агенти), для збору даних про стан мережі. Агенти можуть бути встановлені на серверах, робочих станціях, маршрутизаторах, комутаторах або будь-яких інших пристроях, які підключені до мережі.</w:t>
      </w:r>
    </w:p>
    <w:p w14:paraId="11D013C2" w14:textId="10FC28E7" w:rsidR="00D00AA6" w:rsidRPr="00D612FC" w:rsidRDefault="00D00AA6" w:rsidP="006716DD">
      <w:pPr>
        <w:spacing w:line="360" w:lineRule="auto"/>
        <w:ind w:firstLine="709"/>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Агенти збирають різні типи інформації, такі як використання </w:t>
      </w:r>
      <w:r w:rsidR="0091609B" w:rsidRPr="00D612FC">
        <w:rPr>
          <w:rFonts w:ascii="Times New Roman" w:hAnsi="Times New Roman" w:cs="Times New Roman"/>
          <w:sz w:val="28"/>
          <w:szCs w:val="28"/>
          <w:lang w:val="uk-UA"/>
        </w:rPr>
        <w:t>ЦП</w:t>
      </w:r>
      <w:r w:rsidR="00485CC3" w:rsidRPr="00D612FC">
        <w:rPr>
          <w:rFonts w:ascii="Times New Roman" w:hAnsi="Times New Roman" w:cs="Times New Roman"/>
          <w:sz w:val="28"/>
          <w:szCs w:val="28"/>
          <w:lang w:val="uk-UA"/>
        </w:rPr>
        <w:t xml:space="preserve"> (</w:t>
      </w:r>
      <w:r w:rsidR="0091609B" w:rsidRPr="00D612FC">
        <w:rPr>
          <w:rFonts w:ascii="Times New Roman" w:hAnsi="Times New Roman" w:cs="Times New Roman"/>
          <w:color w:val="202122"/>
          <w:sz w:val="28"/>
          <w:szCs w:val="28"/>
          <w:shd w:val="clear" w:color="auto" w:fill="FFFFFF"/>
          <w:lang w:val="uk-UA"/>
        </w:rPr>
        <w:t>центральний процесор</w:t>
      </w:r>
      <w:r w:rsidR="00485CC3" w:rsidRPr="00D612FC">
        <w:rPr>
          <w:rFonts w:ascii="Times New Roman" w:hAnsi="Times New Roman" w:cs="Times New Roman"/>
          <w:sz w:val="28"/>
          <w:szCs w:val="28"/>
          <w:lang w:val="uk-UA"/>
        </w:rPr>
        <w:t>)</w:t>
      </w:r>
      <w:r w:rsidRPr="00D612FC">
        <w:rPr>
          <w:rFonts w:ascii="Times New Roman" w:hAnsi="Times New Roman" w:cs="Times New Roman"/>
          <w:sz w:val="28"/>
          <w:szCs w:val="28"/>
          <w:lang w:val="uk-UA"/>
        </w:rPr>
        <w:t xml:space="preserve">, використання пам'яті, використання диска, пропускну здатність мережі, час відгуку та інші важливі параметри. Вони також можуть сповіщати про події, такі як помилки, аварії системи, незвичайне використання ресурсів і </w:t>
      </w:r>
      <w:proofErr w:type="spellStart"/>
      <w:r w:rsidRPr="00D612FC">
        <w:rPr>
          <w:rFonts w:ascii="Times New Roman" w:hAnsi="Times New Roman" w:cs="Times New Roman"/>
          <w:sz w:val="28"/>
          <w:szCs w:val="28"/>
          <w:lang w:val="uk-UA"/>
        </w:rPr>
        <w:t>т.д</w:t>
      </w:r>
      <w:proofErr w:type="spellEnd"/>
      <w:r w:rsidRPr="00D612FC">
        <w:rPr>
          <w:rFonts w:ascii="Times New Roman" w:hAnsi="Times New Roman" w:cs="Times New Roman"/>
          <w:sz w:val="28"/>
          <w:szCs w:val="28"/>
          <w:lang w:val="uk-UA"/>
        </w:rPr>
        <w:t>. Всі ці дані потім передаються на центральний сервер моніторингу.</w:t>
      </w:r>
    </w:p>
    <w:p w14:paraId="7692A335" w14:textId="77777777" w:rsidR="00D00AA6" w:rsidRPr="00D612FC" w:rsidRDefault="00D00AA6" w:rsidP="006716DD">
      <w:pPr>
        <w:spacing w:line="360" w:lineRule="auto"/>
        <w:ind w:firstLine="709"/>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Основна перевага </w:t>
      </w:r>
      <w:proofErr w:type="spellStart"/>
      <w:r w:rsidRPr="00D612FC">
        <w:rPr>
          <w:rFonts w:ascii="Times New Roman" w:hAnsi="Times New Roman" w:cs="Times New Roman"/>
          <w:sz w:val="28"/>
          <w:szCs w:val="28"/>
          <w:lang w:val="uk-UA"/>
        </w:rPr>
        <w:t>агентного</w:t>
      </w:r>
      <w:proofErr w:type="spellEnd"/>
      <w:r w:rsidRPr="00D612FC">
        <w:rPr>
          <w:rFonts w:ascii="Times New Roman" w:hAnsi="Times New Roman" w:cs="Times New Roman"/>
          <w:sz w:val="28"/>
          <w:szCs w:val="28"/>
          <w:lang w:val="uk-UA"/>
        </w:rPr>
        <w:t xml:space="preserve"> моніторингу полягає в його здатності забезпечити детальний аналіз стану кожного вузла мережі. Він також може працювати в середовищах з високим захистом, де безпосередній моніторинг може бути неможливим через обмеження </w:t>
      </w:r>
      <w:proofErr w:type="spellStart"/>
      <w:r w:rsidRPr="00D612FC">
        <w:rPr>
          <w:rFonts w:ascii="Times New Roman" w:hAnsi="Times New Roman" w:cs="Times New Roman"/>
          <w:sz w:val="28"/>
          <w:szCs w:val="28"/>
          <w:lang w:val="uk-UA"/>
        </w:rPr>
        <w:t>файрволу</w:t>
      </w:r>
      <w:proofErr w:type="spellEnd"/>
      <w:r w:rsidRPr="00D612FC">
        <w:rPr>
          <w:rFonts w:ascii="Times New Roman" w:hAnsi="Times New Roman" w:cs="Times New Roman"/>
          <w:sz w:val="28"/>
          <w:szCs w:val="28"/>
          <w:lang w:val="uk-UA"/>
        </w:rPr>
        <w:t xml:space="preserve"> або політику безпеки.</w:t>
      </w:r>
    </w:p>
    <w:p w14:paraId="025BA62D" w14:textId="470A2548" w:rsidR="008C4BAE" w:rsidRPr="00D612FC" w:rsidRDefault="00D00AA6" w:rsidP="006716DD">
      <w:pPr>
        <w:spacing w:line="360" w:lineRule="auto"/>
        <w:ind w:firstLine="709"/>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Однак </w:t>
      </w:r>
      <w:proofErr w:type="spellStart"/>
      <w:r w:rsidRPr="00D612FC">
        <w:rPr>
          <w:rFonts w:ascii="Times New Roman" w:hAnsi="Times New Roman" w:cs="Times New Roman"/>
          <w:sz w:val="28"/>
          <w:szCs w:val="28"/>
          <w:lang w:val="uk-UA"/>
        </w:rPr>
        <w:t>агентний</w:t>
      </w:r>
      <w:proofErr w:type="spellEnd"/>
      <w:r w:rsidRPr="00D612FC">
        <w:rPr>
          <w:rFonts w:ascii="Times New Roman" w:hAnsi="Times New Roman" w:cs="Times New Roman"/>
          <w:sz w:val="28"/>
          <w:szCs w:val="28"/>
          <w:lang w:val="uk-UA"/>
        </w:rPr>
        <w:t xml:space="preserve"> моніторинг також має деякі недоліки. Встановлення та управління агентами може бути трудомістким, особливо в великих мережах. Агенти також можуть використовувати значні системні ресурси на вузлах, на яких вони встановлені. Крім того, є певні ризики безпеки, оскільки агенти є потенційними цілями для атак або можуть бути використані для поширення </w:t>
      </w:r>
      <w:r w:rsidR="00485CC3" w:rsidRPr="00D612FC">
        <w:rPr>
          <w:rFonts w:ascii="Times New Roman" w:hAnsi="Times New Roman" w:cs="Times New Roman"/>
          <w:sz w:val="28"/>
          <w:szCs w:val="28"/>
          <w:lang w:val="uk-UA"/>
        </w:rPr>
        <w:t xml:space="preserve">шкідливого </w:t>
      </w:r>
      <w:r w:rsidRPr="00D612FC">
        <w:rPr>
          <w:rFonts w:ascii="Times New Roman" w:hAnsi="Times New Roman" w:cs="Times New Roman"/>
          <w:sz w:val="28"/>
          <w:szCs w:val="28"/>
          <w:lang w:val="uk-UA"/>
        </w:rPr>
        <w:t>програмного забезпечення.</w:t>
      </w:r>
    </w:p>
    <w:p w14:paraId="0F69CEB6" w14:textId="21A2EC94" w:rsidR="00D00AA6" w:rsidRPr="00D612FC" w:rsidRDefault="00D00AA6" w:rsidP="006716DD">
      <w:pPr>
        <w:spacing w:line="360" w:lineRule="auto"/>
        <w:ind w:firstLine="709"/>
        <w:jc w:val="both"/>
        <w:rPr>
          <w:rFonts w:ascii="Times New Roman" w:hAnsi="Times New Roman" w:cs="Times New Roman"/>
          <w:sz w:val="28"/>
          <w:szCs w:val="28"/>
          <w:lang w:val="uk-UA"/>
        </w:rPr>
      </w:pPr>
      <w:proofErr w:type="spellStart"/>
      <w:r w:rsidRPr="00D612FC">
        <w:rPr>
          <w:rFonts w:ascii="Times New Roman" w:hAnsi="Times New Roman" w:cs="Times New Roman"/>
          <w:sz w:val="28"/>
          <w:szCs w:val="28"/>
          <w:lang w:val="uk-UA"/>
        </w:rPr>
        <w:lastRenderedPageBreak/>
        <w:t>Безагентний</w:t>
      </w:r>
      <w:proofErr w:type="spellEnd"/>
      <w:r w:rsidRPr="00D612FC">
        <w:rPr>
          <w:rFonts w:ascii="Times New Roman" w:hAnsi="Times New Roman" w:cs="Times New Roman"/>
          <w:sz w:val="28"/>
          <w:szCs w:val="28"/>
          <w:lang w:val="uk-UA"/>
        </w:rPr>
        <w:t xml:space="preserve"> моніторинг </w:t>
      </w:r>
      <w:r w:rsidR="00485CC3" w:rsidRPr="00D612FC">
        <w:rPr>
          <w:rFonts w:ascii="Times New Roman" w:hAnsi="Times New Roman" w:cs="Times New Roman"/>
          <w:sz w:val="28"/>
          <w:szCs w:val="28"/>
          <w:lang w:val="uk-UA"/>
        </w:rPr>
        <w:t>–</w:t>
      </w:r>
      <w:r w:rsidRPr="00D612FC">
        <w:rPr>
          <w:rFonts w:ascii="Times New Roman" w:hAnsi="Times New Roman" w:cs="Times New Roman"/>
          <w:sz w:val="28"/>
          <w:szCs w:val="28"/>
          <w:lang w:val="uk-UA"/>
        </w:rPr>
        <w:t xml:space="preserve"> це</w:t>
      </w:r>
      <w:r w:rsidR="00485CC3" w:rsidRPr="00D612FC">
        <w:rPr>
          <w:rFonts w:ascii="Times New Roman" w:hAnsi="Times New Roman" w:cs="Times New Roman"/>
          <w:sz w:val="28"/>
          <w:szCs w:val="28"/>
          <w:lang w:val="uk-UA"/>
        </w:rPr>
        <w:t xml:space="preserve"> </w:t>
      </w:r>
      <w:r w:rsidRPr="00D612FC">
        <w:rPr>
          <w:rFonts w:ascii="Times New Roman" w:hAnsi="Times New Roman" w:cs="Times New Roman"/>
          <w:sz w:val="28"/>
          <w:szCs w:val="28"/>
          <w:lang w:val="uk-UA"/>
        </w:rPr>
        <w:t xml:space="preserve"> метод моніторингу мережі, який не вимагає встановлення спеціального програмного забезпечення (агентів) на вузлах, що спостерігаються. Замість цього </w:t>
      </w:r>
      <w:proofErr w:type="spellStart"/>
      <w:r w:rsidRPr="00D612FC">
        <w:rPr>
          <w:rFonts w:ascii="Times New Roman" w:hAnsi="Times New Roman" w:cs="Times New Roman"/>
          <w:sz w:val="28"/>
          <w:szCs w:val="28"/>
          <w:lang w:val="uk-UA"/>
        </w:rPr>
        <w:t>безагентний</w:t>
      </w:r>
      <w:proofErr w:type="spellEnd"/>
      <w:r w:rsidRPr="00D612FC">
        <w:rPr>
          <w:rFonts w:ascii="Times New Roman" w:hAnsi="Times New Roman" w:cs="Times New Roman"/>
          <w:sz w:val="28"/>
          <w:szCs w:val="28"/>
          <w:lang w:val="uk-UA"/>
        </w:rPr>
        <w:t xml:space="preserve"> моніторинг використовує стандартні протоколи та інструменти (наприклад, SNMP, WMI, SSH, </w:t>
      </w:r>
      <w:proofErr w:type="spellStart"/>
      <w:r w:rsidRPr="00D612FC">
        <w:rPr>
          <w:rFonts w:ascii="Times New Roman" w:hAnsi="Times New Roman" w:cs="Times New Roman"/>
          <w:sz w:val="28"/>
          <w:szCs w:val="28"/>
          <w:lang w:val="uk-UA"/>
        </w:rPr>
        <w:t>Ping</w:t>
      </w:r>
      <w:proofErr w:type="spellEnd"/>
      <w:r w:rsidRPr="00D612FC">
        <w:rPr>
          <w:rFonts w:ascii="Times New Roman" w:hAnsi="Times New Roman" w:cs="Times New Roman"/>
          <w:sz w:val="28"/>
          <w:szCs w:val="28"/>
          <w:lang w:val="uk-UA"/>
        </w:rPr>
        <w:t>, HTTP) для отримання інформації про стан вузлів та сервісів мережі.</w:t>
      </w:r>
    </w:p>
    <w:p w14:paraId="692BE000" w14:textId="77777777" w:rsidR="00D00AA6" w:rsidRPr="00D612FC" w:rsidRDefault="00D00AA6" w:rsidP="006716DD">
      <w:pPr>
        <w:spacing w:line="360" w:lineRule="auto"/>
        <w:ind w:firstLine="709"/>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Основні переваги </w:t>
      </w:r>
      <w:proofErr w:type="spellStart"/>
      <w:r w:rsidRPr="00D612FC">
        <w:rPr>
          <w:rFonts w:ascii="Times New Roman" w:hAnsi="Times New Roman" w:cs="Times New Roman"/>
          <w:sz w:val="28"/>
          <w:szCs w:val="28"/>
          <w:lang w:val="uk-UA"/>
        </w:rPr>
        <w:t>безагентного</w:t>
      </w:r>
      <w:proofErr w:type="spellEnd"/>
      <w:r w:rsidRPr="00D612FC">
        <w:rPr>
          <w:rFonts w:ascii="Times New Roman" w:hAnsi="Times New Roman" w:cs="Times New Roman"/>
          <w:sz w:val="28"/>
          <w:szCs w:val="28"/>
          <w:lang w:val="uk-UA"/>
        </w:rPr>
        <w:t xml:space="preserve"> моніторингу полягають в його простоті та легкості використання. Він не вимагає встановлення та управління агентами, що може бути особливо корисним в великих мережах. Також він не використовує значні системні ресурси на вузлах, на яких він спостерігає.</w:t>
      </w:r>
    </w:p>
    <w:p w14:paraId="533D4F91" w14:textId="77777777" w:rsidR="00D00AA6" w:rsidRPr="00D612FC" w:rsidRDefault="00D00AA6" w:rsidP="006716DD">
      <w:pPr>
        <w:spacing w:line="360" w:lineRule="auto"/>
        <w:ind w:firstLine="709"/>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Однак, </w:t>
      </w:r>
      <w:proofErr w:type="spellStart"/>
      <w:r w:rsidRPr="00D612FC">
        <w:rPr>
          <w:rFonts w:ascii="Times New Roman" w:hAnsi="Times New Roman" w:cs="Times New Roman"/>
          <w:sz w:val="28"/>
          <w:szCs w:val="28"/>
          <w:lang w:val="uk-UA"/>
        </w:rPr>
        <w:t>безагентний</w:t>
      </w:r>
      <w:proofErr w:type="spellEnd"/>
      <w:r w:rsidRPr="00D612FC">
        <w:rPr>
          <w:rFonts w:ascii="Times New Roman" w:hAnsi="Times New Roman" w:cs="Times New Roman"/>
          <w:sz w:val="28"/>
          <w:szCs w:val="28"/>
          <w:lang w:val="uk-UA"/>
        </w:rPr>
        <w:t xml:space="preserve"> моніторинг має певні недоліки. Він може надавати менш детальну інформацію про стан вузлів, порівняно з </w:t>
      </w:r>
      <w:proofErr w:type="spellStart"/>
      <w:r w:rsidRPr="00D612FC">
        <w:rPr>
          <w:rFonts w:ascii="Times New Roman" w:hAnsi="Times New Roman" w:cs="Times New Roman"/>
          <w:sz w:val="28"/>
          <w:szCs w:val="28"/>
          <w:lang w:val="uk-UA"/>
        </w:rPr>
        <w:t>агентним</w:t>
      </w:r>
      <w:proofErr w:type="spellEnd"/>
      <w:r w:rsidRPr="00D612FC">
        <w:rPr>
          <w:rFonts w:ascii="Times New Roman" w:hAnsi="Times New Roman" w:cs="Times New Roman"/>
          <w:sz w:val="28"/>
          <w:szCs w:val="28"/>
          <w:lang w:val="uk-UA"/>
        </w:rPr>
        <w:t xml:space="preserve"> моніторингом. Він також може бути менш ефективним для моніторингу вузлів за межами локальної мережі через обмеження </w:t>
      </w:r>
      <w:proofErr w:type="spellStart"/>
      <w:r w:rsidRPr="00D612FC">
        <w:rPr>
          <w:rFonts w:ascii="Times New Roman" w:hAnsi="Times New Roman" w:cs="Times New Roman"/>
          <w:sz w:val="28"/>
          <w:szCs w:val="28"/>
          <w:lang w:val="uk-UA"/>
        </w:rPr>
        <w:t>файрволу</w:t>
      </w:r>
      <w:proofErr w:type="spellEnd"/>
      <w:r w:rsidRPr="00D612FC">
        <w:rPr>
          <w:rFonts w:ascii="Times New Roman" w:hAnsi="Times New Roman" w:cs="Times New Roman"/>
          <w:sz w:val="28"/>
          <w:szCs w:val="28"/>
          <w:lang w:val="uk-UA"/>
        </w:rPr>
        <w:t xml:space="preserve"> або інші проблеми з безпекою. В деяких випадках, </w:t>
      </w:r>
      <w:proofErr w:type="spellStart"/>
      <w:r w:rsidRPr="00D612FC">
        <w:rPr>
          <w:rFonts w:ascii="Times New Roman" w:hAnsi="Times New Roman" w:cs="Times New Roman"/>
          <w:sz w:val="28"/>
          <w:szCs w:val="28"/>
          <w:lang w:val="uk-UA"/>
        </w:rPr>
        <w:t>безагентний</w:t>
      </w:r>
      <w:proofErr w:type="spellEnd"/>
      <w:r w:rsidRPr="00D612FC">
        <w:rPr>
          <w:rFonts w:ascii="Times New Roman" w:hAnsi="Times New Roman" w:cs="Times New Roman"/>
          <w:sz w:val="28"/>
          <w:szCs w:val="28"/>
          <w:lang w:val="uk-UA"/>
        </w:rPr>
        <w:t xml:space="preserve"> моніторинг може вимагати більше мережевих ресурсів для отримання інформації про стан вузлів, порівняно з </w:t>
      </w:r>
      <w:proofErr w:type="spellStart"/>
      <w:r w:rsidRPr="00D612FC">
        <w:rPr>
          <w:rFonts w:ascii="Times New Roman" w:hAnsi="Times New Roman" w:cs="Times New Roman"/>
          <w:sz w:val="28"/>
          <w:szCs w:val="28"/>
          <w:lang w:val="uk-UA"/>
        </w:rPr>
        <w:t>агентним</w:t>
      </w:r>
      <w:proofErr w:type="spellEnd"/>
      <w:r w:rsidRPr="00D612FC">
        <w:rPr>
          <w:rFonts w:ascii="Times New Roman" w:hAnsi="Times New Roman" w:cs="Times New Roman"/>
          <w:sz w:val="28"/>
          <w:szCs w:val="28"/>
          <w:lang w:val="uk-UA"/>
        </w:rPr>
        <w:t xml:space="preserve"> моніторингом.</w:t>
      </w:r>
    </w:p>
    <w:p w14:paraId="4020793D" w14:textId="53BB5832" w:rsidR="00D00AA6" w:rsidRPr="00D612FC" w:rsidRDefault="005D467B" w:rsidP="006716DD">
      <w:pPr>
        <w:pStyle w:val="2"/>
        <w:ind w:firstLine="709"/>
        <w:jc w:val="both"/>
        <w:rPr>
          <w:lang w:val="uk-UA"/>
        </w:rPr>
      </w:pPr>
      <w:bookmarkStart w:id="6" w:name="_Toc136993546"/>
      <w:r w:rsidRPr="00D612FC">
        <w:rPr>
          <w:lang w:val="uk-UA"/>
        </w:rPr>
        <w:t xml:space="preserve">1.2 </w:t>
      </w:r>
      <w:r w:rsidR="00D00AA6" w:rsidRPr="00D612FC">
        <w:rPr>
          <w:lang w:val="uk-UA"/>
        </w:rPr>
        <w:t>Технології моніторингу</w:t>
      </w:r>
      <w:bookmarkEnd w:id="6"/>
    </w:p>
    <w:p w14:paraId="38D7F94B" w14:textId="77777777" w:rsidR="00D00AA6" w:rsidRPr="00D612FC" w:rsidRDefault="00D00AA6" w:rsidP="006716DD">
      <w:pPr>
        <w:spacing w:line="360" w:lineRule="auto"/>
        <w:ind w:firstLine="709"/>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Моніторинг комп'ютерних мереж включає в себе широкий спектр технологій. Вибір конкретної технології залежить від багатьох факторів, включаючи вимоги до точності моніторингу, доступні ресурси та конкретні цілі моніторингу. Ось деякі ключові технології моніторингу:</w:t>
      </w:r>
    </w:p>
    <w:p w14:paraId="61E416B0" w14:textId="718714C2" w:rsidR="00D00AA6" w:rsidRPr="00D612FC" w:rsidRDefault="00D00AA6" w:rsidP="006716DD">
      <w:pPr>
        <w:spacing w:line="360" w:lineRule="auto"/>
        <w:ind w:firstLine="709"/>
        <w:jc w:val="both"/>
        <w:rPr>
          <w:rFonts w:ascii="Times New Roman" w:hAnsi="Times New Roman" w:cs="Times New Roman"/>
          <w:sz w:val="28"/>
          <w:szCs w:val="28"/>
          <w:lang w:val="uk-UA"/>
        </w:rPr>
      </w:pPr>
      <w:proofErr w:type="spellStart"/>
      <w:r w:rsidRPr="00D612FC">
        <w:rPr>
          <w:rFonts w:ascii="Times New Roman" w:hAnsi="Times New Roman" w:cs="Times New Roman"/>
          <w:sz w:val="28"/>
          <w:szCs w:val="28"/>
          <w:lang w:val="uk-UA"/>
        </w:rPr>
        <w:t>Ping</w:t>
      </w:r>
      <w:proofErr w:type="spellEnd"/>
      <w:r w:rsidRPr="00D612FC">
        <w:rPr>
          <w:rFonts w:ascii="Times New Roman" w:hAnsi="Times New Roman" w:cs="Times New Roman"/>
          <w:sz w:val="28"/>
          <w:szCs w:val="28"/>
          <w:lang w:val="uk-UA"/>
        </w:rPr>
        <w:t xml:space="preserve"> </w:t>
      </w:r>
      <w:r w:rsidR="00485CC3" w:rsidRPr="00D612FC">
        <w:rPr>
          <w:rFonts w:ascii="Times New Roman" w:hAnsi="Times New Roman" w:cs="Times New Roman"/>
          <w:sz w:val="28"/>
          <w:szCs w:val="28"/>
          <w:lang w:val="uk-UA"/>
        </w:rPr>
        <w:t>–</w:t>
      </w:r>
      <w:r w:rsidRPr="00D612FC">
        <w:rPr>
          <w:rFonts w:ascii="Times New Roman" w:hAnsi="Times New Roman" w:cs="Times New Roman"/>
          <w:sz w:val="28"/>
          <w:szCs w:val="28"/>
          <w:lang w:val="uk-UA"/>
        </w:rPr>
        <w:t xml:space="preserve"> </w:t>
      </w:r>
      <w:r w:rsidR="005D467B" w:rsidRPr="00D612FC">
        <w:rPr>
          <w:rFonts w:ascii="Times New Roman" w:hAnsi="Times New Roman" w:cs="Times New Roman"/>
          <w:sz w:val="28"/>
          <w:szCs w:val="28"/>
          <w:lang w:val="uk-UA"/>
        </w:rPr>
        <w:t>це</w:t>
      </w:r>
      <w:r w:rsidR="00485CC3" w:rsidRPr="00D612FC">
        <w:rPr>
          <w:rFonts w:ascii="Times New Roman" w:hAnsi="Times New Roman" w:cs="Times New Roman"/>
          <w:sz w:val="28"/>
          <w:szCs w:val="28"/>
          <w:lang w:val="uk-UA"/>
        </w:rPr>
        <w:t xml:space="preserve"> </w:t>
      </w:r>
      <w:r w:rsidR="005D467B" w:rsidRPr="00D612FC">
        <w:rPr>
          <w:rFonts w:ascii="Times New Roman" w:hAnsi="Times New Roman" w:cs="Times New Roman"/>
          <w:sz w:val="28"/>
          <w:szCs w:val="28"/>
          <w:lang w:val="uk-UA"/>
        </w:rPr>
        <w:t xml:space="preserve"> базовий інструмент, який використовує ICMP протокол для перевірки доступності вузлів в мережі. </w:t>
      </w:r>
      <w:proofErr w:type="spellStart"/>
      <w:r w:rsidR="005D467B" w:rsidRPr="00D612FC">
        <w:rPr>
          <w:rFonts w:ascii="Times New Roman" w:hAnsi="Times New Roman" w:cs="Times New Roman"/>
          <w:sz w:val="28"/>
          <w:szCs w:val="28"/>
          <w:lang w:val="uk-UA"/>
        </w:rPr>
        <w:t>Ping</w:t>
      </w:r>
      <w:proofErr w:type="spellEnd"/>
      <w:r w:rsidR="005D467B" w:rsidRPr="00D612FC">
        <w:rPr>
          <w:rFonts w:ascii="Times New Roman" w:hAnsi="Times New Roman" w:cs="Times New Roman"/>
          <w:sz w:val="28"/>
          <w:szCs w:val="28"/>
          <w:lang w:val="uk-UA"/>
        </w:rPr>
        <w:t xml:space="preserve"> відправляє "</w:t>
      </w:r>
      <w:proofErr w:type="spellStart"/>
      <w:r w:rsidR="005D467B" w:rsidRPr="00D612FC">
        <w:rPr>
          <w:rFonts w:ascii="Times New Roman" w:hAnsi="Times New Roman" w:cs="Times New Roman"/>
          <w:sz w:val="28"/>
          <w:szCs w:val="28"/>
          <w:lang w:val="uk-UA"/>
        </w:rPr>
        <w:t>echo</w:t>
      </w:r>
      <w:proofErr w:type="spellEnd"/>
      <w:r w:rsidR="005D467B" w:rsidRPr="00D612FC">
        <w:rPr>
          <w:rFonts w:ascii="Times New Roman" w:hAnsi="Times New Roman" w:cs="Times New Roman"/>
          <w:sz w:val="28"/>
          <w:szCs w:val="28"/>
          <w:lang w:val="uk-UA"/>
        </w:rPr>
        <w:t xml:space="preserve"> </w:t>
      </w:r>
      <w:proofErr w:type="spellStart"/>
      <w:r w:rsidR="005D467B" w:rsidRPr="00D612FC">
        <w:rPr>
          <w:rFonts w:ascii="Times New Roman" w:hAnsi="Times New Roman" w:cs="Times New Roman"/>
          <w:sz w:val="28"/>
          <w:szCs w:val="28"/>
          <w:lang w:val="uk-UA"/>
        </w:rPr>
        <w:t>request</w:t>
      </w:r>
      <w:proofErr w:type="spellEnd"/>
      <w:r w:rsidR="005D467B" w:rsidRPr="00D612FC">
        <w:rPr>
          <w:rFonts w:ascii="Times New Roman" w:hAnsi="Times New Roman" w:cs="Times New Roman"/>
          <w:sz w:val="28"/>
          <w:szCs w:val="28"/>
          <w:lang w:val="uk-UA"/>
        </w:rPr>
        <w:t>" до визначеного вузла, і якщо вузол доступний, він відправить "</w:t>
      </w:r>
      <w:proofErr w:type="spellStart"/>
      <w:r w:rsidR="005D467B" w:rsidRPr="00D612FC">
        <w:rPr>
          <w:rFonts w:ascii="Times New Roman" w:hAnsi="Times New Roman" w:cs="Times New Roman"/>
          <w:sz w:val="28"/>
          <w:szCs w:val="28"/>
          <w:lang w:val="uk-UA"/>
        </w:rPr>
        <w:t>echo</w:t>
      </w:r>
      <w:proofErr w:type="spellEnd"/>
      <w:r w:rsidR="005D467B" w:rsidRPr="00D612FC">
        <w:rPr>
          <w:rFonts w:ascii="Times New Roman" w:hAnsi="Times New Roman" w:cs="Times New Roman"/>
          <w:sz w:val="28"/>
          <w:szCs w:val="28"/>
          <w:lang w:val="uk-UA"/>
        </w:rPr>
        <w:t xml:space="preserve"> </w:t>
      </w:r>
      <w:proofErr w:type="spellStart"/>
      <w:r w:rsidR="005D467B" w:rsidRPr="00D612FC">
        <w:rPr>
          <w:rFonts w:ascii="Times New Roman" w:hAnsi="Times New Roman" w:cs="Times New Roman"/>
          <w:sz w:val="28"/>
          <w:szCs w:val="28"/>
          <w:lang w:val="uk-UA"/>
        </w:rPr>
        <w:t>reply</w:t>
      </w:r>
      <w:proofErr w:type="spellEnd"/>
      <w:r w:rsidR="005D467B" w:rsidRPr="00D612FC">
        <w:rPr>
          <w:rFonts w:ascii="Times New Roman" w:hAnsi="Times New Roman" w:cs="Times New Roman"/>
          <w:sz w:val="28"/>
          <w:szCs w:val="28"/>
          <w:lang w:val="uk-UA"/>
        </w:rPr>
        <w:t>". Затримка між відправкою та отриманням відповіді може бути використана для вимірювання часу відгуку</w:t>
      </w:r>
      <w:sdt>
        <w:sdtPr>
          <w:rPr>
            <w:rFonts w:ascii="Times New Roman" w:hAnsi="Times New Roman" w:cs="Times New Roman"/>
            <w:sz w:val="28"/>
            <w:szCs w:val="28"/>
            <w:lang w:val="uk-UA"/>
          </w:rPr>
          <w:id w:val="1500854307"/>
          <w:citation/>
        </w:sdtPr>
        <w:sdtEndPr/>
        <w:sdtContent>
          <w:r w:rsidR="00BF051F" w:rsidRPr="00D612FC">
            <w:rPr>
              <w:rFonts w:ascii="Times New Roman" w:hAnsi="Times New Roman" w:cs="Times New Roman"/>
              <w:sz w:val="28"/>
              <w:szCs w:val="28"/>
              <w:lang w:val="uk-UA"/>
            </w:rPr>
            <w:fldChar w:fldCharType="begin"/>
          </w:r>
          <w:r w:rsidR="00BF051F" w:rsidRPr="00D612FC">
            <w:rPr>
              <w:rFonts w:ascii="Times New Roman" w:hAnsi="Times New Roman" w:cs="Times New Roman"/>
              <w:sz w:val="28"/>
              <w:szCs w:val="28"/>
              <w:lang w:val="uk-UA"/>
            </w:rPr>
            <w:instrText xml:space="preserve"> CITATION Leo16 \l 1033 </w:instrText>
          </w:r>
          <w:r w:rsidR="00BF051F" w:rsidRPr="00D612FC">
            <w:rPr>
              <w:rFonts w:ascii="Times New Roman" w:hAnsi="Times New Roman" w:cs="Times New Roman"/>
              <w:sz w:val="28"/>
              <w:szCs w:val="28"/>
              <w:lang w:val="uk-UA"/>
            </w:rPr>
            <w:fldChar w:fldCharType="separate"/>
          </w:r>
          <w:r w:rsidR="00DD38FB" w:rsidRPr="00D612FC">
            <w:rPr>
              <w:rFonts w:ascii="Times New Roman" w:hAnsi="Times New Roman" w:cs="Times New Roman"/>
              <w:noProof/>
              <w:sz w:val="28"/>
              <w:szCs w:val="28"/>
              <w:lang w:val="uk-UA"/>
            </w:rPr>
            <w:t xml:space="preserve"> [2]</w:t>
          </w:r>
          <w:r w:rsidR="00BF051F" w:rsidRPr="00D612FC">
            <w:rPr>
              <w:rFonts w:ascii="Times New Roman" w:hAnsi="Times New Roman" w:cs="Times New Roman"/>
              <w:sz w:val="28"/>
              <w:szCs w:val="28"/>
              <w:lang w:val="uk-UA"/>
            </w:rPr>
            <w:fldChar w:fldCharType="end"/>
          </w:r>
        </w:sdtContent>
      </w:sdt>
      <w:r w:rsidR="005D467B" w:rsidRPr="00D612FC">
        <w:rPr>
          <w:rFonts w:ascii="Times New Roman" w:hAnsi="Times New Roman" w:cs="Times New Roman"/>
          <w:sz w:val="28"/>
          <w:szCs w:val="28"/>
          <w:lang w:val="uk-UA"/>
        </w:rPr>
        <w:t>.</w:t>
      </w:r>
    </w:p>
    <w:p w14:paraId="782D5CB1" w14:textId="77777777" w:rsidR="00D00AA6" w:rsidRPr="00D612FC" w:rsidRDefault="00D00AA6" w:rsidP="006716DD">
      <w:pPr>
        <w:spacing w:line="360" w:lineRule="auto"/>
        <w:ind w:firstLine="709"/>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Simple Network Management Protocol (SNMP) - це набір стандартів для моніторингу мережевих пристроїв. SNMP включає в себе різні елементи, які </w:t>
      </w:r>
      <w:r w:rsidRPr="00D612FC">
        <w:rPr>
          <w:rFonts w:ascii="Times New Roman" w:hAnsi="Times New Roman" w:cs="Times New Roman"/>
          <w:sz w:val="28"/>
          <w:szCs w:val="28"/>
          <w:lang w:val="uk-UA"/>
        </w:rPr>
        <w:lastRenderedPageBreak/>
        <w:t xml:space="preserve">повертають дані про конкретний пристрій, наприклад, процесор або середню кількість біт, переданих за останні п'ять хвилин. SNMP може надавати дані на основі тригера </w:t>
      </w:r>
      <w:proofErr w:type="spellStart"/>
      <w:r w:rsidRPr="00D612FC">
        <w:rPr>
          <w:rFonts w:ascii="Times New Roman" w:hAnsi="Times New Roman" w:cs="Times New Roman"/>
          <w:sz w:val="28"/>
          <w:szCs w:val="28"/>
          <w:lang w:val="uk-UA"/>
        </w:rPr>
        <w:t>Trap</w:t>
      </w:r>
      <w:proofErr w:type="spellEnd"/>
      <w:r w:rsidRPr="00D612FC">
        <w:rPr>
          <w:rFonts w:ascii="Times New Roman" w:hAnsi="Times New Roman" w:cs="Times New Roman"/>
          <w:sz w:val="28"/>
          <w:szCs w:val="28"/>
          <w:lang w:val="uk-UA"/>
        </w:rPr>
        <w:t xml:space="preserve"> (коли одна з внутрішніх точок даних перетинає поріг) або запиту SNMP </w:t>
      </w:r>
      <w:proofErr w:type="spellStart"/>
      <w:r w:rsidRPr="00D612FC">
        <w:rPr>
          <w:rFonts w:ascii="Times New Roman" w:hAnsi="Times New Roman" w:cs="Times New Roman"/>
          <w:sz w:val="28"/>
          <w:szCs w:val="28"/>
          <w:lang w:val="uk-UA"/>
        </w:rPr>
        <w:t>poll</w:t>
      </w:r>
      <w:proofErr w:type="spellEnd"/>
      <w:r w:rsidRPr="00D612FC">
        <w:rPr>
          <w:rFonts w:ascii="Times New Roman" w:hAnsi="Times New Roman" w:cs="Times New Roman"/>
          <w:sz w:val="28"/>
          <w:szCs w:val="28"/>
          <w:lang w:val="uk-UA"/>
        </w:rPr>
        <w:t>.</w:t>
      </w:r>
    </w:p>
    <w:p w14:paraId="5028D05F" w14:textId="0882A1CB" w:rsidR="00D00AA6" w:rsidRPr="00D612FC" w:rsidRDefault="00D00AA6" w:rsidP="006716DD">
      <w:pPr>
        <w:spacing w:line="360" w:lineRule="auto"/>
        <w:ind w:firstLine="709"/>
        <w:jc w:val="both"/>
        <w:rPr>
          <w:rFonts w:ascii="Times New Roman" w:hAnsi="Times New Roman" w:cs="Times New Roman"/>
          <w:sz w:val="28"/>
          <w:szCs w:val="28"/>
          <w:lang w:val="uk-UA"/>
        </w:rPr>
      </w:pPr>
      <w:proofErr w:type="spellStart"/>
      <w:r w:rsidRPr="00D612FC">
        <w:rPr>
          <w:rFonts w:ascii="Times New Roman" w:hAnsi="Times New Roman" w:cs="Times New Roman"/>
          <w:sz w:val="28"/>
          <w:szCs w:val="28"/>
          <w:lang w:val="uk-UA"/>
        </w:rPr>
        <w:t>Internet</w:t>
      </w:r>
      <w:proofErr w:type="spellEnd"/>
      <w:r w:rsidRPr="00D612FC">
        <w:rPr>
          <w:rFonts w:ascii="Times New Roman" w:hAnsi="Times New Roman" w:cs="Times New Roman"/>
          <w:sz w:val="28"/>
          <w:szCs w:val="28"/>
          <w:lang w:val="uk-UA"/>
        </w:rPr>
        <w:t xml:space="preserve"> </w:t>
      </w:r>
      <w:proofErr w:type="spellStart"/>
      <w:r w:rsidRPr="00D612FC">
        <w:rPr>
          <w:rFonts w:ascii="Times New Roman" w:hAnsi="Times New Roman" w:cs="Times New Roman"/>
          <w:sz w:val="28"/>
          <w:szCs w:val="28"/>
          <w:lang w:val="uk-UA"/>
        </w:rPr>
        <w:t>Control</w:t>
      </w:r>
      <w:proofErr w:type="spellEnd"/>
      <w:r w:rsidRPr="00D612FC">
        <w:rPr>
          <w:rFonts w:ascii="Times New Roman" w:hAnsi="Times New Roman" w:cs="Times New Roman"/>
          <w:sz w:val="28"/>
          <w:szCs w:val="28"/>
          <w:lang w:val="uk-UA"/>
        </w:rPr>
        <w:t xml:space="preserve"> </w:t>
      </w:r>
      <w:proofErr w:type="spellStart"/>
      <w:r w:rsidRPr="00D612FC">
        <w:rPr>
          <w:rFonts w:ascii="Times New Roman" w:hAnsi="Times New Roman" w:cs="Times New Roman"/>
          <w:sz w:val="28"/>
          <w:szCs w:val="28"/>
          <w:lang w:val="uk-UA"/>
        </w:rPr>
        <w:t>Message</w:t>
      </w:r>
      <w:proofErr w:type="spellEnd"/>
      <w:r w:rsidRPr="00D612FC">
        <w:rPr>
          <w:rFonts w:ascii="Times New Roman" w:hAnsi="Times New Roman" w:cs="Times New Roman"/>
          <w:sz w:val="28"/>
          <w:szCs w:val="28"/>
          <w:lang w:val="uk-UA"/>
        </w:rPr>
        <w:t xml:space="preserve"> </w:t>
      </w:r>
      <w:proofErr w:type="spellStart"/>
      <w:r w:rsidRPr="00D612FC">
        <w:rPr>
          <w:rFonts w:ascii="Times New Roman" w:hAnsi="Times New Roman" w:cs="Times New Roman"/>
          <w:sz w:val="28"/>
          <w:szCs w:val="28"/>
          <w:lang w:val="uk-UA"/>
        </w:rPr>
        <w:t>Protocol</w:t>
      </w:r>
      <w:proofErr w:type="spellEnd"/>
      <w:r w:rsidRPr="00D612FC">
        <w:rPr>
          <w:rFonts w:ascii="Times New Roman" w:hAnsi="Times New Roman" w:cs="Times New Roman"/>
          <w:sz w:val="28"/>
          <w:szCs w:val="28"/>
          <w:lang w:val="uk-UA"/>
        </w:rPr>
        <w:t xml:space="preserve"> (ICMP) використовується мережевими пристроями, такими як маршрутизатори та комутатори, для відправки повідомлень про помилки, які вказують, що </w:t>
      </w:r>
      <w:proofErr w:type="spellStart"/>
      <w:r w:rsidRPr="00D612FC">
        <w:rPr>
          <w:rFonts w:ascii="Times New Roman" w:hAnsi="Times New Roman" w:cs="Times New Roman"/>
          <w:sz w:val="28"/>
          <w:szCs w:val="28"/>
          <w:lang w:val="uk-UA"/>
        </w:rPr>
        <w:t>хост</w:t>
      </w:r>
      <w:proofErr w:type="spellEnd"/>
      <w:r w:rsidRPr="00D612FC">
        <w:rPr>
          <w:rFonts w:ascii="Times New Roman" w:hAnsi="Times New Roman" w:cs="Times New Roman"/>
          <w:sz w:val="28"/>
          <w:szCs w:val="28"/>
          <w:lang w:val="uk-UA"/>
        </w:rPr>
        <w:t xml:space="preserve"> недоступний, разом з деякими діагностичними даними</w:t>
      </w:r>
      <w:sdt>
        <w:sdtPr>
          <w:rPr>
            <w:rFonts w:ascii="Times New Roman" w:hAnsi="Times New Roman" w:cs="Times New Roman"/>
            <w:sz w:val="28"/>
            <w:szCs w:val="28"/>
            <w:lang w:val="uk-UA"/>
          </w:rPr>
          <w:id w:val="-555090523"/>
          <w:citation/>
        </w:sdtPr>
        <w:sdtEndPr/>
        <w:sdtContent>
          <w:r w:rsidR="00BF051F" w:rsidRPr="00D612FC">
            <w:rPr>
              <w:rFonts w:ascii="Times New Roman" w:hAnsi="Times New Roman" w:cs="Times New Roman"/>
              <w:sz w:val="28"/>
              <w:szCs w:val="28"/>
              <w:lang w:val="uk-UA"/>
            </w:rPr>
            <w:fldChar w:fldCharType="begin"/>
          </w:r>
          <w:r w:rsidR="00BF051F" w:rsidRPr="00D612FC">
            <w:rPr>
              <w:rFonts w:ascii="Times New Roman" w:hAnsi="Times New Roman" w:cs="Times New Roman"/>
              <w:sz w:val="28"/>
              <w:szCs w:val="28"/>
              <w:lang w:val="uk-UA"/>
            </w:rPr>
            <w:instrText xml:space="preserve"> CITATION Leo16 \l 1033 </w:instrText>
          </w:r>
          <w:r w:rsidR="00BF051F" w:rsidRPr="00D612FC">
            <w:rPr>
              <w:rFonts w:ascii="Times New Roman" w:hAnsi="Times New Roman" w:cs="Times New Roman"/>
              <w:sz w:val="28"/>
              <w:szCs w:val="28"/>
              <w:lang w:val="uk-UA"/>
            </w:rPr>
            <w:fldChar w:fldCharType="separate"/>
          </w:r>
          <w:r w:rsidR="00DD38FB" w:rsidRPr="00D612FC">
            <w:rPr>
              <w:rFonts w:ascii="Times New Roman" w:hAnsi="Times New Roman" w:cs="Times New Roman"/>
              <w:noProof/>
              <w:sz w:val="28"/>
              <w:szCs w:val="28"/>
              <w:lang w:val="uk-UA"/>
            </w:rPr>
            <w:t xml:space="preserve"> [2]</w:t>
          </w:r>
          <w:r w:rsidR="00BF051F" w:rsidRPr="00D612FC">
            <w:rPr>
              <w:rFonts w:ascii="Times New Roman" w:hAnsi="Times New Roman" w:cs="Times New Roman"/>
              <w:sz w:val="28"/>
              <w:szCs w:val="28"/>
              <w:lang w:val="uk-UA"/>
            </w:rPr>
            <w:fldChar w:fldCharType="end"/>
          </w:r>
        </w:sdtContent>
      </w:sdt>
      <w:r w:rsidRPr="00D612FC">
        <w:rPr>
          <w:rFonts w:ascii="Times New Roman" w:hAnsi="Times New Roman" w:cs="Times New Roman"/>
          <w:sz w:val="28"/>
          <w:szCs w:val="28"/>
          <w:lang w:val="uk-UA"/>
        </w:rPr>
        <w:t>.</w:t>
      </w:r>
    </w:p>
    <w:p w14:paraId="38EDB218" w14:textId="4F15A94D" w:rsidR="00D00AA6" w:rsidRPr="00D612FC" w:rsidRDefault="00D00AA6" w:rsidP="006716DD">
      <w:pPr>
        <w:spacing w:line="360" w:lineRule="auto"/>
        <w:ind w:firstLine="709"/>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Сервіс або агент </w:t>
      </w:r>
      <w:proofErr w:type="spellStart"/>
      <w:r w:rsidRPr="00D612FC">
        <w:rPr>
          <w:rFonts w:ascii="Times New Roman" w:hAnsi="Times New Roman" w:cs="Times New Roman"/>
          <w:sz w:val="28"/>
          <w:szCs w:val="28"/>
          <w:lang w:val="uk-UA"/>
        </w:rPr>
        <w:t>Syslog</w:t>
      </w:r>
      <w:proofErr w:type="spellEnd"/>
      <w:r w:rsidRPr="00D612FC">
        <w:rPr>
          <w:rFonts w:ascii="Times New Roman" w:hAnsi="Times New Roman" w:cs="Times New Roman"/>
          <w:sz w:val="28"/>
          <w:szCs w:val="28"/>
          <w:lang w:val="uk-UA"/>
        </w:rPr>
        <w:t xml:space="preserve"> бере події, які виникають на пристрої, і відправляє їх до віддаленої системи, що слухає (сервер призначення </w:t>
      </w:r>
      <w:proofErr w:type="spellStart"/>
      <w:r w:rsidRPr="00D612FC">
        <w:rPr>
          <w:rFonts w:ascii="Times New Roman" w:hAnsi="Times New Roman" w:cs="Times New Roman"/>
          <w:sz w:val="28"/>
          <w:szCs w:val="28"/>
          <w:lang w:val="uk-UA"/>
        </w:rPr>
        <w:t>Syslog</w:t>
      </w:r>
      <w:proofErr w:type="spellEnd"/>
      <w:r w:rsidRPr="00D612FC">
        <w:rPr>
          <w:rFonts w:ascii="Times New Roman" w:hAnsi="Times New Roman" w:cs="Times New Roman"/>
          <w:sz w:val="28"/>
          <w:szCs w:val="28"/>
          <w:lang w:val="uk-UA"/>
        </w:rPr>
        <w:t>).</w:t>
      </w:r>
    </w:p>
    <w:p w14:paraId="6EE6260A" w14:textId="24AB7C9D" w:rsidR="00D00AA6" w:rsidRPr="00D612FC" w:rsidRDefault="00430CB0" w:rsidP="006716DD">
      <w:pPr>
        <w:spacing w:line="360" w:lineRule="auto"/>
        <w:ind w:firstLine="709"/>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Моніторинг файлів журналів </w:t>
      </w:r>
      <w:r w:rsidR="00D612FC" w:rsidRPr="00D612FC">
        <w:rPr>
          <w:rFonts w:ascii="Times New Roman" w:hAnsi="Times New Roman" w:cs="Times New Roman"/>
          <w:sz w:val="28"/>
          <w:szCs w:val="28"/>
          <w:lang w:val="uk-UA"/>
        </w:rPr>
        <w:t xml:space="preserve">- </w:t>
      </w:r>
      <w:r w:rsidRPr="00D612FC">
        <w:rPr>
          <w:rFonts w:ascii="Times New Roman" w:hAnsi="Times New Roman" w:cs="Times New Roman"/>
          <w:sz w:val="28"/>
          <w:szCs w:val="28"/>
          <w:lang w:val="uk-UA"/>
        </w:rPr>
        <w:t>це м</w:t>
      </w:r>
      <w:r w:rsidR="00D00AA6" w:rsidRPr="00D612FC">
        <w:rPr>
          <w:rFonts w:ascii="Times New Roman" w:hAnsi="Times New Roman" w:cs="Times New Roman"/>
          <w:sz w:val="28"/>
          <w:szCs w:val="28"/>
          <w:lang w:val="uk-UA"/>
        </w:rPr>
        <w:t xml:space="preserve">оніторинг подій специфічний для Windows. За замовчуванням, більшість повідомлень про системні, безпекові та прикладні події записуються тут. Монітори подій стежать за журналом подій Windows за допомогою комбінації </w:t>
      </w:r>
      <w:proofErr w:type="spellStart"/>
      <w:r w:rsidR="00D00AA6" w:rsidRPr="00D612FC">
        <w:rPr>
          <w:rFonts w:ascii="Times New Roman" w:hAnsi="Times New Roman" w:cs="Times New Roman"/>
          <w:sz w:val="28"/>
          <w:szCs w:val="28"/>
          <w:lang w:val="uk-UA"/>
        </w:rPr>
        <w:t>EventID</w:t>
      </w:r>
      <w:proofErr w:type="spellEnd"/>
      <w:r w:rsidR="00D00AA6" w:rsidRPr="00D612FC">
        <w:rPr>
          <w:rFonts w:ascii="Times New Roman" w:hAnsi="Times New Roman" w:cs="Times New Roman"/>
          <w:sz w:val="28"/>
          <w:szCs w:val="28"/>
          <w:lang w:val="uk-UA"/>
        </w:rPr>
        <w:t>, категорії тощо і виконують дію, коли знаходять збіг.</w:t>
      </w:r>
    </w:p>
    <w:p w14:paraId="6CF01DC8" w14:textId="0498EBEE" w:rsidR="00D00AA6" w:rsidRPr="00D612FC" w:rsidRDefault="00D00AA6" w:rsidP="006716DD">
      <w:pPr>
        <w:spacing w:line="360" w:lineRule="auto"/>
        <w:ind w:firstLine="709"/>
        <w:jc w:val="both"/>
        <w:rPr>
          <w:rFonts w:ascii="Times New Roman" w:hAnsi="Times New Roman" w:cs="Times New Roman"/>
          <w:sz w:val="28"/>
          <w:szCs w:val="28"/>
          <w:lang w:val="uk-UA"/>
        </w:rPr>
      </w:pPr>
      <w:proofErr w:type="spellStart"/>
      <w:r w:rsidRPr="00D612FC">
        <w:rPr>
          <w:rFonts w:ascii="Times New Roman" w:hAnsi="Times New Roman" w:cs="Times New Roman"/>
          <w:sz w:val="28"/>
          <w:szCs w:val="28"/>
          <w:lang w:val="uk-UA"/>
        </w:rPr>
        <w:t>Performance</w:t>
      </w:r>
      <w:proofErr w:type="spellEnd"/>
      <w:r w:rsidRPr="00D612FC">
        <w:rPr>
          <w:rFonts w:ascii="Times New Roman" w:hAnsi="Times New Roman" w:cs="Times New Roman"/>
          <w:sz w:val="28"/>
          <w:szCs w:val="28"/>
          <w:lang w:val="uk-UA"/>
        </w:rPr>
        <w:t xml:space="preserve"> </w:t>
      </w:r>
      <w:proofErr w:type="spellStart"/>
      <w:r w:rsidRPr="00D612FC">
        <w:rPr>
          <w:rFonts w:ascii="Times New Roman" w:hAnsi="Times New Roman" w:cs="Times New Roman"/>
          <w:sz w:val="28"/>
          <w:szCs w:val="28"/>
          <w:lang w:val="uk-UA"/>
        </w:rPr>
        <w:t>monitor</w:t>
      </w:r>
      <w:proofErr w:type="spellEnd"/>
      <w:r w:rsidRPr="00D612FC">
        <w:rPr>
          <w:rFonts w:ascii="Times New Roman" w:hAnsi="Times New Roman" w:cs="Times New Roman"/>
          <w:sz w:val="28"/>
          <w:szCs w:val="28"/>
          <w:lang w:val="uk-UA"/>
        </w:rPr>
        <w:t xml:space="preserve"> (або </w:t>
      </w:r>
      <w:proofErr w:type="spellStart"/>
      <w:r w:rsidRPr="00D612FC">
        <w:rPr>
          <w:rFonts w:ascii="Times New Roman" w:hAnsi="Times New Roman" w:cs="Times New Roman"/>
          <w:sz w:val="28"/>
          <w:szCs w:val="28"/>
          <w:lang w:val="uk-UA"/>
        </w:rPr>
        <w:t>PerfMon</w:t>
      </w:r>
      <w:proofErr w:type="spellEnd"/>
      <w:r w:rsidRPr="00D612FC">
        <w:rPr>
          <w:rFonts w:ascii="Times New Roman" w:hAnsi="Times New Roman" w:cs="Times New Roman"/>
          <w:sz w:val="28"/>
          <w:szCs w:val="28"/>
          <w:lang w:val="uk-UA"/>
        </w:rPr>
        <w:t xml:space="preserve">) </w:t>
      </w:r>
      <w:proofErr w:type="spellStart"/>
      <w:r w:rsidRPr="00D612FC">
        <w:rPr>
          <w:rFonts w:ascii="Times New Roman" w:hAnsi="Times New Roman" w:cs="Times New Roman"/>
          <w:sz w:val="28"/>
          <w:szCs w:val="28"/>
          <w:lang w:val="uk-UA"/>
        </w:rPr>
        <w:t>counters</w:t>
      </w:r>
      <w:proofErr w:type="spellEnd"/>
      <w:r w:rsidRPr="00D612FC">
        <w:rPr>
          <w:rFonts w:ascii="Times New Roman" w:hAnsi="Times New Roman" w:cs="Times New Roman"/>
          <w:sz w:val="28"/>
          <w:szCs w:val="28"/>
          <w:lang w:val="uk-UA"/>
        </w:rPr>
        <w:t xml:space="preserve"> </w:t>
      </w:r>
      <w:r w:rsidR="00485CC3" w:rsidRPr="00D612FC">
        <w:rPr>
          <w:rFonts w:ascii="Times New Roman" w:hAnsi="Times New Roman" w:cs="Times New Roman"/>
          <w:sz w:val="28"/>
          <w:szCs w:val="28"/>
          <w:lang w:val="uk-UA"/>
        </w:rPr>
        <w:t>–</w:t>
      </w:r>
      <w:r w:rsidRPr="00D612FC">
        <w:rPr>
          <w:rFonts w:ascii="Times New Roman" w:hAnsi="Times New Roman" w:cs="Times New Roman"/>
          <w:sz w:val="28"/>
          <w:szCs w:val="28"/>
          <w:lang w:val="uk-UA"/>
        </w:rPr>
        <w:t xml:space="preserve"> це</w:t>
      </w:r>
      <w:r w:rsidR="00485CC3" w:rsidRPr="00D612FC">
        <w:rPr>
          <w:rFonts w:ascii="Times New Roman" w:hAnsi="Times New Roman" w:cs="Times New Roman"/>
          <w:sz w:val="28"/>
          <w:szCs w:val="28"/>
          <w:lang w:val="uk-UA"/>
        </w:rPr>
        <w:t xml:space="preserve"> </w:t>
      </w:r>
      <w:r w:rsidRPr="00D612FC">
        <w:rPr>
          <w:rFonts w:ascii="Times New Roman" w:hAnsi="Times New Roman" w:cs="Times New Roman"/>
          <w:sz w:val="28"/>
          <w:szCs w:val="28"/>
          <w:lang w:val="uk-UA"/>
        </w:rPr>
        <w:t xml:space="preserve"> інший варіант моніторингу, специфічний для Windows, який може надати багато інформації про помилки на системі та статистику про її роботу.</w:t>
      </w:r>
    </w:p>
    <w:p w14:paraId="473138A5" w14:textId="5D94386F" w:rsidR="00D00AA6" w:rsidRPr="00D612FC" w:rsidRDefault="00D00AA6" w:rsidP="006716DD">
      <w:pPr>
        <w:spacing w:line="360" w:lineRule="auto"/>
        <w:ind w:firstLine="709"/>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Windows </w:t>
      </w:r>
      <w:proofErr w:type="spellStart"/>
      <w:r w:rsidRPr="00D612FC">
        <w:rPr>
          <w:rFonts w:ascii="Times New Roman" w:hAnsi="Times New Roman" w:cs="Times New Roman"/>
          <w:sz w:val="28"/>
          <w:szCs w:val="28"/>
          <w:lang w:val="uk-UA"/>
        </w:rPr>
        <w:t>Management</w:t>
      </w:r>
      <w:proofErr w:type="spellEnd"/>
      <w:r w:rsidRPr="00D612FC">
        <w:rPr>
          <w:rFonts w:ascii="Times New Roman" w:hAnsi="Times New Roman" w:cs="Times New Roman"/>
          <w:sz w:val="28"/>
          <w:szCs w:val="28"/>
          <w:lang w:val="uk-UA"/>
        </w:rPr>
        <w:t xml:space="preserve"> </w:t>
      </w:r>
      <w:proofErr w:type="spellStart"/>
      <w:r w:rsidRPr="00D612FC">
        <w:rPr>
          <w:rFonts w:ascii="Times New Roman" w:hAnsi="Times New Roman" w:cs="Times New Roman"/>
          <w:sz w:val="28"/>
          <w:szCs w:val="28"/>
          <w:lang w:val="uk-UA"/>
        </w:rPr>
        <w:t>Instrumentation</w:t>
      </w:r>
      <w:proofErr w:type="spellEnd"/>
      <w:r w:rsidRPr="00D612FC">
        <w:rPr>
          <w:rFonts w:ascii="Times New Roman" w:hAnsi="Times New Roman" w:cs="Times New Roman"/>
          <w:sz w:val="28"/>
          <w:szCs w:val="28"/>
          <w:lang w:val="uk-UA"/>
        </w:rPr>
        <w:t xml:space="preserve"> (WMI) - це мова сценаріїв, вбудована в операційну систему Windows, яка фокусується на зборі і відображенні інформації про цільову систему</w:t>
      </w:r>
      <w:sdt>
        <w:sdtPr>
          <w:rPr>
            <w:rFonts w:ascii="Times New Roman" w:hAnsi="Times New Roman" w:cs="Times New Roman"/>
            <w:sz w:val="28"/>
            <w:szCs w:val="28"/>
            <w:lang w:val="uk-UA"/>
          </w:rPr>
          <w:id w:val="-1349024130"/>
          <w:citation/>
        </w:sdtPr>
        <w:sdtEndPr/>
        <w:sdtContent>
          <w:r w:rsidR="00B31F12" w:rsidRPr="00D612FC">
            <w:rPr>
              <w:rFonts w:ascii="Times New Roman" w:hAnsi="Times New Roman" w:cs="Times New Roman"/>
              <w:sz w:val="28"/>
              <w:szCs w:val="28"/>
              <w:lang w:val="uk-UA"/>
            </w:rPr>
            <w:fldChar w:fldCharType="begin"/>
          </w:r>
          <w:r w:rsidR="00E74060" w:rsidRPr="00D612FC">
            <w:rPr>
              <w:rFonts w:ascii="Times New Roman" w:hAnsi="Times New Roman" w:cs="Times New Roman"/>
              <w:sz w:val="28"/>
              <w:szCs w:val="28"/>
              <w:lang w:val="uk-UA"/>
            </w:rPr>
            <w:instrText xml:space="preserve">CITATION Mat02 \l 1033 </w:instrText>
          </w:r>
          <w:r w:rsidR="00B31F12" w:rsidRPr="00D612FC">
            <w:rPr>
              <w:rFonts w:ascii="Times New Roman" w:hAnsi="Times New Roman" w:cs="Times New Roman"/>
              <w:sz w:val="28"/>
              <w:szCs w:val="28"/>
              <w:lang w:val="uk-UA"/>
            </w:rPr>
            <w:fldChar w:fldCharType="separate"/>
          </w:r>
          <w:r w:rsidR="00DD38FB" w:rsidRPr="00D612FC">
            <w:rPr>
              <w:rFonts w:ascii="Times New Roman" w:hAnsi="Times New Roman" w:cs="Times New Roman"/>
              <w:noProof/>
              <w:sz w:val="28"/>
              <w:szCs w:val="28"/>
              <w:lang w:val="uk-UA"/>
            </w:rPr>
            <w:t xml:space="preserve"> [3]</w:t>
          </w:r>
          <w:r w:rsidR="00B31F12" w:rsidRPr="00D612FC">
            <w:rPr>
              <w:rFonts w:ascii="Times New Roman" w:hAnsi="Times New Roman" w:cs="Times New Roman"/>
              <w:sz w:val="28"/>
              <w:szCs w:val="28"/>
              <w:lang w:val="uk-UA"/>
            </w:rPr>
            <w:fldChar w:fldCharType="end"/>
          </w:r>
        </w:sdtContent>
      </w:sdt>
      <w:r w:rsidRPr="00D612FC">
        <w:rPr>
          <w:rFonts w:ascii="Times New Roman" w:hAnsi="Times New Roman" w:cs="Times New Roman"/>
          <w:sz w:val="28"/>
          <w:szCs w:val="28"/>
          <w:lang w:val="uk-UA"/>
        </w:rPr>
        <w:t>.</w:t>
      </w:r>
    </w:p>
    <w:p w14:paraId="0D19666E" w14:textId="77777777" w:rsidR="00D00AA6" w:rsidRPr="00D612FC" w:rsidRDefault="00D00AA6" w:rsidP="006716DD">
      <w:pPr>
        <w:spacing w:line="360" w:lineRule="auto"/>
        <w:ind w:firstLine="709"/>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Виконання скрипту для збору інформації може бути таким простим або складним, наскільки автор вирішує зробити його. Крім того, скрипт може виконуватися локально агентом на тому ж пристрої та повідомляти результат до зовнішньої системи. Або він може виконуватися віддалено з підвищеними привілеями.</w:t>
      </w:r>
    </w:p>
    <w:p w14:paraId="6DD998E2" w14:textId="77777777" w:rsidR="00D00AA6" w:rsidRPr="00D612FC" w:rsidRDefault="00D00AA6" w:rsidP="006716DD">
      <w:pPr>
        <w:spacing w:line="360" w:lineRule="auto"/>
        <w:ind w:firstLine="709"/>
        <w:jc w:val="both"/>
        <w:rPr>
          <w:rFonts w:ascii="Times New Roman" w:hAnsi="Times New Roman" w:cs="Times New Roman"/>
          <w:sz w:val="28"/>
          <w:szCs w:val="28"/>
          <w:lang w:val="uk-UA"/>
        </w:rPr>
      </w:pPr>
      <w:proofErr w:type="spellStart"/>
      <w:r w:rsidRPr="00D612FC">
        <w:rPr>
          <w:rFonts w:ascii="Times New Roman" w:hAnsi="Times New Roman" w:cs="Times New Roman"/>
          <w:sz w:val="28"/>
          <w:szCs w:val="28"/>
          <w:lang w:val="uk-UA"/>
        </w:rPr>
        <w:lastRenderedPageBreak/>
        <w:t>Internet</w:t>
      </w:r>
      <w:proofErr w:type="spellEnd"/>
      <w:r w:rsidRPr="00D612FC">
        <w:rPr>
          <w:rFonts w:ascii="Times New Roman" w:hAnsi="Times New Roman" w:cs="Times New Roman"/>
          <w:sz w:val="28"/>
          <w:szCs w:val="28"/>
          <w:lang w:val="uk-UA"/>
        </w:rPr>
        <w:t xml:space="preserve"> </w:t>
      </w:r>
      <w:proofErr w:type="spellStart"/>
      <w:r w:rsidRPr="00D612FC">
        <w:rPr>
          <w:rFonts w:ascii="Times New Roman" w:hAnsi="Times New Roman" w:cs="Times New Roman"/>
          <w:sz w:val="28"/>
          <w:szCs w:val="28"/>
          <w:lang w:val="uk-UA"/>
        </w:rPr>
        <w:t>Protocol</w:t>
      </w:r>
      <w:proofErr w:type="spellEnd"/>
      <w:r w:rsidRPr="00D612FC">
        <w:rPr>
          <w:rFonts w:ascii="Times New Roman" w:hAnsi="Times New Roman" w:cs="Times New Roman"/>
          <w:sz w:val="28"/>
          <w:szCs w:val="28"/>
          <w:lang w:val="uk-UA"/>
        </w:rPr>
        <w:t xml:space="preserve"> </w:t>
      </w:r>
      <w:proofErr w:type="spellStart"/>
      <w:r w:rsidRPr="00D612FC">
        <w:rPr>
          <w:rFonts w:ascii="Times New Roman" w:hAnsi="Times New Roman" w:cs="Times New Roman"/>
          <w:sz w:val="28"/>
          <w:szCs w:val="28"/>
          <w:lang w:val="uk-UA"/>
        </w:rPr>
        <w:t>Service</w:t>
      </w:r>
      <w:proofErr w:type="spellEnd"/>
      <w:r w:rsidRPr="00D612FC">
        <w:rPr>
          <w:rFonts w:ascii="Times New Roman" w:hAnsi="Times New Roman" w:cs="Times New Roman"/>
          <w:sz w:val="28"/>
          <w:szCs w:val="28"/>
          <w:lang w:val="uk-UA"/>
        </w:rPr>
        <w:t xml:space="preserve"> </w:t>
      </w:r>
      <w:proofErr w:type="spellStart"/>
      <w:r w:rsidRPr="00D612FC">
        <w:rPr>
          <w:rFonts w:ascii="Times New Roman" w:hAnsi="Times New Roman" w:cs="Times New Roman"/>
          <w:sz w:val="28"/>
          <w:szCs w:val="28"/>
          <w:lang w:val="uk-UA"/>
        </w:rPr>
        <w:t>Level</w:t>
      </w:r>
      <w:proofErr w:type="spellEnd"/>
      <w:r w:rsidRPr="00D612FC">
        <w:rPr>
          <w:rFonts w:ascii="Times New Roman" w:hAnsi="Times New Roman" w:cs="Times New Roman"/>
          <w:sz w:val="28"/>
          <w:szCs w:val="28"/>
          <w:lang w:val="uk-UA"/>
        </w:rPr>
        <w:t xml:space="preserve"> </w:t>
      </w:r>
      <w:proofErr w:type="spellStart"/>
      <w:r w:rsidRPr="00D612FC">
        <w:rPr>
          <w:rFonts w:ascii="Times New Roman" w:hAnsi="Times New Roman" w:cs="Times New Roman"/>
          <w:sz w:val="28"/>
          <w:szCs w:val="28"/>
          <w:lang w:val="uk-UA"/>
        </w:rPr>
        <w:t>Agreements</w:t>
      </w:r>
      <w:proofErr w:type="spellEnd"/>
      <w:r w:rsidRPr="00D612FC">
        <w:rPr>
          <w:rFonts w:ascii="Times New Roman" w:hAnsi="Times New Roman" w:cs="Times New Roman"/>
          <w:sz w:val="28"/>
          <w:szCs w:val="28"/>
          <w:lang w:val="uk-UA"/>
        </w:rPr>
        <w:t xml:space="preserve"> (IP </w:t>
      </w:r>
      <w:proofErr w:type="spellStart"/>
      <w:r w:rsidRPr="00D612FC">
        <w:rPr>
          <w:rFonts w:ascii="Times New Roman" w:hAnsi="Times New Roman" w:cs="Times New Roman"/>
          <w:sz w:val="28"/>
          <w:szCs w:val="28"/>
          <w:lang w:val="uk-UA"/>
        </w:rPr>
        <w:t>SLAs</w:t>
      </w:r>
      <w:proofErr w:type="spellEnd"/>
      <w:r w:rsidRPr="00D612FC">
        <w:rPr>
          <w:rFonts w:ascii="Times New Roman" w:hAnsi="Times New Roman" w:cs="Times New Roman"/>
          <w:sz w:val="28"/>
          <w:szCs w:val="28"/>
          <w:lang w:val="uk-UA"/>
        </w:rPr>
        <w:t xml:space="preserve">) - це досить повний набір можливостей, вбудованих в обладнання </w:t>
      </w:r>
      <w:proofErr w:type="spellStart"/>
      <w:r w:rsidRPr="00D612FC">
        <w:rPr>
          <w:rFonts w:ascii="Times New Roman" w:hAnsi="Times New Roman" w:cs="Times New Roman"/>
          <w:sz w:val="28"/>
          <w:szCs w:val="28"/>
          <w:lang w:val="uk-UA"/>
        </w:rPr>
        <w:t>Cisco</w:t>
      </w:r>
      <w:proofErr w:type="spellEnd"/>
      <w:r w:rsidRPr="00D612FC">
        <w:rPr>
          <w:rFonts w:ascii="Times New Roman" w:hAnsi="Times New Roman" w:cs="Times New Roman"/>
          <w:sz w:val="28"/>
          <w:szCs w:val="28"/>
          <w:lang w:val="uk-UA"/>
        </w:rPr>
        <w:t xml:space="preserve"> (і інші в </w:t>
      </w:r>
      <w:proofErr w:type="spellStart"/>
      <w:r w:rsidRPr="00D612FC">
        <w:rPr>
          <w:rFonts w:ascii="Times New Roman" w:hAnsi="Times New Roman" w:cs="Times New Roman"/>
          <w:sz w:val="28"/>
          <w:szCs w:val="28"/>
          <w:lang w:val="uk-UA"/>
        </w:rPr>
        <w:t>наши</w:t>
      </w:r>
      <w:proofErr w:type="spellEnd"/>
      <w:r w:rsidRPr="00D612FC">
        <w:rPr>
          <w:rFonts w:ascii="Times New Roman" w:hAnsi="Times New Roman" w:cs="Times New Roman"/>
          <w:sz w:val="28"/>
          <w:szCs w:val="28"/>
          <w:lang w:val="uk-UA"/>
        </w:rPr>
        <w:t xml:space="preserve"> дні, оскільки вони підсідають на вагон). Ці можливості всі спрямовані на забезпечення здорового стану WAN і, більш конкретно, середовища </w:t>
      </w:r>
      <w:proofErr w:type="spellStart"/>
      <w:r w:rsidRPr="00D612FC">
        <w:rPr>
          <w:rFonts w:ascii="Times New Roman" w:hAnsi="Times New Roman" w:cs="Times New Roman"/>
          <w:sz w:val="28"/>
          <w:szCs w:val="28"/>
          <w:lang w:val="uk-UA"/>
        </w:rPr>
        <w:t>VoIP</w:t>
      </w:r>
      <w:proofErr w:type="spellEnd"/>
      <w:r w:rsidRPr="00D612FC">
        <w:rPr>
          <w:rFonts w:ascii="Times New Roman" w:hAnsi="Times New Roman" w:cs="Times New Roman"/>
          <w:sz w:val="28"/>
          <w:szCs w:val="28"/>
          <w:lang w:val="uk-UA"/>
        </w:rPr>
        <w:t>, використовуючи пристрої, які є частиною мережевої інфраструктури, замість вимоги встановлювати вам окремі пристрої для проведення тестів.</w:t>
      </w:r>
    </w:p>
    <w:p w14:paraId="7BA7FFF8" w14:textId="2900362C" w:rsidR="0091609B" w:rsidRPr="00D612FC" w:rsidRDefault="005D467B" w:rsidP="006716DD">
      <w:pPr>
        <w:spacing w:line="360" w:lineRule="auto"/>
        <w:ind w:firstLine="709"/>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Стандартний моніторинг може надати дані про інтенсивність мережевого трафіку через WAN-інтерфейс маршрутизатора, наприклад, 1,4 Мбіт/с. Однак, ця інформація не вказує на користувачів, що генерують цей трафік, чи на типи переданих даних - чи вони відносяться до протоколів HTTP, FTP чи інших. Моніторинг потоку, зазвичай відомий як </w:t>
      </w:r>
      <w:proofErr w:type="spellStart"/>
      <w:r w:rsidRPr="00D612FC">
        <w:rPr>
          <w:rFonts w:ascii="Times New Roman" w:hAnsi="Times New Roman" w:cs="Times New Roman"/>
          <w:sz w:val="28"/>
          <w:szCs w:val="28"/>
          <w:lang w:val="uk-UA"/>
        </w:rPr>
        <w:t>NetFlow</w:t>
      </w:r>
      <w:proofErr w:type="spellEnd"/>
      <w:r w:rsidRPr="00D612FC">
        <w:rPr>
          <w:rFonts w:ascii="Times New Roman" w:hAnsi="Times New Roman" w:cs="Times New Roman"/>
          <w:sz w:val="28"/>
          <w:szCs w:val="28"/>
          <w:lang w:val="uk-UA"/>
        </w:rPr>
        <w:t>, забезпечує відповіді на ці запитання. Він структурує інформацію в контексті мережевих сесій, надаючи можливість простежувати за учасниками, типами та характером використання мережевого трафіку</w:t>
      </w:r>
      <w:sdt>
        <w:sdtPr>
          <w:rPr>
            <w:rFonts w:ascii="Times New Roman" w:hAnsi="Times New Roman" w:cs="Times New Roman"/>
            <w:sz w:val="28"/>
            <w:szCs w:val="28"/>
            <w:lang w:val="uk-UA"/>
          </w:rPr>
          <w:id w:val="1392377351"/>
          <w:citation/>
        </w:sdtPr>
        <w:sdtEndPr/>
        <w:sdtContent>
          <w:r w:rsidR="00BF051F" w:rsidRPr="00D612FC">
            <w:rPr>
              <w:rFonts w:ascii="Times New Roman" w:hAnsi="Times New Roman" w:cs="Times New Roman"/>
              <w:sz w:val="28"/>
              <w:szCs w:val="28"/>
              <w:lang w:val="uk-UA"/>
            </w:rPr>
            <w:fldChar w:fldCharType="begin"/>
          </w:r>
          <w:r w:rsidR="00BF051F" w:rsidRPr="00D612FC">
            <w:rPr>
              <w:rFonts w:ascii="Times New Roman" w:hAnsi="Times New Roman" w:cs="Times New Roman"/>
              <w:sz w:val="28"/>
              <w:szCs w:val="28"/>
              <w:lang w:val="uk-UA"/>
            </w:rPr>
            <w:instrText xml:space="preserve"> CITATION Leo16 \l 1033 </w:instrText>
          </w:r>
          <w:r w:rsidR="00BF051F" w:rsidRPr="00D612FC">
            <w:rPr>
              <w:rFonts w:ascii="Times New Roman" w:hAnsi="Times New Roman" w:cs="Times New Roman"/>
              <w:sz w:val="28"/>
              <w:szCs w:val="28"/>
              <w:lang w:val="uk-UA"/>
            </w:rPr>
            <w:fldChar w:fldCharType="separate"/>
          </w:r>
          <w:r w:rsidR="00DD38FB" w:rsidRPr="00D612FC">
            <w:rPr>
              <w:rFonts w:ascii="Times New Roman" w:hAnsi="Times New Roman" w:cs="Times New Roman"/>
              <w:noProof/>
              <w:sz w:val="28"/>
              <w:szCs w:val="28"/>
              <w:lang w:val="uk-UA"/>
            </w:rPr>
            <w:t xml:space="preserve"> [2]</w:t>
          </w:r>
          <w:r w:rsidR="00BF051F" w:rsidRPr="00D612FC">
            <w:rPr>
              <w:rFonts w:ascii="Times New Roman" w:hAnsi="Times New Roman" w:cs="Times New Roman"/>
              <w:sz w:val="28"/>
              <w:szCs w:val="28"/>
              <w:lang w:val="uk-UA"/>
            </w:rPr>
            <w:fldChar w:fldCharType="end"/>
          </w:r>
        </w:sdtContent>
      </w:sdt>
      <w:r w:rsidRPr="00D612FC">
        <w:rPr>
          <w:rFonts w:ascii="Times New Roman" w:hAnsi="Times New Roman" w:cs="Times New Roman"/>
          <w:sz w:val="28"/>
          <w:szCs w:val="28"/>
          <w:lang w:val="uk-UA"/>
        </w:rPr>
        <w:t>.</w:t>
      </w:r>
    </w:p>
    <w:p w14:paraId="7385804B" w14:textId="508AE60A" w:rsidR="00D00AA6" w:rsidRPr="00D612FC" w:rsidRDefault="00D00AA6" w:rsidP="006716DD">
      <w:pPr>
        <w:spacing w:line="360" w:lineRule="auto"/>
        <w:ind w:firstLine="720"/>
        <w:jc w:val="both"/>
        <w:rPr>
          <w:rFonts w:ascii="Times New Roman" w:hAnsi="Times New Roman" w:cs="Times New Roman"/>
          <w:b/>
          <w:bCs/>
          <w:sz w:val="28"/>
          <w:szCs w:val="28"/>
          <w:lang w:val="uk-UA"/>
        </w:rPr>
      </w:pPr>
      <w:r w:rsidRPr="00D612FC">
        <w:rPr>
          <w:rFonts w:ascii="Times New Roman" w:hAnsi="Times New Roman" w:cs="Times New Roman"/>
          <w:b/>
          <w:bCs/>
          <w:sz w:val="28"/>
          <w:szCs w:val="28"/>
          <w:lang w:val="uk-UA"/>
        </w:rPr>
        <w:t>Виснов</w:t>
      </w:r>
      <w:r w:rsidR="006E0D6C" w:rsidRPr="00D612FC">
        <w:rPr>
          <w:rFonts w:ascii="Times New Roman" w:hAnsi="Times New Roman" w:cs="Times New Roman"/>
          <w:b/>
          <w:bCs/>
          <w:sz w:val="28"/>
          <w:szCs w:val="28"/>
          <w:lang w:val="uk-UA"/>
        </w:rPr>
        <w:t xml:space="preserve">ки </w:t>
      </w:r>
      <w:r w:rsidR="006E0D6C" w:rsidRPr="00D612FC">
        <w:rPr>
          <w:rFonts w:ascii="Times New Roman" w:eastAsiaTheme="majorEastAsia" w:hAnsi="Times New Roman" w:cstheme="majorBidi"/>
          <w:b/>
          <w:noProof/>
          <w:sz w:val="28"/>
          <w:szCs w:val="26"/>
          <w:lang w:val="uk-UA"/>
        </w:rPr>
        <w:t xml:space="preserve">за розділом </w:t>
      </w:r>
      <w:r w:rsidR="00B4017E" w:rsidRPr="00D612FC">
        <w:rPr>
          <w:rFonts w:ascii="Times New Roman" w:eastAsiaTheme="majorEastAsia" w:hAnsi="Times New Roman" w:cstheme="majorBidi"/>
          <w:b/>
          <w:noProof/>
          <w:sz w:val="28"/>
          <w:szCs w:val="26"/>
          <w:lang w:val="uk-UA"/>
        </w:rPr>
        <w:t>1</w:t>
      </w:r>
    </w:p>
    <w:p w14:paraId="6397A9BE" w14:textId="1FECC854" w:rsidR="00D00AA6" w:rsidRPr="00D612FC" w:rsidRDefault="00D00AA6" w:rsidP="006716D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Моніторинг комп'ютерних мереж </w:t>
      </w:r>
      <w:r w:rsidR="00B4017E" w:rsidRPr="00D612FC">
        <w:rPr>
          <w:rFonts w:ascii="Times New Roman" w:hAnsi="Times New Roman" w:cs="Times New Roman"/>
          <w:sz w:val="28"/>
          <w:szCs w:val="28"/>
          <w:lang w:val="uk-UA"/>
        </w:rPr>
        <w:t>–</w:t>
      </w:r>
      <w:r w:rsidRPr="00D612FC">
        <w:rPr>
          <w:rFonts w:ascii="Times New Roman" w:hAnsi="Times New Roman" w:cs="Times New Roman"/>
          <w:sz w:val="28"/>
          <w:szCs w:val="28"/>
          <w:lang w:val="uk-UA"/>
        </w:rPr>
        <w:t xml:space="preserve"> це</w:t>
      </w:r>
      <w:r w:rsidR="00B4017E" w:rsidRPr="00D612FC">
        <w:rPr>
          <w:rFonts w:ascii="Times New Roman" w:hAnsi="Times New Roman" w:cs="Times New Roman"/>
          <w:sz w:val="28"/>
          <w:szCs w:val="28"/>
          <w:lang w:val="uk-UA"/>
        </w:rPr>
        <w:t xml:space="preserve"> </w:t>
      </w:r>
      <w:r w:rsidRPr="00D612FC">
        <w:rPr>
          <w:rFonts w:ascii="Times New Roman" w:hAnsi="Times New Roman" w:cs="Times New Roman"/>
          <w:sz w:val="28"/>
          <w:szCs w:val="28"/>
          <w:lang w:val="uk-UA"/>
        </w:rPr>
        <w:t xml:space="preserve"> важливий аспект управління інформаційно-технологічною інфраструктурою. Він дає можливість визначати та вирішувати проблеми з продуктивністю, забезпеченням якості обслуговування та безпеки. Технології моніторингу допомагають слідкувати за станом комп'ютерних мереж і вчасно виявляти аномалії або відхилення від нормального стану.</w:t>
      </w:r>
    </w:p>
    <w:p w14:paraId="4C57B876" w14:textId="77777777" w:rsidR="00D00AA6" w:rsidRPr="00D612FC" w:rsidRDefault="00D00AA6" w:rsidP="006716D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У цьому розділі було розглянуто різні методи моніторингу мережі: активний, пасивний, гібридний, </w:t>
      </w:r>
      <w:proofErr w:type="spellStart"/>
      <w:r w:rsidRPr="00D612FC">
        <w:rPr>
          <w:rFonts w:ascii="Times New Roman" w:hAnsi="Times New Roman" w:cs="Times New Roman"/>
          <w:sz w:val="28"/>
          <w:szCs w:val="28"/>
          <w:lang w:val="uk-UA"/>
        </w:rPr>
        <w:t>агентний</w:t>
      </w:r>
      <w:proofErr w:type="spellEnd"/>
      <w:r w:rsidRPr="00D612FC">
        <w:rPr>
          <w:rFonts w:ascii="Times New Roman" w:hAnsi="Times New Roman" w:cs="Times New Roman"/>
          <w:sz w:val="28"/>
          <w:szCs w:val="28"/>
          <w:lang w:val="uk-UA"/>
        </w:rPr>
        <w:t xml:space="preserve"> та </w:t>
      </w:r>
      <w:proofErr w:type="spellStart"/>
      <w:r w:rsidRPr="00D612FC">
        <w:rPr>
          <w:rFonts w:ascii="Times New Roman" w:hAnsi="Times New Roman" w:cs="Times New Roman"/>
          <w:sz w:val="28"/>
          <w:szCs w:val="28"/>
          <w:lang w:val="uk-UA"/>
        </w:rPr>
        <w:t>безагентний</w:t>
      </w:r>
      <w:proofErr w:type="spellEnd"/>
      <w:r w:rsidRPr="00D612FC">
        <w:rPr>
          <w:rFonts w:ascii="Times New Roman" w:hAnsi="Times New Roman" w:cs="Times New Roman"/>
          <w:sz w:val="28"/>
          <w:szCs w:val="28"/>
          <w:lang w:val="uk-UA"/>
        </w:rPr>
        <w:t xml:space="preserve">. Кожен з них має свої переваги і недоліки, і вибір конкретного методу має </w:t>
      </w:r>
      <w:proofErr w:type="spellStart"/>
      <w:r w:rsidRPr="00D612FC">
        <w:rPr>
          <w:rFonts w:ascii="Times New Roman" w:hAnsi="Times New Roman" w:cs="Times New Roman"/>
          <w:sz w:val="28"/>
          <w:szCs w:val="28"/>
          <w:lang w:val="uk-UA"/>
        </w:rPr>
        <w:t>здійснюватись</w:t>
      </w:r>
      <w:proofErr w:type="spellEnd"/>
      <w:r w:rsidRPr="00D612FC">
        <w:rPr>
          <w:rFonts w:ascii="Times New Roman" w:hAnsi="Times New Roman" w:cs="Times New Roman"/>
          <w:sz w:val="28"/>
          <w:szCs w:val="28"/>
          <w:lang w:val="uk-UA"/>
        </w:rPr>
        <w:t xml:space="preserve"> відповідно до конкретних вимог та обставин.</w:t>
      </w:r>
    </w:p>
    <w:p w14:paraId="5C4C69EC" w14:textId="77777777" w:rsidR="00D00AA6" w:rsidRPr="00D612FC" w:rsidRDefault="00D00AA6" w:rsidP="006716D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Активний моніторинг є ефективним засобом виявлення проблем мережі в режимі реального часу, але він може створювати додаткове навантаження на мережу. Пасивний моніторинг менш втручається в роботу мережі, але він може </w:t>
      </w:r>
      <w:r w:rsidRPr="00D612FC">
        <w:rPr>
          <w:rFonts w:ascii="Times New Roman" w:hAnsi="Times New Roman" w:cs="Times New Roman"/>
          <w:sz w:val="28"/>
          <w:szCs w:val="28"/>
          <w:lang w:val="uk-UA"/>
        </w:rPr>
        <w:lastRenderedPageBreak/>
        <w:t xml:space="preserve">не виявити деякі проблеми. Гібридний моніторинг поєднує переваги обох цих методів. </w:t>
      </w:r>
      <w:proofErr w:type="spellStart"/>
      <w:r w:rsidRPr="00D612FC">
        <w:rPr>
          <w:rFonts w:ascii="Times New Roman" w:hAnsi="Times New Roman" w:cs="Times New Roman"/>
          <w:sz w:val="28"/>
          <w:szCs w:val="28"/>
          <w:lang w:val="uk-UA"/>
        </w:rPr>
        <w:t>Агентний</w:t>
      </w:r>
      <w:proofErr w:type="spellEnd"/>
      <w:r w:rsidRPr="00D612FC">
        <w:rPr>
          <w:rFonts w:ascii="Times New Roman" w:hAnsi="Times New Roman" w:cs="Times New Roman"/>
          <w:sz w:val="28"/>
          <w:szCs w:val="28"/>
          <w:lang w:val="uk-UA"/>
        </w:rPr>
        <w:t xml:space="preserve"> та </w:t>
      </w:r>
      <w:proofErr w:type="spellStart"/>
      <w:r w:rsidRPr="00D612FC">
        <w:rPr>
          <w:rFonts w:ascii="Times New Roman" w:hAnsi="Times New Roman" w:cs="Times New Roman"/>
          <w:sz w:val="28"/>
          <w:szCs w:val="28"/>
          <w:lang w:val="uk-UA"/>
        </w:rPr>
        <w:t>безагентний</w:t>
      </w:r>
      <w:proofErr w:type="spellEnd"/>
      <w:r w:rsidRPr="00D612FC">
        <w:rPr>
          <w:rFonts w:ascii="Times New Roman" w:hAnsi="Times New Roman" w:cs="Times New Roman"/>
          <w:sz w:val="28"/>
          <w:szCs w:val="28"/>
          <w:lang w:val="uk-UA"/>
        </w:rPr>
        <w:t xml:space="preserve"> моніторинг використовують різні підходи до збору даних, що дає можливість вибрати найбільш відповідний метод в залежності від обставин.</w:t>
      </w:r>
    </w:p>
    <w:p w14:paraId="7A886184" w14:textId="77777777" w:rsidR="00D00AA6" w:rsidRPr="00D612FC" w:rsidRDefault="00D00AA6" w:rsidP="006716D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Також було розглянуто різні технології моніторингу, такі як </w:t>
      </w:r>
      <w:proofErr w:type="spellStart"/>
      <w:r w:rsidRPr="00D612FC">
        <w:rPr>
          <w:rFonts w:ascii="Times New Roman" w:hAnsi="Times New Roman" w:cs="Times New Roman"/>
          <w:sz w:val="28"/>
          <w:szCs w:val="28"/>
          <w:lang w:val="uk-UA"/>
        </w:rPr>
        <w:t>Ping</w:t>
      </w:r>
      <w:proofErr w:type="spellEnd"/>
      <w:r w:rsidRPr="00D612FC">
        <w:rPr>
          <w:rFonts w:ascii="Times New Roman" w:hAnsi="Times New Roman" w:cs="Times New Roman"/>
          <w:sz w:val="28"/>
          <w:szCs w:val="28"/>
          <w:lang w:val="uk-UA"/>
        </w:rPr>
        <w:t xml:space="preserve">, SNMP, ICMP, </w:t>
      </w:r>
      <w:proofErr w:type="spellStart"/>
      <w:r w:rsidRPr="00D612FC">
        <w:rPr>
          <w:rFonts w:ascii="Times New Roman" w:hAnsi="Times New Roman" w:cs="Times New Roman"/>
          <w:sz w:val="28"/>
          <w:szCs w:val="28"/>
          <w:lang w:val="uk-UA"/>
        </w:rPr>
        <w:t>Syslog</w:t>
      </w:r>
      <w:proofErr w:type="spellEnd"/>
      <w:r w:rsidRPr="00D612FC">
        <w:rPr>
          <w:rFonts w:ascii="Times New Roman" w:hAnsi="Times New Roman" w:cs="Times New Roman"/>
          <w:sz w:val="28"/>
          <w:szCs w:val="28"/>
          <w:lang w:val="uk-UA"/>
        </w:rPr>
        <w:t xml:space="preserve">, моніторинг файлів журналів, моніторинг подій, лічильники процесу моніторингу, WMI, скрипти, IP SLA та </w:t>
      </w:r>
      <w:proofErr w:type="spellStart"/>
      <w:r w:rsidRPr="00D612FC">
        <w:rPr>
          <w:rFonts w:ascii="Times New Roman" w:hAnsi="Times New Roman" w:cs="Times New Roman"/>
          <w:sz w:val="28"/>
          <w:szCs w:val="28"/>
          <w:lang w:val="uk-UA"/>
        </w:rPr>
        <w:t>Flow</w:t>
      </w:r>
      <w:proofErr w:type="spellEnd"/>
      <w:r w:rsidRPr="00D612FC">
        <w:rPr>
          <w:rFonts w:ascii="Times New Roman" w:hAnsi="Times New Roman" w:cs="Times New Roman"/>
          <w:sz w:val="28"/>
          <w:szCs w:val="28"/>
          <w:lang w:val="uk-UA"/>
        </w:rPr>
        <w:t>. Всі вони мають свої особливості і можуть бути використані для різних завдань моніторингу.</w:t>
      </w:r>
    </w:p>
    <w:p w14:paraId="5D11FC8A" w14:textId="77777777" w:rsidR="00D00AA6" w:rsidRPr="00D612FC" w:rsidRDefault="00D00AA6" w:rsidP="006716D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Таким чином, моніторинг комп'ютерних мереж є складним процесом, що включає в себе використання різних методів і технологій. Ефективне використання цих інструментів може значно покращити продуктивність, надійність і безпеку комп'ютерних мереж.</w:t>
      </w:r>
    </w:p>
    <w:p w14:paraId="3B25F7F6" w14:textId="67C45F36" w:rsidR="009A7BAA" w:rsidRPr="00D612FC" w:rsidRDefault="009A7BAA" w:rsidP="00554BF1">
      <w:pPr>
        <w:spacing w:line="360" w:lineRule="auto"/>
        <w:ind w:firstLine="720"/>
        <w:rPr>
          <w:rFonts w:ascii="Times New Roman" w:hAnsi="Times New Roman" w:cs="Times New Roman"/>
          <w:sz w:val="28"/>
          <w:szCs w:val="28"/>
          <w:lang w:val="uk-UA"/>
        </w:rPr>
      </w:pPr>
      <w:r w:rsidRPr="00D612FC">
        <w:rPr>
          <w:rFonts w:ascii="Times New Roman" w:hAnsi="Times New Roman" w:cs="Times New Roman"/>
          <w:b/>
          <w:bCs/>
          <w:sz w:val="32"/>
          <w:szCs w:val="32"/>
          <w:lang w:val="uk-UA"/>
        </w:rPr>
        <w:br w:type="page"/>
      </w:r>
    </w:p>
    <w:p w14:paraId="209E89EB" w14:textId="1BFFFEE2" w:rsidR="00B3677D" w:rsidRDefault="00DA1880" w:rsidP="00B27DED">
      <w:pPr>
        <w:pStyle w:val="1"/>
        <w:rPr>
          <w:lang w:val="uk-UA"/>
        </w:rPr>
      </w:pPr>
      <w:bookmarkStart w:id="7" w:name="_Toc136993547"/>
      <w:r w:rsidRPr="00D612FC">
        <w:rPr>
          <w:sz w:val="32"/>
          <w:lang w:val="uk-UA"/>
        </w:rPr>
        <w:lastRenderedPageBreak/>
        <w:t>РОЗДІЛ 2</w:t>
      </w:r>
      <w:r w:rsidRPr="00D612FC">
        <w:rPr>
          <w:lang w:val="uk-UA"/>
        </w:rPr>
        <w:br/>
      </w:r>
      <w:r w:rsidR="00B4017E" w:rsidRPr="00D612FC">
        <w:rPr>
          <w:lang w:val="uk-UA"/>
        </w:rPr>
        <w:t xml:space="preserve">МЕТОДИ АНАЛІЗУ ТА ПРОГНОЗУВАННЯ </w:t>
      </w:r>
      <w:r w:rsidRPr="00D612FC">
        <w:rPr>
          <w:lang w:val="uk-UA"/>
        </w:rPr>
        <w:t>ЧАСОВ</w:t>
      </w:r>
      <w:r w:rsidR="00B4017E" w:rsidRPr="00D612FC">
        <w:rPr>
          <w:lang w:val="uk-UA"/>
        </w:rPr>
        <w:t>ИХ</w:t>
      </w:r>
      <w:r w:rsidRPr="00D612FC">
        <w:rPr>
          <w:lang w:val="uk-UA"/>
        </w:rPr>
        <w:t xml:space="preserve"> РЯД</w:t>
      </w:r>
      <w:r w:rsidR="00B4017E" w:rsidRPr="00D612FC">
        <w:rPr>
          <w:lang w:val="uk-UA"/>
        </w:rPr>
        <w:t>ІВ</w:t>
      </w:r>
      <w:bookmarkEnd w:id="7"/>
    </w:p>
    <w:p w14:paraId="4F58F449" w14:textId="77777777" w:rsidR="00056AFD" w:rsidRPr="00056AFD" w:rsidRDefault="00056AFD" w:rsidP="00056AFD">
      <w:pPr>
        <w:rPr>
          <w:lang w:val="uk-UA"/>
        </w:rPr>
      </w:pPr>
    </w:p>
    <w:p w14:paraId="4421EF91" w14:textId="6B29382F" w:rsidR="00DA1880" w:rsidRPr="00D612FC" w:rsidRDefault="00DA1880" w:rsidP="006716DD">
      <w:pPr>
        <w:pStyle w:val="2"/>
        <w:ind w:firstLine="720"/>
        <w:jc w:val="both"/>
        <w:rPr>
          <w:sz w:val="32"/>
          <w:szCs w:val="32"/>
          <w:lang w:val="uk-UA"/>
        </w:rPr>
      </w:pPr>
      <w:bookmarkStart w:id="8" w:name="_Toc136993548"/>
      <w:r w:rsidRPr="00D612FC">
        <w:rPr>
          <w:lang w:val="uk-UA"/>
        </w:rPr>
        <w:t>2.1 Визначення часового ряду</w:t>
      </w:r>
      <w:bookmarkEnd w:id="8"/>
    </w:p>
    <w:p w14:paraId="651BE578" w14:textId="18B41F6F" w:rsidR="00A64739" w:rsidRPr="00D612FC" w:rsidRDefault="00B3677D" w:rsidP="006716D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Часовий ряд -</w:t>
      </w:r>
      <w:r w:rsidR="001122E9" w:rsidRPr="00D612FC">
        <w:rPr>
          <w:rFonts w:ascii="Times New Roman" w:hAnsi="Times New Roman" w:cs="Times New Roman"/>
          <w:sz w:val="28"/>
          <w:szCs w:val="28"/>
          <w:lang w:val="uk-UA"/>
        </w:rPr>
        <w:t xml:space="preserve"> це послідовність точок даних, зібраних у </w:t>
      </w:r>
      <w:r w:rsidR="00077E83" w:rsidRPr="00D612FC">
        <w:rPr>
          <w:rFonts w:ascii="Times New Roman" w:hAnsi="Times New Roman" w:cs="Times New Roman"/>
          <w:sz w:val="28"/>
          <w:szCs w:val="28"/>
          <w:lang w:val="uk-UA"/>
        </w:rPr>
        <w:t>різні моменти</w:t>
      </w:r>
      <w:r w:rsidR="001122E9" w:rsidRPr="00D612FC">
        <w:rPr>
          <w:rFonts w:ascii="Times New Roman" w:hAnsi="Times New Roman" w:cs="Times New Roman"/>
          <w:sz w:val="28"/>
          <w:szCs w:val="28"/>
          <w:lang w:val="uk-UA"/>
        </w:rPr>
        <w:t xml:space="preserve"> часу. Вираз "часовий ряд" вказує на те, що ці дані представлені у порядку їх виникнення у часі</w:t>
      </w:r>
      <w:sdt>
        <w:sdtPr>
          <w:rPr>
            <w:rFonts w:ascii="Times New Roman" w:hAnsi="Times New Roman" w:cs="Times New Roman"/>
            <w:sz w:val="28"/>
            <w:szCs w:val="28"/>
            <w:lang w:val="uk-UA"/>
          </w:rPr>
          <w:id w:val="845668286"/>
          <w:citation/>
        </w:sdtPr>
        <w:sdtEndPr/>
        <w:sdtContent>
          <w:r w:rsidR="00BF051F" w:rsidRPr="00D612FC">
            <w:rPr>
              <w:rFonts w:ascii="Times New Roman" w:hAnsi="Times New Roman" w:cs="Times New Roman"/>
              <w:sz w:val="28"/>
              <w:szCs w:val="28"/>
              <w:lang w:val="uk-UA"/>
            </w:rPr>
            <w:fldChar w:fldCharType="begin"/>
          </w:r>
          <w:r w:rsidR="00BF051F" w:rsidRPr="00D612FC">
            <w:rPr>
              <w:rFonts w:ascii="Times New Roman" w:hAnsi="Times New Roman" w:cs="Times New Roman"/>
              <w:sz w:val="28"/>
              <w:szCs w:val="28"/>
              <w:lang w:val="uk-UA"/>
            </w:rPr>
            <w:instrText xml:space="preserve"> CITATION Pet02 \l 1033 </w:instrText>
          </w:r>
          <w:r w:rsidR="00BF051F" w:rsidRPr="00D612FC">
            <w:rPr>
              <w:rFonts w:ascii="Times New Roman" w:hAnsi="Times New Roman" w:cs="Times New Roman"/>
              <w:sz w:val="28"/>
              <w:szCs w:val="28"/>
              <w:lang w:val="uk-UA"/>
            </w:rPr>
            <w:fldChar w:fldCharType="separate"/>
          </w:r>
          <w:r w:rsidR="00DD38FB" w:rsidRPr="00D612FC">
            <w:rPr>
              <w:rFonts w:ascii="Times New Roman" w:hAnsi="Times New Roman" w:cs="Times New Roman"/>
              <w:noProof/>
              <w:sz w:val="28"/>
              <w:szCs w:val="28"/>
              <w:lang w:val="uk-UA"/>
            </w:rPr>
            <w:t xml:space="preserve"> [4]</w:t>
          </w:r>
          <w:r w:rsidR="00BF051F" w:rsidRPr="00D612FC">
            <w:rPr>
              <w:rFonts w:ascii="Times New Roman" w:hAnsi="Times New Roman" w:cs="Times New Roman"/>
              <w:sz w:val="28"/>
              <w:szCs w:val="28"/>
              <w:lang w:val="uk-UA"/>
            </w:rPr>
            <w:fldChar w:fldCharType="end"/>
          </w:r>
        </w:sdtContent>
      </w:sdt>
      <w:r w:rsidR="001122E9" w:rsidRPr="00D612FC">
        <w:rPr>
          <w:rFonts w:ascii="Times New Roman" w:hAnsi="Times New Roman" w:cs="Times New Roman"/>
          <w:sz w:val="28"/>
          <w:szCs w:val="28"/>
          <w:lang w:val="uk-UA"/>
        </w:rPr>
        <w:t>. Для аналізу та прогнозування навантажень в комп’ютерних мережах часові ряди є особливо корисними, оскільки вони дозволяють виявити тенденції, сезонність, циклічність та інші властивості даних, що змінюються з часом.</w:t>
      </w:r>
      <w:r w:rsidR="00E10B8D" w:rsidRPr="00D612FC">
        <w:rPr>
          <w:rFonts w:ascii="Times New Roman" w:hAnsi="Times New Roman" w:cs="Times New Roman"/>
          <w:sz w:val="28"/>
          <w:szCs w:val="28"/>
          <w:lang w:val="uk-UA"/>
        </w:rPr>
        <w:t xml:space="preserve"> Для деяких дисциплін, наприклад, економіки, соціології, а також для різних галузей науки і техніки, аналіз часових рядів відіграє важливу роль.</w:t>
      </w:r>
    </w:p>
    <w:p w14:paraId="30539A69" w14:textId="522F81DC" w:rsidR="00A64739" w:rsidRPr="00D612FC" w:rsidRDefault="00A64739" w:rsidP="006716D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Часовий ряд </w:t>
      </w:r>
      <m:oMath>
        <m:r>
          <w:rPr>
            <w:rFonts w:ascii="Cambria Math" w:hAnsi="Cambria Math" w:cs="Times New Roman"/>
            <w:sz w:val="28"/>
            <w:szCs w:val="28"/>
            <w:lang w:val="uk-UA"/>
          </w:rPr>
          <m:t>X=</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m:t>
            </m:r>
          </m:sub>
        </m:sSub>
      </m:oMath>
      <w:r w:rsidRPr="00D612FC">
        <w:rPr>
          <w:rFonts w:ascii="Times New Roman" w:hAnsi="Times New Roman" w:cs="Times New Roman"/>
          <w:sz w:val="28"/>
          <w:szCs w:val="28"/>
          <w:lang w:val="uk-UA"/>
        </w:rPr>
        <w:t xml:space="preserve"> може бути представлений як</w:t>
      </w:r>
      <w:r w:rsidR="00277D93" w:rsidRPr="00D612FC">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3</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m:t>
            </m:r>
          </m:sub>
        </m:sSub>
      </m:oMath>
      <w:r w:rsidRPr="00D612FC">
        <w:rPr>
          <w:rFonts w:ascii="Times New Roman" w:hAnsi="Times New Roman" w:cs="Times New Roman"/>
          <w:sz w:val="28"/>
          <w:szCs w:val="28"/>
          <w:lang w:val="uk-UA"/>
        </w:rPr>
        <w:t xml:space="preserve"> </w:t>
      </w:r>
      <w:r w:rsidR="00333977" w:rsidRPr="00D612FC">
        <w:rPr>
          <w:rFonts w:ascii="Times New Roman" w:hAnsi="Times New Roman" w:cs="Times New Roman"/>
          <w:sz w:val="28"/>
          <w:szCs w:val="28"/>
          <w:lang w:val="uk-UA"/>
        </w:rPr>
        <w:t xml:space="preserve">де </w:t>
      </w:r>
      <m:oMath>
        <m:r>
          <w:rPr>
            <w:rFonts w:ascii="Cambria Math" w:hAnsi="Cambria Math" w:cs="Times New Roman"/>
            <w:sz w:val="28"/>
            <w:szCs w:val="28"/>
            <w:lang w:val="uk-UA"/>
          </w:rPr>
          <m:t>T</m:t>
        </m:r>
      </m:oMath>
      <w:r w:rsidR="00333977" w:rsidRPr="00D612FC">
        <w:rPr>
          <w:rFonts w:ascii="Times New Roman" w:hAnsi="Times New Roman" w:cs="Times New Roman"/>
          <w:sz w:val="28"/>
          <w:szCs w:val="28"/>
          <w:lang w:val="uk-UA"/>
        </w:rPr>
        <w:t xml:space="preserve"> відображає довжину часового ряду. Важливо зазначити, що часові ряди вимірюються в рівних інтервалах часу. Це можуть бути секунди, хвилини, години, дні, тижні, місяці, квартали, роки тощо.</w:t>
      </w:r>
    </w:p>
    <w:p w14:paraId="5297CA96" w14:textId="275D6334" w:rsidR="0029746D" w:rsidRPr="00D612FC" w:rsidRDefault="00965051" w:rsidP="006716DD">
      <w:pPr>
        <w:pStyle w:val="2"/>
        <w:ind w:firstLine="720"/>
        <w:jc w:val="both"/>
        <w:rPr>
          <w:lang w:val="uk-UA"/>
        </w:rPr>
      </w:pPr>
      <w:bookmarkStart w:id="9" w:name="_Toc136993549"/>
      <w:r w:rsidRPr="00D612FC">
        <w:rPr>
          <w:lang w:val="uk-UA"/>
        </w:rPr>
        <w:t xml:space="preserve">2.2 </w:t>
      </w:r>
      <w:r w:rsidR="0029746D" w:rsidRPr="00D612FC">
        <w:rPr>
          <w:lang w:val="uk-UA"/>
        </w:rPr>
        <w:t>Типи часових рядів</w:t>
      </w:r>
      <w:bookmarkEnd w:id="9"/>
    </w:p>
    <w:p w14:paraId="7BB7D447" w14:textId="74EAB415" w:rsidR="00DF7DA5" w:rsidRPr="00D612FC" w:rsidRDefault="0029746D" w:rsidP="006716D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Дискретні часові ряди характеризуються тим, що вони отримані в дискретні моменти часу. Наприклад, ціна акцій на закриття торгів кожного дня, річний валовий внутрішній продукт країни тощо.</w:t>
      </w:r>
    </w:p>
    <w:p w14:paraId="5241F97A" w14:textId="740E45B9" w:rsidR="00E95F18" w:rsidRPr="00D612FC" w:rsidRDefault="0029746D" w:rsidP="006716D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Неперервні часові ряди визначаються на неперервній шкалі часу. Наприклад, температура, виміряна щосекунди, або радіосигнал.</w:t>
      </w:r>
    </w:p>
    <w:p w14:paraId="36F42711" w14:textId="77777777" w:rsidR="0029746D" w:rsidRPr="00D612FC" w:rsidRDefault="0029746D" w:rsidP="006716D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Одновимірні часові ряди відносяться до випадків, коли в кожний момент часу ми спостерігаємо лише одне значення. Наприклад, річні доходи компанії.</w:t>
      </w:r>
    </w:p>
    <w:p w14:paraId="508554BB" w14:textId="48993BE0" w:rsidR="00EF1394" w:rsidRPr="00D612FC" w:rsidRDefault="0029746D" w:rsidP="006716D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У багатовимірних часових рядах в кожний момент часу ми спостерігаємо кілька значень. Наприклад, щоденні курси обміну валют або метеорологічні дані (температура, вологість, тиск тощо).</w:t>
      </w:r>
    </w:p>
    <w:p w14:paraId="0F135B99" w14:textId="42385D04" w:rsidR="00D74DAB" w:rsidRPr="00D612FC" w:rsidRDefault="00965051" w:rsidP="006716DD">
      <w:pPr>
        <w:pStyle w:val="2"/>
        <w:ind w:firstLine="720"/>
        <w:jc w:val="both"/>
        <w:rPr>
          <w:lang w:val="uk-UA"/>
        </w:rPr>
      </w:pPr>
      <w:bookmarkStart w:id="10" w:name="_Toc136993550"/>
      <w:r w:rsidRPr="00D612FC">
        <w:rPr>
          <w:lang w:val="uk-UA"/>
        </w:rPr>
        <w:lastRenderedPageBreak/>
        <w:t xml:space="preserve">2.3 </w:t>
      </w:r>
      <w:r w:rsidR="00D74DAB" w:rsidRPr="00D612FC">
        <w:rPr>
          <w:lang w:val="uk-UA"/>
        </w:rPr>
        <w:t>Компоненти часового ряду</w:t>
      </w:r>
      <w:bookmarkEnd w:id="10"/>
    </w:p>
    <w:p w14:paraId="4997FAF8" w14:textId="5BCDA8C8" w:rsidR="00D74DAB" w:rsidRPr="00D612FC" w:rsidRDefault="00D74DAB" w:rsidP="006716D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Тренд відображає довгострокове зростання або спад у даних за довгий період часу. Наприклад, ціни на акції на біржі протягом десятиліть можуть показувати тренд зростання. Або населення світу показує тренд зростання. Тренд може бути лінійний (постійна швидкість зміни), експоненційний (прискорення змін) або навіть нестабільний (швидкість зміни змінюється з часом). Зазвичай тренд виявляється за допомогою методів згладжування чи регресії</w:t>
      </w:r>
      <w:sdt>
        <w:sdtPr>
          <w:rPr>
            <w:rFonts w:ascii="Times New Roman" w:hAnsi="Times New Roman" w:cs="Times New Roman"/>
            <w:sz w:val="28"/>
            <w:szCs w:val="28"/>
            <w:lang w:val="uk-UA"/>
          </w:rPr>
          <w:id w:val="-368535063"/>
          <w:citation/>
        </w:sdtPr>
        <w:sdtEndPr/>
        <w:sdtContent>
          <w:r w:rsidR="00E95F18" w:rsidRPr="00D612FC">
            <w:rPr>
              <w:rFonts w:ascii="Times New Roman" w:hAnsi="Times New Roman" w:cs="Times New Roman"/>
              <w:sz w:val="28"/>
              <w:szCs w:val="28"/>
              <w:lang w:val="uk-UA"/>
            </w:rPr>
            <w:fldChar w:fldCharType="begin"/>
          </w:r>
          <w:r w:rsidR="00E95F18" w:rsidRPr="00D612FC">
            <w:rPr>
              <w:rFonts w:ascii="Times New Roman" w:hAnsi="Times New Roman" w:cs="Times New Roman"/>
              <w:sz w:val="28"/>
              <w:szCs w:val="28"/>
              <w:lang w:val="uk-UA"/>
            </w:rPr>
            <w:instrText xml:space="preserve"> CITATION Det20 \l 1033 </w:instrText>
          </w:r>
          <w:r w:rsidR="00E95F18" w:rsidRPr="00D612FC">
            <w:rPr>
              <w:rFonts w:ascii="Times New Roman" w:hAnsi="Times New Roman" w:cs="Times New Roman"/>
              <w:sz w:val="28"/>
              <w:szCs w:val="28"/>
              <w:lang w:val="uk-UA"/>
            </w:rPr>
            <w:fldChar w:fldCharType="separate"/>
          </w:r>
          <w:r w:rsidR="00DD38FB" w:rsidRPr="00D612FC">
            <w:rPr>
              <w:rFonts w:ascii="Times New Roman" w:hAnsi="Times New Roman" w:cs="Times New Roman"/>
              <w:noProof/>
              <w:sz w:val="28"/>
              <w:szCs w:val="28"/>
              <w:lang w:val="uk-UA"/>
            </w:rPr>
            <w:t xml:space="preserve"> [5]</w:t>
          </w:r>
          <w:r w:rsidR="00E95F18" w:rsidRPr="00D612FC">
            <w:rPr>
              <w:rFonts w:ascii="Times New Roman" w:hAnsi="Times New Roman" w:cs="Times New Roman"/>
              <w:sz w:val="28"/>
              <w:szCs w:val="28"/>
              <w:lang w:val="uk-UA"/>
            </w:rPr>
            <w:fldChar w:fldCharType="end"/>
          </w:r>
        </w:sdtContent>
      </w:sdt>
      <w:r w:rsidRPr="00D612FC">
        <w:rPr>
          <w:rFonts w:ascii="Times New Roman" w:hAnsi="Times New Roman" w:cs="Times New Roman"/>
          <w:sz w:val="28"/>
          <w:szCs w:val="28"/>
          <w:lang w:val="uk-UA"/>
        </w:rPr>
        <w:t>.</w:t>
      </w:r>
    </w:p>
    <w:p w14:paraId="1B7483BA" w14:textId="05F78422" w:rsidR="00DA1880" w:rsidRPr="00D612FC" w:rsidRDefault="00C45A60" w:rsidP="006716D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Сезонність описує варіації, що повторюються в даних протягом певного періоду часу. Цей період зазвичай короткий, наприклад, 12 місяців у році, чотири пори року, 7 днів у тижні, 24 години на добу і так далі. Він використовується для виявлення та видалення цих повторюваних патернів, щоб виявити більш важливі зміни в даних</w:t>
      </w:r>
      <w:sdt>
        <w:sdtPr>
          <w:rPr>
            <w:rFonts w:ascii="Times New Roman" w:hAnsi="Times New Roman" w:cs="Times New Roman"/>
            <w:sz w:val="28"/>
            <w:szCs w:val="28"/>
            <w:lang w:val="uk-UA"/>
          </w:rPr>
          <w:id w:val="159516548"/>
          <w:citation/>
        </w:sdtPr>
        <w:sdtEndPr/>
        <w:sdtContent>
          <w:r w:rsidR="00C80F99" w:rsidRPr="00D612FC">
            <w:rPr>
              <w:rFonts w:ascii="Times New Roman" w:hAnsi="Times New Roman" w:cs="Times New Roman"/>
              <w:sz w:val="28"/>
              <w:szCs w:val="28"/>
              <w:lang w:val="uk-UA"/>
            </w:rPr>
            <w:fldChar w:fldCharType="begin"/>
          </w:r>
          <w:r w:rsidR="00C80F99" w:rsidRPr="00D612FC">
            <w:rPr>
              <w:rFonts w:ascii="Times New Roman" w:hAnsi="Times New Roman" w:cs="Times New Roman"/>
              <w:sz w:val="28"/>
              <w:szCs w:val="28"/>
              <w:lang w:val="uk-UA"/>
            </w:rPr>
            <w:instrText xml:space="preserve"> CITATION Mil19 \l 1033 </w:instrText>
          </w:r>
          <w:r w:rsidR="00C80F99" w:rsidRPr="00D612FC">
            <w:rPr>
              <w:rFonts w:ascii="Times New Roman" w:hAnsi="Times New Roman" w:cs="Times New Roman"/>
              <w:sz w:val="28"/>
              <w:szCs w:val="28"/>
              <w:lang w:val="uk-UA"/>
            </w:rPr>
            <w:fldChar w:fldCharType="separate"/>
          </w:r>
          <w:r w:rsidR="00DD38FB" w:rsidRPr="00D612FC">
            <w:rPr>
              <w:rFonts w:ascii="Times New Roman" w:hAnsi="Times New Roman" w:cs="Times New Roman"/>
              <w:noProof/>
              <w:sz w:val="28"/>
              <w:szCs w:val="28"/>
              <w:lang w:val="uk-UA"/>
            </w:rPr>
            <w:t xml:space="preserve"> [6]</w:t>
          </w:r>
          <w:r w:rsidR="00C80F99" w:rsidRPr="00D612FC">
            <w:rPr>
              <w:rFonts w:ascii="Times New Roman" w:hAnsi="Times New Roman" w:cs="Times New Roman"/>
              <w:sz w:val="28"/>
              <w:szCs w:val="28"/>
              <w:lang w:val="uk-UA"/>
            </w:rPr>
            <w:fldChar w:fldCharType="end"/>
          </w:r>
        </w:sdtContent>
      </w:sdt>
      <w:r w:rsidRPr="00D612FC">
        <w:rPr>
          <w:rFonts w:ascii="Times New Roman" w:hAnsi="Times New Roman" w:cs="Times New Roman"/>
          <w:sz w:val="28"/>
          <w:szCs w:val="28"/>
          <w:lang w:val="uk-UA"/>
        </w:rPr>
        <w:t>.</w:t>
      </w:r>
    </w:p>
    <w:p w14:paraId="1A05C736" w14:textId="77777777" w:rsidR="00C45A60" w:rsidRPr="00D612FC" w:rsidRDefault="00C45A60" w:rsidP="006716D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Циклічні зміни відбуваються протягом більш довгих періодів часу і зазвичай пов'язані з бізнес-циклами або економічними умовами. Вони можуть включати повторювані патерни, але ті, що відбуваються протягом непередбачуваних або нерегулярних інтервалів часу.</w:t>
      </w:r>
    </w:p>
    <w:p w14:paraId="46943860" w14:textId="77777777" w:rsidR="00DA1880" w:rsidRPr="00D612FC" w:rsidRDefault="00384E02" w:rsidP="006716D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Випадкова компонента включає всі непередбачувані варіації в даних. Ці варіації можуть бути спричинені випадковими або непередбачуваними подіями</w:t>
      </w:r>
      <w:r w:rsidR="00DA1880" w:rsidRPr="00D612FC">
        <w:rPr>
          <w:rFonts w:ascii="Times New Roman" w:hAnsi="Times New Roman" w:cs="Times New Roman"/>
          <w:sz w:val="28"/>
          <w:szCs w:val="28"/>
          <w:lang w:val="uk-UA"/>
        </w:rPr>
        <w:t xml:space="preserve">. </w:t>
      </w:r>
      <w:r w:rsidR="00FF6CDB" w:rsidRPr="00D612FC">
        <w:rPr>
          <w:rFonts w:ascii="Times New Roman" w:hAnsi="Times New Roman" w:cs="Times New Roman"/>
          <w:sz w:val="28"/>
          <w:szCs w:val="28"/>
          <w:lang w:val="uk-UA"/>
        </w:rPr>
        <w:t xml:space="preserve">Використовуючи ці компоненти, часовий ряд можна представити у вигляді </w:t>
      </w:r>
      <w:r w:rsidR="00DA1880" w:rsidRPr="00D612FC">
        <w:rPr>
          <w:rFonts w:ascii="Times New Roman" w:hAnsi="Times New Roman" w:cs="Times New Roman"/>
          <w:sz w:val="28"/>
          <w:szCs w:val="28"/>
          <w:lang w:val="uk-UA"/>
        </w:rPr>
        <w:t>моделей часових рядів.</w:t>
      </w:r>
    </w:p>
    <w:p w14:paraId="031686DD" w14:textId="11B0CC24" w:rsidR="009A5D20" w:rsidRPr="00D612FC" w:rsidRDefault="00DA1880" w:rsidP="006716DD">
      <w:pPr>
        <w:pStyle w:val="2"/>
        <w:ind w:firstLine="720"/>
        <w:jc w:val="both"/>
        <w:rPr>
          <w:lang w:val="uk-UA"/>
        </w:rPr>
      </w:pPr>
      <w:bookmarkStart w:id="11" w:name="_Toc136993551"/>
      <w:r w:rsidRPr="00D612FC">
        <w:rPr>
          <w:lang w:val="uk-UA"/>
        </w:rPr>
        <w:t>2.4 Моделі часових рядів</w:t>
      </w:r>
      <w:bookmarkEnd w:id="11"/>
    </w:p>
    <w:p w14:paraId="6533A030" w14:textId="7889556D" w:rsidR="000A7C6C" w:rsidRPr="00D612FC" w:rsidRDefault="000A7C6C" w:rsidP="006716D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b/>
          <w:bCs/>
          <w:sz w:val="28"/>
          <w:szCs w:val="28"/>
          <w:lang w:val="uk-UA"/>
        </w:rPr>
        <w:t>Адитивна модель:</w:t>
      </w:r>
    </w:p>
    <w:p w14:paraId="03C767A1" w14:textId="36AB8BFC" w:rsidR="006716DD" w:rsidRDefault="00B13B99" w:rsidP="006454F0">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Ця модель використовується, коли варіації навколо сезонності та тренду є приблизно сталими впродовж часу. Це означає, що компоненти додаються одна до одної.</w:t>
      </w:r>
    </w:p>
    <w:p w14:paraId="43F9D7B8" w14:textId="77777777" w:rsidR="006454F0" w:rsidRDefault="006454F0" w:rsidP="006454F0">
      <w:pPr>
        <w:spacing w:line="360" w:lineRule="auto"/>
        <w:ind w:firstLine="720"/>
        <w:jc w:val="both"/>
        <w:rPr>
          <w:rFonts w:ascii="Times New Roman" w:hAnsi="Times New Roman" w:cs="Times New Roman"/>
          <w:sz w:val="28"/>
          <w:szCs w:val="28"/>
          <w:lang w:val="uk-UA"/>
        </w:rPr>
      </w:pPr>
    </w:p>
    <w:p w14:paraId="348998D5" w14:textId="77777777" w:rsidR="006454F0" w:rsidRPr="00D612FC" w:rsidRDefault="006454F0" w:rsidP="006454F0">
      <w:pPr>
        <w:spacing w:line="360" w:lineRule="auto"/>
        <w:ind w:firstLine="720"/>
        <w:jc w:val="both"/>
        <w:rPr>
          <w:rFonts w:ascii="Times New Roman" w:hAnsi="Times New Roman" w:cs="Times New Roman"/>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79375B" w:rsidRPr="00D612FC" w14:paraId="58080650" w14:textId="77777777" w:rsidTr="0091609B">
        <w:tc>
          <w:tcPr>
            <w:tcW w:w="4952" w:type="dxa"/>
          </w:tcPr>
          <w:p w14:paraId="7E60E980" w14:textId="0649A84E" w:rsidR="0079375B" w:rsidRPr="00D612FC" w:rsidRDefault="008B1EF9" w:rsidP="00554BF1">
            <w:pPr>
              <w:spacing w:line="360" w:lineRule="auto"/>
              <w:rPr>
                <w:rFonts w:ascii="Times New Roman" w:hAnsi="Times New Roman" w:cs="Times New Roman"/>
                <w:sz w:val="28"/>
                <w:szCs w:val="28"/>
                <w:lang w:val="uk-UA"/>
              </w:rPr>
            </w:pPr>
            <m:oMathPara>
              <m:oMath>
                <m:sSub>
                  <m:sSubPr>
                    <m:ctrlPr>
                      <w:rPr>
                        <w:rFonts w:ascii="Cambria Math" w:hAnsi="Cambria Math" w:cs="Times New Roman"/>
                        <w:i/>
                        <w:iCs/>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m:t>
                    </m:r>
                  </m:sub>
                </m:sSub>
                <m:r>
                  <w:rPr>
                    <w:rFonts w:ascii="Cambria Math" w:hAnsi="Cambria Math" w:cs="Times New Roman"/>
                    <w:sz w:val="28"/>
                    <w:szCs w:val="28"/>
                    <w:lang w:val="uk-UA"/>
                  </w:rPr>
                  <m:t>​</m:t>
                </m:r>
                <m:r>
                  <w:rPr>
                    <w:rFonts w:ascii="Cambria Math" w:hAnsi="Cambria Math" w:cs="Times New Roman"/>
                    <w:sz w:val="28"/>
                    <w:szCs w:val="28"/>
                    <w:lang w:val="uk-UA"/>
                  </w:rPr>
                  <m:t>=</m:t>
                </m:r>
                <m:sSub>
                  <m:sSubPr>
                    <m:ctrlPr>
                      <w:rPr>
                        <w:rFonts w:ascii="Cambria Math" w:hAnsi="Cambria Math" w:cs="Times New Roman"/>
                        <w:i/>
                        <w:iCs/>
                        <w:sz w:val="28"/>
                        <w:szCs w:val="28"/>
                        <w:lang w:val="uk-UA"/>
                      </w:rPr>
                    </m:ctrlPr>
                  </m:sSubPr>
                  <m:e>
                    <m:r>
                      <w:rPr>
                        <w:rFonts w:ascii="Cambria Math" w:hAnsi="Cambria Math" w:cs="Times New Roman"/>
                        <w:sz w:val="28"/>
                        <w:szCs w:val="28"/>
                        <w:lang w:val="uk-UA"/>
                      </w:rPr>
                      <m:t>T</m:t>
                    </m:r>
                    <m:ctrlPr>
                      <w:rPr>
                        <w:rFonts w:ascii="Cambria Math" w:hAnsi="Cambria Math" w:cs="Times New Roman"/>
                        <w:i/>
                        <w:sz w:val="28"/>
                        <w:szCs w:val="28"/>
                        <w:lang w:val="uk-UA"/>
                      </w:rPr>
                    </m:ctrlPr>
                  </m:e>
                  <m:sub>
                    <m:r>
                      <w:rPr>
                        <w:rFonts w:ascii="Cambria Math" w:hAnsi="Cambria Math" w:cs="Times New Roman"/>
                        <w:sz w:val="28"/>
                        <w:szCs w:val="28"/>
                        <w:lang w:val="uk-UA"/>
                      </w:rPr>
                      <m:t>t</m:t>
                    </m:r>
                  </m:sub>
                </m:sSub>
                <m:r>
                  <w:rPr>
                    <w:rFonts w:ascii="Cambria Math" w:hAnsi="Cambria Math" w:cs="Times New Roman"/>
                    <w:sz w:val="28"/>
                    <w:szCs w:val="28"/>
                    <w:lang w:val="uk-UA"/>
                  </w:rPr>
                  <m:t>​</m:t>
                </m:r>
                <m:r>
                  <w:rPr>
                    <w:rFonts w:ascii="Cambria Math" w:hAnsi="Cambria Math" w:cs="Times New Roman"/>
                    <w:sz w:val="28"/>
                    <w:szCs w:val="28"/>
                    <w:lang w:val="uk-UA"/>
                  </w:rPr>
                  <m:t>+</m:t>
                </m:r>
                <m:sSub>
                  <m:sSubPr>
                    <m:ctrlPr>
                      <w:rPr>
                        <w:rFonts w:ascii="Cambria Math" w:hAnsi="Cambria Math" w:cs="Times New Roman"/>
                        <w:i/>
                        <w:iCs/>
                        <w:sz w:val="28"/>
                        <w:szCs w:val="28"/>
                        <w:lang w:val="uk-UA"/>
                      </w:rPr>
                    </m:ctrlPr>
                  </m:sSubPr>
                  <m:e>
                    <m:r>
                      <w:rPr>
                        <w:rFonts w:ascii="Cambria Math" w:hAnsi="Cambria Math" w:cs="Times New Roman"/>
                        <w:sz w:val="28"/>
                        <w:szCs w:val="28"/>
                        <w:lang w:val="uk-UA"/>
                      </w:rPr>
                      <m:t>S</m:t>
                    </m:r>
                    <m:ctrlPr>
                      <w:rPr>
                        <w:rFonts w:ascii="Cambria Math" w:hAnsi="Cambria Math" w:cs="Times New Roman"/>
                        <w:i/>
                        <w:sz w:val="28"/>
                        <w:szCs w:val="28"/>
                        <w:lang w:val="uk-UA"/>
                      </w:rPr>
                    </m:ctrlPr>
                  </m:e>
                  <m:sub>
                    <m:r>
                      <w:rPr>
                        <w:rFonts w:ascii="Cambria Math" w:hAnsi="Cambria Math" w:cs="Times New Roman"/>
                        <w:sz w:val="28"/>
                        <w:szCs w:val="28"/>
                        <w:lang w:val="uk-UA"/>
                      </w:rPr>
                      <m:t>t</m:t>
                    </m:r>
                  </m:sub>
                </m:sSub>
                <m:r>
                  <w:rPr>
                    <w:rFonts w:ascii="Cambria Math" w:hAnsi="Cambria Math" w:cs="Times New Roman"/>
                    <w:sz w:val="28"/>
                    <w:szCs w:val="28"/>
                    <w:lang w:val="uk-UA"/>
                  </w:rPr>
                  <m:t>​</m:t>
                </m:r>
                <m:r>
                  <w:rPr>
                    <w:rFonts w:ascii="Cambria Math" w:hAnsi="Cambria Math" w:cs="Times New Roman"/>
                    <w:sz w:val="28"/>
                    <w:szCs w:val="28"/>
                    <w:lang w:val="uk-UA"/>
                  </w:rPr>
                  <m:t>+</m:t>
                </m:r>
                <m:sSub>
                  <m:sSubPr>
                    <m:ctrlPr>
                      <w:rPr>
                        <w:rFonts w:ascii="Cambria Math" w:hAnsi="Cambria Math" w:cs="Times New Roman"/>
                        <w:i/>
                        <w:iCs/>
                        <w:sz w:val="28"/>
                        <w:szCs w:val="28"/>
                        <w:lang w:val="uk-UA"/>
                      </w:rPr>
                    </m:ctrlPr>
                  </m:sSubPr>
                  <m:e>
                    <m:r>
                      <w:rPr>
                        <w:rFonts w:ascii="Cambria Math" w:hAnsi="Cambria Math" w:cs="Times New Roman"/>
                        <w:sz w:val="28"/>
                        <w:szCs w:val="28"/>
                        <w:lang w:val="uk-UA"/>
                      </w:rPr>
                      <m:t>C</m:t>
                    </m:r>
                    <m:ctrlPr>
                      <w:rPr>
                        <w:rFonts w:ascii="Cambria Math" w:hAnsi="Cambria Math" w:cs="Times New Roman"/>
                        <w:i/>
                        <w:sz w:val="28"/>
                        <w:szCs w:val="28"/>
                        <w:lang w:val="uk-UA"/>
                      </w:rPr>
                    </m:ctrlPr>
                  </m:e>
                  <m:sub>
                    <m:r>
                      <w:rPr>
                        <w:rFonts w:ascii="Cambria Math" w:hAnsi="Cambria Math" w:cs="Times New Roman"/>
                        <w:sz w:val="28"/>
                        <w:szCs w:val="28"/>
                        <w:lang w:val="uk-UA"/>
                      </w:rPr>
                      <m:t>t</m:t>
                    </m:r>
                  </m:sub>
                </m:sSub>
                <m:r>
                  <w:rPr>
                    <w:rFonts w:ascii="Cambria Math" w:hAnsi="Cambria Math" w:cs="Times New Roman"/>
                    <w:sz w:val="28"/>
                    <w:szCs w:val="28"/>
                    <w:lang w:val="uk-UA"/>
                  </w:rPr>
                  <m:t>​</m:t>
                </m:r>
                <m:r>
                  <w:rPr>
                    <w:rFonts w:ascii="Cambria Math" w:hAnsi="Cambria Math" w:cs="Times New Roman"/>
                    <w:sz w:val="28"/>
                    <w:szCs w:val="28"/>
                    <w:lang w:val="uk-UA"/>
                  </w:rPr>
                  <m:t>+</m:t>
                </m:r>
                <m:sSub>
                  <m:sSubPr>
                    <m:ctrlPr>
                      <w:rPr>
                        <w:rFonts w:ascii="Cambria Math" w:hAnsi="Cambria Math" w:cs="Times New Roman"/>
                        <w:i/>
                        <w:iCs/>
                        <w:sz w:val="28"/>
                        <w:szCs w:val="28"/>
                        <w:lang w:val="uk-UA"/>
                      </w:rPr>
                    </m:ctrlPr>
                  </m:sSubPr>
                  <m:e>
                    <m:r>
                      <w:rPr>
                        <w:rFonts w:ascii="Cambria Math" w:hAnsi="Cambria Math" w:cs="Times New Roman"/>
                        <w:sz w:val="28"/>
                        <w:szCs w:val="28"/>
                        <w:lang w:val="uk-UA"/>
                      </w:rPr>
                      <m:t>I</m:t>
                    </m:r>
                    <m:ctrlPr>
                      <w:rPr>
                        <w:rFonts w:ascii="Cambria Math" w:hAnsi="Cambria Math" w:cs="Times New Roman"/>
                        <w:i/>
                        <w:sz w:val="28"/>
                        <w:szCs w:val="28"/>
                        <w:lang w:val="uk-UA"/>
                      </w:rPr>
                    </m:ctrlPr>
                  </m:e>
                  <m:sub>
                    <m:r>
                      <w:rPr>
                        <w:rFonts w:ascii="Cambria Math" w:hAnsi="Cambria Math" w:cs="Times New Roman"/>
                        <w:sz w:val="28"/>
                        <w:szCs w:val="28"/>
                        <w:lang w:val="uk-UA"/>
                      </w:rPr>
                      <m:t>t</m:t>
                    </m:r>
                  </m:sub>
                </m:sSub>
                <m:r>
                  <w:rPr>
                    <w:rFonts w:ascii="Cambria Math" w:hAnsi="Cambria Math" w:cs="Times New Roman"/>
                    <w:sz w:val="28"/>
                    <w:szCs w:val="28"/>
                    <w:lang w:val="uk-UA"/>
                  </w:rPr>
                  <m:t>​</m:t>
                </m:r>
              </m:oMath>
            </m:oMathPara>
          </w:p>
        </w:tc>
        <w:tc>
          <w:tcPr>
            <w:tcW w:w="4952" w:type="dxa"/>
          </w:tcPr>
          <w:p w14:paraId="66EAC803" w14:textId="125657AC" w:rsidR="0079375B" w:rsidRPr="00D612FC" w:rsidRDefault="00DF7DA5" w:rsidP="00361704">
            <w:pPr>
              <w:spacing w:line="360" w:lineRule="auto"/>
              <w:jc w:val="right"/>
              <w:rPr>
                <w:rFonts w:ascii="Times New Roman" w:hAnsi="Times New Roman" w:cs="Times New Roman"/>
                <w:sz w:val="28"/>
                <w:szCs w:val="28"/>
                <w:lang w:val="uk-UA"/>
              </w:rPr>
            </w:pPr>
            <w:r w:rsidRPr="00D612FC">
              <w:rPr>
                <w:rFonts w:ascii="Times New Roman" w:hAnsi="Times New Roman" w:cs="Times New Roman"/>
                <w:sz w:val="28"/>
                <w:szCs w:val="28"/>
                <w:lang w:val="uk-UA"/>
              </w:rPr>
              <w:t>(2.1)</w:t>
            </w:r>
          </w:p>
        </w:tc>
      </w:tr>
    </w:tbl>
    <w:p w14:paraId="676595F1" w14:textId="77777777" w:rsidR="0079375B" w:rsidRPr="00D612FC" w:rsidRDefault="0079375B" w:rsidP="00554BF1">
      <w:pPr>
        <w:spacing w:line="360" w:lineRule="auto"/>
        <w:ind w:firstLine="720"/>
        <w:rPr>
          <w:rFonts w:ascii="Times New Roman" w:hAnsi="Times New Roman" w:cs="Times New Roman"/>
          <w:sz w:val="28"/>
          <w:szCs w:val="28"/>
          <w:lang w:val="uk-UA"/>
        </w:rPr>
      </w:pPr>
    </w:p>
    <w:p w14:paraId="08A1FCA4" w14:textId="2EE9536F" w:rsidR="00EF1394" w:rsidRPr="00D612FC" w:rsidRDefault="00DF7DA5" w:rsidP="00554BF1">
      <w:pPr>
        <w:spacing w:line="360" w:lineRule="auto"/>
        <w:rPr>
          <w:rFonts w:ascii="Times New Roman" w:hAnsi="Times New Roman" w:cs="Times New Roman"/>
          <w:sz w:val="28"/>
          <w:szCs w:val="28"/>
          <w:lang w:val="uk-UA"/>
        </w:rPr>
      </w:pPr>
      <w:r w:rsidRPr="00D612FC">
        <w:rPr>
          <w:rFonts w:ascii="Times New Roman" w:hAnsi="Times New Roman" w:cs="Times New Roman"/>
          <w:sz w:val="28"/>
          <w:szCs w:val="28"/>
          <w:lang w:val="uk-UA"/>
        </w:rPr>
        <w:t>де:</w:t>
      </w:r>
      <w:r w:rsidR="00B13B99" w:rsidRPr="00D612FC">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m:t>
            </m:r>
          </m:sub>
        </m:sSub>
      </m:oMath>
      <w:r w:rsidR="00B13B99" w:rsidRPr="00D612FC">
        <w:rPr>
          <w:rFonts w:ascii="Times New Roman" w:hAnsi="Times New Roman" w:cs="Times New Roman"/>
          <w:sz w:val="28"/>
          <w:szCs w:val="28"/>
          <w:lang w:val="uk-UA"/>
        </w:rPr>
        <w:t xml:space="preserve"> - часовий ряд,</w:t>
      </w:r>
      <w:r w:rsidRPr="00D612FC">
        <w:rPr>
          <w:rFonts w:ascii="Times New Roman" w:hAnsi="Times New Roman" w:cs="Times New Roman"/>
          <w:sz w:val="28"/>
          <w:szCs w:val="28"/>
          <w:lang w:val="uk-UA"/>
        </w:rPr>
        <w:b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t</m:t>
            </m:r>
          </m:sub>
        </m:sSub>
      </m:oMath>
      <w:r w:rsidR="00B13B99" w:rsidRPr="00D612FC">
        <w:rPr>
          <w:rFonts w:ascii="Times New Roman" w:hAnsi="Times New Roman" w:cs="Times New Roman"/>
          <w:sz w:val="28"/>
          <w:szCs w:val="28"/>
          <w:lang w:val="uk-UA"/>
        </w:rPr>
        <w:t xml:space="preserve"> - трендова складова, </w:t>
      </w:r>
      <w:r w:rsidRPr="00D612FC">
        <w:rPr>
          <w:rFonts w:ascii="Times New Roman" w:hAnsi="Times New Roman" w:cs="Times New Roman"/>
          <w:sz w:val="28"/>
          <w:szCs w:val="28"/>
          <w:lang w:val="uk-UA"/>
        </w:rPr>
        <w:b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oMath>
      <w:r w:rsidR="00B13B99" w:rsidRPr="00D612FC">
        <w:rPr>
          <w:rFonts w:ascii="Times New Roman" w:hAnsi="Times New Roman" w:cs="Times New Roman"/>
          <w:sz w:val="28"/>
          <w:szCs w:val="28"/>
          <w:lang w:val="uk-UA"/>
        </w:rPr>
        <w:t xml:space="preserve"> - сезонна складова, </w:t>
      </w:r>
      <w:r w:rsidRPr="00D612FC">
        <w:rPr>
          <w:rFonts w:ascii="Times New Roman" w:hAnsi="Times New Roman" w:cs="Times New Roman"/>
          <w:sz w:val="28"/>
          <w:szCs w:val="28"/>
          <w:lang w:val="uk-UA"/>
        </w:rPr>
        <w:b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t</m:t>
            </m:r>
          </m:sub>
        </m:sSub>
      </m:oMath>
      <w:r w:rsidR="00B13B99" w:rsidRPr="00D612FC">
        <w:rPr>
          <w:rFonts w:ascii="Times New Roman" w:hAnsi="Times New Roman" w:cs="Times New Roman"/>
          <w:sz w:val="28"/>
          <w:szCs w:val="28"/>
          <w:lang w:val="uk-UA"/>
        </w:rPr>
        <w:t xml:space="preserve"> - циклічна складова, </w:t>
      </w:r>
      <w:r w:rsidRPr="00D612FC">
        <w:rPr>
          <w:rFonts w:ascii="Times New Roman" w:hAnsi="Times New Roman" w:cs="Times New Roman"/>
          <w:sz w:val="28"/>
          <w:szCs w:val="28"/>
          <w:lang w:val="uk-UA"/>
        </w:rPr>
        <w:b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r>
              <w:rPr>
                <w:rFonts w:ascii="Cambria Math" w:hAnsi="Cambria Math" w:cs="Times New Roman"/>
                <w:sz w:val="28"/>
                <w:szCs w:val="28"/>
                <w:lang w:val="uk-UA"/>
              </w:rPr>
              <m:t>t</m:t>
            </m:r>
          </m:sub>
        </m:sSub>
      </m:oMath>
      <w:r w:rsidR="00B13B99" w:rsidRPr="00D612FC">
        <w:rPr>
          <w:rFonts w:ascii="Times New Roman" w:hAnsi="Times New Roman" w:cs="Times New Roman"/>
          <w:sz w:val="28"/>
          <w:szCs w:val="28"/>
          <w:lang w:val="uk-UA"/>
        </w:rPr>
        <w:t xml:space="preserve"> - випадкова складова.</w:t>
      </w:r>
    </w:p>
    <w:p w14:paraId="05BD3250" w14:textId="77777777" w:rsidR="00E95F18" w:rsidRPr="00D612FC" w:rsidRDefault="00E95F18" w:rsidP="00554BF1">
      <w:pPr>
        <w:spacing w:line="360" w:lineRule="auto"/>
        <w:ind w:firstLine="720"/>
        <w:rPr>
          <w:rFonts w:ascii="Times New Roman" w:hAnsi="Times New Roman" w:cs="Times New Roman"/>
          <w:b/>
          <w:bCs/>
          <w:sz w:val="28"/>
          <w:szCs w:val="28"/>
          <w:lang w:val="uk-UA"/>
        </w:rPr>
      </w:pPr>
    </w:p>
    <w:p w14:paraId="780735B7" w14:textId="5A8D9C97" w:rsidR="000B735C" w:rsidRPr="00D612FC" w:rsidRDefault="000B735C" w:rsidP="006716D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b/>
          <w:bCs/>
          <w:sz w:val="28"/>
          <w:szCs w:val="28"/>
          <w:lang w:val="uk-UA"/>
        </w:rPr>
        <w:t>Мультиплікативна модель:</w:t>
      </w:r>
    </w:p>
    <w:p w14:paraId="47A49BED" w14:textId="77777777" w:rsidR="000B735C" w:rsidRPr="00D612FC" w:rsidRDefault="000B735C" w:rsidP="006716D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Ця модель використовується, коли варіації збільшуються або зменшуються пропорційно з часом. Це означає, що компоненти множаться одна на одну.</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79375B" w:rsidRPr="00D612FC" w14:paraId="12319D61" w14:textId="77777777" w:rsidTr="00DF7DA5">
        <w:tc>
          <w:tcPr>
            <w:tcW w:w="4952" w:type="dxa"/>
          </w:tcPr>
          <w:p w14:paraId="2123A724" w14:textId="5E28527D" w:rsidR="0079375B" w:rsidRPr="00D612FC" w:rsidRDefault="008B1EF9" w:rsidP="00554BF1">
            <w:pPr>
              <w:spacing w:line="360" w:lineRule="auto"/>
              <w:rPr>
                <w:rFonts w:ascii="Times New Roman" w:hAnsi="Times New Roman" w:cs="Times New Roman"/>
                <w:sz w:val="28"/>
                <w:szCs w:val="28"/>
                <w:lang w:val="uk-UA"/>
              </w:rPr>
            </w:pPr>
            <m:oMathPara>
              <m:oMathParaPr>
                <m:jc m:val="center"/>
              </m:oMathParaPr>
              <m:oMath>
                <m:sSub>
                  <m:sSubPr>
                    <m:ctrlPr>
                      <w:rPr>
                        <w:rFonts w:ascii="Cambria Math" w:hAnsi="Cambria Math" w:cs="Times New Roman"/>
                        <w:i/>
                        <w:iCs/>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m:t>
                    </m:r>
                  </m:sub>
                </m:sSub>
                <m:r>
                  <w:rPr>
                    <w:rFonts w:ascii="Cambria Math" w:hAnsi="Cambria Math" w:cs="Times New Roman"/>
                    <w:sz w:val="28"/>
                    <w:szCs w:val="28"/>
                    <w:lang w:val="uk-UA"/>
                  </w:rPr>
                  <m:t>​</m:t>
                </m:r>
                <m:r>
                  <w:rPr>
                    <w:rFonts w:ascii="Cambria Math" w:hAnsi="Cambria Math" w:cs="Times New Roman"/>
                    <w:sz w:val="28"/>
                    <w:szCs w:val="28"/>
                    <w:lang w:val="uk-UA"/>
                  </w:rPr>
                  <m:t>=</m:t>
                </m:r>
                <m:sSub>
                  <m:sSubPr>
                    <m:ctrlPr>
                      <w:rPr>
                        <w:rFonts w:ascii="Cambria Math" w:hAnsi="Cambria Math" w:cs="Times New Roman"/>
                        <w:i/>
                        <w:iCs/>
                        <w:sz w:val="28"/>
                        <w:szCs w:val="28"/>
                        <w:lang w:val="uk-UA"/>
                      </w:rPr>
                    </m:ctrlPr>
                  </m:sSubPr>
                  <m:e>
                    <m:r>
                      <w:rPr>
                        <w:rFonts w:ascii="Cambria Math" w:hAnsi="Cambria Math" w:cs="Times New Roman"/>
                        <w:sz w:val="28"/>
                        <w:szCs w:val="28"/>
                        <w:lang w:val="uk-UA"/>
                      </w:rPr>
                      <m:t>T</m:t>
                    </m:r>
                    <m:ctrlPr>
                      <w:rPr>
                        <w:rFonts w:ascii="Cambria Math" w:hAnsi="Cambria Math" w:cs="Times New Roman"/>
                        <w:i/>
                        <w:sz w:val="28"/>
                        <w:szCs w:val="28"/>
                        <w:lang w:val="uk-UA"/>
                      </w:rPr>
                    </m:ctrlPr>
                  </m:e>
                  <m:sub>
                    <m:r>
                      <w:rPr>
                        <w:rFonts w:ascii="Cambria Math" w:hAnsi="Cambria Math" w:cs="Times New Roman"/>
                        <w:sz w:val="28"/>
                        <w:szCs w:val="28"/>
                        <w:lang w:val="uk-UA"/>
                      </w:rPr>
                      <m:t>t</m:t>
                    </m:r>
                  </m:sub>
                </m:sSub>
                <m:r>
                  <w:rPr>
                    <w:rFonts w:ascii="Cambria Math" w:hAnsi="Cambria Math" w:cs="Times New Roman"/>
                    <w:sz w:val="28"/>
                    <w:szCs w:val="28"/>
                    <w:lang w:val="uk-UA"/>
                  </w:rPr>
                  <m:t>​</m:t>
                </m:r>
                <m:r>
                  <w:rPr>
                    <w:rFonts w:ascii="Cambria Math" w:hAnsi="Cambria Math" w:cs="Cambria Math"/>
                    <w:sz w:val="28"/>
                    <w:szCs w:val="28"/>
                    <w:lang w:val="uk-UA"/>
                  </w:rPr>
                  <m:t>⋅</m:t>
                </m:r>
                <m:sSub>
                  <m:sSubPr>
                    <m:ctrlPr>
                      <w:rPr>
                        <w:rFonts w:ascii="Cambria Math" w:hAnsi="Cambria Math" w:cs="Times New Roman"/>
                        <w:i/>
                        <w:iCs/>
                        <w:sz w:val="28"/>
                        <w:szCs w:val="28"/>
                        <w:lang w:val="uk-UA"/>
                      </w:rPr>
                    </m:ctrlPr>
                  </m:sSubPr>
                  <m:e>
                    <m:r>
                      <w:rPr>
                        <w:rFonts w:ascii="Cambria Math" w:hAnsi="Cambria Math" w:cs="Times New Roman"/>
                        <w:sz w:val="28"/>
                        <w:szCs w:val="28"/>
                        <w:lang w:val="uk-UA"/>
                      </w:rPr>
                      <m:t>S</m:t>
                    </m:r>
                    <m:ctrlPr>
                      <w:rPr>
                        <w:rFonts w:ascii="Cambria Math" w:hAnsi="Cambria Math" w:cs="Cambria Math"/>
                        <w:i/>
                        <w:sz w:val="28"/>
                        <w:szCs w:val="28"/>
                        <w:lang w:val="uk-UA"/>
                      </w:rPr>
                    </m:ctrlPr>
                  </m:e>
                  <m:sub>
                    <m:r>
                      <w:rPr>
                        <w:rFonts w:ascii="Cambria Math" w:hAnsi="Cambria Math" w:cs="Times New Roman"/>
                        <w:sz w:val="28"/>
                        <w:szCs w:val="28"/>
                        <w:lang w:val="uk-UA"/>
                      </w:rPr>
                      <m:t>t</m:t>
                    </m:r>
                  </m:sub>
                </m:sSub>
                <m:r>
                  <w:rPr>
                    <w:rFonts w:ascii="Cambria Math" w:hAnsi="Cambria Math" w:cs="Times New Roman"/>
                    <w:sz w:val="28"/>
                    <w:szCs w:val="28"/>
                    <w:lang w:val="uk-UA"/>
                  </w:rPr>
                  <m:t>​</m:t>
                </m:r>
                <m:r>
                  <w:rPr>
                    <w:rFonts w:ascii="Cambria Math" w:hAnsi="Cambria Math" w:cs="Cambria Math"/>
                    <w:sz w:val="28"/>
                    <w:szCs w:val="28"/>
                    <w:lang w:val="uk-UA"/>
                  </w:rPr>
                  <m:t>⋅</m:t>
                </m:r>
                <m:sSub>
                  <m:sSubPr>
                    <m:ctrlPr>
                      <w:rPr>
                        <w:rFonts w:ascii="Cambria Math" w:hAnsi="Cambria Math" w:cs="Times New Roman"/>
                        <w:i/>
                        <w:iCs/>
                        <w:sz w:val="28"/>
                        <w:szCs w:val="28"/>
                        <w:lang w:val="uk-UA"/>
                      </w:rPr>
                    </m:ctrlPr>
                  </m:sSubPr>
                  <m:e>
                    <m:r>
                      <w:rPr>
                        <w:rFonts w:ascii="Cambria Math" w:hAnsi="Cambria Math" w:cs="Times New Roman"/>
                        <w:sz w:val="28"/>
                        <w:szCs w:val="28"/>
                        <w:lang w:val="uk-UA"/>
                      </w:rPr>
                      <m:t>C</m:t>
                    </m:r>
                    <m:ctrlPr>
                      <w:rPr>
                        <w:rFonts w:ascii="Cambria Math" w:hAnsi="Cambria Math" w:cs="Cambria Math"/>
                        <w:i/>
                        <w:sz w:val="28"/>
                        <w:szCs w:val="28"/>
                        <w:lang w:val="uk-UA"/>
                      </w:rPr>
                    </m:ctrlPr>
                  </m:e>
                  <m:sub>
                    <m:r>
                      <w:rPr>
                        <w:rFonts w:ascii="Cambria Math" w:hAnsi="Cambria Math" w:cs="Times New Roman"/>
                        <w:sz w:val="28"/>
                        <w:szCs w:val="28"/>
                        <w:lang w:val="uk-UA"/>
                      </w:rPr>
                      <m:t>t</m:t>
                    </m:r>
                  </m:sub>
                </m:sSub>
                <m:r>
                  <w:rPr>
                    <w:rFonts w:ascii="Cambria Math" w:hAnsi="Cambria Math" w:cs="Times New Roman"/>
                    <w:sz w:val="28"/>
                    <w:szCs w:val="28"/>
                    <w:lang w:val="uk-UA"/>
                  </w:rPr>
                  <m:t>​</m:t>
                </m:r>
                <m:r>
                  <w:rPr>
                    <w:rFonts w:ascii="Cambria Math" w:hAnsi="Cambria Math" w:cs="Cambria Math"/>
                    <w:sz w:val="28"/>
                    <w:szCs w:val="28"/>
                    <w:lang w:val="uk-UA"/>
                  </w:rPr>
                  <m:t>⋅</m:t>
                </m:r>
                <m:sSub>
                  <m:sSubPr>
                    <m:ctrlPr>
                      <w:rPr>
                        <w:rFonts w:ascii="Cambria Math" w:hAnsi="Cambria Math" w:cs="Times New Roman"/>
                        <w:i/>
                        <w:iCs/>
                        <w:sz w:val="28"/>
                        <w:szCs w:val="28"/>
                        <w:lang w:val="uk-UA"/>
                      </w:rPr>
                    </m:ctrlPr>
                  </m:sSubPr>
                  <m:e>
                    <m:r>
                      <w:rPr>
                        <w:rFonts w:ascii="Cambria Math" w:hAnsi="Cambria Math" w:cs="Times New Roman"/>
                        <w:sz w:val="28"/>
                        <w:szCs w:val="28"/>
                        <w:lang w:val="uk-UA"/>
                      </w:rPr>
                      <m:t>I</m:t>
                    </m:r>
                    <m:ctrlPr>
                      <w:rPr>
                        <w:rFonts w:ascii="Cambria Math" w:hAnsi="Cambria Math" w:cs="Cambria Math"/>
                        <w:i/>
                        <w:sz w:val="28"/>
                        <w:szCs w:val="28"/>
                        <w:lang w:val="uk-UA"/>
                      </w:rPr>
                    </m:ctrlPr>
                  </m:e>
                  <m:sub>
                    <m:r>
                      <w:rPr>
                        <w:rFonts w:ascii="Cambria Math" w:hAnsi="Cambria Math" w:cs="Times New Roman"/>
                        <w:sz w:val="28"/>
                        <w:szCs w:val="28"/>
                        <w:lang w:val="uk-UA"/>
                      </w:rPr>
                      <m:t>t</m:t>
                    </m:r>
                  </m:sub>
                </m:sSub>
                <m:r>
                  <w:rPr>
                    <w:rFonts w:ascii="Cambria Math" w:hAnsi="Cambria Math" w:cs="Times New Roman"/>
                    <w:sz w:val="28"/>
                    <w:szCs w:val="28"/>
                    <w:lang w:val="uk-UA"/>
                  </w:rPr>
                  <m:t>​</m:t>
                </m:r>
              </m:oMath>
            </m:oMathPara>
          </w:p>
        </w:tc>
        <w:tc>
          <w:tcPr>
            <w:tcW w:w="4952" w:type="dxa"/>
          </w:tcPr>
          <w:p w14:paraId="6FCFCE7E" w14:textId="542018C9" w:rsidR="0079375B" w:rsidRPr="00D612FC" w:rsidRDefault="00DF7DA5" w:rsidP="00361704">
            <w:pPr>
              <w:spacing w:line="360" w:lineRule="auto"/>
              <w:jc w:val="right"/>
              <w:rPr>
                <w:rFonts w:ascii="Times New Roman" w:hAnsi="Times New Roman" w:cs="Times New Roman"/>
                <w:sz w:val="28"/>
                <w:szCs w:val="28"/>
                <w:lang w:val="uk-UA"/>
              </w:rPr>
            </w:pPr>
            <w:r w:rsidRPr="00D612FC">
              <w:rPr>
                <w:rFonts w:ascii="Times New Roman" w:hAnsi="Times New Roman" w:cs="Times New Roman"/>
                <w:sz w:val="28"/>
                <w:szCs w:val="28"/>
                <w:lang w:val="uk-UA"/>
              </w:rPr>
              <w:t>(2.2)</w:t>
            </w:r>
          </w:p>
        </w:tc>
      </w:tr>
    </w:tbl>
    <w:p w14:paraId="7C4E3C3B" w14:textId="77777777" w:rsidR="00DA1880" w:rsidRPr="00D612FC" w:rsidRDefault="00DA1880" w:rsidP="00554BF1">
      <w:pPr>
        <w:spacing w:line="360" w:lineRule="auto"/>
        <w:rPr>
          <w:rFonts w:ascii="Times New Roman" w:hAnsi="Times New Roman" w:cs="Times New Roman"/>
          <w:b/>
          <w:bCs/>
          <w:sz w:val="28"/>
          <w:szCs w:val="28"/>
          <w:lang w:val="uk-UA"/>
        </w:rPr>
      </w:pPr>
    </w:p>
    <w:p w14:paraId="0E38EBBF" w14:textId="53C99B17" w:rsidR="000B735C" w:rsidRPr="00D612FC" w:rsidRDefault="00965051" w:rsidP="00554BF1">
      <w:pPr>
        <w:pStyle w:val="2"/>
        <w:ind w:firstLine="720"/>
        <w:rPr>
          <w:lang w:val="uk-UA"/>
        </w:rPr>
      </w:pPr>
      <w:bookmarkStart w:id="12" w:name="_Toc136993552"/>
      <w:r w:rsidRPr="00D612FC">
        <w:rPr>
          <w:lang w:val="uk-UA"/>
        </w:rPr>
        <w:t>2.</w:t>
      </w:r>
      <w:r w:rsidR="00DA1880" w:rsidRPr="00D612FC">
        <w:rPr>
          <w:lang w:val="uk-UA"/>
        </w:rPr>
        <w:t>5</w:t>
      </w:r>
      <w:r w:rsidRPr="00D612FC">
        <w:rPr>
          <w:lang w:val="uk-UA"/>
        </w:rPr>
        <w:t xml:space="preserve"> </w:t>
      </w:r>
      <w:r w:rsidR="002D371B" w:rsidRPr="00D612FC">
        <w:rPr>
          <w:lang w:val="uk-UA"/>
        </w:rPr>
        <w:t xml:space="preserve">Моделювання </w:t>
      </w:r>
      <w:r w:rsidR="000B735C" w:rsidRPr="00D612FC">
        <w:rPr>
          <w:lang w:val="uk-UA"/>
        </w:rPr>
        <w:t>часових рядів</w:t>
      </w:r>
      <w:bookmarkEnd w:id="12"/>
    </w:p>
    <w:p w14:paraId="38B8C186" w14:textId="05A593C5" w:rsidR="000B735C" w:rsidRPr="00D612FC" w:rsidRDefault="000B735C" w:rsidP="006716D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Аналіз часових рядів - це методики для аналізу даних часових рядів, щоб витягнути корисну статистику та інші характеристики даних. Він включає методи для вирішення практичних завдань, таких як розпізнавання форм, заповнення пропущених значень, прогнозування майбутніх значень, виявлення викидів та багато іншого</w:t>
      </w:r>
      <w:sdt>
        <w:sdtPr>
          <w:rPr>
            <w:rFonts w:ascii="Times New Roman" w:hAnsi="Times New Roman" w:cs="Times New Roman"/>
            <w:sz w:val="28"/>
            <w:szCs w:val="28"/>
            <w:lang w:val="uk-UA"/>
          </w:rPr>
          <w:id w:val="-1578124331"/>
          <w:citation/>
        </w:sdtPr>
        <w:sdtEndPr/>
        <w:sdtContent>
          <w:r w:rsidR="00BF051F" w:rsidRPr="00D612FC">
            <w:rPr>
              <w:rFonts w:ascii="Times New Roman" w:hAnsi="Times New Roman" w:cs="Times New Roman"/>
              <w:sz w:val="28"/>
              <w:szCs w:val="28"/>
              <w:lang w:val="uk-UA"/>
            </w:rPr>
            <w:fldChar w:fldCharType="begin"/>
          </w:r>
          <w:r w:rsidR="00BF051F" w:rsidRPr="00D612FC">
            <w:rPr>
              <w:rFonts w:ascii="Times New Roman" w:hAnsi="Times New Roman" w:cs="Times New Roman"/>
              <w:sz w:val="28"/>
              <w:szCs w:val="28"/>
              <w:lang w:val="uk-UA"/>
            </w:rPr>
            <w:instrText xml:space="preserve"> CITATION Pet02 \l 1033 </w:instrText>
          </w:r>
          <w:r w:rsidR="00BF051F" w:rsidRPr="00D612FC">
            <w:rPr>
              <w:rFonts w:ascii="Times New Roman" w:hAnsi="Times New Roman" w:cs="Times New Roman"/>
              <w:sz w:val="28"/>
              <w:szCs w:val="28"/>
              <w:lang w:val="uk-UA"/>
            </w:rPr>
            <w:fldChar w:fldCharType="separate"/>
          </w:r>
          <w:r w:rsidR="00DD38FB" w:rsidRPr="00D612FC">
            <w:rPr>
              <w:rFonts w:ascii="Times New Roman" w:hAnsi="Times New Roman" w:cs="Times New Roman"/>
              <w:noProof/>
              <w:sz w:val="28"/>
              <w:szCs w:val="28"/>
              <w:lang w:val="uk-UA"/>
            </w:rPr>
            <w:t xml:space="preserve"> [4]</w:t>
          </w:r>
          <w:r w:rsidR="00BF051F" w:rsidRPr="00D612FC">
            <w:rPr>
              <w:rFonts w:ascii="Times New Roman" w:hAnsi="Times New Roman" w:cs="Times New Roman"/>
              <w:sz w:val="28"/>
              <w:szCs w:val="28"/>
              <w:lang w:val="uk-UA"/>
            </w:rPr>
            <w:fldChar w:fldCharType="end"/>
          </w:r>
        </w:sdtContent>
      </w:sdt>
      <w:r w:rsidRPr="00D612FC">
        <w:rPr>
          <w:rFonts w:ascii="Times New Roman" w:hAnsi="Times New Roman" w:cs="Times New Roman"/>
          <w:sz w:val="28"/>
          <w:szCs w:val="28"/>
          <w:lang w:val="uk-UA"/>
        </w:rPr>
        <w:t>.</w:t>
      </w:r>
    </w:p>
    <w:p w14:paraId="4687CF8B" w14:textId="62F7598E" w:rsidR="000B735C" w:rsidRPr="00D612FC" w:rsidRDefault="000B735C" w:rsidP="006716D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Основним вимогам до даних в часовому ряді для застосування більшості статистичних моделей (наприклад, лінійної регресії) є стаціонарність. Стаціонарний часовий ряд — це часовий ряд, який має стабільні статистичні характеристики, такі як середнє значення, дисперсію та автокореляцію, впродовж часу</w:t>
      </w:r>
      <w:sdt>
        <w:sdtPr>
          <w:rPr>
            <w:rFonts w:ascii="Times New Roman" w:hAnsi="Times New Roman" w:cs="Times New Roman"/>
            <w:sz w:val="28"/>
            <w:szCs w:val="28"/>
            <w:lang w:val="uk-UA"/>
          </w:rPr>
          <w:id w:val="-785504430"/>
          <w:citation/>
        </w:sdtPr>
        <w:sdtEndPr/>
        <w:sdtContent>
          <w:r w:rsidR="00C80F99" w:rsidRPr="00D612FC">
            <w:rPr>
              <w:rFonts w:ascii="Times New Roman" w:hAnsi="Times New Roman" w:cs="Times New Roman"/>
              <w:sz w:val="28"/>
              <w:szCs w:val="28"/>
              <w:lang w:val="uk-UA"/>
            </w:rPr>
            <w:fldChar w:fldCharType="begin"/>
          </w:r>
          <w:r w:rsidR="00C80F99" w:rsidRPr="00D612FC">
            <w:rPr>
              <w:rFonts w:ascii="Times New Roman" w:hAnsi="Times New Roman" w:cs="Times New Roman"/>
              <w:sz w:val="28"/>
              <w:szCs w:val="28"/>
              <w:lang w:val="uk-UA"/>
            </w:rPr>
            <w:instrText xml:space="preserve"> CITATION Mil19 \l 1033 </w:instrText>
          </w:r>
          <w:r w:rsidR="00C80F99" w:rsidRPr="00D612FC">
            <w:rPr>
              <w:rFonts w:ascii="Times New Roman" w:hAnsi="Times New Roman" w:cs="Times New Roman"/>
              <w:sz w:val="28"/>
              <w:szCs w:val="28"/>
              <w:lang w:val="uk-UA"/>
            </w:rPr>
            <w:fldChar w:fldCharType="separate"/>
          </w:r>
          <w:r w:rsidR="00DD38FB" w:rsidRPr="00D612FC">
            <w:rPr>
              <w:rFonts w:ascii="Times New Roman" w:hAnsi="Times New Roman" w:cs="Times New Roman"/>
              <w:noProof/>
              <w:sz w:val="28"/>
              <w:szCs w:val="28"/>
              <w:lang w:val="uk-UA"/>
            </w:rPr>
            <w:t xml:space="preserve"> [6]</w:t>
          </w:r>
          <w:r w:rsidR="00C80F99" w:rsidRPr="00D612FC">
            <w:rPr>
              <w:rFonts w:ascii="Times New Roman" w:hAnsi="Times New Roman" w:cs="Times New Roman"/>
              <w:sz w:val="28"/>
              <w:szCs w:val="28"/>
              <w:lang w:val="uk-UA"/>
            </w:rPr>
            <w:fldChar w:fldCharType="end"/>
          </w:r>
        </w:sdtContent>
      </w:sdt>
      <w:r w:rsidRPr="00D612FC">
        <w:rPr>
          <w:rFonts w:ascii="Times New Roman" w:hAnsi="Times New Roman" w:cs="Times New Roman"/>
          <w:sz w:val="28"/>
          <w:szCs w:val="28"/>
          <w:lang w:val="uk-UA"/>
        </w:rPr>
        <w:t>.</w:t>
      </w:r>
    </w:p>
    <w:p w14:paraId="6331D74B" w14:textId="5FEA4775" w:rsidR="000B735C" w:rsidRPr="00D612FC" w:rsidRDefault="000B735C" w:rsidP="006716DD">
      <w:p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Тобто, для стаціонарного часового ряду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m:t>
            </m:r>
          </m:sub>
        </m:sSub>
      </m:oMath>
      <w:r w:rsidRPr="00D612FC">
        <w:rPr>
          <w:rFonts w:ascii="Times New Roman" w:hAnsi="Times New Roman" w:cs="Times New Roman"/>
          <w:sz w:val="28"/>
          <w:szCs w:val="28"/>
          <w:lang w:val="uk-UA"/>
        </w:rPr>
        <w:t xml:space="preserve"> ми маємо:</w:t>
      </w:r>
    </w:p>
    <w:p w14:paraId="0A1D433F" w14:textId="321AEFDC" w:rsidR="000B735C" w:rsidRPr="00D612FC" w:rsidRDefault="000B735C" w:rsidP="006716DD">
      <w:pPr>
        <w:numPr>
          <w:ilvl w:val="0"/>
          <w:numId w:val="1"/>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Математичне сподівання </w:t>
      </w:r>
      <m:oMath>
        <m:r>
          <w:rPr>
            <w:rFonts w:ascii="Cambria Math" w:hAnsi="Cambria Math" w:cs="Times New Roman"/>
            <w:sz w:val="28"/>
            <w:szCs w:val="28"/>
            <w:lang w:val="uk-UA"/>
          </w:rPr>
          <m:t>E</m:t>
        </m:r>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m:t>
                </m:r>
              </m:sub>
            </m:sSub>
          </m:e>
        </m:d>
        <m:r>
          <w:rPr>
            <w:rFonts w:ascii="Cambria Math" w:hAnsi="Cambria Math" w:cs="Times New Roman"/>
            <w:sz w:val="28"/>
            <w:szCs w:val="28"/>
            <w:lang w:val="uk-UA"/>
          </w:rPr>
          <m:t>=</m:t>
        </m:r>
      </m:oMath>
      <w:r w:rsidRPr="00D612FC">
        <w:rPr>
          <w:rFonts w:ascii="Times New Roman" w:hAnsi="Times New Roman" w:cs="Times New Roman"/>
          <w:sz w:val="28"/>
          <w:szCs w:val="28"/>
          <w:lang w:val="uk-UA"/>
        </w:rPr>
        <w:t xml:space="preserve">, яке є незалежним від часу </w:t>
      </w:r>
      <m:oMath>
        <m:r>
          <w:rPr>
            <w:rFonts w:ascii="Cambria Math" w:hAnsi="Cambria Math" w:cs="Times New Roman"/>
            <w:sz w:val="28"/>
            <w:szCs w:val="28"/>
            <w:lang w:val="uk-UA"/>
          </w:rPr>
          <m:t>t</m:t>
        </m:r>
      </m:oMath>
      <w:r w:rsidRPr="00D612FC">
        <w:rPr>
          <w:rFonts w:ascii="Times New Roman" w:hAnsi="Times New Roman" w:cs="Times New Roman"/>
          <w:sz w:val="28"/>
          <w:szCs w:val="28"/>
          <w:lang w:val="uk-UA"/>
        </w:rPr>
        <w:t>.</w:t>
      </w:r>
    </w:p>
    <w:p w14:paraId="1FA98A0D" w14:textId="58E88BF5" w:rsidR="000B735C" w:rsidRPr="00D612FC" w:rsidRDefault="000B735C" w:rsidP="006716DD">
      <w:pPr>
        <w:numPr>
          <w:ilvl w:val="0"/>
          <w:numId w:val="1"/>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lastRenderedPageBreak/>
        <w:t xml:space="preserve">Дисперсія </w:t>
      </w:r>
      <m:oMath>
        <m:r>
          <w:rPr>
            <w:rFonts w:ascii="Cambria Math" w:hAnsi="Cambria Math" w:cs="Times New Roman"/>
            <w:sz w:val="28"/>
            <w:szCs w:val="28"/>
            <w:lang w:val="uk-UA"/>
          </w:rPr>
          <m:t>Var</m:t>
        </m:r>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m:t>
                </m:r>
              </m:sub>
            </m:sSub>
          </m:e>
        </m:d>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m:rPr>
                <m:sty m:val="p"/>
              </m:rPr>
              <w:rPr>
                <w:rFonts w:ascii="Cambria Math" w:hAnsi="Cambria Math" w:cs="Times New Roman"/>
                <w:sz w:val="28"/>
                <w:szCs w:val="28"/>
                <w:lang w:val="uk-UA"/>
              </w:rPr>
              <m:t>σ</m:t>
            </m:r>
          </m:e>
          <m:sup>
            <m:r>
              <w:rPr>
                <w:rFonts w:ascii="Cambria Math" w:hAnsi="Cambria Math" w:cs="Times New Roman"/>
                <w:sz w:val="28"/>
                <w:szCs w:val="28"/>
                <w:lang w:val="uk-UA"/>
              </w:rPr>
              <m:t>2</m:t>
            </m:r>
          </m:sup>
        </m:sSup>
      </m:oMath>
      <w:r w:rsidRPr="00D612FC">
        <w:rPr>
          <w:rFonts w:ascii="Times New Roman" w:hAnsi="Times New Roman" w:cs="Times New Roman"/>
          <w:sz w:val="28"/>
          <w:szCs w:val="28"/>
          <w:lang w:val="uk-UA"/>
        </w:rPr>
        <w:t xml:space="preserve">, яка є незалежною від часу </w:t>
      </w:r>
      <m:oMath>
        <m:r>
          <w:rPr>
            <w:rFonts w:ascii="Cambria Math" w:hAnsi="Cambria Math" w:cs="Times New Roman"/>
            <w:sz w:val="28"/>
            <w:szCs w:val="28"/>
            <w:lang w:val="uk-UA"/>
          </w:rPr>
          <m:t>t</m:t>
        </m:r>
      </m:oMath>
      <w:r w:rsidRPr="00D612FC">
        <w:rPr>
          <w:rFonts w:ascii="Times New Roman" w:hAnsi="Times New Roman" w:cs="Times New Roman"/>
          <w:sz w:val="28"/>
          <w:szCs w:val="28"/>
          <w:lang w:val="uk-UA"/>
        </w:rPr>
        <w:t>.</w:t>
      </w:r>
    </w:p>
    <w:p w14:paraId="4621D71C" w14:textId="1C34996A" w:rsidR="000B735C" w:rsidRPr="00D612FC" w:rsidRDefault="000B735C" w:rsidP="006716DD">
      <w:pPr>
        <w:numPr>
          <w:ilvl w:val="0"/>
          <w:numId w:val="1"/>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Коваріація між двома часовими інтервалами залежить тільки від відстані між ними, а не від їх абсолютного положення в часі, тобто, </w:t>
      </w:r>
      <m:oMath>
        <m:r>
          <w:rPr>
            <w:rFonts w:ascii="Cambria Math" w:hAnsi="Cambria Math" w:cs="Times New Roman"/>
            <w:sz w:val="28"/>
            <w:szCs w:val="28"/>
            <w:lang w:val="uk-UA"/>
          </w:rPr>
          <m:t>Cov</m:t>
        </m:r>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t+h</m:t>
                </m:r>
              </m:sub>
            </m:sSub>
          </m:e>
        </m:d>
        <m:r>
          <w:rPr>
            <w:rFonts w:ascii="Cambria Math" w:hAnsi="Cambria Math" w:cs="Times New Roman"/>
            <w:sz w:val="28"/>
            <w:szCs w:val="28"/>
            <w:lang w:val="uk-UA"/>
          </w:rPr>
          <m:t>=Cov</m:t>
        </m:r>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t+k</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t+h+k</m:t>
                </m:r>
              </m:sub>
            </m:sSub>
          </m:e>
        </m:d>
      </m:oMath>
      <w:r w:rsidRPr="00D612FC">
        <w:rPr>
          <w:rFonts w:ascii="Times New Roman" w:hAnsi="Times New Roman" w:cs="Times New Roman"/>
          <w:sz w:val="28"/>
          <w:szCs w:val="28"/>
          <w:lang w:val="uk-UA"/>
        </w:rPr>
        <w:t xml:space="preserve"> для всіх </w:t>
      </w:r>
      <m:oMath>
        <m:r>
          <w:rPr>
            <w:rFonts w:ascii="Cambria Math" w:hAnsi="Cambria Math" w:cs="Times New Roman"/>
            <w:sz w:val="28"/>
            <w:szCs w:val="28"/>
            <w:lang w:val="uk-UA"/>
          </w:rPr>
          <m:t>t, h, k</m:t>
        </m:r>
      </m:oMath>
      <w:r w:rsidRPr="00D612FC">
        <w:rPr>
          <w:rFonts w:ascii="Times New Roman" w:hAnsi="Times New Roman" w:cs="Times New Roman"/>
          <w:sz w:val="28"/>
          <w:szCs w:val="28"/>
          <w:lang w:val="uk-UA"/>
        </w:rPr>
        <w:t>.</w:t>
      </w:r>
    </w:p>
    <w:p w14:paraId="1B462477" w14:textId="04E338D7" w:rsidR="000B735C" w:rsidRPr="00D612FC" w:rsidRDefault="000B735C" w:rsidP="006716DD">
      <w:pPr>
        <w:spacing w:line="360" w:lineRule="auto"/>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Для перевірки стаціонарності часових рядів зазвичай використовують </w:t>
      </w:r>
      <w:proofErr w:type="spellStart"/>
      <w:r w:rsidRPr="00D612FC">
        <w:rPr>
          <w:rFonts w:ascii="Times New Roman" w:hAnsi="Times New Roman" w:cs="Times New Roman"/>
          <w:sz w:val="28"/>
          <w:szCs w:val="28"/>
          <w:lang w:val="uk-UA"/>
        </w:rPr>
        <w:t>Dickey-Fuller</w:t>
      </w:r>
      <w:proofErr w:type="spellEnd"/>
      <w:r w:rsidRPr="00D612FC">
        <w:rPr>
          <w:rFonts w:ascii="Times New Roman" w:hAnsi="Times New Roman" w:cs="Times New Roman"/>
          <w:sz w:val="28"/>
          <w:szCs w:val="28"/>
          <w:lang w:val="uk-UA"/>
        </w:rPr>
        <w:t xml:space="preserve"> тест або </w:t>
      </w:r>
      <w:proofErr w:type="spellStart"/>
      <w:r w:rsidRPr="00D612FC">
        <w:rPr>
          <w:rFonts w:ascii="Times New Roman" w:hAnsi="Times New Roman" w:cs="Times New Roman"/>
          <w:sz w:val="28"/>
          <w:szCs w:val="28"/>
          <w:lang w:val="uk-UA"/>
        </w:rPr>
        <w:t>Augmented</w:t>
      </w:r>
      <w:proofErr w:type="spellEnd"/>
      <w:r w:rsidRPr="00D612FC">
        <w:rPr>
          <w:rFonts w:ascii="Times New Roman" w:hAnsi="Times New Roman" w:cs="Times New Roman"/>
          <w:sz w:val="28"/>
          <w:szCs w:val="28"/>
          <w:lang w:val="uk-UA"/>
        </w:rPr>
        <w:t xml:space="preserve"> </w:t>
      </w:r>
      <w:proofErr w:type="spellStart"/>
      <w:r w:rsidRPr="00D612FC">
        <w:rPr>
          <w:rFonts w:ascii="Times New Roman" w:hAnsi="Times New Roman" w:cs="Times New Roman"/>
          <w:sz w:val="28"/>
          <w:szCs w:val="28"/>
          <w:lang w:val="uk-UA"/>
        </w:rPr>
        <w:t>Dickey-Fuller</w:t>
      </w:r>
      <w:proofErr w:type="spellEnd"/>
      <w:r w:rsidRPr="00D612FC">
        <w:rPr>
          <w:rFonts w:ascii="Times New Roman" w:hAnsi="Times New Roman" w:cs="Times New Roman"/>
          <w:sz w:val="28"/>
          <w:szCs w:val="28"/>
          <w:lang w:val="uk-UA"/>
        </w:rPr>
        <w:t xml:space="preserve"> тест</w:t>
      </w:r>
      <w:sdt>
        <w:sdtPr>
          <w:rPr>
            <w:rFonts w:ascii="Times New Roman" w:hAnsi="Times New Roman" w:cs="Times New Roman"/>
            <w:sz w:val="28"/>
            <w:szCs w:val="28"/>
            <w:lang w:val="uk-UA"/>
          </w:rPr>
          <w:id w:val="1370483120"/>
          <w:citation/>
        </w:sdtPr>
        <w:sdtEndPr/>
        <w:sdtContent>
          <w:r w:rsidR="00682946" w:rsidRPr="00D612FC">
            <w:rPr>
              <w:rFonts w:ascii="Times New Roman" w:hAnsi="Times New Roman" w:cs="Times New Roman"/>
              <w:sz w:val="28"/>
              <w:szCs w:val="28"/>
              <w:lang w:val="uk-UA"/>
            </w:rPr>
            <w:fldChar w:fldCharType="begin"/>
          </w:r>
          <w:r w:rsidR="00682946" w:rsidRPr="00D612FC">
            <w:rPr>
              <w:rFonts w:ascii="Times New Roman" w:hAnsi="Times New Roman" w:cs="Times New Roman"/>
              <w:sz w:val="28"/>
              <w:szCs w:val="28"/>
              <w:lang w:val="uk-UA"/>
            </w:rPr>
            <w:instrText xml:space="preserve"> CITATION MAR22 \l 1058 </w:instrText>
          </w:r>
          <w:r w:rsidR="00682946" w:rsidRPr="00D612FC">
            <w:rPr>
              <w:rFonts w:ascii="Times New Roman" w:hAnsi="Times New Roman" w:cs="Times New Roman"/>
              <w:sz w:val="28"/>
              <w:szCs w:val="28"/>
              <w:lang w:val="uk-UA"/>
            </w:rPr>
            <w:fldChar w:fldCharType="separate"/>
          </w:r>
          <w:r w:rsidR="00DD38FB" w:rsidRPr="00D612FC">
            <w:rPr>
              <w:rFonts w:ascii="Times New Roman" w:hAnsi="Times New Roman" w:cs="Times New Roman"/>
              <w:noProof/>
              <w:sz w:val="28"/>
              <w:szCs w:val="28"/>
              <w:lang w:val="uk-UA"/>
            </w:rPr>
            <w:t xml:space="preserve"> [7]</w:t>
          </w:r>
          <w:r w:rsidR="00682946" w:rsidRPr="00D612FC">
            <w:rPr>
              <w:rFonts w:ascii="Times New Roman" w:hAnsi="Times New Roman" w:cs="Times New Roman"/>
              <w:sz w:val="28"/>
              <w:szCs w:val="28"/>
              <w:lang w:val="uk-UA"/>
            </w:rPr>
            <w:fldChar w:fldCharType="end"/>
          </w:r>
        </w:sdtContent>
      </w:sdt>
      <w:r w:rsidRPr="00D612FC">
        <w:rPr>
          <w:rFonts w:ascii="Times New Roman" w:hAnsi="Times New Roman" w:cs="Times New Roman"/>
          <w:sz w:val="28"/>
          <w:szCs w:val="28"/>
          <w:lang w:val="uk-UA"/>
        </w:rPr>
        <w:t>.</w:t>
      </w:r>
    </w:p>
    <w:p w14:paraId="6CE9424E" w14:textId="318E0862" w:rsidR="00EF1394" w:rsidRPr="00D612FC" w:rsidRDefault="00EF1394" w:rsidP="006716D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Автокореляція - </w:t>
      </w:r>
      <w:r w:rsidR="00682946" w:rsidRPr="00D612FC">
        <w:rPr>
          <w:rFonts w:ascii="Times New Roman" w:hAnsi="Times New Roman" w:cs="Times New Roman"/>
          <w:sz w:val="28"/>
          <w:szCs w:val="28"/>
          <w:lang w:val="uk-UA"/>
        </w:rPr>
        <w:t>є</w:t>
      </w:r>
      <w:r w:rsidRPr="00D612FC">
        <w:rPr>
          <w:rFonts w:ascii="Times New Roman" w:hAnsi="Times New Roman" w:cs="Times New Roman"/>
          <w:sz w:val="28"/>
          <w:szCs w:val="28"/>
          <w:lang w:val="uk-UA"/>
        </w:rPr>
        <w:t xml:space="preserve"> статистичн</w:t>
      </w:r>
      <w:r w:rsidR="00682946" w:rsidRPr="00D612FC">
        <w:rPr>
          <w:rFonts w:ascii="Times New Roman" w:hAnsi="Times New Roman" w:cs="Times New Roman"/>
          <w:sz w:val="28"/>
          <w:szCs w:val="28"/>
          <w:lang w:val="uk-UA"/>
        </w:rPr>
        <w:t>ою</w:t>
      </w:r>
      <w:r w:rsidRPr="00D612FC">
        <w:rPr>
          <w:rFonts w:ascii="Times New Roman" w:hAnsi="Times New Roman" w:cs="Times New Roman"/>
          <w:sz w:val="28"/>
          <w:szCs w:val="28"/>
          <w:lang w:val="uk-UA"/>
        </w:rPr>
        <w:t xml:space="preserve"> властивіст</w:t>
      </w:r>
      <w:r w:rsidR="00682946" w:rsidRPr="00D612FC">
        <w:rPr>
          <w:rFonts w:ascii="Times New Roman" w:hAnsi="Times New Roman" w:cs="Times New Roman"/>
          <w:sz w:val="28"/>
          <w:szCs w:val="28"/>
          <w:lang w:val="uk-UA"/>
        </w:rPr>
        <w:t>ю</w:t>
      </w:r>
      <w:r w:rsidRPr="00D612FC">
        <w:rPr>
          <w:rFonts w:ascii="Times New Roman" w:hAnsi="Times New Roman" w:cs="Times New Roman"/>
          <w:sz w:val="28"/>
          <w:szCs w:val="28"/>
          <w:lang w:val="uk-UA"/>
        </w:rPr>
        <w:t xml:space="preserve"> часового ряду. Це кореляція між значеннями часового ряду, відстаючими на певне число періодів</w:t>
      </w:r>
      <w:sdt>
        <w:sdtPr>
          <w:rPr>
            <w:rFonts w:ascii="Times New Roman" w:hAnsi="Times New Roman" w:cs="Times New Roman"/>
            <w:sz w:val="28"/>
            <w:szCs w:val="28"/>
            <w:lang w:val="uk-UA"/>
          </w:rPr>
          <w:id w:val="-1941057703"/>
          <w:citation/>
        </w:sdtPr>
        <w:sdtEndPr/>
        <w:sdtContent>
          <w:r w:rsidR="00682946" w:rsidRPr="00D612FC">
            <w:rPr>
              <w:rFonts w:ascii="Times New Roman" w:hAnsi="Times New Roman" w:cs="Times New Roman"/>
              <w:sz w:val="28"/>
              <w:szCs w:val="28"/>
              <w:lang w:val="uk-UA"/>
            </w:rPr>
            <w:fldChar w:fldCharType="begin"/>
          </w:r>
          <w:r w:rsidR="00682946" w:rsidRPr="00D612FC">
            <w:rPr>
              <w:rFonts w:ascii="Times New Roman" w:hAnsi="Times New Roman" w:cs="Times New Roman"/>
              <w:sz w:val="28"/>
              <w:szCs w:val="28"/>
              <w:lang w:val="uk-UA"/>
            </w:rPr>
            <w:instrText xml:space="preserve"> CITATION MAR22 \l 1058 </w:instrText>
          </w:r>
          <w:r w:rsidR="00682946" w:rsidRPr="00D612FC">
            <w:rPr>
              <w:rFonts w:ascii="Times New Roman" w:hAnsi="Times New Roman" w:cs="Times New Roman"/>
              <w:sz w:val="28"/>
              <w:szCs w:val="28"/>
              <w:lang w:val="uk-UA"/>
            </w:rPr>
            <w:fldChar w:fldCharType="separate"/>
          </w:r>
          <w:r w:rsidR="00DD38FB" w:rsidRPr="00D612FC">
            <w:rPr>
              <w:rFonts w:ascii="Times New Roman" w:hAnsi="Times New Roman" w:cs="Times New Roman"/>
              <w:noProof/>
              <w:sz w:val="28"/>
              <w:szCs w:val="28"/>
              <w:lang w:val="uk-UA"/>
            </w:rPr>
            <w:t xml:space="preserve"> [7]</w:t>
          </w:r>
          <w:r w:rsidR="00682946" w:rsidRPr="00D612FC">
            <w:rPr>
              <w:rFonts w:ascii="Times New Roman" w:hAnsi="Times New Roman" w:cs="Times New Roman"/>
              <w:sz w:val="28"/>
              <w:szCs w:val="28"/>
              <w:lang w:val="uk-UA"/>
            </w:rPr>
            <w:fldChar w:fldCharType="end"/>
          </w:r>
        </w:sdtContent>
      </w:sdt>
      <w:r w:rsidRPr="00D612FC">
        <w:rPr>
          <w:rFonts w:ascii="Times New Roman" w:hAnsi="Times New Roman" w:cs="Times New Roman"/>
          <w:sz w:val="28"/>
          <w:szCs w:val="28"/>
          <w:lang w:val="uk-UA"/>
        </w:rPr>
        <w:t xml:space="preserve">. </w:t>
      </w:r>
      <w:r w:rsidR="00682946" w:rsidRPr="00D612FC">
        <w:rPr>
          <w:rFonts w:ascii="Times New Roman" w:hAnsi="Times New Roman" w:cs="Times New Roman"/>
          <w:sz w:val="28"/>
          <w:szCs w:val="28"/>
          <w:lang w:val="uk-UA"/>
        </w:rPr>
        <w:t>Що є</w:t>
      </w:r>
      <w:r w:rsidRPr="00D612FC">
        <w:rPr>
          <w:rFonts w:ascii="Times New Roman" w:hAnsi="Times New Roman" w:cs="Times New Roman"/>
          <w:sz w:val="28"/>
          <w:szCs w:val="28"/>
          <w:lang w:val="uk-UA"/>
        </w:rPr>
        <w:t xml:space="preserve"> важливи</w:t>
      </w:r>
      <w:r w:rsidR="00682946" w:rsidRPr="00D612FC">
        <w:rPr>
          <w:rFonts w:ascii="Times New Roman" w:hAnsi="Times New Roman" w:cs="Times New Roman"/>
          <w:sz w:val="28"/>
          <w:szCs w:val="28"/>
          <w:lang w:val="uk-UA"/>
        </w:rPr>
        <w:t>м</w:t>
      </w:r>
      <w:r w:rsidRPr="00D612FC">
        <w:rPr>
          <w:rFonts w:ascii="Times New Roman" w:hAnsi="Times New Roman" w:cs="Times New Roman"/>
          <w:sz w:val="28"/>
          <w:szCs w:val="28"/>
          <w:lang w:val="uk-UA"/>
        </w:rPr>
        <w:t xml:space="preserve"> аспект при аналізі часових рядів, оскільки це впливає на вибір моделей для прогнозування</w:t>
      </w:r>
      <w:r w:rsidR="00682946" w:rsidRPr="00D612FC">
        <w:rPr>
          <w:rFonts w:ascii="Times New Roman" w:hAnsi="Times New Roman" w:cs="Times New Roman"/>
          <w:sz w:val="28"/>
          <w:szCs w:val="28"/>
          <w:lang w:val="uk-UA"/>
        </w:rPr>
        <w:t>.</w:t>
      </w:r>
      <w:r w:rsidRPr="00D612FC">
        <w:rPr>
          <w:rFonts w:ascii="Times New Roman" w:hAnsi="Times New Roman" w:cs="Times New Roman"/>
          <w:sz w:val="28"/>
          <w:szCs w:val="28"/>
          <w:lang w:val="uk-UA"/>
        </w:rPr>
        <w:t xml:space="preserve"> </w:t>
      </w:r>
      <w:r w:rsidR="00682946" w:rsidRPr="00D612FC">
        <w:rPr>
          <w:rFonts w:ascii="Times New Roman" w:hAnsi="Times New Roman" w:cs="Times New Roman"/>
          <w:sz w:val="28"/>
          <w:szCs w:val="28"/>
          <w:lang w:val="uk-UA"/>
        </w:rPr>
        <w:t>О</w:t>
      </w:r>
      <w:r w:rsidRPr="00D612FC">
        <w:rPr>
          <w:rFonts w:ascii="Times New Roman" w:hAnsi="Times New Roman" w:cs="Times New Roman"/>
          <w:sz w:val="28"/>
          <w:szCs w:val="28"/>
          <w:lang w:val="uk-UA"/>
        </w:rPr>
        <w:t xml:space="preserve">бчислити автокореляцію для різних затримок </w:t>
      </w:r>
      <w:r w:rsidR="00682946" w:rsidRPr="00D612FC">
        <w:rPr>
          <w:rFonts w:ascii="Times New Roman" w:hAnsi="Times New Roman" w:cs="Times New Roman"/>
          <w:sz w:val="28"/>
          <w:szCs w:val="28"/>
          <w:lang w:val="uk-UA"/>
        </w:rPr>
        <w:t xml:space="preserve">можна </w:t>
      </w:r>
      <w:r w:rsidRPr="00D612FC">
        <w:rPr>
          <w:rFonts w:ascii="Times New Roman" w:hAnsi="Times New Roman" w:cs="Times New Roman"/>
          <w:sz w:val="28"/>
          <w:szCs w:val="28"/>
          <w:lang w:val="uk-UA"/>
        </w:rPr>
        <w:t>за допомогою формули:</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1"/>
        <w:gridCol w:w="4787"/>
      </w:tblGrid>
      <w:tr w:rsidR="0079375B" w:rsidRPr="00D612FC" w14:paraId="284CAD2A" w14:textId="77777777" w:rsidTr="00DF7DA5">
        <w:tc>
          <w:tcPr>
            <w:tcW w:w="4952" w:type="dxa"/>
          </w:tcPr>
          <w:p w14:paraId="671DE0B9" w14:textId="213A6A64" w:rsidR="0079375B" w:rsidRPr="00D612FC" w:rsidRDefault="0079375B" w:rsidP="00554BF1">
            <w:pPr>
              <w:spacing w:line="360" w:lineRule="auto"/>
              <w:rPr>
                <w:rFonts w:ascii="Times New Roman" w:hAnsi="Times New Roman" w:cs="Times New Roman"/>
                <w:i/>
                <w:sz w:val="28"/>
                <w:szCs w:val="28"/>
                <w:lang w:val="uk-UA"/>
              </w:rPr>
            </w:pPr>
            <m:oMathPara>
              <m:oMath>
                <m:r>
                  <w:rPr>
                    <w:rFonts w:ascii="Cambria Math" w:hAnsi="Cambria Math" w:cs="Times New Roman"/>
                    <w:sz w:val="28"/>
                    <w:szCs w:val="28"/>
                    <w:lang w:val="uk-UA"/>
                  </w:rPr>
                  <m:t>ρ</m:t>
                </m:r>
                <m:d>
                  <m:dPr>
                    <m:ctrlPr>
                      <w:rPr>
                        <w:rFonts w:ascii="Cambria Math" w:hAnsi="Cambria Math" w:cs="Times New Roman"/>
                        <w:i/>
                        <w:sz w:val="28"/>
                        <w:szCs w:val="28"/>
                        <w:lang w:val="uk-UA"/>
                      </w:rPr>
                    </m:ctrlPr>
                  </m:dPr>
                  <m:e>
                    <m:r>
                      <w:rPr>
                        <w:rFonts w:ascii="Cambria Math" w:hAnsi="Cambria Math" w:cs="Times New Roman"/>
                        <w:sz w:val="28"/>
                        <w:szCs w:val="28"/>
                        <w:lang w:val="uk-UA"/>
                      </w:rPr>
                      <m:t>h</m:t>
                    </m:r>
                  </m:e>
                </m:d>
                <m:r>
                  <w:rPr>
                    <w:rFonts w:ascii="Cambria Math" w:hAnsi="Cambria Math" w:cs="Times New Roman"/>
                    <w:sz w:val="28"/>
                    <w:szCs w:val="28"/>
                    <w:lang w:val="uk-UA"/>
                  </w:rPr>
                  <m:t>=</m:t>
                </m:r>
                <m:f>
                  <m:fPr>
                    <m:ctrlPr>
                      <w:rPr>
                        <w:rFonts w:ascii="Cambria Math" w:hAnsi="Cambria Math" w:cs="Times New Roman"/>
                        <w:i/>
                        <w:iCs/>
                        <w:sz w:val="28"/>
                        <w:szCs w:val="28"/>
                        <w:lang w:val="uk-UA"/>
                      </w:rPr>
                    </m:ctrlPr>
                  </m:fPr>
                  <m:num>
                    <m:r>
                      <w:rPr>
                        <w:rFonts w:ascii="Cambria Math" w:hAnsi="Cambria Math" w:cs="Times New Roman"/>
                        <w:sz w:val="28"/>
                        <w:szCs w:val="28"/>
                        <w:lang w:val="uk-UA"/>
                      </w:rPr>
                      <m:t>Cov</m:t>
                    </m:r>
                    <m:d>
                      <m:dPr>
                        <m:begChr m:val="["/>
                        <m:endChr m:val="]"/>
                        <m:ctrlPr>
                          <w:rPr>
                            <w:rFonts w:ascii="Cambria Math" w:hAnsi="Cambria Math" w:cs="Times New Roman"/>
                            <w:i/>
                            <w:sz w:val="28"/>
                            <w:szCs w:val="28"/>
                            <w:lang w:val="uk-UA"/>
                          </w:rPr>
                        </m:ctrlPr>
                      </m:dPr>
                      <m:e>
                        <m:sSub>
                          <m:sSubPr>
                            <m:ctrlPr>
                              <w:rPr>
                                <w:rFonts w:ascii="Cambria Math" w:hAnsi="Cambria Math" w:cs="Times New Roman"/>
                                <w:i/>
                                <w:iCs/>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m:t>
                            </m:r>
                          </m:sub>
                        </m:sSub>
                        <m:r>
                          <w:rPr>
                            <w:rFonts w:ascii="Cambria Math" w:hAnsi="Cambria Math" w:cs="Times New Roman"/>
                            <w:sz w:val="28"/>
                            <w:szCs w:val="28"/>
                            <w:lang w:val="uk-UA"/>
                          </w:rPr>
                          <m:t>​,</m:t>
                        </m:r>
                        <m:sSub>
                          <m:sSubPr>
                            <m:ctrlPr>
                              <w:rPr>
                                <w:rFonts w:ascii="Cambria Math" w:hAnsi="Cambria Math" w:cs="Times New Roman"/>
                                <w:i/>
                                <w:iCs/>
                                <w:sz w:val="28"/>
                                <w:szCs w:val="28"/>
                                <w:lang w:val="uk-UA"/>
                              </w:rPr>
                            </m:ctrlPr>
                          </m:sSubPr>
                          <m:e>
                            <m:r>
                              <w:rPr>
                                <w:rFonts w:ascii="Cambria Math" w:hAnsi="Cambria Math" w:cs="Times New Roman"/>
                                <w:sz w:val="28"/>
                                <w:szCs w:val="28"/>
                                <w:lang w:val="uk-UA"/>
                              </w:rPr>
                              <m:t>X</m:t>
                            </m:r>
                            <m:ctrlPr>
                              <w:rPr>
                                <w:rFonts w:ascii="Cambria Math" w:hAnsi="Cambria Math" w:cs="Times New Roman"/>
                                <w:i/>
                                <w:sz w:val="28"/>
                                <w:szCs w:val="28"/>
                                <w:lang w:val="uk-UA"/>
                              </w:rPr>
                            </m:ctrlPr>
                          </m:e>
                          <m:sub>
                            <m:r>
                              <w:rPr>
                                <w:rFonts w:ascii="Cambria Math" w:hAnsi="Cambria Math" w:cs="Times New Roman"/>
                                <w:sz w:val="28"/>
                                <w:szCs w:val="28"/>
                                <w:lang w:val="uk-UA"/>
                              </w:rPr>
                              <m:t>t</m:t>
                            </m:r>
                          </m:sub>
                        </m:sSub>
                        <m:r>
                          <w:rPr>
                            <w:rFonts w:ascii="Cambria Math" w:hAnsi="Cambria Math" w:cs="Times New Roman"/>
                            <w:sz w:val="28"/>
                            <w:szCs w:val="28"/>
                            <w:lang w:val="uk-UA"/>
                          </w:rPr>
                          <m:t>+h​</m:t>
                        </m:r>
                      </m:e>
                    </m:d>
                  </m:num>
                  <m:den>
                    <m:r>
                      <w:rPr>
                        <w:rFonts w:ascii="Cambria Math" w:hAnsi="Cambria Math" w:cs="Times New Roman"/>
                        <w:sz w:val="28"/>
                        <w:szCs w:val="28"/>
                        <w:lang w:val="uk-UA"/>
                      </w:rPr>
                      <m:t>Var</m:t>
                    </m:r>
                    <m:d>
                      <m:dPr>
                        <m:begChr m:val="["/>
                        <m:endChr m:val="]"/>
                        <m:ctrlPr>
                          <w:rPr>
                            <w:rFonts w:ascii="Cambria Math" w:hAnsi="Cambria Math" w:cs="Times New Roman"/>
                            <w:i/>
                            <w:sz w:val="28"/>
                            <w:szCs w:val="28"/>
                            <w:lang w:val="uk-UA"/>
                          </w:rPr>
                        </m:ctrlPr>
                      </m:dPr>
                      <m:e>
                        <m:sSub>
                          <m:sSubPr>
                            <m:ctrlPr>
                              <w:rPr>
                                <w:rFonts w:ascii="Cambria Math" w:hAnsi="Cambria Math" w:cs="Times New Roman"/>
                                <w:i/>
                                <w:iCs/>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m:t>
                            </m:r>
                          </m:sub>
                        </m:sSub>
                        <m:r>
                          <w:rPr>
                            <w:rFonts w:ascii="Cambria Math" w:hAnsi="Cambria Math" w:cs="Times New Roman"/>
                            <w:sz w:val="28"/>
                            <w:szCs w:val="28"/>
                            <w:lang w:val="uk-UA"/>
                          </w:rPr>
                          <m:t>​</m:t>
                        </m:r>
                      </m:e>
                    </m:d>
                  </m:den>
                </m:f>
                <m:r>
                  <w:rPr>
                    <w:rFonts w:ascii="Cambria Math" w:hAnsi="Cambria Math" w:cs="Times New Roman"/>
                    <w:sz w:val="28"/>
                    <w:szCs w:val="28"/>
                    <w:lang w:val="uk-UA"/>
                  </w:rPr>
                  <m:t>​</m:t>
                </m:r>
              </m:oMath>
            </m:oMathPara>
          </w:p>
        </w:tc>
        <w:tc>
          <w:tcPr>
            <w:tcW w:w="4952" w:type="dxa"/>
          </w:tcPr>
          <w:p w14:paraId="0043136B" w14:textId="1B01ABC7" w:rsidR="0079375B" w:rsidRPr="00D612FC" w:rsidRDefault="00DF7DA5" w:rsidP="00361704">
            <w:pPr>
              <w:spacing w:line="360" w:lineRule="auto"/>
              <w:jc w:val="right"/>
              <w:rPr>
                <w:rFonts w:ascii="Times New Roman" w:hAnsi="Times New Roman" w:cs="Times New Roman"/>
                <w:sz w:val="28"/>
                <w:szCs w:val="28"/>
                <w:lang w:val="uk-UA"/>
              </w:rPr>
            </w:pPr>
            <w:r w:rsidRPr="00D612FC">
              <w:rPr>
                <w:rFonts w:ascii="Times New Roman" w:hAnsi="Times New Roman" w:cs="Times New Roman"/>
                <w:sz w:val="28"/>
                <w:szCs w:val="28"/>
                <w:lang w:val="uk-UA"/>
              </w:rPr>
              <w:t>(2.3)</w:t>
            </w:r>
          </w:p>
        </w:tc>
      </w:tr>
    </w:tbl>
    <w:p w14:paraId="10EF9831" w14:textId="77777777" w:rsidR="00DF7DA5" w:rsidRPr="00D612FC" w:rsidRDefault="00DF7DA5" w:rsidP="00554BF1">
      <w:pPr>
        <w:spacing w:line="360" w:lineRule="auto"/>
        <w:rPr>
          <w:rFonts w:ascii="Times New Roman" w:hAnsi="Times New Roman" w:cs="Times New Roman"/>
          <w:sz w:val="28"/>
          <w:szCs w:val="28"/>
          <w:lang w:val="uk-UA"/>
        </w:rPr>
      </w:pPr>
    </w:p>
    <w:p w14:paraId="18A66C99" w14:textId="4869EE1A" w:rsidR="00DE00B2" w:rsidRPr="00D612FC" w:rsidRDefault="00DF7DA5" w:rsidP="00554BF1">
      <w:pPr>
        <w:spacing w:line="360" w:lineRule="auto"/>
        <w:rPr>
          <w:rFonts w:ascii="Times New Roman" w:hAnsi="Times New Roman" w:cs="Times New Roman"/>
          <w:sz w:val="28"/>
          <w:szCs w:val="28"/>
          <w:lang w:val="uk-UA"/>
        </w:rPr>
      </w:pPr>
      <w:r w:rsidRPr="00D612FC">
        <w:rPr>
          <w:rFonts w:ascii="Times New Roman" w:hAnsi="Times New Roman" w:cs="Times New Roman"/>
          <w:sz w:val="28"/>
          <w:szCs w:val="28"/>
          <w:lang w:val="uk-UA"/>
        </w:rPr>
        <w:t>де:</w:t>
      </w:r>
      <w:r w:rsidR="001018A6" w:rsidRPr="00D612FC">
        <w:rPr>
          <w:rFonts w:ascii="Times New Roman" w:hAnsi="Times New Roman" w:cs="Times New Roman"/>
          <w:sz w:val="28"/>
          <w:szCs w:val="28"/>
          <w:lang w:val="uk-UA"/>
        </w:rPr>
        <w:t xml:space="preserve"> </w:t>
      </w:r>
      <m:oMath>
        <m:r>
          <m:rPr>
            <m:sty m:val="p"/>
          </m:rPr>
          <w:rPr>
            <w:rFonts w:ascii="Cambria Math" w:hAnsi="Cambria Math" w:cs="Times New Roman"/>
            <w:sz w:val="28"/>
            <w:szCs w:val="28"/>
            <w:lang w:val="uk-UA"/>
          </w:rPr>
          <m:t>ρ</m:t>
        </m:r>
        <m:d>
          <m:dPr>
            <m:ctrlPr>
              <w:rPr>
                <w:rFonts w:ascii="Cambria Math" w:hAnsi="Cambria Math" w:cs="Times New Roman"/>
                <w:i/>
                <w:sz w:val="28"/>
                <w:szCs w:val="28"/>
                <w:lang w:val="uk-UA"/>
              </w:rPr>
            </m:ctrlPr>
          </m:dPr>
          <m:e>
            <m:r>
              <w:rPr>
                <w:rFonts w:ascii="Cambria Math" w:hAnsi="Cambria Math" w:cs="Times New Roman"/>
                <w:sz w:val="28"/>
                <w:szCs w:val="28"/>
                <w:lang w:val="uk-UA"/>
              </w:rPr>
              <m:t>h</m:t>
            </m:r>
          </m:e>
        </m:d>
      </m:oMath>
      <w:r w:rsidR="001018A6" w:rsidRPr="00D612FC">
        <w:rPr>
          <w:rFonts w:ascii="Times New Roman" w:hAnsi="Times New Roman" w:cs="Times New Roman"/>
          <w:sz w:val="28"/>
          <w:szCs w:val="28"/>
          <w:lang w:val="uk-UA"/>
        </w:rPr>
        <w:t xml:space="preserve"> - це автокореляція на затримку </w:t>
      </w:r>
      <m:oMath>
        <m:r>
          <w:rPr>
            <w:rFonts w:ascii="Cambria Math" w:hAnsi="Cambria Math" w:cs="Times New Roman"/>
            <w:sz w:val="28"/>
            <w:szCs w:val="28"/>
            <w:lang w:val="uk-UA"/>
          </w:rPr>
          <m:t>h</m:t>
        </m:r>
      </m:oMath>
      <w:r w:rsidR="001018A6" w:rsidRPr="00D612FC">
        <w:rPr>
          <w:rFonts w:ascii="Times New Roman" w:hAnsi="Times New Roman" w:cs="Times New Roman"/>
          <w:sz w:val="28"/>
          <w:szCs w:val="28"/>
          <w:lang w:val="uk-UA"/>
        </w:rPr>
        <w:t xml:space="preserve">, </w:t>
      </w:r>
    </w:p>
    <w:p w14:paraId="53787650" w14:textId="77777777" w:rsidR="00DE00B2" w:rsidRPr="00D612FC" w:rsidRDefault="00754177" w:rsidP="00554BF1">
      <w:pPr>
        <w:spacing w:line="360" w:lineRule="auto"/>
        <w:rPr>
          <w:rFonts w:ascii="Times New Roman" w:hAnsi="Times New Roman" w:cs="Times New Roman"/>
          <w:sz w:val="28"/>
          <w:szCs w:val="28"/>
          <w:lang w:val="uk-UA"/>
        </w:rPr>
      </w:pPr>
      <m:oMath>
        <m:r>
          <w:rPr>
            <w:rFonts w:ascii="Cambria Math" w:hAnsi="Cambria Math" w:cs="Times New Roman"/>
            <w:sz w:val="28"/>
            <w:szCs w:val="28"/>
            <w:lang w:val="uk-UA"/>
          </w:rPr>
          <m:t>Cov</m:t>
        </m:r>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t+h</m:t>
                </m:r>
              </m:sub>
            </m:sSub>
          </m:e>
        </m:d>
      </m:oMath>
      <w:r w:rsidR="001018A6" w:rsidRPr="00D612FC">
        <w:rPr>
          <w:rFonts w:ascii="Times New Roman" w:hAnsi="Times New Roman" w:cs="Times New Roman"/>
          <w:sz w:val="28"/>
          <w:szCs w:val="28"/>
          <w:lang w:val="uk-UA"/>
        </w:rPr>
        <w:t xml:space="preserve"> - коваріація між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m:t>
            </m:r>
          </m:sub>
        </m:sSub>
      </m:oMath>
      <w:r w:rsidR="00932023" w:rsidRPr="00D612FC">
        <w:rPr>
          <w:rFonts w:ascii="Times New Roman" w:hAnsi="Times New Roman" w:cs="Times New Roman"/>
          <w:sz w:val="28"/>
          <w:szCs w:val="28"/>
          <w:lang w:val="uk-UA"/>
        </w:rPr>
        <w:t xml:space="preserve"> </w:t>
      </w:r>
      <w:r w:rsidR="001018A6" w:rsidRPr="00D612FC">
        <w:rPr>
          <w:rFonts w:ascii="Times New Roman" w:hAnsi="Times New Roman" w:cs="Times New Roman"/>
          <w:sz w:val="28"/>
          <w:szCs w:val="28"/>
          <w:lang w:val="uk-UA"/>
        </w:rPr>
        <w:t xml:space="preserve">та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t+h</m:t>
            </m:r>
          </m:sub>
        </m:sSub>
      </m:oMath>
      <w:r w:rsidR="001018A6" w:rsidRPr="00D612FC">
        <w:rPr>
          <w:rFonts w:ascii="Times New Roman" w:hAnsi="Times New Roman" w:cs="Times New Roman"/>
          <w:sz w:val="28"/>
          <w:szCs w:val="28"/>
          <w:lang w:val="uk-UA"/>
        </w:rPr>
        <w:t xml:space="preserve">, </w:t>
      </w:r>
    </w:p>
    <w:p w14:paraId="1F73434D" w14:textId="6F7415E2" w:rsidR="00851398" w:rsidRPr="00D612FC" w:rsidRDefault="00754177" w:rsidP="00554BF1">
      <w:pPr>
        <w:spacing w:line="360" w:lineRule="auto"/>
        <w:rPr>
          <w:rFonts w:ascii="Times New Roman" w:hAnsi="Times New Roman" w:cs="Times New Roman"/>
          <w:sz w:val="28"/>
          <w:szCs w:val="28"/>
          <w:lang w:val="uk-UA"/>
        </w:rPr>
      </w:pPr>
      <m:oMath>
        <m:r>
          <w:rPr>
            <w:rFonts w:ascii="Cambria Math" w:hAnsi="Cambria Math" w:cs="Times New Roman"/>
            <w:sz w:val="28"/>
            <w:szCs w:val="28"/>
            <w:lang w:val="uk-UA"/>
          </w:rPr>
          <m:t>Var</m:t>
        </m:r>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t</m:t>
                </m:r>
              </m:sub>
            </m:sSub>
          </m:e>
        </m:d>
      </m:oMath>
      <w:r w:rsidR="001018A6" w:rsidRPr="00D612FC">
        <w:rPr>
          <w:rFonts w:ascii="Times New Roman" w:hAnsi="Times New Roman" w:cs="Times New Roman"/>
          <w:sz w:val="28"/>
          <w:szCs w:val="28"/>
          <w:lang w:val="uk-UA"/>
        </w:rPr>
        <w:t xml:space="preserve"> - дисперсія часового ряду.</w:t>
      </w:r>
    </w:p>
    <w:p w14:paraId="0F9954F3" w14:textId="1B7BC161" w:rsidR="00EF1394" w:rsidRPr="00D612FC" w:rsidRDefault="000B735C" w:rsidP="006716D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Часові ряди є важливим інструментом для аналізу та прогнозування даних, що змінюються в часі. Вони включають різні типи (одновимірні, багатовимірні, дискретні, неперервні) та можуть бути представлені за допомогою різних компонентів</w:t>
      </w:r>
      <w:r w:rsidR="00682946" w:rsidRPr="00D612FC">
        <w:rPr>
          <w:rFonts w:ascii="Times New Roman" w:hAnsi="Times New Roman" w:cs="Times New Roman"/>
          <w:sz w:val="28"/>
          <w:szCs w:val="28"/>
          <w:lang w:val="uk-UA"/>
        </w:rPr>
        <w:t xml:space="preserve">. </w:t>
      </w:r>
      <w:r w:rsidRPr="00D612FC">
        <w:rPr>
          <w:rFonts w:ascii="Times New Roman" w:hAnsi="Times New Roman" w:cs="Times New Roman"/>
          <w:sz w:val="28"/>
          <w:szCs w:val="28"/>
          <w:lang w:val="uk-UA"/>
        </w:rPr>
        <w:t>Стаціонарність є важливою властивістю для більшості аналітичних моделей.</w:t>
      </w:r>
    </w:p>
    <w:p w14:paraId="6FE8C1C2" w14:textId="6E2DB16D" w:rsidR="00EF1394" w:rsidRPr="00D612FC" w:rsidRDefault="00EF1394" w:rsidP="00554BF1">
      <w:pPr>
        <w:spacing w:line="360" w:lineRule="auto"/>
        <w:rPr>
          <w:rFonts w:ascii="Times New Roman" w:hAnsi="Times New Roman" w:cs="Times New Roman"/>
          <w:sz w:val="28"/>
          <w:szCs w:val="28"/>
          <w:lang w:val="uk-UA"/>
        </w:rPr>
      </w:pPr>
    </w:p>
    <w:p w14:paraId="17E8134C" w14:textId="77777777" w:rsidR="008C0FF2" w:rsidRPr="00D612FC" w:rsidRDefault="008C0FF2" w:rsidP="00554BF1">
      <w:pPr>
        <w:spacing w:line="360" w:lineRule="auto"/>
        <w:rPr>
          <w:rFonts w:ascii="Times New Roman" w:hAnsi="Times New Roman" w:cs="Times New Roman"/>
          <w:b/>
          <w:bCs/>
          <w:sz w:val="28"/>
          <w:szCs w:val="28"/>
          <w:lang w:val="uk-UA"/>
        </w:rPr>
      </w:pPr>
      <w:r w:rsidRPr="00D612FC">
        <w:rPr>
          <w:rFonts w:ascii="Times New Roman" w:hAnsi="Times New Roman" w:cs="Times New Roman"/>
          <w:b/>
          <w:bCs/>
          <w:sz w:val="28"/>
          <w:szCs w:val="28"/>
          <w:lang w:val="uk-UA"/>
        </w:rPr>
        <w:br w:type="page"/>
      </w:r>
    </w:p>
    <w:p w14:paraId="72A466D8" w14:textId="6AD72C8C" w:rsidR="000B735C" w:rsidRPr="00D612FC" w:rsidRDefault="00A027F8" w:rsidP="00DE726E">
      <w:pPr>
        <w:pStyle w:val="3"/>
        <w:ind w:firstLine="720"/>
        <w:rPr>
          <w:lang w:val="uk-UA"/>
        </w:rPr>
      </w:pPr>
      <w:bookmarkStart w:id="13" w:name="_Toc136993553"/>
      <w:r w:rsidRPr="00D612FC">
        <w:rPr>
          <w:lang w:val="uk-UA"/>
        </w:rPr>
        <w:lastRenderedPageBreak/>
        <w:t>2.</w:t>
      </w:r>
      <w:r w:rsidR="002D371B" w:rsidRPr="00D612FC">
        <w:rPr>
          <w:lang w:val="uk-UA"/>
        </w:rPr>
        <w:t>5.1</w:t>
      </w:r>
      <w:r w:rsidRPr="00D612FC">
        <w:rPr>
          <w:lang w:val="uk-UA"/>
        </w:rPr>
        <w:t xml:space="preserve"> Моделі експоненціального ковзного середнього</w:t>
      </w:r>
      <w:bookmarkEnd w:id="13"/>
    </w:p>
    <w:p w14:paraId="42E9EF17" w14:textId="74EE08DE" w:rsidR="00B52A78" w:rsidRPr="00D612FC" w:rsidRDefault="002D371B" w:rsidP="00DE726E">
      <w:pPr>
        <w:pStyle w:val="4"/>
        <w:ind w:firstLine="720"/>
        <w:rPr>
          <w:lang w:val="uk-UA"/>
        </w:rPr>
      </w:pPr>
      <w:r w:rsidRPr="00D612FC">
        <w:rPr>
          <w:lang w:val="uk-UA"/>
        </w:rPr>
        <w:t xml:space="preserve">2.5.1.1 </w:t>
      </w:r>
      <w:r w:rsidR="00B52A78" w:rsidRPr="00D612FC">
        <w:rPr>
          <w:lang w:val="uk-UA"/>
        </w:rPr>
        <w:t xml:space="preserve">Модель </w:t>
      </w:r>
      <w:r w:rsidRPr="00D612FC">
        <w:rPr>
          <w:lang w:val="uk-UA"/>
        </w:rPr>
        <w:t>ков</w:t>
      </w:r>
      <w:r w:rsidR="00B52A78" w:rsidRPr="00D612FC">
        <w:rPr>
          <w:lang w:val="uk-UA"/>
        </w:rPr>
        <w:t xml:space="preserve">зного Середнього </w:t>
      </w:r>
    </w:p>
    <w:p w14:paraId="23862B09" w14:textId="0589F6C9" w:rsidR="00B52A78" w:rsidRPr="00D612FC" w:rsidRDefault="00B52A78" w:rsidP="006716D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Модель ковзного середнього </w:t>
      </w:r>
      <w:r w:rsidR="00B4017E" w:rsidRPr="00D612FC">
        <w:rPr>
          <w:rFonts w:ascii="Times New Roman" w:hAnsi="Times New Roman" w:cs="Times New Roman"/>
          <w:sz w:val="28"/>
          <w:szCs w:val="28"/>
          <w:lang w:val="uk-UA"/>
        </w:rPr>
        <w:t>–</w:t>
      </w:r>
      <w:r w:rsidRPr="00D612FC">
        <w:rPr>
          <w:rFonts w:ascii="Times New Roman" w:hAnsi="Times New Roman" w:cs="Times New Roman"/>
          <w:sz w:val="28"/>
          <w:szCs w:val="28"/>
          <w:lang w:val="uk-UA"/>
        </w:rPr>
        <w:t xml:space="preserve"> це</w:t>
      </w:r>
      <w:r w:rsidR="00B4017E" w:rsidRPr="00D612FC">
        <w:rPr>
          <w:rFonts w:ascii="Times New Roman" w:hAnsi="Times New Roman" w:cs="Times New Roman"/>
          <w:sz w:val="28"/>
          <w:szCs w:val="28"/>
          <w:lang w:val="uk-UA"/>
        </w:rPr>
        <w:t xml:space="preserve"> </w:t>
      </w:r>
      <w:r w:rsidRPr="00D612FC">
        <w:rPr>
          <w:rFonts w:ascii="Times New Roman" w:hAnsi="Times New Roman" w:cs="Times New Roman"/>
          <w:sz w:val="28"/>
          <w:szCs w:val="28"/>
          <w:lang w:val="uk-UA"/>
        </w:rPr>
        <w:t xml:space="preserve"> простий метод прогнозування часових рядів, який базується на ідеї згладжування даних. Ми використовуємо середнє значення вікна </w:t>
      </w:r>
      <m:oMath>
        <m:r>
          <w:rPr>
            <w:rFonts w:ascii="Cambria Math" w:hAnsi="Cambria Math" w:cs="Times New Roman"/>
            <w:sz w:val="28"/>
            <w:szCs w:val="28"/>
            <w:lang w:val="uk-UA"/>
          </w:rPr>
          <m:t>n</m:t>
        </m:r>
      </m:oMath>
      <w:r w:rsidRPr="00D612FC">
        <w:rPr>
          <w:rFonts w:ascii="Times New Roman" w:hAnsi="Times New Roman" w:cs="Times New Roman"/>
          <w:sz w:val="28"/>
          <w:szCs w:val="28"/>
          <w:lang w:val="uk-UA"/>
        </w:rPr>
        <w:t xml:space="preserve"> послідовних значень часового ряду для прогнозування наступного значення. Значення </w:t>
      </w:r>
      <m:oMath>
        <m:r>
          <w:rPr>
            <w:rFonts w:ascii="Cambria Math" w:hAnsi="Cambria Math" w:cs="Times New Roman"/>
            <w:sz w:val="28"/>
            <w:szCs w:val="28"/>
            <w:lang w:val="uk-UA"/>
          </w:rPr>
          <m:t>n</m:t>
        </m:r>
      </m:oMath>
      <w:r w:rsidRPr="00D612FC">
        <w:rPr>
          <w:rFonts w:ascii="Times New Roman" w:hAnsi="Times New Roman" w:cs="Times New Roman"/>
          <w:sz w:val="28"/>
          <w:szCs w:val="28"/>
          <w:lang w:val="uk-UA"/>
        </w:rPr>
        <w:t xml:space="preserve"> визначає "ширину" ковзного вікна.</w:t>
      </w:r>
    </w:p>
    <w:p w14:paraId="6D2DBE66" w14:textId="1DF78A60" w:rsidR="00B52A78" w:rsidRPr="00D612FC" w:rsidRDefault="00B52A78" w:rsidP="006716DD">
      <w:p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Згідно з цією моделлю, прогнозоване значення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t</m:t>
            </m:r>
          </m:sub>
        </m:sSub>
      </m:oMath>
      <w:r w:rsidRPr="00D612FC">
        <w:rPr>
          <w:rFonts w:ascii="Times New Roman" w:hAnsi="Times New Roman" w:cs="Times New Roman"/>
          <w:sz w:val="28"/>
          <w:szCs w:val="28"/>
          <w:lang w:val="uk-UA"/>
        </w:rPr>
        <w:t xml:space="preserve"> на час </w:t>
      </w:r>
      <m:oMath>
        <m:r>
          <w:rPr>
            <w:rFonts w:ascii="Cambria Math" w:hAnsi="Cambria Math" w:cs="Times New Roman"/>
            <w:sz w:val="28"/>
            <w:szCs w:val="28"/>
            <w:lang w:val="uk-UA"/>
          </w:rPr>
          <m:t>t</m:t>
        </m:r>
      </m:oMath>
      <w:r w:rsidRPr="00D612FC">
        <w:rPr>
          <w:rFonts w:ascii="Times New Roman" w:hAnsi="Times New Roman" w:cs="Times New Roman"/>
          <w:sz w:val="28"/>
          <w:szCs w:val="28"/>
          <w:lang w:val="uk-UA"/>
        </w:rPr>
        <w:t xml:space="preserve"> вираховується за формулою:</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4"/>
        <w:gridCol w:w="4804"/>
      </w:tblGrid>
      <w:tr w:rsidR="0079375B" w:rsidRPr="00D612FC" w14:paraId="5BB0C86F" w14:textId="77777777" w:rsidTr="00DF7DA5">
        <w:tc>
          <w:tcPr>
            <w:tcW w:w="4952" w:type="dxa"/>
          </w:tcPr>
          <w:p w14:paraId="10218476" w14:textId="6623D9A3" w:rsidR="0079375B" w:rsidRPr="00D612FC" w:rsidRDefault="008B1EF9" w:rsidP="00554BF1">
            <w:pPr>
              <w:spacing w:line="360" w:lineRule="auto"/>
              <w:rPr>
                <w:rFonts w:ascii="Times New Roman" w:hAnsi="Times New Roman" w:cs="Times New Roman"/>
                <w:i/>
                <w:sz w:val="28"/>
                <w:szCs w:val="28"/>
                <w:lang w:val="uk-UA"/>
              </w:rPr>
            </w:pPr>
            <m:oMathPara>
              <m:oMath>
                <m:sSub>
                  <m:sSubPr>
                    <m:ctrlPr>
                      <w:rPr>
                        <w:rFonts w:ascii="Cambria Math" w:hAnsi="Cambria Math" w:cs="Times New Roman"/>
                        <w:i/>
                        <w:sz w:val="28"/>
                        <w:szCs w:val="28"/>
                        <w:lang w:val="uk-UA"/>
                      </w:rPr>
                    </m:ctrlPr>
                  </m:sSubPr>
                  <m:e>
                    <m:acc>
                      <m:accPr>
                        <m:ctrlPr>
                          <w:rPr>
                            <w:rFonts w:ascii="Cambria Math" w:hAnsi="Cambria Math" w:cs="Times New Roman"/>
                            <w:i/>
                            <w:sz w:val="28"/>
                            <w:szCs w:val="28"/>
                            <w:lang w:val="uk-UA"/>
                          </w:rPr>
                        </m:ctrlPr>
                      </m:accPr>
                      <m:e>
                        <m:r>
                          <w:rPr>
                            <w:rFonts w:ascii="Cambria Math" w:hAnsi="Cambria Math" w:cs="Times New Roman"/>
                            <w:sz w:val="28"/>
                            <w:szCs w:val="28"/>
                            <w:lang w:val="uk-UA"/>
                          </w:rPr>
                          <m:t>Y</m:t>
                        </m:r>
                      </m:e>
                    </m:acc>
                  </m:e>
                  <m:sub>
                    <m:r>
                      <w:rPr>
                        <w:rFonts w:ascii="Cambria Math" w:hAnsi="Cambria Math" w:cs="Times New Roman"/>
                        <w:sz w:val="28"/>
                        <w:szCs w:val="28"/>
                        <w:lang w:val="uk-UA"/>
                      </w:rPr>
                      <m:t>t</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n</m:t>
                    </m:r>
                  </m:den>
                </m:f>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i</m:t>
                    </m:r>
                    <m:r>
                      <w:rPr>
                        <w:rFonts w:ascii="Cambria Math" w:hAnsi="Cambria Math" w:cs="Times New Roman"/>
                        <w:sz w:val="28"/>
                        <w:szCs w:val="28"/>
                        <w:lang w:val="uk-UA"/>
                      </w:rPr>
                      <m:t>=0</m:t>
                    </m:r>
                  </m:sub>
                  <m:sup>
                    <m:r>
                      <w:rPr>
                        <w:rFonts w:ascii="Cambria Math" w:hAnsi="Cambria Math" w:cs="Times New Roman"/>
                        <w:sz w:val="28"/>
                        <w:szCs w:val="28"/>
                        <w:lang w:val="uk-UA"/>
                      </w:rPr>
                      <m:t>n</m:t>
                    </m:r>
                    <m:r>
                      <w:rPr>
                        <w:rFonts w:ascii="Cambria Math" w:hAnsi="Cambria Math" w:cs="Times New Roman"/>
                        <w:sz w:val="28"/>
                        <w:szCs w:val="28"/>
                        <w:lang w:val="uk-UA"/>
                      </w:rPr>
                      <m:t>-</m:t>
                    </m:r>
                    <m:r>
                      <w:rPr>
                        <w:rFonts w:ascii="Cambria Math" w:hAnsi="Cambria Math" w:cs="Times New Roman"/>
                        <w:sz w:val="28"/>
                        <w:szCs w:val="28"/>
                        <w:lang w:val="uk-UA"/>
                      </w:rPr>
                      <m:t>1</m:t>
                    </m:r>
                  </m:sup>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t</m:t>
                        </m:r>
                        <m:r>
                          <w:rPr>
                            <w:rFonts w:ascii="Cambria Math" w:hAnsi="Cambria Math" w:cs="Times New Roman"/>
                            <w:sz w:val="28"/>
                            <w:szCs w:val="28"/>
                            <w:lang w:val="uk-UA"/>
                          </w:rPr>
                          <m:t>-</m:t>
                        </m:r>
                        <m:r>
                          <w:rPr>
                            <w:rFonts w:ascii="Cambria Math" w:hAnsi="Cambria Math" w:cs="Times New Roman"/>
                            <w:sz w:val="28"/>
                            <w:szCs w:val="28"/>
                            <w:lang w:val="uk-UA"/>
                          </w:rPr>
                          <m:t>i</m:t>
                        </m:r>
                      </m:sub>
                    </m:sSub>
                  </m:e>
                </m:nary>
              </m:oMath>
            </m:oMathPara>
          </w:p>
        </w:tc>
        <w:tc>
          <w:tcPr>
            <w:tcW w:w="4952" w:type="dxa"/>
          </w:tcPr>
          <w:p w14:paraId="18B50688" w14:textId="77777777" w:rsidR="00DF7DA5" w:rsidRPr="00D612FC" w:rsidRDefault="00DF7DA5" w:rsidP="00554BF1">
            <w:pPr>
              <w:spacing w:line="360" w:lineRule="auto"/>
              <w:rPr>
                <w:rFonts w:ascii="Times New Roman" w:hAnsi="Times New Roman" w:cs="Times New Roman"/>
                <w:sz w:val="28"/>
                <w:szCs w:val="28"/>
                <w:lang w:val="uk-UA"/>
              </w:rPr>
            </w:pPr>
          </w:p>
          <w:p w14:paraId="70E3513F" w14:textId="12C7DEA4" w:rsidR="0079375B" w:rsidRPr="00D612FC" w:rsidRDefault="00DF7DA5" w:rsidP="00361704">
            <w:pPr>
              <w:spacing w:line="360" w:lineRule="auto"/>
              <w:jc w:val="right"/>
              <w:rPr>
                <w:rFonts w:ascii="Times New Roman" w:hAnsi="Times New Roman" w:cs="Times New Roman"/>
                <w:sz w:val="28"/>
                <w:szCs w:val="28"/>
                <w:lang w:val="uk-UA"/>
              </w:rPr>
            </w:pPr>
            <w:r w:rsidRPr="00D612FC">
              <w:rPr>
                <w:rFonts w:ascii="Times New Roman" w:hAnsi="Times New Roman" w:cs="Times New Roman"/>
                <w:sz w:val="28"/>
                <w:szCs w:val="28"/>
                <w:lang w:val="uk-UA"/>
              </w:rPr>
              <w:t>(2.4)</w:t>
            </w:r>
          </w:p>
        </w:tc>
      </w:tr>
    </w:tbl>
    <w:p w14:paraId="2815697E" w14:textId="77777777" w:rsidR="0079375B" w:rsidRPr="00D612FC" w:rsidRDefault="0079375B" w:rsidP="00554BF1">
      <w:pPr>
        <w:spacing w:line="360" w:lineRule="auto"/>
        <w:rPr>
          <w:rFonts w:ascii="Times New Roman" w:hAnsi="Times New Roman" w:cs="Times New Roman"/>
          <w:sz w:val="28"/>
          <w:szCs w:val="28"/>
          <w:lang w:val="uk-UA"/>
        </w:rPr>
      </w:pPr>
    </w:p>
    <w:p w14:paraId="677A67B0" w14:textId="2177721B" w:rsidR="00B52A78" w:rsidRPr="00D612FC" w:rsidRDefault="00DF7DA5" w:rsidP="00554BF1">
      <w:pPr>
        <w:spacing w:line="360" w:lineRule="auto"/>
        <w:rPr>
          <w:rFonts w:ascii="Times New Roman" w:hAnsi="Times New Roman" w:cs="Times New Roman"/>
          <w:sz w:val="28"/>
          <w:szCs w:val="28"/>
          <w:lang w:val="uk-UA"/>
        </w:rPr>
      </w:pPr>
      <w:r w:rsidRPr="00D612FC">
        <w:rPr>
          <w:rFonts w:ascii="Times New Roman" w:hAnsi="Times New Roman" w:cs="Times New Roman"/>
          <w:sz w:val="28"/>
          <w:szCs w:val="28"/>
          <w:lang w:val="uk-UA"/>
        </w:rPr>
        <w:t>де:</w:t>
      </w:r>
      <w:r w:rsidR="00B52A78" w:rsidRPr="00D612FC">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t-i</m:t>
            </m:r>
          </m:sub>
        </m:sSub>
      </m:oMath>
      <w:r w:rsidR="00B52A78" w:rsidRPr="00D612FC">
        <w:rPr>
          <w:rFonts w:ascii="Times New Roman" w:hAnsi="Times New Roman" w:cs="Times New Roman"/>
          <w:sz w:val="28"/>
          <w:szCs w:val="28"/>
          <w:lang w:val="uk-UA"/>
        </w:rPr>
        <w:t xml:space="preserve"> - це спостережене значення на час </w:t>
      </w:r>
      <m:oMath>
        <m:d>
          <m:dPr>
            <m:ctrlPr>
              <w:rPr>
                <w:rFonts w:ascii="Cambria Math" w:hAnsi="Cambria Math" w:cs="Times New Roman"/>
                <w:i/>
                <w:sz w:val="28"/>
                <w:szCs w:val="28"/>
                <w:lang w:val="uk-UA"/>
              </w:rPr>
            </m:ctrlPr>
          </m:dPr>
          <m:e>
            <m:r>
              <w:rPr>
                <w:rFonts w:ascii="Cambria Math" w:hAnsi="Cambria Math" w:cs="Times New Roman"/>
                <w:sz w:val="28"/>
                <w:szCs w:val="28"/>
                <w:lang w:val="uk-UA"/>
              </w:rPr>
              <m:t>t-i</m:t>
            </m:r>
          </m:e>
        </m:d>
      </m:oMath>
      <w:r w:rsidR="00B52A78" w:rsidRPr="00D612FC">
        <w:rPr>
          <w:rFonts w:ascii="Times New Roman" w:hAnsi="Times New Roman" w:cs="Times New Roman"/>
          <w:sz w:val="28"/>
          <w:szCs w:val="28"/>
          <w:lang w:val="uk-UA"/>
        </w:rPr>
        <w:t>.</w:t>
      </w:r>
    </w:p>
    <w:p w14:paraId="5DE8B0B0" w14:textId="77777777" w:rsidR="00B52A78" w:rsidRPr="00D612FC" w:rsidRDefault="00B52A78" w:rsidP="006716DD">
      <w:p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Модель ковзного середнього використовується для згладжування даних, видалення шуму та виявлення короткочасних трендів та шаблонів у даних.</w:t>
      </w:r>
    </w:p>
    <w:p w14:paraId="417EE696" w14:textId="77777777" w:rsidR="00292D50" w:rsidRPr="00D612FC" w:rsidRDefault="00292D50" w:rsidP="00554BF1">
      <w:pPr>
        <w:spacing w:line="360" w:lineRule="auto"/>
        <w:rPr>
          <w:rFonts w:ascii="Times New Roman" w:hAnsi="Times New Roman" w:cs="Times New Roman"/>
          <w:sz w:val="28"/>
          <w:szCs w:val="28"/>
          <w:lang w:val="uk-UA"/>
        </w:rPr>
      </w:pPr>
      <w:r w:rsidRPr="00D612FC">
        <w:rPr>
          <w:rFonts w:ascii="Times New Roman" w:hAnsi="Times New Roman" w:cs="Times New Roman"/>
          <w:b/>
          <w:bCs/>
          <w:sz w:val="28"/>
          <w:szCs w:val="28"/>
          <w:lang w:val="uk-UA"/>
        </w:rPr>
        <w:t>Переваги:</w:t>
      </w:r>
    </w:p>
    <w:p w14:paraId="3C60EBFF" w14:textId="77777777" w:rsidR="00292D50" w:rsidRPr="00D612FC" w:rsidRDefault="00292D50" w:rsidP="006716DD">
      <w:pPr>
        <w:numPr>
          <w:ilvl w:val="0"/>
          <w:numId w:val="2"/>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Спрощеність: Модель ковзного середнього легка для розуміння та імплементації. Вона вимагає мінімуму параметрів та не потребує складного математичного апарату.</w:t>
      </w:r>
    </w:p>
    <w:p w14:paraId="2675E48E" w14:textId="61693222" w:rsidR="00292D50" w:rsidRPr="00D612FC" w:rsidRDefault="00292D50" w:rsidP="006716DD">
      <w:pPr>
        <w:numPr>
          <w:ilvl w:val="0"/>
          <w:numId w:val="2"/>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Видалення шуму: Через усереднення значень, модель ковзного середнього ефективно видаляє випадковий шум з даних.</w:t>
      </w:r>
    </w:p>
    <w:p w14:paraId="50A92563" w14:textId="77777777" w:rsidR="00CD6531" w:rsidRPr="00D612FC" w:rsidRDefault="00CD6531" w:rsidP="006716DD">
      <w:pPr>
        <w:spacing w:line="360" w:lineRule="auto"/>
        <w:jc w:val="both"/>
        <w:rPr>
          <w:rFonts w:ascii="Times New Roman" w:hAnsi="Times New Roman" w:cs="Times New Roman"/>
          <w:sz w:val="28"/>
          <w:szCs w:val="28"/>
          <w:lang w:val="uk-UA"/>
        </w:rPr>
      </w:pPr>
      <w:r w:rsidRPr="00D612FC">
        <w:rPr>
          <w:rFonts w:ascii="Times New Roman" w:hAnsi="Times New Roman" w:cs="Times New Roman"/>
          <w:b/>
          <w:bCs/>
          <w:sz w:val="28"/>
          <w:szCs w:val="28"/>
          <w:lang w:val="uk-UA"/>
        </w:rPr>
        <w:t>Обмеження:</w:t>
      </w:r>
    </w:p>
    <w:p w14:paraId="040C2232" w14:textId="77777777" w:rsidR="00CD6531" w:rsidRPr="00D612FC" w:rsidRDefault="00CD6531" w:rsidP="006716DD">
      <w:pPr>
        <w:numPr>
          <w:ilvl w:val="0"/>
          <w:numId w:val="3"/>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Відсутність вагових коефіцієнтів: У моделі ковзного середнього всім спостереженням присвоюється однакова вага. Це може бути проблематично, якщо більш нові спостереження більш важливі або надійні.</w:t>
      </w:r>
    </w:p>
    <w:p w14:paraId="417E9156" w14:textId="54357F5C" w:rsidR="00A027F8" w:rsidRPr="00D612FC" w:rsidRDefault="00CD6531" w:rsidP="006716DD">
      <w:pPr>
        <w:numPr>
          <w:ilvl w:val="0"/>
          <w:numId w:val="3"/>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lastRenderedPageBreak/>
        <w:t>Відсутність довгострокового прогнозування: Модель ковзного середнього може бути неефективною для прогнозування довгострокових трендів, оскільки вона фокусується лише на недавніх спостереженнях.</w:t>
      </w:r>
    </w:p>
    <w:p w14:paraId="44EDB332" w14:textId="77777777" w:rsidR="00DA1880" w:rsidRPr="00D612FC" w:rsidRDefault="00DA1880" w:rsidP="00554BF1">
      <w:pPr>
        <w:spacing w:line="360" w:lineRule="auto"/>
        <w:rPr>
          <w:rFonts w:ascii="Times New Roman" w:hAnsi="Times New Roman" w:cs="Times New Roman"/>
          <w:sz w:val="28"/>
          <w:szCs w:val="28"/>
          <w:lang w:val="uk-UA"/>
        </w:rPr>
      </w:pPr>
    </w:p>
    <w:p w14:paraId="7CC9B85A" w14:textId="7E8CE999" w:rsidR="00041F36" w:rsidRPr="00D612FC" w:rsidRDefault="002D371B" w:rsidP="00DE726E">
      <w:pPr>
        <w:pStyle w:val="4"/>
        <w:ind w:firstLine="720"/>
        <w:rPr>
          <w:b w:val="0"/>
          <w:lang w:val="uk-UA"/>
        </w:rPr>
      </w:pPr>
      <w:r w:rsidRPr="00D612FC">
        <w:rPr>
          <w:lang w:val="uk-UA"/>
        </w:rPr>
        <w:t xml:space="preserve">2.5.1.2 </w:t>
      </w:r>
      <w:r w:rsidR="00041F36" w:rsidRPr="00D612FC">
        <w:rPr>
          <w:lang w:val="uk-UA"/>
        </w:rPr>
        <w:t xml:space="preserve">Модель </w:t>
      </w:r>
      <w:r w:rsidRPr="00D612FC">
        <w:rPr>
          <w:lang w:val="uk-UA"/>
        </w:rPr>
        <w:t>е</w:t>
      </w:r>
      <w:r w:rsidR="00041F36" w:rsidRPr="00D612FC">
        <w:rPr>
          <w:lang w:val="uk-UA"/>
        </w:rPr>
        <w:t xml:space="preserve">кспоненційно </w:t>
      </w:r>
      <w:r w:rsidRPr="00D612FC">
        <w:rPr>
          <w:lang w:val="uk-UA"/>
        </w:rPr>
        <w:t>з</w:t>
      </w:r>
      <w:r w:rsidR="00041F36" w:rsidRPr="00D612FC">
        <w:rPr>
          <w:lang w:val="uk-UA"/>
        </w:rPr>
        <w:t xml:space="preserve">важеного </w:t>
      </w:r>
      <w:r w:rsidRPr="00D612FC">
        <w:rPr>
          <w:lang w:val="uk-UA"/>
        </w:rPr>
        <w:t>к</w:t>
      </w:r>
      <w:r w:rsidR="00041F36" w:rsidRPr="00D612FC">
        <w:rPr>
          <w:lang w:val="uk-UA"/>
        </w:rPr>
        <w:t xml:space="preserve">овзного </w:t>
      </w:r>
      <w:r w:rsidRPr="00D612FC">
        <w:rPr>
          <w:lang w:val="uk-UA"/>
        </w:rPr>
        <w:t>с</w:t>
      </w:r>
      <w:r w:rsidR="00041F36" w:rsidRPr="00D612FC">
        <w:rPr>
          <w:lang w:val="uk-UA"/>
        </w:rPr>
        <w:t>ереднього</w:t>
      </w:r>
    </w:p>
    <w:p w14:paraId="61B24F20" w14:textId="38F80CDE" w:rsidR="00041F36" w:rsidRPr="00D612FC" w:rsidRDefault="00827269" w:rsidP="00596197">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Модель експоненційно зваженого ковзного середнього (EWMA) - це розширення моделі ковзного середнього, в якому всі спостереження включаються в розрахунок середнього, але надається більша вага більш останнім спостереженням</w:t>
      </w:r>
      <w:sdt>
        <w:sdtPr>
          <w:rPr>
            <w:rFonts w:ascii="Times New Roman" w:hAnsi="Times New Roman" w:cs="Times New Roman"/>
            <w:sz w:val="28"/>
            <w:szCs w:val="28"/>
            <w:lang w:val="uk-UA"/>
          </w:rPr>
          <w:id w:val="1959836702"/>
          <w:citation/>
        </w:sdtPr>
        <w:sdtEndPr/>
        <w:sdtContent>
          <w:r w:rsidR="00400059" w:rsidRPr="00D612FC">
            <w:rPr>
              <w:rFonts w:ascii="Times New Roman" w:hAnsi="Times New Roman" w:cs="Times New Roman"/>
              <w:sz w:val="28"/>
              <w:szCs w:val="28"/>
              <w:lang w:val="uk-UA"/>
            </w:rPr>
            <w:fldChar w:fldCharType="begin"/>
          </w:r>
          <w:r w:rsidR="00400059" w:rsidRPr="00D612FC">
            <w:rPr>
              <w:rFonts w:ascii="Times New Roman" w:hAnsi="Times New Roman" w:cs="Times New Roman"/>
              <w:sz w:val="28"/>
              <w:szCs w:val="28"/>
              <w:lang w:val="uk-UA"/>
            </w:rPr>
            <w:instrText xml:space="preserve"> CITATION Pet02 \l 1058 </w:instrText>
          </w:r>
          <w:r w:rsidR="00400059" w:rsidRPr="00D612FC">
            <w:rPr>
              <w:rFonts w:ascii="Times New Roman" w:hAnsi="Times New Roman" w:cs="Times New Roman"/>
              <w:sz w:val="28"/>
              <w:szCs w:val="28"/>
              <w:lang w:val="uk-UA"/>
            </w:rPr>
            <w:fldChar w:fldCharType="separate"/>
          </w:r>
          <w:r w:rsidR="00DD38FB" w:rsidRPr="00D612FC">
            <w:rPr>
              <w:rFonts w:ascii="Times New Roman" w:hAnsi="Times New Roman" w:cs="Times New Roman"/>
              <w:noProof/>
              <w:sz w:val="28"/>
              <w:szCs w:val="28"/>
              <w:lang w:val="uk-UA"/>
            </w:rPr>
            <w:t xml:space="preserve"> [4]</w:t>
          </w:r>
          <w:r w:rsidR="00400059" w:rsidRPr="00D612FC">
            <w:rPr>
              <w:rFonts w:ascii="Times New Roman" w:hAnsi="Times New Roman" w:cs="Times New Roman"/>
              <w:sz w:val="28"/>
              <w:szCs w:val="28"/>
              <w:lang w:val="uk-UA"/>
            </w:rPr>
            <w:fldChar w:fldCharType="end"/>
          </w:r>
        </w:sdtContent>
      </w:sdt>
      <w:r w:rsidRPr="00D612FC">
        <w:rPr>
          <w:rFonts w:ascii="Times New Roman" w:hAnsi="Times New Roman" w:cs="Times New Roman"/>
          <w:sz w:val="28"/>
          <w:szCs w:val="28"/>
          <w:lang w:val="uk-UA"/>
        </w:rPr>
        <w:t>.</w:t>
      </w:r>
    </w:p>
    <w:p w14:paraId="10927756" w14:textId="77777777" w:rsidR="00041F36" w:rsidRPr="00D612FC" w:rsidRDefault="00041F36" w:rsidP="00596197">
      <w:p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Це можна виразити формулою:</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4817"/>
      </w:tblGrid>
      <w:tr w:rsidR="0079375B" w:rsidRPr="00D612FC" w14:paraId="5836305F" w14:textId="77777777" w:rsidTr="00DF7DA5">
        <w:tc>
          <w:tcPr>
            <w:tcW w:w="4952" w:type="dxa"/>
          </w:tcPr>
          <w:p w14:paraId="539A29C6" w14:textId="0AA2B694" w:rsidR="0079375B" w:rsidRPr="00D612FC" w:rsidRDefault="008B1EF9" w:rsidP="00554BF1">
            <w:pPr>
              <w:spacing w:line="360" w:lineRule="auto"/>
              <w:rPr>
                <w:rFonts w:ascii="Times New Roman" w:hAnsi="Times New Roman" w:cs="Times New Roman"/>
                <w:i/>
                <w:sz w:val="28"/>
                <w:szCs w:val="28"/>
                <w:lang w:val="uk-UA"/>
              </w:rPr>
            </w:pPr>
            <m:oMathPara>
              <m:oMath>
                <m:sSub>
                  <m:sSubPr>
                    <m:ctrlPr>
                      <w:rPr>
                        <w:rFonts w:ascii="Cambria Math" w:hAnsi="Cambria Math" w:cs="Times New Roman"/>
                        <w:i/>
                        <w:sz w:val="28"/>
                        <w:szCs w:val="28"/>
                        <w:lang w:val="uk-UA"/>
                      </w:rPr>
                    </m:ctrlPr>
                  </m:sSubPr>
                  <m:e>
                    <m:acc>
                      <m:accPr>
                        <m:ctrlPr>
                          <w:rPr>
                            <w:rFonts w:ascii="Cambria Math" w:hAnsi="Cambria Math" w:cs="Times New Roman"/>
                            <w:i/>
                            <w:sz w:val="28"/>
                            <w:szCs w:val="28"/>
                            <w:lang w:val="uk-UA"/>
                          </w:rPr>
                        </m:ctrlPr>
                      </m:accPr>
                      <m:e>
                        <m:r>
                          <w:rPr>
                            <w:rFonts w:ascii="Cambria Math" w:hAnsi="Cambria Math" w:cs="Times New Roman"/>
                            <w:sz w:val="28"/>
                            <w:szCs w:val="28"/>
                            <w:lang w:val="uk-UA"/>
                          </w:rPr>
                          <m:t>Y</m:t>
                        </m:r>
                      </m:e>
                    </m:acc>
                  </m:e>
                  <m:sub>
                    <m:r>
                      <w:rPr>
                        <w:rFonts w:ascii="Cambria Math" w:hAnsi="Cambria Math" w:cs="Times New Roman"/>
                        <w:sz w:val="28"/>
                        <w:szCs w:val="28"/>
                        <w:lang w:val="uk-UA"/>
                      </w:rPr>
                      <m:t>t</m:t>
                    </m:r>
                  </m:sub>
                </m:sSub>
                <m:r>
                  <w:rPr>
                    <w:rFonts w:ascii="Cambria Math" w:hAnsi="Cambria Math" w:cs="Times New Roman"/>
                    <w:sz w:val="28"/>
                    <w:szCs w:val="28"/>
                    <w:lang w:val="uk-UA"/>
                  </w:rPr>
                  <m:t>=</m:t>
                </m:r>
                <m:r>
                  <w:rPr>
                    <w:rFonts w:ascii="Cambria Math" w:hAnsi="Cambria Math" w:cs="Times New Roman"/>
                    <w:sz w:val="28"/>
                    <w:szCs w:val="28"/>
                    <w:lang w:val="uk-UA"/>
                  </w:rPr>
                  <m:t>α</m:t>
                </m:r>
                <m:r>
                  <w:rPr>
                    <w:rFonts w:ascii="Cambria Math" w:hAnsi="Cambria Math" w:cs="Cambria Math"/>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t</m:t>
                    </m:r>
                    <m:r>
                      <w:rPr>
                        <w:rFonts w:ascii="Cambria Math" w:hAnsi="Cambria Math" w:cs="Times New Roman"/>
                        <w:sz w:val="28"/>
                        <w:szCs w:val="28"/>
                        <w:lang w:val="uk-UA"/>
                      </w:rPr>
                      <m:t>-</m:t>
                    </m:r>
                    <m:r>
                      <w:rPr>
                        <w:rFonts w:ascii="Cambria Math" w:hAnsi="Cambria Math" w:cs="Times New Roman"/>
                        <w:sz w:val="28"/>
                        <w:szCs w:val="28"/>
                        <w:lang w:val="uk-UA"/>
                      </w:rPr>
                      <m:t>1</m:t>
                    </m:r>
                  </m:sub>
                </m:sSub>
                <m:r>
                  <w:rPr>
                    <w:rFonts w:ascii="Cambria Math" w:hAnsi="Cambria Math" w:cs="Times New Roman"/>
                    <w:sz w:val="28"/>
                    <w:szCs w:val="28"/>
                    <w:lang w:val="uk-UA"/>
                  </w:rPr>
                  <m:t>+(1</m:t>
                </m:r>
                <m:r>
                  <m:rPr>
                    <m:sty m:val="p"/>
                  </m:rPr>
                  <w:rPr>
                    <w:rFonts w:ascii="Cambria Math" w:hAnsi="Cambria Math" w:cs="Times New Roman"/>
                    <w:sz w:val="28"/>
                    <w:szCs w:val="28"/>
                    <w:lang w:val="uk-UA"/>
                  </w:rPr>
                  <m:t>-</m:t>
                </m:r>
                <m:r>
                  <w:rPr>
                    <w:rFonts w:ascii="Cambria Math" w:hAnsi="Cambria Math" w:cs="Times New Roman"/>
                    <w:sz w:val="28"/>
                    <w:szCs w:val="28"/>
                    <w:lang w:val="uk-UA"/>
                  </w:rPr>
                  <m:t>α</m:t>
                </m:r>
                <m:r>
                  <w:rPr>
                    <w:rFonts w:ascii="Cambria Math" w:hAnsi="Cambria Math" w:cs="Times New Roman"/>
                    <w:sz w:val="28"/>
                    <w:szCs w:val="28"/>
                    <w:lang w:val="uk-UA"/>
                  </w:rPr>
                  <m:t>)</m:t>
                </m:r>
                <m:r>
                  <w:rPr>
                    <w:rFonts w:ascii="Cambria Math" w:hAnsi="Cambria Math" w:cs="Cambria Math"/>
                    <w:sz w:val="28"/>
                    <w:szCs w:val="28"/>
                    <w:lang w:val="uk-UA"/>
                  </w:rPr>
                  <m:t>⋅</m:t>
                </m:r>
                <m:sSub>
                  <m:sSubPr>
                    <m:ctrlPr>
                      <w:rPr>
                        <w:rFonts w:ascii="Cambria Math" w:hAnsi="Cambria Math" w:cs="Times New Roman"/>
                        <w:i/>
                        <w:sz w:val="28"/>
                        <w:szCs w:val="28"/>
                        <w:lang w:val="uk-UA"/>
                      </w:rPr>
                    </m:ctrlPr>
                  </m:sSubPr>
                  <m:e>
                    <m:acc>
                      <m:accPr>
                        <m:ctrlPr>
                          <w:rPr>
                            <w:rFonts w:ascii="Cambria Math" w:hAnsi="Cambria Math" w:cs="Times New Roman"/>
                            <w:i/>
                            <w:sz w:val="28"/>
                            <w:szCs w:val="28"/>
                            <w:lang w:val="uk-UA"/>
                          </w:rPr>
                        </m:ctrlPr>
                      </m:accPr>
                      <m:e>
                        <m:r>
                          <w:rPr>
                            <w:rFonts w:ascii="Cambria Math" w:hAnsi="Cambria Math" w:cs="Times New Roman"/>
                            <w:sz w:val="28"/>
                            <w:szCs w:val="28"/>
                            <w:lang w:val="uk-UA"/>
                          </w:rPr>
                          <m:t>Y</m:t>
                        </m:r>
                      </m:e>
                    </m:acc>
                  </m:e>
                  <m:sub>
                    <m:r>
                      <w:rPr>
                        <w:rFonts w:ascii="Cambria Math" w:hAnsi="Cambria Math" w:cs="Times New Roman"/>
                        <w:sz w:val="28"/>
                        <w:szCs w:val="28"/>
                        <w:lang w:val="uk-UA"/>
                      </w:rPr>
                      <m:t>t</m:t>
                    </m:r>
                    <m:r>
                      <w:rPr>
                        <w:rFonts w:ascii="Cambria Math" w:hAnsi="Cambria Math" w:cs="Times New Roman"/>
                        <w:sz w:val="28"/>
                        <w:szCs w:val="28"/>
                        <w:lang w:val="uk-UA"/>
                      </w:rPr>
                      <m:t>-</m:t>
                    </m:r>
                    <m:r>
                      <w:rPr>
                        <w:rFonts w:ascii="Cambria Math" w:hAnsi="Cambria Math" w:cs="Times New Roman"/>
                        <w:sz w:val="28"/>
                        <w:szCs w:val="28"/>
                        <w:lang w:val="uk-UA"/>
                      </w:rPr>
                      <m:t>1</m:t>
                    </m:r>
                  </m:sub>
                </m:sSub>
              </m:oMath>
            </m:oMathPara>
          </w:p>
        </w:tc>
        <w:tc>
          <w:tcPr>
            <w:tcW w:w="4952" w:type="dxa"/>
          </w:tcPr>
          <w:p w14:paraId="5C418272" w14:textId="134FE208" w:rsidR="0079375B" w:rsidRPr="00D612FC" w:rsidRDefault="00DF7DA5" w:rsidP="00361704">
            <w:pPr>
              <w:spacing w:line="360" w:lineRule="auto"/>
              <w:jc w:val="right"/>
              <w:rPr>
                <w:rFonts w:ascii="Times New Roman" w:hAnsi="Times New Roman" w:cs="Times New Roman"/>
                <w:sz w:val="28"/>
                <w:szCs w:val="28"/>
                <w:lang w:val="uk-UA"/>
              </w:rPr>
            </w:pPr>
            <w:r w:rsidRPr="00D612FC">
              <w:rPr>
                <w:rFonts w:ascii="Times New Roman" w:hAnsi="Times New Roman" w:cs="Times New Roman"/>
                <w:sz w:val="28"/>
                <w:szCs w:val="28"/>
                <w:lang w:val="uk-UA"/>
              </w:rPr>
              <w:t>(2.5)</w:t>
            </w:r>
          </w:p>
        </w:tc>
      </w:tr>
    </w:tbl>
    <w:p w14:paraId="4373B2FD" w14:textId="77777777" w:rsidR="0079375B" w:rsidRPr="00D612FC" w:rsidRDefault="0079375B" w:rsidP="00554BF1">
      <w:pPr>
        <w:spacing w:line="360" w:lineRule="auto"/>
        <w:rPr>
          <w:rFonts w:ascii="Times New Roman" w:hAnsi="Times New Roman" w:cs="Times New Roman"/>
          <w:sz w:val="28"/>
          <w:szCs w:val="28"/>
          <w:lang w:val="uk-UA"/>
        </w:rPr>
      </w:pPr>
    </w:p>
    <w:p w14:paraId="7268DAAC" w14:textId="30997480" w:rsidR="00DE00B2" w:rsidRPr="00D612FC" w:rsidRDefault="00DF7DA5" w:rsidP="00596197">
      <w:p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де:</w:t>
      </w:r>
      <w:r w:rsidR="00041F36" w:rsidRPr="00D612FC">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t-1</m:t>
            </m:r>
          </m:sub>
        </m:sSub>
      </m:oMath>
      <w:r w:rsidR="00041F36" w:rsidRPr="00D612FC">
        <w:rPr>
          <w:rFonts w:ascii="Times New Roman" w:hAnsi="Times New Roman" w:cs="Times New Roman"/>
          <w:sz w:val="28"/>
          <w:szCs w:val="28"/>
          <w:lang w:val="uk-UA"/>
        </w:rPr>
        <w:t xml:space="preserve"> - це спостережене значення на час </w:t>
      </w:r>
      <m:oMath>
        <m:d>
          <m:dPr>
            <m:ctrlPr>
              <w:rPr>
                <w:rFonts w:ascii="Cambria Math" w:hAnsi="Cambria Math" w:cs="Times New Roman"/>
                <w:i/>
                <w:sz w:val="28"/>
                <w:szCs w:val="28"/>
                <w:lang w:val="uk-UA"/>
              </w:rPr>
            </m:ctrlPr>
          </m:dPr>
          <m:e>
            <m:r>
              <w:rPr>
                <w:rFonts w:ascii="Cambria Math" w:hAnsi="Cambria Math" w:cs="Times New Roman"/>
                <w:sz w:val="28"/>
                <w:szCs w:val="28"/>
                <w:lang w:val="uk-UA"/>
              </w:rPr>
              <m:t>t-1</m:t>
            </m:r>
          </m:e>
        </m:d>
      </m:oMath>
      <w:r w:rsidR="00041F36" w:rsidRPr="00D612FC">
        <w:rPr>
          <w:rFonts w:ascii="Times New Roman" w:hAnsi="Times New Roman" w:cs="Times New Roman"/>
          <w:sz w:val="28"/>
          <w:szCs w:val="28"/>
          <w:lang w:val="uk-UA"/>
        </w:rPr>
        <w:t xml:space="preserve">, </w:t>
      </w:r>
    </w:p>
    <w:p w14:paraId="296FBFDA" w14:textId="7F07AA4C" w:rsidR="00DE00B2" w:rsidRPr="00D612FC" w:rsidRDefault="008B1EF9" w:rsidP="00596197">
      <w:pPr>
        <w:spacing w:line="360" w:lineRule="auto"/>
        <w:jc w:val="both"/>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acc>
              <m:accPr>
                <m:ctrlPr>
                  <w:rPr>
                    <w:rFonts w:ascii="Cambria Math" w:hAnsi="Cambria Math" w:cs="Times New Roman"/>
                    <w:i/>
                    <w:sz w:val="28"/>
                    <w:szCs w:val="28"/>
                    <w:lang w:val="uk-UA"/>
                  </w:rPr>
                </m:ctrlPr>
              </m:accPr>
              <m:e>
                <m:r>
                  <w:rPr>
                    <w:rFonts w:ascii="Cambria Math" w:hAnsi="Cambria Math" w:cs="Times New Roman"/>
                    <w:sz w:val="28"/>
                    <w:szCs w:val="28"/>
                    <w:lang w:val="uk-UA"/>
                  </w:rPr>
                  <m:t>Y</m:t>
                </m:r>
              </m:e>
            </m:acc>
          </m:e>
          <m:sub>
            <m:r>
              <w:rPr>
                <w:rFonts w:ascii="Cambria Math" w:hAnsi="Cambria Math" w:cs="Times New Roman"/>
                <w:sz w:val="28"/>
                <w:szCs w:val="28"/>
                <w:lang w:val="uk-UA"/>
              </w:rPr>
              <m:t>t</m:t>
            </m:r>
            <m:r>
              <w:rPr>
                <w:rFonts w:ascii="Cambria Math" w:hAnsi="Cambria Math" w:cs="Times New Roman"/>
                <w:sz w:val="28"/>
                <w:szCs w:val="28"/>
                <w:lang w:val="uk-UA"/>
              </w:rPr>
              <m:t>-</m:t>
            </m:r>
            <m:r>
              <w:rPr>
                <w:rFonts w:ascii="Cambria Math" w:hAnsi="Cambria Math" w:cs="Times New Roman"/>
                <w:sz w:val="28"/>
                <w:szCs w:val="28"/>
                <w:lang w:val="uk-UA"/>
              </w:rPr>
              <m:t>1</m:t>
            </m:r>
          </m:sub>
        </m:sSub>
      </m:oMath>
      <w:r w:rsidR="00041F36" w:rsidRPr="00D612FC">
        <w:rPr>
          <w:rFonts w:ascii="Times New Roman" w:hAnsi="Times New Roman" w:cs="Times New Roman"/>
          <w:sz w:val="28"/>
          <w:szCs w:val="28"/>
          <w:lang w:val="uk-UA"/>
        </w:rPr>
        <w:t xml:space="preserve"> - прогнозоване значення на час </w:t>
      </w:r>
      <m:oMath>
        <m:d>
          <m:dPr>
            <m:ctrlPr>
              <w:rPr>
                <w:rFonts w:ascii="Cambria Math" w:hAnsi="Cambria Math" w:cs="Times New Roman"/>
                <w:i/>
                <w:sz w:val="28"/>
                <w:szCs w:val="28"/>
                <w:lang w:val="uk-UA"/>
              </w:rPr>
            </m:ctrlPr>
          </m:dPr>
          <m:e>
            <m:r>
              <w:rPr>
                <w:rFonts w:ascii="Cambria Math" w:hAnsi="Cambria Math" w:cs="Times New Roman"/>
                <w:sz w:val="28"/>
                <w:szCs w:val="28"/>
                <w:lang w:val="uk-UA"/>
              </w:rPr>
              <m:t>t</m:t>
            </m:r>
            <m:r>
              <w:rPr>
                <w:rFonts w:ascii="Cambria Math" w:hAnsi="Cambria Math" w:cs="Times New Roman"/>
                <w:sz w:val="28"/>
                <w:szCs w:val="28"/>
                <w:lang w:val="uk-UA"/>
              </w:rPr>
              <m:t>-</m:t>
            </m:r>
            <m:r>
              <w:rPr>
                <w:rFonts w:ascii="Cambria Math" w:hAnsi="Cambria Math" w:cs="Times New Roman"/>
                <w:sz w:val="28"/>
                <w:szCs w:val="28"/>
                <w:lang w:val="uk-UA"/>
              </w:rPr>
              <m:t>1</m:t>
            </m:r>
          </m:e>
        </m:d>
      </m:oMath>
      <w:r w:rsidR="00041F36" w:rsidRPr="00D612FC">
        <w:rPr>
          <w:rFonts w:ascii="Times New Roman" w:hAnsi="Times New Roman" w:cs="Times New Roman"/>
          <w:sz w:val="28"/>
          <w:szCs w:val="28"/>
          <w:lang w:val="uk-UA"/>
        </w:rPr>
        <w:t>,</w:t>
      </w:r>
    </w:p>
    <w:p w14:paraId="31274843" w14:textId="3F1FE2CA" w:rsidR="00041F36" w:rsidRPr="00D612FC" w:rsidRDefault="00963D4E" w:rsidP="00596197">
      <w:pPr>
        <w:spacing w:line="360" w:lineRule="auto"/>
        <w:jc w:val="both"/>
        <w:rPr>
          <w:rFonts w:ascii="Times New Roman" w:hAnsi="Times New Roman" w:cs="Times New Roman"/>
          <w:sz w:val="28"/>
          <w:szCs w:val="28"/>
          <w:lang w:val="uk-UA"/>
        </w:rPr>
      </w:pPr>
      <m:oMath>
        <m:r>
          <m:rPr>
            <m:sty m:val="p"/>
          </m:rPr>
          <w:rPr>
            <w:rFonts w:ascii="Cambria Math" w:hAnsi="Cambria Math" w:cs="Times New Roman"/>
            <w:sz w:val="28"/>
            <w:szCs w:val="28"/>
            <w:lang w:val="uk-UA"/>
          </w:rPr>
          <m:t>α</m:t>
        </m:r>
      </m:oMath>
      <w:r w:rsidR="00041F36" w:rsidRPr="00D612FC">
        <w:rPr>
          <w:rFonts w:ascii="Times New Roman" w:hAnsi="Times New Roman" w:cs="Times New Roman"/>
          <w:sz w:val="28"/>
          <w:szCs w:val="28"/>
          <w:lang w:val="uk-UA"/>
        </w:rPr>
        <w:t xml:space="preserve"> - це фактор згладжування, що лежить між 0 та 1.</w:t>
      </w:r>
    </w:p>
    <w:p w14:paraId="58516367" w14:textId="1514549B" w:rsidR="00DF7DA5" w:rsidRPr="00D612FC" w:rsidRDefault="001C0D23" w:rsidP="00596197">
      <w:pPr>
        <w:spacing w:line="360" w:lineRule="auto"/>
        <w:ind w:firstLine="709"/>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У відповідності до цієї моделі, прогнозоване наступне значення є </w:t>
      </w:r>
      <w:r w:rsidR="00487561" w:rsidRPr="00D612FC">
        <w:rPr>
          <w:rFonts w:ascii="Times New Roman" w:hAnsi="Times New Roman" w:cs="Times New Roman"/>
          <w:sz w:val="28"/>
          <w:szCs w:val="28"/>
          <w:lang w:val="uk-UA"/>
        </w:rPr>
        <w:t>зваженим</w:t>
      </w:r>
      <w:r w:rsidRPr="00D612FC">
        <w:rPr>
          <w:rFonts w:ascii="Times New Roman" w:hAnsi="Times New Roman" w:cs="Times New Roman"/>
          <w:sz w:val="28"/>
          <w:szCs w:val="28"/>
          <w:lang w:val="uk-UA"/>
        </w:rPr>
        <w:t xml:space="preserve"> середнім між останнім спостереженням та прогнозованим значенням на попередній часовий крок. Коефіцієнт згладжування визначає вагу між цими двома значеннями.</w:t>
      </w:r>
    </w:p>
    <w:p w14:paraId="507DEEE9" w14:textId="555C7DC2" w:rsidR="003401C9" w:rsidRPr="00D612FC" w:rsidRDefault="003401C9" w:rsidP="00554BF1">
      <w:pPr>
        <w:spacing w:line="360" w:lineRule="auto"/>
        <w:rPr>
          <w:rFonts w:ascii="Times New Roman" w:hAnsi="Times New Roman" w:cs="Times New Roman"/>
          <w:sz w:val="28"/>
          <w:szCs w:val="28"/>
          <w:lang w:val="uk-UA"/>
        </w:rPr>
      </w:pPr>
      <w:r w:rsidRPr="00D612FC">
        <w:rPr>
          <w:rFonts w:ascii="Times New Roman" w:hAnsi="Times New Roman" w:cs="Times New Roman"/>
          <w:b/>
          <w:bCs/>
          <w:sz w:val="28"/>
          <w:szCs w:val="28"/>
          <w:lang w:val="uk-UA"/>
        </w:rPr>
        <w:t>Переваги:</w:t>
      </w:r>
    </w:p>
    <w:p w14:paraId="0A4331B8" w14:textId="77777777" w:rsidR="003401C9" w:rsidRPr="00D612FC" w:rsidRDefault="003401C9" w:rsidP="00005B10">
      <w:pPr>
        <w:numPr>
          <w:ilvl w:val="0"/>
          <w:numId w:val="4"/>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Урахування важливості спостережень: EWMA присвоює більшу вагу більш новим спостереженням, що допомагає краще реагувати на зміни тренду або сезонності.</w:t>
      </w:r>
    </w:p>
    <w:p w14:paraId="4F369C06" w14:textId="19C17891" w:rsidR="003401C9" w:rsidRPr="00D612FC" w:rsidRDefault="003401C9" w:rsidP="00005B10">
      <w:pPr>
        <w:numPr>
          <w:ilvl w:val="0"/>
          <w:numId w:val="4"/>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Гнучкість: EWMA може бути налаштована за допомогою коефіцієнта згладжування, який визначає, наскільки швидко модель "забуває" старі спостереження.</w:t>
      </w:r>
    </w:p>
    <w:p w14:paraId="2F209F07" w14:textId="77777777" w:rsidR="003401C9" w:rsidRPr="00D612FC" w:rsidRDefault="003401C9" w:rsidP="00005B10">
      <w:pPr>
        <w:spacing w:line="360" w:lineRule="auto"/>
        <w:jc w:val="both"/>
        <w:rPr>
          <w:rFonts w:ascii="Times New Roman" w:hAnsi="Times New Roman" w:cs="Times New Roman"/>
          <w:sz w:val="28"/>
          <w:szCs w:val="28"/>
          <w:lang w:val="uk-UA"/>
        </w:rPr>
      </w:pPr>
      <w:r w:rsidRPr="00D612FC">
        <w:rPr>
          <w:rFonts w:ascii="Times New Roman" w:hAnsi="Times New Roman" w:cs="Times New Roman"/>
          <w:b/>
          <w:bCs/>
          <w:sz w:val="28"/>
          <w:szCs w:val="28"/>
          <w:lang w:val="uk-UA"/>
        </w:rPr>
        <w:lastRenderedPageBreak/>
        <w:t>Обмеження:</w:t>
      </w:r>
    </w:p>
    <w:p w14:paraId="2290413D" w14:textId="08B28A79" w:rsidR="00824EE0" w:rsidRPr="00D612FC" w:rsidRDefault="003401C9" w:rsidP="00005B10">
      <w:pPr>
        <w:numPr>
          <w:ilvl w:val="0"/>
          <w:numId w:val="5"/>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Складність у налаштуванні: Правильне визначення коефіцієнта згладжування може бути викликом і потребувати декількох ітерацій та тестувань.</w:t>
      </w:r>
    </w:p>
    <w:p w14:paraId="5A144806" w14:textId="1D76DF59" w:rsidR="00041F36" w:rsidRPr="00D612FC" w:rsidRDefault="002D371B" w:rsidP="00DE726E">
      <w:pPr>
        <w:pStyle w:val="3"/>
        <w:ind w:firstLine="720"/>
        <w:rPr>
          <w:lang w:val="uk-UA"/>
        </w:rPr>
      </w:pPr>
      <w:bookmarkStart w:id="14" w:name="_Toc136993554"/>
      <w:r w:rsidRPr="00D612FC">
        <w:rPr>
          <w:lang w:val="uk-UA"/>
        </w:rPr>
        <w:t xml:space="preserve">2.5.2 </w:t>
      </w:r>
      <w:r w:rsidR="00041F36" w:rsidRPr="00D612FC">
        <w:rPr>
          <w:lang w:val="uk-UA"/>
        </w:rPr>
        <w:t>Модель</w:t>
      </w:r>
      <w:r w:rsidRPr="00D612FC">
        <w:rPr>
          <w:lang w:val="uk-UA"/>
        </w:rPr>
        <w:t xml:space="preserve"> авторегресії та ковзного середнього ARMA(</w:t>
      </w:r>
      <w:proofErr w:type="spellStart"/>
      <w:r w:rsidRPr="00D612FC">
        <w:rPr>
          <w:lang w:val="uk-UA"/>
        </w:rPr>
        <w:t>p,q</w:t>
      </w:r>
      <w:proofErr w:type="spellEnd"/>
      <w:r w:rsidRPr="00D612FC">
        <w:rPr>
          <w:lang w:val="uk-UA"/>
        </w:rPr>
        <w:t>)</w:t>
      </w:r>
      <w:bookmarkEnd w:id="14"/>
    </w:p>
    <w:p w14:paraId="571BF534" w14:textId="77777777" w:rsidR="00041F36" w:rsidRPr="00D612FC" w:rsidRDefault="00041F36" w:rsidP="00005B10">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Комбінована модель, відома як модель авторегресійного ковзного середнього (ARMA) або модель авторегресії, ковзного середнього, з різницями (ARIMA), використовує як авторегресійні, так і ковзні середні компоненти. Вона використовується для моделювання широкого спектру часових рядів.</w:t>
      </w:r>
    </w:p>
    <w:p w14:paraId="669AC2BA" w14:textId="291A6636" w:rsidR="00041F36" w:rsidRPr="00D612FC" w:rsidRDefault="00041F36" w:rsidP="00005B10">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У моделі ARMA(</w:t>
      </w:r>
      <m:oMath>
        <m:r>
          <w:rPr>
            <w:rFonts w:ascii="Cambria Math" w:hAnsi="Cambria Math" w:cs="Times New Roman"/>
            <w:sz w:val="28"/>
            <w:szCs w:val="28"/>
            <w:lang w:val="uk-UA"/>
          </w:rPr>
          <m:t>p, q</m:t>
        </m:r>
      </m:oMath>
      <w:r w:rsidRPr="00D612FC">
        <w:rPr>
          <w:rFonts w:ascii="Times New Roman" w:hAnsi="Times New Roman" w:cs="Times New Roman"/>
          <w:sz w:val="28"/>
          <w:szCs w:val="28"/>
          <w:lang w:val="uk-UA"/>
        </w:rPr>
        <w:t xml:space="preserve">) параметр </w:t>
      </w:r>
      <m:oMath>
        <m:r>
          <w:rPr>
            <w:rFonts w:ascii="Cambria Math" w:hAnsi="Cambria Math" w:cs="Times New Roman"/>
            <w:sz w:val="28"/>
            <w:szCs w:val="28"/>
            <w:lang w:val="uk-UA"/>
          </w:rPr>
          <m:t>p</m:t>
        </m:r>
      </m:oMath>
      <w:r w:rsidRPr="00D612FC">
        <w:rPr>
          <w:rFonts w:ascii="Times New Roman" w:hAnsi="Times New Roman" w:cs="Times New Roman"/>
          <w:sz w:val="28"/>
          <w:szCs w:val="28"/>
          <w:lang w:val="uk-UA"/>
        </w:rPr>
        <w:t xml:space="preserve"> вказує на порядок авторегресії, а параметр </w:t>
      </w:r>
      <m:oMath>
        <m:r>
          <w:rPr>
            <w:rFonts w:ascii="Cambria Math" w:hAnsi="Cambria Math" w:cs="Times New Roman"/>
            <w:sz w:val="28"/>
            <w:szCs w:val="28"/>
            <w:lang w:val="uk-UA"/>
          </w:rPr>
          <m:t>q</m:t>
        </m:r>
      </m:oMath>
      <w:r w:rsidRPr="00D612FC">
        <w:rPr>
          <w:rFonts w:ascii="Times New Roman" w:hAnsi="Times New Roman" w:cs="Times New Roman"/>
          <w:sz w:val="28"/>
          <w:szCs w:val="28"/>
          <w:lang w:val="uk-UA"/>
        </w:rPr>
        <w:t xml:space="preserve"> вказує на порядок ковзного середнього. ARIMA(</w:t>
      </w:r>
      <m:oMath>
        <m:r>
          <w:rPr>
            <w:rFonts w:ascii="Cambria Math" w:hAnsi="Cambria Math" w:cs="Times New Roman"/>
            <w:sz w:val="28"/>
            <w:szCs w:val="28"/>
            <w:lang w:val="uk-UA"/>
          </w:rPr>
          <m:t>p, d, q</m:t>
        </m:r>
      </m:oMath>
      <w:r w:rsidRPr="00D612FC">
        <w:rPr>
          <w:rFonts w:ascii="Times New Roman" w:hAnsi="Times New Roman" w:cs="Times New Roman"/>
          <w:sz w:val="28"/>
          <w:szCs w:val="28"/>
          <w:lang w:val="uk-UA"/>
        </w:rPr>
        <w:t xml:space="preserve">) додає параметр </w:t>
      </w:r>
      <m:oMath>
        <m:r>
          <w:rPr>
            <w:rFonts w:ascii="Cambria Math" w:hAnsi="Cambria Math" w:cs="Times New Roman"/>
            <w:sz w:val="28"/>
            <w:szCs w:val="28"/>
            <w:lang w:val="uk-UA"/>
          </w:rPr>
          <m:t>d</m:t>
        </m:r>
      </m:oMath>
      <w:r w:rsidRPr="00D612FC">
        <w:rPr>
          <w:rFonts w:ascii="Times New Roman" w:hAnsi="Times New Roman" w:cs="Times New Roman"/>
          <w:sz w:val="28"/>
          <w:szCs w:val="28"/>
          <w:lang w:val="uk-UA"/>
        </w:rPr>
        <w:t xml:space="preserve">, що вказує на порядок різниць, необхідних для досягнення стаціонарності часового ряду. Це робить ARIMA більш універсальною для моделювання часових рядів, які можуть містити тренди та </w:t>
      </w:r>
      <w:r w:rsidR="00B34979" w:rsidRPr="00D612FC">
        <w:rPr>
          <w:rFonts w:ascii="Times New Roman" w:hAnsi="Times New Roman" w:cs="Times New Roman"/>
          <w:sz w:val="28"/>
          <w:szCs w:val="28"/>
          <w:lang w:val="uk-UA"/>
        </w:rPr>
        <w:t>не стаціонарність</w:t>
      </w:r>
      <w:r w:rsidRPr="00D612FC">
        <w:rPr>
          <w:rFonts w:ascii="Times New Roman" w:hAnsi="Times New Roman" w:cs="Times New Roman"/>
          <w:sz w:val="28"/>
          <w:szCs w:val="28"/>
          <w:lang w:val="uk-UA"/>
        </w:rPr>
        <w:t>.</w:t>
      </w:r>
    </w:p>
    <w:p w14:paraId="31DBB33F" w14:textId="54784882" w:rsidR="00D612FC" w:rsidRPr="00D612FC" w:rsidRDefault="00041F36" w:rsidP="00D612FC">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Ці моделі використовуються для прогнозування значень часових рядів на основі попередніх спостережень та помилок прогнозування.</w:t>
      </w:r>
    </w:p>
    <w:p w14:paraId="7AE3074D" w14:textId="455F3DC9" w:rsidR="00C55E85" w:rsidRPr="00D612FC" w:rsidRDefault="00C55E85" w:rsidP="00005B10">
      <w:pPr>
        <w:spacing w:line="360" w:lineRule="auto"/>
        <w:jc w:val="both"/>
        <w:rPr>
          <w:rFonts w:ascii="Times New Roman" w:hAnsi="Times New Roman" w:cs="Times New Roman"/>
          <w:sz w:val="28"/>
          <w:szCs w:val="28"/>
          <w:lang w:val="uk-UA"/>
        </w:rPr>
      </w:pPr>
      <w:r w:rsidRPr="00D612FC">
        <w:rPr>
          <w:rFonts w:ascii="Times New Roman" w:hAnsi="Times New Roman" w:cs="Times New Roman"/>
          <w:b/>
          <w:bCs/>
          <w:sz w:val="28"/>
          <w:szCs w:val="28"/>
          <w:lang w:val="uk-UA"/>
        </w:rPr>
        <w:t>Переваги:</w:t>
      </w:r>
    </w:p>
    <w:p w14:paraId="729C1852" w14:textId="77777777" w:rsidR="00C55E85" w:rsidRPr="00D612FC" w:rsidRDefault="00C55E85" w:rsidP="00005B10">
      <w:pPr>
        <w:numPr>
          <w:ilvl w:val="0"/>
          <w:numId w:val="6"/>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Універсальність: ARIMA може бути застосована для широкого спектра часових рядів, включаючи ті, що мають тренди, сезонність або автокореляцію.</w:t>
      </w:r>
    </w:p>
    <w:p w14:paraId="1C94295D" w14:textId="69127047" w:rsidR="00D612FC" w:rsidRPr="006716DD" w:rsidRDefault="00C55E85" w:rsidP="00005B10">
      <w:pPr>
        <w:numPr>
          <w:ilvl w:val="0"/>
          <w:numId w:val="6"/>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Точність прогнозувань: Зазвичай модель ARIMA забезпечує високу точність прогнозування, особливо на короткостроковий період.</w:t>
      </w:r>
    </w:p>
    <w:p w14:paraId="5326A58F" w14:textId="25828E27" w:rsidR="00C55E85" w:rsidRPr="00D612FC" w:rsidRDefault="00C55E85" w:rsidP="00005B10">
      <w:pPr>
        <w:spacing w:line="360" w:lineRule="auto"/>
        <w:jc w:val="both"/>
        <w:rPr>
          <w:rFonts w:ascii="Times New Roman" w:hAnsi="Times New Roman" w:cs="Times New Roman"/>
          <w:sz w:val="28"/>
          <w:szCs w:val="28"/>
          <w:lang w:val="uk-UA"/>
        </w:rPr>
      </w:pPr>
      <w:r w:rsidRPr="00D612FC">
        <w:rPr>
          <w:rFonts w:ascii="Times New Roman" w:hAnsi="Times New Roman" w:cs="Times New Roman"/>
          <w:b/>
          <w:bCs/>
          <w:sz w:val="28"/>
          <w:szCs w:val="28"/>
          <w:lang w:val="uk-UA"/>
        </w:rPr>
        <w:t>Обмеження:</w:t>
      </w:r>
    </w:p>
    <w:p w14:paraId="0CAA3FC3" w14:textId="77777777" w:rsidR="00C55E85" w:rsidRPr="00D612FC" w:rsidRDefault="00C55E85" w:rsidP="00005B10">
      <w:pPr>
        <w:numPr>
          <w:ilvl w:val="0"/>
          <w:numId w:val="7"/>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Складність: ARIMA може бути складною для розуміння та імплементації. Вона вимагає попереднього вибору декількох параметрів (p, d, q), які мають бути відповідно налаштовані.</w:t>
      </w:r>
    </w:p>
    <w:p w14:paraId="7A5CC306" w14:textId="77777777" w:rsidR="00C55E85" w:rsidRPr="00D612FC" w:rsidRDefault="00C55E85" w:rsidP="00005B10">
      <w:pPr>
        <w:numPr>
          <w:ilvl w:val="0"/>
          <w:numId w:val="7"/>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lastRenderedPageBreak/>
        <w:t>Нестабільність параметрів: Параметри ARIMA можуть змінюватися в часі, що може знизити точність прогнозування на довгостроковий період.</w:t>
      </w:r>
    </w:p>
    <w:p w14:paraId="1BB27CC3" w14:textId="449CDA34" w:rsidR="00942EEE" w:rsidRPr="00D612FC" w:rsidRDefault="00C55E85" w:rsidP="00554BF1">
      <w:pPr>
        <w:numPr>
          <w:ilvl w:val="0"/>
          <w:numId w:val="7"/>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Потреба в стаціонарності: Модель ARIMA вимагає, щоб часовий ряд був стаціонарним, тобто мав стабільний середній рівень, варіацію та кореляцію в часі. Для нестаціонарних рядів потребуються додаткові перетворення.</w:t>
      </w:r>
    </w:p>
    <w:p w14:paraId="7EECF4D2" w14:textId="6630D826" w:rsidR="003B6723" w:rsidRPr="00D612FC" w:rsidRDefault="001A054E" w:rsidP="00DE726E">
      <w:pPr>
        <w:pStyle w:val="4"/>
        <w:ind w:firstLine="720"/>
        <w:rPr>
          <w:lang w:val="uk-UA"/>
        </w:rPr>
      </w:pPr>
      <w:r w:rsidRPr="00D612FC">
        <w:rPr>
          <w:lang w:val="uk-UA"/>
        </w:rPr>
        <w:t>2.</w:t>
      </w:r>
      <w:r w:rsidR="002D371B" w:rsidRPr="00D612FC">
        <w:rPr>
          <w:lang w:val="uk-UA"/>
        </w:rPr>
        <w:t>5.2.1</w:t>
      </w:r>
      <w:r w:rsidRPr="00D612FC">
        <w:rPr>
          <w:lang w:val="uk-UA"/>
        </w:rPr>
        <w:t xml:space="preserve"> </w:t>
      </w:r>
      <w:r w:rsidRPr="00D612FC">
        <w:rPr>
          <w:shd w:val="clear" w:color="auto" w:fill="FFFFFF"/>
          <w:lang w:val="uk-UA"/>
        </w:rPr>
        <w:t>Моделі авторегресії</w:t>
      </w:r>
    </w:p>
    <w:p w14:paraId="1A059AC2" w14:textId="1C7D6070" w:rsidR="00866821" w:rsidRPr="00D612FC" w:rsidRDefault="00866821" w:rsidP="00005B10">
      <w:pPr>
        <w:spacing w:line="360" w:lineRule="auto"/>
        <w:ind w:firstLine="720"/>
        <w:jc w:val="both"/>
        <w:rPr>
          <w:rFonts w:ascii="Times New Roman" w:hAnsi="Times New Roman" w:cs="Times New Roman"/>
          <w:color w:val="222222"/>
          <w:sz w:val="28"/>
          <w:szCs w:val="28"/>
          <w:shd w:val="clear" w:color="auto" w:fill="FFFFFF"/>
          <w:lang w:val="uk-UA"/>
        </w:rPr>
      </w:pPr>
      <w:r w:rsidRPr="00D612FC">
        <w:rPr>
          <w:rFonts w:ascii="Times New Roman" w:hAnsi="Times New Roman" w:cs="Times New Roman"/>
          <w:color w:val="222222"/>
          <w:sz w:val="28"/>
          <w:szCs w:val="28"/>
          <w:shd w:val="clear" w:color="auto" w:fill="FFFFFF"/>
          <w:lang w:val="uk-UA"/>
        </w:rPr>
        <w:t xml:space="preserve">Модель авторегресії (AR) </w:t>
      </w:r>
      <w:r w:rsidR="00005B10" w:rsidRPr="00D612FC">
        <w:rPr>
          <w:rFonts w:ascii="Times New Roman" w:hAnsi="Times New Roman" w:cs="Times New Roman"/>
          <w:color w:val="222222"/>
          <w:sz w:val="28"/>
          <w:szCs w:val="28"/>
          <w:shd w:val="clear" w:color="auto" w:fill="FFFFFF"/>
          <w:lang w:val="uk-UA"/>
        </w:rPr>
        <w:t>–</w:t>
      </w:r>
      <w:r w:rsidRPr="00D612FC">
        <w:rPr>
          <w:rFonts w:ascii="Times New Roman" w:hAnsi="Times New Roman" w:cs="Times New Roman"/>
          <w:color w:val="222222"/>
          <w:sz w:val="28"/>
          <w:szCs w:val="28"/>
          <w:shd w:val="clear" w:color="auto" w:fill="FFFFFF"/>
          <w:lang w:val="uk-UA"/>
        </w:rPr>
        <w:t xml:space="preserve"> це</w:t>
      </w:r>
      <w:r w:rsidR="00005B10" w:rsidRPr="00D612FC">
        <w:rPr>
          <w:rFonts w:ascii="Times New Roman" w:hAnsi="Times New Roman" w:cs="Times New Roman"/>
          <w:color w:val="222222"/>
          <w:sz w:val="28"/>
          <w:szCs w:val="28"/>
          <w:shd w:val="clear" w:color="auto" w:fill="FFFFFF"/>
          <w:lang w:val="uk-UA"/>
        </w:rPr>
        <w:t xml:space="preserve"> </w:t>
      </w:r>
      <w:r w:rsidRPr="00D612FC">
        <w:rPr>
          <w:rFonts w:ascii="Times New Roman" w:hAnsi="Times New Roman" w:cs="Times New Roman"/>
          <w:color w:val="222222"/>
          <w:sz w:val="28"/>
          <w:szCs w:val="28"/>
          <w:shd w:val="clear" w:color="auto" w:fill="FFFFFF"/>
          <w:lang w:val="uk-UA"/>
        </w:rPr>
        <w:t xml:space="preserve"> одна з основних моделей, які використовуються в аналізі часових рядів. Назва "авторегресія" походить від терміну "регресія", використаного в статистиці для опису моделі, в якій одна змінна залежна від інших змінних. У моделі авторегресії значення часового ряду в певний час залежить від його попередніх значень</w:t>
      </w:r>
      <w:sdt>
        <w:sdtPr>
          <w:rPr>
            <w:rFonts w:ascii="Times New Roman" w:hAnsi="Times New Roman" w:cs="Times New Roman"/>
            <w:color w:val="222222"/>
            <w:sz w:val="28"/>
            <w:szCs w:val="28"/>
            <w:shd w:val="clear" w:color="auto" w:fill="FFFFFF"/>
            <w:lang w:val="uk-UA"/>
          </w:rPr>
          <w:id w:val="824248433"/>
          <w:citation/>
        </w:sdtPr>
        <w:sdtEndPr/>
        <w:sdtContent>
          <w:r w:rsidR="00400059" w:rsidRPr="00D612FC">
            <w:rPr>
              <w:rFonts w:ascii="Times New Roman" w:hAnsi="Times New Roman" w:cs="Times New Roman"/>
              <w:color w:val="222222"/>
              <w:sz w:val="28"/>
              <w:szCs w:val="28"/>
              <w:shd w:val="clear" w:color="auto" w:fill="FFFFFF"/>
              <w:lang w:val="uk-UA"/>
            </w:rPr>
            <w:fldChar w:fldCharType="begin"/>
          </w:r>
          <w:r w:rsidR="00400059" w:rsidRPr="00D612FC">
            <w:rPr>
              <w:rFonts w:ascii="Times New Roman" w:hAnsi="Times New Roman" w:cs="Times New Roman"/>
              <w:color w:val="222222"/>
              <w:sz w:val="28"/>
              <w:szCs w:val="28"/>
              <w:shd w:val="clear" w:color="auto" w:fill="FFFFFF"/>
              <w:lang w:val="uk-UA"/>
            </w:rPr>
            <w:instrText xml:space="preserve"> CITATION Pet02 \l 1058 </w:instrText>
          </w:r>
          <w:r w:rsidR="00400059" w:rsidRPr="00D612FC">
            <w:rPr>
              <w:rFonts w:ascii="Times New Roman" w:hAnsi="Times New Roman" w:cs="Times New Roman"/>
              <w:color w:val="222222"/>
              <w:sz w:val="28"/>
              <w:szCs w:val="28"/>
              <w:shd w:val="clear" w:color="auto" w:fill="FFFFFF"/>
              <w:lang w:val="uk-UA"/>
            </w:rPr>
            <w:fldChar w:fldCharType="separate"/>
          </w:r>
          <w:r w:rsidR="00DD38FB" w:rsidRPr="00D612FC">
            <w:rPr>
              <w:rFonts w:ascii="Times New Roman" w:hAnsi="Times New Roman" w:cs="Times New Roman"/>
              <w:noProof/>
              <w:color w:val="222222"/>
              <w:sz w:val="28"/>
              <w:szCs w:val="28"/>
              <w:shd w:val="clear" w:color="auto" w:fill="FFFFFF"/>
              <w:lang w:val="uk-UA"/>
            </w:rPr>
            <w:t xml:space="preserve"> [4]</w:t>
          </w:r>
          <w:r w:rsidR="00400059" w:rsidRPr="00D612FC">
            <w:rPr>
              <w:rFonts w:ascii="Times New Roman" w:hAnsi="Times New Roman" w:cs="Times New Roman"/>
              <w:color w:val="222222"/>
              <w:sz w:val="28"/>
              <w:szCs w:val="28"/>
              <w:shd w:val="clear" w:color="auto" w:fill="FFFFFF"/>
              <w:lang w:val="uk-UA"/>
            </w:rPr>
            <w:fldChar w:fldCharType="end"/>
          </w:r>
        </w:sdtContent>
      </w:sdt>
      <w:r w:rsidRPr="00D612FC">
        <w:rPr>
          <w:rFonts w:ascii="Times New Roman" w:hAnsi="Times New Roman" w:cs="Times New Roman"/>
          <w:color w:val="222222"/>
          <w:sz w:val="28"/>
          <w:szCs w:val="28"/>
          <w:shd w:val="clear" w:color="auto" w:fill="FFFFFF"/>
          <w:lang w:val="uk-UA"/>
        </w:rPr>
        <w:t>.</w:t>
      </w:r>
    </w:p>
    <w:p w14:paraId="1BAB25B4" w14:textId="273FF693" w:rsidR="00F84989" w:rsidRPr="00D612FC" w:rsidRDefault="00936782" w:rsidP="00005B10">
      <w:pPr>
        <w:spacing w:line="360" w:lineRule="auto"/>
        <w:ind w:firstLine="720"/>
        <w:jc w:val="both"/>
        <w:rPr>
          <w:rFonts w:ascii="Times New Roman" w:hAnsi="Times New Roman" w:cs="Times New Roman"/>
          <w:color w:val="222222"/>
          <w:sz w:val="28"/>
          <w:szCs w:val="28"/>
          <w:shd w:val="clear" w:color="auto" w:fill="FFFFFF"/>
          <w:lang w:val="uk-UA"/>
        </w:rPr>
      </w:pPr>
      <w:r w:rsidRPr="00D612FC">
        <w:rPr>
          <w:rFonts w:ascii="Times New Roman" w:hAnsi="Times New Roman" w:cs="Times New Roman"/>
          <w:color w:val="222222"/>
          <w:sz w:val="28"/>
          <w:szCs w:val="28"/>
          <w:shd w:val="clear" w:color="auto" w:fill="FFFFFF"/>
          <w:lang w:val="uk-UA"/>
        </w:rPr>
        <w:t>М</w:t>
      </w:r>
      <w:r w:rsidR="00F84989" w:rsidRPr="00D612FC">
        <w:rPr>
          <w:rFonts w:ascii="Times New Roman" w:hAnsi="Times New Roman" w:cs="Times New Roman"/>
          <w:color w:val="222222"/>
          <w:sz w:val="28"/>
          <w:szCs w:val="28"/>
          <w:shd w:val="clear" w:color="auto" w:fill="FFFFFF"/>
          <w:lang w:val="uk-UA"/>
        </w:rPr>
        <w:t>одель</w:t>
      </w:r>
      <w:r w:rsidRPr="00D612FC">
        <w:rPr>
          <w:rFonts w:ascii="Times New Roman" w:hAnsi="Times New Roman" w:cs="Times New Roman"/>
          <w:color w:val="222222"/>
          <w:sz w:val="28"/>
          <w:szCs w:val="28"/>
          <w:shd w:val="clear" w:color="auto" w:fill="FFFFFF"/>
          <w:lang w:val="uk-UA"/>
        </w:rPr>
        <w:t xml:space="preserve"> авторегресії</w:t>
      </w:r>
      <w:r w:rsidR="00F84989" w:rsidRPr="00D612FC">
        <w:rPr>
          <w:rFonts w:ascii="Times New Roman" w:hAnsi="Times New Roman" w:cs="Times New Roman"/>
          <w:color w:val="222222"/>
          <w:sz w:val="28"/>
          <w:szCs w:val="28"/>
          <w:shd w:val="clear" w:color="auto" w:fill="FFFFFF"/>
          <w:lang w:val="uk-UA"/>
        </w:rPr>
        <w:t xml:space="preserve"> </w:t>
      </w:r>
      <w:r w:rsidR="00005B10" w:rsidRPr="00D612FC">
        <w:rPr>
          <w:rFonts w:ascii="Times New Roman" w:hAnsi="Times New Roman" w:cs="Times New Roman"/>
          <w:color w:val="222222"/>
          <w:sz w:val="28"/>
          <w:szCs w:val="28"/>
          <w:shd w:val="clear" w:color="auto" w:fill="FFFFFF"/>
          <w:lang w:val="uk-UA"/>
        </w:rPr>
        <w:t>–</w:t>
      </w:r>
      <w:r w:rsidR="00F84989" w:rsidRPr="00D612FC">
        <w:rPr>
          <w:rFonts w:ascii="Times New Roman" w:hAnsi="Times New Roman" w:cs="Times New Roman"/>
          <w:color w:val="222222"/>
          <w:sz w:val="28"/>
          <w:szCs w:val="28"/>
          <w:shd w:val="clear" w:color="auto" w:fill="FFFFFF"/>
          <w:lang w:val="uk-UA"/>
        </w:rPr>
        <w:t xml:space="preserve"> </w:t>
      </w:r>
      <w:r w:rsidRPr="00D612FC">
        <w:rPr>
          <w:rFonts w:ascii="Times New Roman" w:hAnsi="Times New Roman" w:cs="Times New Roman"/>
          <w:color w:val="222222"/>
          <w:sz w:val="28"/>
          <w:szCs w:val="28"/>
          <w:shd w:val="clear" w:color="auto" w:fill="FFFFFF"/>
          <w:lang w:val="uk-UA"/>
        </w:rPr>
        <w:t>є</w:t>
      </w:r>
      <w:r w:rsidR="00005B10" w:rsidRPr="00D612FC">
        <w:rPr>
          <w:rFonts w:ascii="Times New Roman" w:hAnsi="Times New Roman" w:cs="Times New Roman"/>
          <w:color w:val="222222"/>
          <w:sz w:val="28"/>
          <w:szCs w:val="28"/>
          <w:shd w:val="clear" w:color="auto" w:fill="FFFFFF"/>
          <w:lang w:val="uk-UA"/>
        </w:rPr>
        <w:t xml:space="preserve"> </w:t>
      </w:r>
      <w:r w:rsidRPr="00D612FC">
        <w:rPr>
          <w:rFonts w:ascii="Times New Roman" w:hAnsi="Times New Roman" w:cs="Times New Roman"/>
          <w:color w:val="222222"/>
          <w:sz w:val="28"/>
          <w:szCs w:val="28"/>
          <w:shd w:val="clear" w:color="auto" w:fill="FFFFFF"/>
          <w:lang w:val="uk-UA"/>
        </w:rPr>
        <w:t xml:space="preserve"> </w:t>
      </w:r>
      <w:r w:rsidR="00F84989" w:rsidRPr="00D612FC">
        <w:rPr>
          <w:rFonts w:ascii="Times New Roman" w:hAnsi="Times New Roman" w:cs="Times New Roman"/>
          <w:color w:val="222222"/>
          <w:sz w:val="28"/>
          <w:szCs w:val="28"/>
          <w:shd w:val="clear" w:color="auto" w:fill="FFFFFF"/>
          <w:lang w:val="uk-UA"/>
        </w:rPr>
        <w:t>ключови</w:t>
      </w:r>
      <w:r w:rsidRPr="00D612FC">
        <w:rPr>
          <w:rFonts w:ascii="Times New Roman" w:hAnsi="Times New Roman" w:cs="Times New Roman"/>
          <w:color w:val="222222"/>
          <w:sz w:val="28"/>
          <w:szCs w:val="28"/>
          <w:shd w:val="clear" w:color="auto" w:fill="FFFFFF"/>
          <w:lang w:val="uk-UA"/>
        </w:rPr>
        <w:t>м</w:t>
      </w:r>
      <w:r w:rsidR="00F84989" w:rsidRPr="00D612FC">
        <w:rPr>
          <w:rFonts w:ascii="Times New Roman" w:hAnsi="Times New Roman" w:cs="Times New Roman"/>
          <w:color w:val="222222"/>
          <w:sz w:val="28"/>
          <w:szCs w:val="28"/>
          <w:shd w:val="clear" w:color="auto" w:fill="FFFFFF"/>
          <w:lang w:val="uk-UA"/>
        </w:rPr>
        <w:t xml:space="preserve"> інструмен</w:t>
      </w:r>
      <w:r w:rsidRPr="00D612FC">
        <w:rPr>
          <w:rFonts w:ascii="Times New Roman" w:hAnsi="Times New Roman" w:cs="Times New Roman"/>
          <w:color w:val="222222"/>
          <w:sz w:val="28"/>
          <w:szCs w:val="28"/>
          <w:shd w:val="clear" w:color="auto" w:fill="FFFFFF"/>
          <w:lang w:val="uk-UA"/>
        </w:rPr>
        <w:t>том</w:t>
      </w:r>
      <w:r w:rsidR="00F84989" w:rsidRPr="00D612FC">
        <w:rPr>
          <w:rFonts w:ascii="Times New Roman" w:hAnsi="Times New Roman" w:cs="Times New Roman"/>
          <w:color w:val="222222"/>
          <w:sz w:val="28"/>
          <w:szCs w:val="28"/>
          <w:shd w:val="clear" w:color="auto" w:fill="FFFFFF"/>
          <w:lang w:val="uk-UA"/>
        </w:rPr>
        <w:t xml:space="preserve"> для аналізу та прогнозування часових рядів. Вона належить до класу лінійних моделей і базується на ідейному припущенні, що поточне значення часового ряду можна виразити через лінійну комбінацію його попередніх значень.</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17"/>
        <w:gridCol w:w="1821"/>
      </w:tblGrid>
      <w:tr w:rsidR="0079375B" w:rsidRPr="00D612FC" w14:paraId="15A43B1D" w14:textId="77777777" w:rsidTr="00DF7DA5">
        <w:tc>
          <w:tcPr>
            <w:tcW w:w="8046" w:type="dxa"/>
          </w:tcPr>
          <w:p w14:paraId="72276428" w14:textId="30840315" w:rsidR="0079375B" w:rsidRPr="00D612FC" w:rsidRDefault="008B1EF9" w:rsidP="00554BF1">
            <w:pPr>
              <w:spacing w:line="360" w:lineRule="auto"/>
              <w:rPr>
                <w:rFonts w:ascii="Times New Roman" w:hAnsi="Times New Roman" w:cs="Times New Roman"/>
                <w:color w:val="222222"/>
                <w:sz w:val="28"/>
                <w:szCs w:val="28"/>
                <w:shd w:val="clear" w:color="auto" w:fill="FFFFFF"/>
                <w:lang w:val="uk-UA"/>
              </w:rPr>
            </w:pPr>
            <m:oMathPara>
              <m:oMath>
                <m:sSub>
                  <m:sSubPr>
                    <m:ctrlPr>
                      <w:rPr>
                        <w:rFonts w:ascii="Cambria Math" w:hAnsi="Cambria Math" w:cs="Times New Roman"/>
                        <w:i/>
                        <w:iCs/>
                        <w:color w:val="222222"/>
                        <w:sz w:val="28"/>
                        <w:szCs w:val="28"/>
                        <w:shd w:val="clear" w:color="auto" w:fill="FFFFFF"/>
                        <w:lang w:val="uk-UA"/>
                      </w:rPr>
                    </m:ctrlPr>
                  </m:sSubPr>
                  <m:e>
                    <m:r>
                      <w:rPr>
                        <w:rFonts w:ascii="Cambria Math" w:hAnsi="Cambria Math" w:cs="Times New Roman"/>
                        <w:color w:val="222222"/>
                        <w:sz w:val="28"/>
                        <w:szCs w:val="28"/>
                        <w:shd w:val="clear" w:color="auto" w:fill="FFFFFF"/>
                        <w:lang w:val="uk-UA"/>
                      </w:rPr>
                      <m:t>X</m:t>
                    </m:r>
                  </m:e>
                  <m:sub>
                    <m:r>
                      <w:rPr>
                        <w:rFonts w:ascii="Cambria Math" w:hAnsi="Cambria Math" w:cs="Times New Roman"/>
                        <w:color w:val="222222"/>
                        <w:sz w:val="28"/>
                        <w:szCs w:val="28"/>
                        <w:shd w:val="clear" w:color="auto" w:fill="FFFFFF"/>
                        <w:lang w:val="uk-UA"/>
                      </w:rPr>
                      <m:t>t</m:t>
                    </m:r>
                  </m:sub>
                </m:sSub>
                <m:r>
                  <w:rPr>
                    <w:rFonts w:ascii="Cambria Math" w:hAnsi="Cambria Math" w:cs="Times New Roman"/>
                    <w:color w:val="222222"/>
                    <w:sz w:val="28"/>
                    <w:szCs w:val="28"/>
                    <w:shd w:val="clear" w:color="auto" w:fill="FFFFFF"/>
                    <w:lang w:val="uk-UA"/>
                  </w:rPr>
                  <m:t>​</m:t>
                </m:r>
                <m:r>
                  <w:rPr>
                    <w:rFonts w:ascii="Cambria Math" w:hAnsi="Cambria Math" w:cs="Times New Roman"/>
                    <w:color w:val="222222"/>
                    <w:sz w:val="28"/>
                    <w:szCs w:val="28"/>
                    <w:shd w:val="clear" w:color="auto" w:fill="FFFFFF"/>
                    <w:lang w:val="uk-UA"/>
                  </w:rPr>
                  <m:t>=</m:t>
                </m:r>
                <m:r>
                  <w:rPr>
                    <w:rFonts w:ascii="Cambria Math" w:hAnsi="Cambria Math" w:cs="Times New Roman"/>
                    <w:color w:val="222222"/>
                    <w:sz w:val="28"/>
                    <w:szCs w:val="28"/>
                    <w:shd w:val="clear" w:color="auto" w:fill="FFFFFF"/>
                    <w:lang w:val="uk-UA"/>
                  </w:rPr>
                  <m:t>c</m:t>
                </m:r>
                <m:r>
                  <w:rPr>
                    <w:rFonts w:ascii="Cambria Math" w:hAnsi="Cambria Math" w:cs="Times New Roman"/>
                    <w:color w:val="222222"/>
                    <w:sz w:val="28"/>
                    <w:szCs w:val="28"/>
                    <w:shd w:val="clear" w:color="auto" w:fill="FFFFFF"/>
                    <w:lang w:val="uk-UA"/>
                  </w:rPr>
                  <m:t>+</m:t>
                </m:r>
                <m:r>
                  <w:rPr>
                    <w:rFonts w:ascii="Cambria Math" w:hAnsi="Cambria Math" w:cs="Times New Roman"/>
                    <w:color w:val="222222"/>
                    <w:sz w:val="28"/>
                    <w:szCs w:val="28"/>
                    <w:shd w:val="clear" w:color="auto" w:fill="FFFFFF"/>
                    <w:lang w:val="uk-UA"/>
                  </w:rPr>
                  <m:t>ϕ</m:t>
                </m:r>
                <m:r>
                  <w:rPr>
                    <w:rFonts w:ascii="Cambria Math" w:hAnsi="Cambria Math" w:cs="Times New Roman"/>
                    <w:color w:val="222222"/>
                    <w:sz w:val="28"/>
                    <w:szCs w:val="28"/>
                    <w:shd w:val="clear" w:color="auto" w:fill="FFFFFF"/>
                    <w:lang w:val="uk-UA"/>
                  </w:rPr>
                  <m:t>1​</m:t>
                </m:r>
                <m:sSub>
                  <m:sSubPr>
                    <m:ctrlPr>
                      <w:rPr>
                        <w:rFonts w:ascii="Cambria Math" w:hAnsi="Cambria Math" w:cs="Times New Roman"/>
                        <w:i/>
                        <w:iCs/>
                        <w:color w:val="222222"/>
                        <w:sz w:val="28"/>
                        <w:szCs w:val="28"/>
                        <w:shd w:val="clear" w:color="auto" w:fill="FFFFFF"/>
                        <w:lang w:val="uk-UA"/>
                      </w:rPr>
                    </m:ctrlPr>
                  </m:sSubPr>
                  <m:e>
                    <m:r>
                      <w:rPr>
                        <w:rFonts w:ascii="Cambria Math" w:hAnsi="Cambria Math" w:cs="Times New Roman"/>
                        <w:color w:val="222222"/>
                        <w:sz w:val="28"/>
                        <w:szCs w:val="28"/>
                        <w:shd w:val="clear" w:color="auto" w:fill="FFFFFF"/>
                        <w:lang w:val="uk-UA"/>
                      </w:rPr>
                      <m:t>X</m:t>
                    </m:r>
                  </m:e>
                  <m:sub>
                    <m:r>
                      <w:rPr>
                        <w:rFonts w:ascii="Cambria Math" w:hAnsi="Cambria Math" w:cs="Times New Roman"/>
                        <w:color w:val="222222"/>
                        <w:sz w:val="28"/>
                        <w:szCs w:val="28"/>
                        <w:shd w:val="clear" w:color="auto" w:fill="FFFFFF"/>
                        <w:lang w:val="uk-UA"/>
                      </w:rPr>
                      <m:t>t</m:t>
                    </m:r>
                  </m:sub>
                </m:sSub>
                <m:r>
                  <w:rPr>
                    <w:rFonts w:ascii="Cambria Math" w:hAnsi="Cambria Math" w:cs="Times New Roman"/>
                    <w:color w:val="222222"/>
                    <w:sz w:val="28"/>
                    <w:szCs w:val="28"/>
                    <w:shd w:val="clear" w:color="auto" w:fill="FFFFFF"/>
                    <w:lang w:val="uk-UA"/>
                  </w:rPr>
                  <m:t>-</m:t>
                </m:r>
                <m:r>
                  <w:rPr>
                    <w:rFonts w:ascii="Cambria Math" w:hAnsi="Cambria Math" w:cs="Times New Roman"/>
                    <w:color w:val="222222"/>
                    <w:sz w:val="28"/>
                    <w:szCs w:val="28"/>
                    <w:shd w:val="clear" w:color="auto" w:fill="FFFFFF"/>
                    <w:lang w:val="uk-UA"/>
                  </w:rPr>
                  <m:t>1​+</m:t>
                </m:r>
                <m:r>
                  <w:rPr>
                    <w:rFonts w:ascii="Cambria Math" w:hAnsi="Cambria Math" w:cs="Times New Roman"/>
                    <w:color w:val="222222"/>
                    <w:sz w:val="28"/>
                    <w:szCs w:val="28"/>
                    <w:shd w:val="clear" w:color="auto" w:fill="FFFFFF"/>
                    <w:lang w:val="uk-UA"/>
                  </w:rPr>
                  <m:t>ϕ</m:t>
                </m:r>
                <m:r>
                  <w:rPr>
                    <w:rFonts w:ascii="Cambria Math" w:hAnsi="Cambria Math" w:cs="Times New Roman"/>
                    <w:color w:val="222222"/>
                    <w:sz w:val="28"/>
                    <w:szCs w:val="28"/>
                    <w:shd w:val="clear" w:color="auto" w:fill="FFFFFF"/>
                    <w:lang w:val="uk-UA"/>
                  </w:rPr>
                  <m:t>2​</m:t>
                </m:r>
                <m:sSub>
                  <m:sSubPr>
                    <m:ctrlPr>
                      <w:rPr>
                        <w:rFonts w:ascii="Cambria Math" w:hAnsi="Cambria Math" w:cs="Times New Roman"/>
                        <w:i/>
                        <w:iCs/>
                        <w:color w:val="222222"/>
                        <w:sz w:val="28"/>
                        <w:szCs w:val="28"/>
                        <w:shd w:val="clear" w:color="auto" w:fill="FFFFFF"/>
                        <w:lang w:val="uk-UA"/>
                      </w:rPr>
                    </m:ctrlPr>
                  </m:sSubPr>
                  <m:e>
                    <m:r>
                      <w:rPr>
                        <w:rFonts w:ascii="Cambria Math" w:hAnsi="Cambria Math" w:cs="Times New Roman"/>
                        <w:color w:val="222222"/>
                        <w:sz w:val="28"/>
                        <w:szCs w:val="28"/>
                        <w:shd w:val="clear" w:color="auto" w:fill="FFFFFF"/>
                        <w:lang w:val="uk-UA"/>
                      </w:rPr>
                      <m:t>X</m:t>
                    </m:r>
                  </m:e>
                  <m:sub>
                    <m:r>
                      <w:rPr>
                        <w:rFonts w:ascii="Cambria Math" w:hAnsi="Cambria Math" w:cs="Times New Roman"/>
                        <w:color w:val="222222"/>
                        <w:sz w:val="28"/>
                        <w:szCs w:val="28"/>
                        <w:shd w:val="clear" w:color="auto" w:fill="FFFFFF"/>
                        <w:lang w:val="uk-UA"/>
                      </w:rPr>
                      <m:t>t</m:t>
                    </m:r>
                  </m:sub>
                </m:sSub>
                <m:r>
                  <w:rPr>
                    <w:rFonts w:ascii="Cambria Math" w:hAnsi="Cambria Math" w:cs="Times New Roman"/>
                    <w:color w:val="222222"/>
                    <w:sz w:val="28"/>
                    <w:szCs w:val="28"/>
                    <w:shd w:val="clear" w:color="auto" w:fill="FFFFFF"/>
                    <w:lang w:val="uk-UA"/>
                  </w:rPr>
                  <m:t>-</m:t>
                </m:r>
                <m:r>
                  <w:rPr>
                    <w:rFonts w:ascii="Cambria Math" w:hAnsi="Cambria Math" w:cs="Times New Roman"/>
                    <w:color w:val="222222"/>
                    <w:sz w:val="28"/>
                    <w:szCs w:val="28"/>
                    <w:shd w:val="clear" w:color="auto" w:fill="FFFFFF"/>
                    <w:lang w:val="uk-UA"/>
                  </w:rPr>
                  <m:t>2​+…+</m:t>
                </m:r>
                <m:r>
                  <w:rPr>
                    <w:rFonts w:ascii="Cambria Math" w:hAnsi="Cambria Math" w:cs="Times New Roman"/>
                    <w:color w:val="222222"/>
                    <w:sz w:val="28"/>
                    <w:szCs w:val="28"/>
                    <w:shd w:val="clear" w:color="auto" w:fill="FFFFFF"/>
                    <w:lang w:val="uk-UA"/>
                  </w:rPr>
                  <m:t>ϕ</m:t>
                </m:r>
                <m:r>
                  <w:rPr>
                    <w:rFonts w:ascii="Cambria Math" w:hAnsi="Cambria Math" w:cs="Times New Roman"/>
                    <w:color w:val="222222"/>
                    <w:sz w:val="28"/>
                    <w:szCs w:val="28"/>
                    <w:shd w:val="clear" w:color="auto" w:fill="FFFFFF"/>
                    <w:lang w:val="uk-UA"/>
                  </w:rPr>
                  <m:t>p</m:t>
                </m:r>
                <m:r>
                  <w:rPr>
                    <w:rFonts w:ascii="Cambria Math" w:hAnsi="Cambria Math" w:cs="Times New Roman"/>
                    <w:color w:val="222222"/>
                    <w:sz w:val="28"/>
                    <w:szCs w:val="28"/>
                    <w:shd w:val="clear" w:color="auto" w:fill="FFFFFF"/>
                    <w:lang w:val="uk-UA"/>
                  </w:rPr>
                  <m:t>​</m:t>
                </m:r>
                <m:sSub>
                  <m:sSubPr>
                    <m:ctrlPr>
                      <w:rPr>
                        <w:rFonts w:ascii="Cambria Math" w:hAnsi="Cambria Math" w:cs="Times New Roman"/>
                        <w:i/>
                        <w:iCs/>
                        <w:color w:val="222222"/>
                        <w:sz w:val="28"/>
                        <w:szCs w:val="28"/>
                        <w:shd w:val="clear" w:color="auto" w:fill="FFFFFF"/>
                        <w:lang w:val="uk-UA"/>
                      </w:rPr>
                    </m:ctrlPr>
                  </m:sSubPr>
                  <m:e>
                    <m:r>
                      <w:rPr>
                        <w:rFonts w:ascii="Cambria Math" w:hAnsi="Cambria Math" w:cs="Times New Roman"/>
                        <w:color w:val="222222"/>
                        <w:sz w:val="28"/>
                        <w:szCs w:val="28"/>
                        <w:shd w:val="clear" w:color="auto" w:fill="FFFFFF"/>
                        <w:lang w:val="uk-UA"/>
                      </w:rPr>
                      <m:t>X</m:t>
                    </m:r>
                  </m:e>
                  <m:sub>
                    <m:r>
                      <w:rPr>
                        <w:rFonts w:ascii="Cambria Math" w:hAnsi="Cambria Math" w:cs="Times New Roman"/>
                        <w:color w:val="222222"/>
                        <w:sz w:val="28"/>
                        <w:szCs w:val="28"/>
                        <w:shd w:val="clear" w:color="auto" w:fill="FFFFFF"/>
                        <w:lang w:val="uk-UA"/>
                      </w:rPr>
                      <m:t>t</m:t>
                    </m:r>
                  </m:sub>
                </m:sSub>
                <m:r>
                  <w:rPr>
                    <w:rFonts w:ascii="Cambria Math" w:hAnsi="Cambria Math" w:cs="Times New Roman"/>
                    <w:color w:val="222222"/>
                    <w:sz w:val="28"/>
                    <w:szCs w:val="28"/>
                    <w:shd w:val="clear" w:color="auto" w:fill="FFFFFF"/>
                    <w:lang w:val="uk-UA"/>
                  </w:rPr>
                  <m:t>-</m:t>
                </m:r>
                <m:r>
                  <w:rPr>
                    <w:rFonts w:ascii="Cambria Math" w:hAnsi="Cambria Math" w:cs="Times New Roman"/>
                    <w:color w:val="222222"/>
                    <w:sz w:val="28"/>
                    <w:szCs w:val="28"/>
                    <w:shd w:val="clear" w:color="auto" w:fill="FFFFFF"/>
                    <w:lang w:val="uk-UA"/>
                  </w:rPr>
                  <m:t>p</m:t>
                </m:r>
                <m:r>
                  <w:rPr>
                    <w:rFonts w:ascii="Cambria Math" w:hAnsi="Cambria Math" w:cs="Times New Roman"/>
                    <w:color w:val="222222"/>
                    <w:sz w:val="28"/>
                    <w:szCs w:val="28"/>
                    <w:shd w:val="clear" w:color="auto" w:fill="FFFFFF"/>
                    <w:lang w:val="uk-UA"/>
                  </w:rPr>
                  <m:t>​</m:t>
                </m:r>
                <m:r>
                  <w:rPr>
                    <w:rFonts w:ascii="Cambria Math" w:hAnsi="Cambria Math" w:cs="Times New Roman"/>
                    <w:color w:val="222222"/>
                    <w:sz w:val="28"/>
                    <w:szCs w:val="28"/>
                    <w:shd w:val="clear" w:color="auto" w:fill="FFFFFF"/>
                    <w:lang w:val="uk-UA"/>
                  </w:rPr>
                  <m:t>+</m:t>
                </m:r>
                <m:r>
                  <w:rPr>
                    <w:rFonts w:ascii="Cambria Math" w:hAnsi="Cambria Math" w:cs="Times New Roman"/>
                    <w:color w:val="222222"/>
                    <w:sz w:val="28"/>
                    <w:szCs w:val="28"/>
                    <w:shd w:val="clear" w:color="auto" w:fill="FFFFFF"/>
                    <w:lang w:val="uk-UA"/>
                  </w:rPr>
                  <m:t>ϵt</m:t>
                </m:r>
                <m:r>
                  <w:rPr>
                    <w:rFonts w:ascii="Cambria Math" w:hAnsi="Cambria Math" w:cs="Times New Roman"/>
                    <w:color w:val="222222"/>
                    <w:sz w:val="28"/>
                    <w:szCs w:val="28"/>
                    <w:shd w:val="clear" w:color="auto" w:fill="FFFFFF"/>
                    <w:lang w:val="uk-UA"/>
                  </w:rPr>
                  <m:t>​</m:t>
                </m:r>
              </m:oMath>
            </m:oMathPara>
          </w:p>
        </w:tc>
        <w:tc>
          <w:tcPr>
            <w:tcW w:w="1858" w:type="dxa"/>
          </w:tcPr>
          <w:p w14:paraId="6C3A5A39" w14:textId="1E223EAE" w:rsidR="0079375B" w:rsidRPr="00D612FC" w:rsidRDefault="00DF7DA5" w:rsidP="00361704">
            <w:pPr>
              <w:spacing w:line="360" w:lineRule="auto"/>
              <w:jc w:val="right"/>
              <w:rPr>
                <w:rFonts w:ascii="Times New Roman" w:hAnsi="Times New Roman" w:cs="Times New Roman"/>
                <w:color w:val="222222"/>
                <w:sz w:val="28"/>
                <w:szCs w:val="28"/>
                <w:shd w:val="clear" w:color="auto" w:fill="FFFFFF"/>
                <w:lang w:val="uk-UA"/>
              </w:rPr>
            </w:pPr>
            <w:r w:rsidRPr="00D612FC">
              <w:rPr>
                <w:rFonts w:ascii="Times New Roman" w:hAnsi="Times New Roman" w:cs="Times New Roman"/>
                <w:color w:val="222222"/>
                <w:sz w:val="28"/>
                <w:szCs w:val="28"/>
                <w:shd w:val="clear" w:color="auto" w:fill="FFFFFF"/>
                <w:lang w:val="uk-UA"/>
              </w:rPr>
              <w:t>(2.6)</w:t>
            </w:r>
          </w:p>
        </w:tc>
      </w:tr>
    </w:tbl>
    <w:p w14:paraId="75AB61C9" w14:textId="77777777" w:rsidR="006716DD" w:rsidRDefault="004D4BEF" w:rsidP="00554BF1">
      <w:pPr>
        <w:spacing w:line="360" w:lineRule="auto"/>
        <w:rPr>
          <w:rFonts w:ascii="Times New Roman" w:hAnsi="Times New Roman" w:cs="Times New Roman"/>
          <w:color w:val="222222"/>
          <w:sz w:val="28"/>
          <w:szCs w:val="28"/>
          <w:shd w:val="clear" w:color="auto" w:fill="FFFFFF"/>
          <w:lang w:val="uk-UA"/>
        </w:rPr>
      </w:pPr>
      <w:r w:rsidRPr="00D612FC">
        <w:rPr>
          <w:rFonts w:ascii="Times New Roman" w:hAnsi="Times New Roman" w:cs="Times New Roman"/>
          <w:color w:val="222222"/>
          <w:sz w:val="28"/>
          <w:szCs w:val="28"/>
          <w:shd w:val="clear" w:color="auto" w:fill="FFFFFF"/>
          <w:lang w:val="uk-UA"/>
        </w:rPr>
        <w:t>де:</w:t>
      </w:r>
      <w:r w:rsidR="00DF7DA5" w:rsidRPr="00D612FC">
        <w:rPr>
          <w:rFonts w:ascii="Times New Roman" w:hAnsi="Times New Roman" w:cs="Times New Roman"/>
          <w:color w:val="222222"/>
          <w:sz w:val="28"/>
          <w:szCs w:val="28"/>
          <w:shd w:val="clear" w:color="auto" w:fill="FFFFFF"/>
          <w:lang w:val="uk-UA"/>
        </w:rPr>
        <w:t xml:space="preserve"> </w:t>
      </w:r>
      <m:oMath>
        <m:sSub>
          <m:sSubPr>
            <m:ctrlPr>
              <w:rPr>
                <w:rFonts w:ascii="Cambria Math" w:hAnsi="Cambria Math" w:cs="Times New Roman"/>
                <w:i/>
                <w:color w:val="222222"/>
                <w:sz w:val="28"/>
                <w:szCs w:val="28"/>
                <w:shd w:val="clear" w:color="auto" w:fill="FFFFFF"/>
                <w:lang w:val="uk-UA"/>
              </w:rPr>
            </m:ctrlPr>
          </m:sSubPr>
          <m:e>
            <m:r>
              <w:rPr>
                <w:rFonts w:ascii="Cambria Math" w:hAnsi="Cambria Math" w:cs="Times New Roman"/>
                <w:color w:val="222222"/>
                <w:sz w:val="28"/>
                <w:szCs w:val="28"/>
                <w:shd w:val="clear" w:color="auto" w:fill="FFFFFF"/>
                <w:lang w:val="uk-UA"/>
              </w:rPr>
              <m:t>X</m:t>
            </m:r>
          </m:e>
          <m:sub>
            <m:r>
              <w:rPr>
                <w:rFonts w:ascii="Cambria Math" w:hAnsi="Cambria Math" w:cs="Times New Roman"/>
                <w:color w:val="222222"/>
                <w:sz w:val="28"/>
                <w:szCs w:val="28"/>
                <w:shd w:val="clear" w:color="auto" w:fill="FFFFFF"/>
                <w:lang w:val="uk-UA"/>
              </w:rPr>
              <m:t>t</m:t>
            </m:r>
          </m:sub>
        </m:sSub>
      </m:oMath>
      <w:r w:rsidRPr="00D612FC">
        <w:rPr>
          <w:rFonts w:ascii="Times New Roman" w:hAnsi="Times New Roman" w:cs="Times New Roman"/>
          <w:color w:val="222222"/>
          <w:sz w:val="28"/>
          <w:szCs w:val="28"/>
          <w:shd w:val="clear" w:color="auto" w:fill="FFFFFF"/>
          <w:lang w:val="uk-UA"/>
        </w:rPr>
        <w:t xml:space="preserve"> - поточне значення часового ряду</w:t>
      </w:r>
    </w:p>
    <w:p w14:paraId="19BD32F7" w14:textId="48656A4A" w:rsidR="004D4BEF" w:rsidRPr="00D612FC" w:rsidRDefault="00182B9C" w:rsidP="00554BF1">
      <w:pPr>
        <w:spacing w:line="360" w:lineRule="auto"/>
        <w:rPr>
          <w:rFonts w:ascii="Times New Roman" w:hAnsi="Times New Roman" w:cs="Times New Roman"/>
          <w:color w:val="222222"/>
          <w:sz w:val="28"/>
          <w:szCs w:val="28"/>
          <w:shd w:val="clear" w:color="auto" w:fill="FFFFFF"/>
          <w:lang w:val="uk-UA"/>
        </w:rPr>
      </w:pPr>
      <m:oMath>
        <m:r>
          <w:rPr>
            <w:rFonts w:ascii="Cambria Math" w:hAnsi="Cambria Math" w:cs="Times New Roman"/>
            <w:color w:val="222222"/>
            <w:sz w:val="44"/>
            <w:szCs w:val="44"/>
            <w:shd w:val="clear" w:color="auto" w:fill="FFFFFF"/>
            <w:lang w:val="uk-UA"/>
          </w:rPr>
          <m:t>c</m:t>
        </m:r>
      </m:oMath>
      <w:r w:rsidR="004D4BEF" w:rsidRPr="00D612FC">
        <w:rPr>
          <w:rFonts w:ascii="Times New Roman" w:hAnsi="Times New Roman" w:cs="Times New Roman"/>
          <w:color w:val="222222"/>
          <w:sz w:val="28"/>
          <w:szCs w:val="28"/>
          <w:shd w:val="clear" w:color="auto" w:fill="FFFFFF"/>
          <w:lang w:val="uk-UA"/>
        </w:rPr>
        <w:t xml:space="preserve"> - константа</w:t>
      </w:r>
    </w:p>
    <w:p w14:paraId="0A58F837" w14:textId="29869581" w:rsidR="004D4BEF" w:rsidRPr="00D612FC" w:rsidRDefault="008B1EF9" w:rsidP="00554BF1">
      <w:pPr>
        <w:spacing w:line="360" w:lineRule="auto"/>
        <w:rPr>
          <w:rFonts w:ascii="Times New Roman" w:hAnsi="Times New Roman" w:cs="Times New Roman"/>
          <w:color w:val="222222"/>
          <w:sz w:val="28"/>
          <w:szCs w:val="28"/>
          <w:shd w:val="clear" w:color="auto" w:fill="FFFFFF"/>
          <w:lang w:val="uk-UA"/>
        </w:rPr>
      </w:pPr>
      <m:oMath>
        <m:sSub>
          <m:sSubPr>
            <m:ctrlPr>
              <w:rPr>
                <w:rFonts w:ascii="Cambria Math" w:hAnsi="Cambria Math" w:cs="Times New Roman"/>
                <w:i/>
                <w:color w:val="222222"/>
                <w:sz w:val="28"/>
                <w:szCs w:val="28"/>
                <w:shd w:val="clear" w:color="auto" w:fill="FFFFFF"/>
                <w:lang w:val="uk-UA"/>
              </w:rPr>
            </m:ctrlPr>
          </m:sSubPr>
          <m:e>
            <m:r>
              <m:rPr>
                <m:sty m:val="p"/>
              </m:rPr>
              <w:rPr>
                <w:rFonts w:ascii="Cambria Math" w:hAnsi="Cambria Math" w:cs="Times New Roman"/>
                <w:color w:val="222222"/>
                <w:sz w:val="28"/>
                <w:szCs w:val="28"/>
                <w:shd w:val="clear" w:color="auto" w:fill="FFFFFF"/>
                <w:lang w:val="uk-UA"/>
              </w:rPr>
              <m:t>ϕ</m:t>
            </m:r>
            <m:ctrlPr>
              <w:rPr>
                <w:rFonts w:ascii="Cambria Math" w:hAnsi="Cambria Math" w:cs="Times New Roman"/>
                <w:color w:val="222222"/>
                <w:sz w:val="28"/>
                <w:szCs w:val="28"/>
                <w:shd w:val="clear" w:color="auto" w:fill="FFFFFF"/>
                <w:lang w:val="uk-UA"/>
              </w:rPr>
            </m:ctrlPr>
          </m:e>
          <m:sub>
            <m:r>
              <w:rPr>
                <w:rFonts w:ascii="Cambria Math" w:hAnsi="Cambria Math" w:cs="Times New Roman"/>
                <w:color w:val="222222"/>
                <w:sz w:val="28"/>
                <w:szCs w:val="28"/>
                <w:shd w:val="clear" w:color="auto" w:fill="FFFFFF"/>
                <w:lang w:val="uk-UA"/>
              </w:rPr>
              <m:t>1</m:t>
            </m:r>
          </m:sub>
        </m:sSub>
        <m:r>
          <w:rPr>
            <w:rFonts w:ascii="Cambria Math" w:hAnsi="Cambria Math" w:cs="Times New Roman"/>
            <w:color w:val="222222"/>
            <w:sz w:val="28"/>
            <w:szCs w:val="28"/>
            <w:shd w:val="clear" w:color="auto" w:fill="FFFFFF"/>
            <w:lang w:val="uk-UA"/>
          </w:rPr>
          <m:t>,</m:t>
        </m:r>
        <m:sSub>
          <m:sSubPr>
            <m:ctrlPr>
              <w:rPr>
                <w:rFonts w:ascii="Cambria Math" w:hAnsi="Cambria Math" w:cs="Times New Roman"/>
                <w:i/>
                <w:color w:val="222222"/>
                <w:sz w:val="28"/>
                <w:szCs w:val="28"/>
                <w:shd w:val="clear" w:color="auto" w:fill="FFFFFF"/>
                <w:lang w:val="uk-UA"/>
              </w:rPr>
            </m:ctrlPr>
          </m:sSubPr>
          <m:e>
            <m:r>
              <m:rPr>
                <m:sty m:val="p"/>
              </m:rPr>
              <w:rPr>
                <w:rFonts w:ascii="Cambria Math" w:hAnsi="Cambria Math" w:cs="Times New Roman"/>
                <w:color w:val="222222"/>
                <w:sz w:val="28"/>
                <w:szCs w:val="28"/>
                <w:shd w:val="clear" w:color="auto" w:fill="FFFFFF"/>
                <w:lang w:val="uk-UA"/>
              </w:rPr>
              <m:t>ϕ</m:t>
            </m:r>
          </m:e>
          <m:sub>
            <m:r>
              <w:rPr>
                <w:rFonts w:ascii="Cambria Math" w:hAnsi="Cambria Math" w:cs="Times New Roman"/>
                <w:color w:val="222222"/>
                <w:sz w:val="28"/>
                <w:szCs w:val="28"/>
                <w:shd w:val="clear" w:color="auto" w:fill="FFFFFF"/>
                <w:lang w:val="uk-UA"/>
              </w:rPr>
              <m:t>2</m:t>
            </m:r>
          </m:sub>
        </m:sSub>
        <m:r>
          <w:rPr>
            <w:rFonts w:ascii="Cambria Math" w:hAnsi="Cambria Math" w:cs="Times New Roman"/>
            <w:color w:val="222222"/>
            <w:sz w:val="28"/>
            <w:szCs w:val="28"/>
            <w:shd w:val="clear" w:color="auto" w:fill="FFFFFF"/>
            <w:lang w:val="uk-UA"/>
          </w:rPr>
          <m:t>,…,</m:t>
        </m:r>
        <m:sSub>
          <m:sSubPr>
            <m:ctrlPr>
              <w:rPr>
                <w:rFonts w:ascii="Cambria Math" w:hAnsi="Cambria Math" w:cs="Times New Roman"/>
                <w:i/>
                <w:color w:val="222222"/>
                <w:sz w:val="28"/>
                <w:szCs w:val="28"/>
                <w:shd w:val="clear" w:color="auto" w:fill="FFFFFF"/>
                <w:lang w:val="uk-UA"/>
              </w:rPr>
            </m:ctrlPr>
          </m:sSubPr>
          <m:e>
            <m:r>
              <m:rPr>
                <m:sty m:val="p"/>
              </m:rPr>
              <w:rPr>
                <w:rFonts w:ascii="Cambria Math" w:hAnsi="Cambria Math" w:cs="Times New Roman"/>
                <w:color w:val="222222"/>
                <w:sz w:val="28"/>
                <w:szCs w:val="28"/>
                <w:shd w:val="clear" w:color="auto" w:fill="FFFFFF"/>
                <w:lang w:val="uk-UA"/>
              </w:rPr>
              <m:t>ϕ</m:t>
            </m:r>
          </m:e>
          <m:sub>
            <m:r>
              <w:rPr>
                <w:rFonts w:ascii="Cambria Math" w:hAnsi="Cambria Math" w:cs="Times New Roman"/>
                <w:color w:val="222222"/>
                <w:sz w:val="28"/>
                <w:szCs w:val="28"/>
                <w:shd w:val="clear" w:color="auto" w:fill="FFFFFF"/>
                <w:lang w:val="uk-UA"/>
              </w:rPr>
              <m:t>p</m:t>
            </m:r>
          </m:sub>
        </m:sSub>
      </m:oMath>
      <w:r w:rsidR="004D4BEF" w:rsidRPr="00D612FC">
        <w:rPr>
          <w:rFonts w:ascii="Times New Roman" w:hAnsi="Times New Roman" w:cs="Times New Roman"/>
          <w:color w:val="222222"/>
          <w:sz w:val="28"/>
          <w:szCs w:val="28"/>
          <w:shd w:val="clear" w:color="auto" w:fill="FFFFFF"/>
          <w:lang w:val="uk-UA"/>
        </w:rPr>
        <w:t xml:space="preserve"> - параметри авторегресії</w:t>
      </w:r>
    </w:p>
    <w:p w14:paraId="123703BA" w14:textId="6130879F" w:rsidR="004D4BEF" w:rsidRPr="00D612FC" w:rsidRDefault="00182B9C" w:rsidP="00554BF1">
      <w:pPr>
        <w:spacing w:line="360" w:lineRule="auto"/>
        <w:rPr>
          <w:rFonts w:ascii="Times New Roman" w:hAnsi="Times New Roman" w:cs="Times New Roman"/>
          <w:color w:val="222222"/>
          <w:sz w:val="28"/>
          <w:szCs w:val="28"/>
          <w:shd w:val="clear" w:color="auto" w:fill="FFFFFF"/>
          <w:lang w:val="uk-UA"/>
        </w:rPr>
      </w:pPr>
      <m:oMath>
        <m:r>
          <w:rPr>
            <w:rFonts w:ascii="Cambria Math" w:hAnsi="Cambria Math" w:cs="Times New Roman"/>
            <w:color w:val="222222"/>
            <w:sz w:val="28"/>
            <w:szCs w:val="28"/>
            <w:shd w:val="clear" w:color="auto" w:fill="FFFFFF"/>
            <w:lang w:val="uk-UA"/>
          </w:rPr>
          <m:t>p</m:t>
        </m:r>
      </m:oMath>
      <w:r w:rsidR="004D4BEF" w:rsidRPr="00D612FC">
        <w:rPr>
          <w:rFonts w:ascii="Times New Roman" w:hAnsi="Times New Roman" w:cs="Times New Roman"/>
          <w:color w:val="222222"/>
          <w:sz w:val="28"/>
          <w:szCs w:val="28"/>
          <w:shd w:val="clear" w:color="auto" w:fill="FFFFFF"/>
          <w:lang w:val="uk-UA"/>
        </w:rPr>
        <w:t xml:space="preserve"> - порядок авторегресії, що вказує на кількість попередніх значень, які беруться до уваги</w:t>
      </w:r>
    </w:p>
    <w:p w14:paraId="6396B911" w14:textId="7B8BB60A" w:rsidR="004D4BEF" w:rsidRPr="00D612FC" w:rsidRDefault="008B1EF9" w:rsidP="00554BF1">
      <w:pPr>
        <w:spacing w:line="360" w:lineRule="auto"/>
        <w:rPr>
          <w:rFonts w:ascii="Times New Roman" w:hAnsi="Times New Roman" w:cs="Times New Roman"/>
          <w:color w:val="222222"/>
          <w:sz w:val="28"/>
          <w:szCs w:val="28"/>
          <w:shd w:val="clear" w:color="auto" w:fill="FFFFFF"/>
          <w:lang w:val="uk-UA"/>
        </w:rPr>
      </w:pPr>
      <m:oMath>
        <m:sSub>
          <m:sSubPr>
            <m:ctrlPr>
              <w:rPr>
                <w:rFonts w:ascii="Cambria Math" w:hAnsi="Cambria Math" w:cs="Times New Roman"/>
                <w:i/>
                <w:color w:val="222222"/>
                <w:sz w:val="28"/>
                <w:szCs w:val="28"/>
                <w:shd w:val="clear" w:color="auto" w:fill="FFFFFF"/>
                <w:lang w:val="uk-UA"/>
              </w:rPr>
            </m:ctrlPr>
          </m:sSubPr>
          <m:e>
            <m:r>
              <m:rPr>
                <m:sty m:val="p"/>
              </m:rPr>
              <w:rPr>
                <w:rFonts w:ascii="Cambria Math" w:hAnsi="Cambria Math" w:cs="Times New Roman"/>
                <w:color w:val="222222"/>
                <w:sz w:val="28"/>
                <w:szCs w:val="28"/>
                <w:shd w:val="clear" w:color="auto" w:fill="FFFFFF"/>
                <w:lang w:val="uk-UA"/>
              </w:rPr>
              <m:t>ϵ</m:t>
            </m:r>
            <m:ctrlPr>
              <w:rPr>
                <w:rFonts w:ascii="Cambria Math" w:hAnsi="Cambria Math" w:cs="Times New Roman"/>
                <w:color w:val="222222"/>
                <w:sz w:val="28"/>
                <w:szCs w:val="28"/>
                <w:shd w:val="clear" w:color="auto" w:fill="FFFFFF"/>
                <w:lang w:val="uk-UA"/>
              </w:rPr>
            </m:ctrlPr>
          </m:e>
          <m:sub>
            <m:r>
              <w:rPr>
                <w:rFonts w:ascii="Cambria Math" w:hAnsi="Cambria Math" w:cs="Times New Roman"/>
                <w:color w:val="222222"/>
                <w:sz w:val="28"/>
                <w:szCs w:val="28"/>
                <w:shd w:val="clear" w:color="auto" w:fill="FFFFFF"/>
                <w:lang w:val="uk-UA"/>
              </w:rPr>
              <m:t>t</m:t>
            </m:r>
          </m:sub>
        </m:sSub>
      </m:oMath>
      <w:r w:rsidR="004D4BEF" w:rsidRPr="00D612FC">
        <w:rPr>
          <w:rFonts w:ascii="Times New Roman" w:hAnsi="Times New Roman" w:cs="Times New Roman"/>
          <w:color w:val="222222"/>
          <w:sz w:val="28"/>
          <w:szCs w:val="28"/>
          <w:shd w:val="clear" w:color="auto" w:fill="FFFFFF"/>
          <w:lang w:val="uk-UA"/>
        </w:rPr>
        <w:t xml:space="preserve"> - термін шуму, який має середнє значення 0</w:t>
      </w:r>
    </w:p>
    <w:p w14:paraId="3BDC0407" w14:textId="327AD379" w:rsidR="00145D1B" w:rsidRPr="00D612FC" w:rsidRDefault="00866821" w:rsidP="00005B10">
      <w:pPr>
        <w:spacing w:line="360" w:lineRule="auto"/>
        <w:ind w:firstLine="720"/>
        <w:jc w:val="both"/>
        <w:rPr>
          <w:rFonts w:ascii="Times New Roman" w:hAnsi="Times New Roman" w:cs="Times New Roman"/>
          <w:color w:val="222222"/>
          <w:sz w:val="28"/>
          <w:szCs w:val="28"/>
          <w:shd w:val="clear" w:color="auto" w:fill="FFFFFF"/>
          <w:lang w:val="uk-UA"/>
        </w:rPr>
      </w:pPr>
      <w:r w:rsidRPr="00D612FC">
        <w:rPr>
          <w:rFonts w:ascii="Times New Roman" w:hAnsi="Times New Roman" w:cs="Times New Roman"/>
          <w:color w:val="222222"/>
          <w:sz w:val="28"/>
          <w:szCs w:val="28"/>
          <w:shd w:val="clear" w:color="auto" w:fill="FFFFFF"/>
          <w:lang w:val="uk-UA"/>
        </w:rPr>
        <w:t>Ця формула говорить, що поточне значення часового ряду (</w:t>
      </w:r>
      <m:oMath>
        <m:sSub>
          <m:sSubPr>
            <m:ctrlPr>
              <w:rPr>
                <w:rFonts w:ascii="Cambria Math" w:hAnsi="Cambria Math" w:cs="Times New Roman"/>
                <w:i/>
                <w:color w:val="222222"/>
                <w:sz w:val="28"/>
                <w:szCs w:val="28"/>
                <w:shd w:val="clear" w:color="auto" w:fill="FFFFFF"/>
                <w:lang w:val="uk-UA"/>
              </w:rPr>
            </m:ctrlPr>
          </m:sSubPr>
          <m:e>
            <m:r>
              <w:rPr>
                <w:rFonts w:ascii="Cambria Math" w:hAnsi="Cambria Math" w:cs="Times New Roman"/>
                <w:color w:val="222222"/>
                <w:sz w:val="28"/>
                <w:szCs w:val="28"/>
                <w:shd w:val="clear" w:color="auto" w:fill="FFFFFF"/>
                <w:lang w:val="uk-UA"/>
              </w:rPr>
              <m:t>X</m:t>
            </m:r>
          </m:e>
          <m:sub>
            <m:r>
              <w:rPr>
                <w:rFonts w:ascii="Cambria Math" w:hAnsi="Cambria Math" w:cs="Times New Roman"/>
                <w:color w:val="222222"/>
                <w:sz w:val="28"/>
                <w:szCs w:val="28"/>
                <w:shd w:val="clear" w:color="auto" w:fill="FFFFFF"/>
                <w:lang w:val="uk-UA"/>
              </w:rPr>
              <m:t>t</m:t>
            </m:r>
          </m:sub>
        </m:sSub>
      </m:oMath>
      <w:r w:rsidRPr="00D612FC">
        <w:rPr>
          <w:rFonts w:ascii="Times New Roman" w:hAnsi="Times New Roman" w:cs="Times New Roman"/>
          <w:color w:val="222222"/>
          <w:sz w:val="28"/>
          <w:szCs w:val="28"/>
          <w:shd w:val="clear" w:color="auto" w:fill="FFFFFF"/>
          <w:lang w:val="uk-UA"/>
        </w:rPr>
        <w:t>) є лінійною комбінацією його попередніх значень (</w:t>
      </w:r>
      <m:oMath>
        <m:sSub>
          <m:sSubPr>
            <m:ctrlPr>
              <w:rPr>
                <w:rFonts w:ascii="Cambria Math" w:hAnsi="Cambria Math" w:cs="Times New Roman"/>
                <w:i/>
                <w:color w:val="222222"/>
                <w:sz w:val="28"/>
                <w:szCs w:val="28"/>
                <w:shd w:val="clear" w:color="auto" w:fill="FFFFFF"/>
                <w:lang w:val="uk-UA"/>
              </w:rPr>
            </m:ctrlPr>
          </m:sSubPr>
          <m:e>
            <m:r>
              <w:rPr>
                <w:rFonts w:ascii="Cambria Math" w:hAnsi="Cambria Math" w:cs="Times New Roman"/>
                <w:color w:val="222222"/>
                <w:sz w:val="28"/>
                <w:szCs w:val="28"/>
                <w:shd w:val="clear" w:color="auto" w:fill="FFFFFF"/>
                <w:lang w:val="uk-UA"/>
              </w:rPr>
              <m:t>X</m:t>
            </m:r>
          </m:e>
          <m:sub>
            <m:r>
              <w:rPr>
                <w:rFonts w:ascii="Cambria Math" w:hAnsi="Cambria Math" w:cs="Times New Roman"/>
                <w:color w:val="222222"/>
                <w:sz w:val="28"/>
                <w:szCs w:val="28"/>
                <w:shd w:val="clear" w:color="auto" w:fill="FFFFFF"/>
                <w:lang w:val="uk-UA"/>
              </w:rPr>
              <m:t>t-1</m:t>
            </m:r>
          </m:sub>
        </m:sSub>
        <m:r>
          <w:rPr>
            <w:rFonts w:ascii="Cambria Math" w:hAnsi="Cambria Math" w:cs="Times New Roman"/>
            <w:color w:val="222222"/>
            <w:sz w:val="28"/>
            <w:szCs w:val="28"/>
            <w:shd w:val="clear" w:color="auto" w:fill="FFFFFF"/>
            <w:lang w:val="uk-UA"/>
          </w:rPr>
          <m:t>,</m:t>
        </m:r>
        <m:sSub>
          <m:sSubPr>
            <m:ctrlPr>
              <w:rPr>
                <w:rFonts w:ascii="Cambria Math" w:hAnsi="Cambria Math" w:cs="Times New Roman"/>
                <w:i/>
                <w:color w:val="222222"/>
                <w:sz w:val="28"/>
                <w:szCs w:val="28"/>
                <w:shd w:val="clear" w:color="auto" w:fill="FFFFFF"/>
                <w:lang w:val="uk-UA"/>
              </w:rPr>
            </m:ctrlPr>
          </m:sSubPr>
          <m:e>
            <m:r>
              <w:rPr>
                <w:rFonts w:ascii="Cambria Math" w:hAnsi="Cambria Math" w:cs="Times New Roman"/>
                <w:color w:val="222222"/>
                <w:sz w:val="28"/>
                <w:szCs w:val="28"/>
                <w:shd w:val="clear" w:color="auto" w:fill="FFFFFF"/>
                <w:lang w:val="uk-UA"/>
              </w:rPr>
              <m:t>X</m:t>
            </m:r>
          </m:e>
          <m:sub>
            <m:r>
              <w:rPr>
                <w:rFonts w:ascii="Cambria Math" w:hAnsi="Cambria Math" w:cs="Times New Roman"/>
                <w:color w:val="222222"/>
                <w:sz w:val="28"/>
                <w:szCs w:val="28"/>
                <w:shd w:val="clear" w:color="auto" w:fill="FFFFFF"/>
                <w:lang w:val="uk-UA"/>
              </w:rPr>
              <m:t>t-2</m:t>
            </m:r>
          </m:sub>
        </m:sSub>
        <m:r>
          <w:rPr>
            <w:rFonts w:ascii="Cambria Math" w:hAnsi="Cambria Math" w:cs="Times New Roman"/>
            <w:color w:val="222222"/>
            <w:sz w:val="28"/>
            <w:szCs w:val="28"/>
            <w:shd w:val="clear" w:color="auto" w:fill="FFFFFF"/>
            <w:lang w:val="uk-UA"/>
          </w:rPr>
          <m:t>,…,</m:t>
        </m:r>
        <m:sSub>
          <m:sSubPr>
            <m:ctrlPr>
              <w:rPr>
                <w:rFonts w:ascii="Cambria Math" w:hAnsi="Cambria Math" w:cs="Times New Roman"/>
                <w:i/>
                <w:color w:val="222222"/>
                <w:sz w:val="28"/>
                <w:szCs w:val="28"/>
                <w:shd w:val="clear" w:color="auto" w:fill="FFFFFF"/>
                <w:lang w:val="uk-UA"/>
              </w:rPr>
            </m:ctrlPr>
          </m:sSubPr>
          <m:e>
            <m:r>
              <w:rPr>
                <w:rFonts w:ascii="Cambria Math" w:hAnsi="Cambria Math" w:cs="Times New Roman"/>
                <w:color w:val="222222"/>
                <w:sz w:val="28"/>
                <w:szCs w:val="28"/>
                <w:shd w:val="clear" w:color="auto" w:fill="FFFFFF"/>
                <w:lang w:val="uk-UA"/>
              </w:rPr>
              <m:t>X</m:t>
            </m:r>
          </m:e>
          <m:sub>
            <m:r>
              <w:rPr>
                <w:rFonts w:ascii="Cambria Math" w:hAnsi="Cambria Math" w:cs="Times New Roman"/>
                <w:color w:val="222222"/>
                <w:sz w:val="28"/>
                <w:szCs w:val="28"/>
                <w:shd w:val="clear" w:color="auto" w:fill="FFFFFF"/>
                <w:lang w:val="uk-UA"/>
              </w:rPr>
              <m:t>t-p</m:t>
            </m:r>
          </m:sub>
        </m:sSub>
      </m:oMath>
      <w:r w:rsidRPr="00D612FC">
        <w:rPr>
          <w:rFonts w:ascii="Times New Roman" w:hAnsi="Times New Roman" w:cs="Times New Roman"/>
          <w:color w:val="222222"/>
          <w:sz w:val="28"/>
          <w:szCs w:val="28"/>
          <w:shd w:val="clear" w:color="auto" w:fill="FFFFFF"/>
          <w:lang w:val="uk-UA"/>
        </w:rPr>
        <w:t>).</w:t>
      </w:r>
    </w:p>
    <w:p w14:paraId="4867206F" w14:textId="30B232EB" w:rsidR="00866821" w:rsidRPr="00D612FC" w:rsidRDefault="00866821" w:rsidP="00005B10">
      <w:pPr>
        <w:spacing w:line="360" w:lineRule="auto"/>
        <w:ind w:firstLine="720"/>
        <w:jc w:val="both"/>
        <w:rPr>
          <w:rFonts w:ascii="Times New Roman" w:hAnsi="Times New Roman" w:cs="Times New Roman"/>
          <w:color w:val="222222"/>
          <w:sz w:val="28"/>
          <w:szCs w:val="28"/>
          <w:shd w:val="clear" w:color="auto" w:fill="FFFFFF"/>
          <w:lang w:val="uk-UA"/>
        </w:rPr>
      </w:pPr>
      <w:r w:rsidRPr="00D612FC">
        <w:rPr>
          <w:rFonts w:ascii="Times New Roman" w:hAnsi="Times New Roman" w:cs="Times New Roman"/>
          <w:color w:val="222222"/>
          <w:sz w:val="28"/>
          <w:szCs w:val="28"/>
          <w:shd w:val="clear" w:color="auto" w:fill="FFFFFF"/>
          <w:lang w:val="uk-UA"/>
        </w:rPr>
        <w:lastRenderedPageBreak/>
        <w:t xml:space="preserve">Модель авторегресії </w:t>
      </w:r>
      <w:r w:rsidR="00A80F10" w:rsidRPr="00D612FC">
        <w:rPr>
          <w:rFonts w:ascii="Times New Roman" w:hAnsi="Times New Roman" w:cs="Times New Roman"/>
          <w:color w:val="222222"/>
          <w:sz w:val="28"/>
          <w:szCs w:val="28"/>
          <w:shd w:val="clear" w:color="auto" w:fill="FFFFFF"/>
          <w:lang w:val="uk-UA"/>
        </w:rPr>
        <w:t xml:space="preserve">особливо корисна для моделювання часових рядів з автокореляцією, тобто ситуації, коли значення часового ряду в певний момент часу корелює з його попередніми значеннями. </w:t>
      </w:r>
      <w:r w:rsidRPr="00D612FC">
        <w:rPr>
          <w:rFonts w:ascii="Times New Roman" w:hAnsi="Times New Roman" w:cs="Times New Roman"/>
          <w:color w:val="222222"/>
          <w:sz w:val="28"/>
          <w:szCs w:val="28"/>
          <w:shd w:val="clear" w:color="auto" w:fill="FFFFFF"/>
          <w:lang w:val="uk-UA"/>
        </w:rPr>
        <w:t xml:space="preserve">Значення порядку </w:t>
      </w:r>
      <w:r w:rsidR="00E315D1" w:rsidRPr="00D612FC">
        <w:rPr>
          <w:rFonts w:ascii="Times New Roman" w:hAnsi="Times New Roman" w:cs="Times New Roman"/>
          <w:color w:val="222222"/>
          <w:sz w:val="28"/>
          <w:szCs w:val="28"/>
          <w:shd w:val="clear" w:color="auto" w:fill="FFFFFF"/>
          <w:lang w:val="uk-UA"/>
        </w:rPr>
        <w:t xml:space="preserve">авторегресії </w:t>
      </w:r>
      <m:oMath>
        <m:r>
          <w:rPr>
            <w:rFonts w:ascii="Cambria Math" w:hAnsi="Cambria Math" w:cs="Times New Roman"/>
            <w:color w:val="222222"/>
            <w:sz w:val="28"/>
            <w:szCs w:val="28"/>
            <w:shd w:val="clear" w:color="auto" w:fill="FFFFFF"/>
            <w:lang w:val="uk-UA"/>
          </w:rPr>
          <m:t>p</m:t>
        </m:r>
      </m:oMath>
      <w:r w:rsidR="00E315D1" w:rsidRPr="00D612FC">
        <w:rPr>
          <w:rFonts w:ascii="Times New Roman" w:hAnsi="Times New Roman" w:cs="Times New Roman"/>
          <w:color w:val="222222"/>
          <w:sz w:val="28"/>
          <w:szCs w:val="28"/>
          <w:shd w:val="clear" w:color="auto" w:fill="FFFFFF"/>
          <w:lang w:val="uk-UA"/>
        </w:rPr>
        <w:t xml:space="preserve"> зазвичай визначається за допомогою </w:t>
      </w:r>
      <w:proofErr w:type="spellStart"/>
      <w:r w:rsidR="00E315D1" w:rsidRPr="00D612FC">
        <w:rPr>
          <w:rFonts w:ascii="Times New Roman" w:hAnsi="Times New Roman" w:cs="Times New Roman"/>
          <w:color w:val="222222"/>
          <w:sz w:val="28"/>
          <w:szCs w:val="28"/>
          <w:shd w:val="clear" w:color="auto" w:fill="FFFFFF"/>
          <w:lang w:val="uk-UA"/>
        </w:rPr>
        <w:t>автокореляційної</w:t>
      </w:r>
      <w:proofErr w:type="spellEnd"/>
      <w:r w:rsidR="00E315D1" w:rsidRPr="00D612FC">
        <w:rPr>
          <w:rFonts w:ascii="Times New Roman" w:hAnsi="Times New Roman" w:cs="Times New Roman"/>
          <w:color w:val="222222"/>
          <w:sz w:val="28"/>
          <w:szCs w:val="28"/>
          <w:shd w:val="clear" w:color="auto" w:fill="FFFFFF"/>
          <w:lang w:val="uk-UA"/>
        </w:rPr>
        <w:t xml:space="preserve"> функції (ACF) часового ряду.</w:t>
      </w:r>
    </w:p>
    <w:p w14:paraId="37542ADA" w14:textId="77777777" w:rsidR="00866821" w:rsidRPr="00D612FC" w:rsidRDefault="00866821" w:rsidP="00005B10">
      <w:pPr>
        <w:spacing w:line="360" w:lineRule="auto"/>
        <w:ind w:firstLine="720"/>
        <w:jc w:val="both"/>
        <w:rPr>
          <w:rFonts w:ascii="Times New Roman" w:hAnsi="Times New Roman" w:cs="Times New Roman"/>
          <w:color w:val="222222"/>
          <w:sz w:val="28"/>
          <w:szCs w:val="28"/>
          <w:shd w:val="clear" w:color="auto" w:fill="FFFFFF"/>
          <w:lang w:val="uk-UA"/>
        </w:rPr>
      </w:pPr>
      <w:r w:rsidRPr="00D612FC">
        <w:rPr>
          <w:rFonts w:ascii="Times New Roman" w:hAnsi="Times New Roman" w:cs="Times New Roman"/>
          <w:color w:val="222222"/>
          <w:sz w:val="28"/>
          <w:szCs w:val="28"/>
          <w:shd w:val="clear" w:color="auto" w:fill="FFFFFF"/>
          <w:lang w:val="uk-UA"/>
        </w:rPr>
        <w:t>Модель авторегресії має деякі обмеження. Наприклад, вона припускає, що часовий ряд є стаціонарним, тобто середнє значення, варіантність та автокореляція не змінюються в часі. Для моделювання нестаціонарних часових рядів потрібні додаткові перетворення, такі як взяття різниць.</w:t>
      </w:r>
    </w:p>
    <w:p w14:paraId="32FCAF95" w14:textId="77777777" w:rsidR="00866821" w:rsidRPr="00D612FC" w:rsidRDefault="00866821" w:rsidP="00005B10">
      <w:pPr>
        <w:spacing w:line="360" w:lineRule="auto"/>
        <w:ind w:firstLine="720"/>
        <w:jc w:val="both"/>
        <w:rPr>
          <w:rFonts w:ascii="Times New Roman" w:hAnsi="Times New Roman" w:cs="Times New Roman"/>
          <w:color w:val="222222"/>
          <w:sz w:val="28"/>
          <w:szCs w:val="28"/>
          <w:shd w:val="clear" w:color="auto" w:fill="FFFFFF"/>
          <w:lang w:val="uk-UA"/>
        </w:rPr>
      </w:pPr>
      <w:r w:rsidRPr="00D612FC">
        <w:rPr>
          <w:rFonts w:ascii="Times New Roman" w:hAnsi="Times New Roman" w:cs="Times New Roman"/>
          <w:color w:val="222222"/>
          <w:sz w:val="28"/>
          <w:szCs w:val="28"/>
          <w:shd w:val="clear" w:color="auto" w:fill="FFFFFF"/>
          <w:lang w:val="uk-UA"/>
        </w:rPr>
        <w:t>Незважаючи на ці обмеження, модель авторегресії є важливим інструментом в аналізі часових рядів і часто використовується як базова модель для більш складних моделей, таких як модель авторегресії середнього ковзання (ARMA) або модель авторегресії інтегрованого середнього ковзання (ARIMA).</w:t>
      </w:r>
    </w:p>
    <w:p w14:paraId="19287D09" w14:textId="41BC1AC6" w:rsidR="008C0FF2" w:rsidRPr="00D612FC" w:rsidRDefault="008C0FF2" w:rsidP="00554BF1">
      <w:pPr>
        <w:spacing w:line="360" w:lineRule="auto"/>
        <w:rPr>
          <w:rFonts w:ascii="Times New Roman" w:hAnsi="Times New Roman" w:cs="Times New Roman"/>
          <w:color w:val="222222"/>
          <w:sz w:val="28"/>
          <w:szCs w:val="28"/>
          <w:shd w:val="clear" w:color="auto" w:fill="FFFFFF"/>
          <w:lang w:val="uk-UA"/>
        </w:rPr>
      </w:pPr>
      <w:r w:rsidRPr="00D612FC">
        <w:rPr>
          <w:rFonts w:ascii="Times New Roman" w:hAnsi="Times New Roman" w:cs="Times New Roman"/>
          <w:b/>
          <w:bCs/>
          <w:color w:val="222222"/>
          <w:sz w:val="28"/>
          <w:szCs w:val="28"/>
          <w:shd w:val="clear" w:color="auto" w:fill="FFFFFF"/>
          <w:lang w:val="uk-UA"/>
        </w:rPr>
        <w:t>Переваги</w:t>
      </w:r>
      <w:r w:rsidR="00D612FC" w:rsidRPr="00D612FC">
        <w:rPr>
          <w:rFonts w:ascii="Times New Roman" w:hAnsi="Times New Roman" w:cs="Times New Roman"/>
          <w:b/>
          <w:bCs/>
          <w:color w:val="222222"/>
          <w:sz w:val="28"/>
          <w:szCs w:val="28"/>
          <w:shd w:val="clear" w:color="auto" w:fill="FFFFFF"/>
          <w:lang w:val="uk-UA"/>
        </w:rPr>
        <w:t xml:space="preserve"> моделей авторегресії</w:t>
      </w:r>
      <w:r w:rsidRPr="00D612FC">
        <w:rPr>
          <w:rFonts w:ascii="Times New Roman" w:hAnsi="Times New Roman" w:cs="Times New Roman"/>
          <w:b/>
          <w:bCs/>
          <w:color w:val="222222"/>
          <w:sz w:val="28"/>
          <w:szCs w:val="28"/>
          <w:shd w:val="clear" w:color="auto" w:fill="FFFFFF"/>
          <w:lang w:val="uk-UA"/>
        </w:rPr>
        <w:t>:</w:t>
      </w:r>
    </w:p>
    <w:p w14:paraId="41517A8A" w14:textId="77777777" w:rsidR="008C0FF2" w:rsidRPr="00D612FC" w:rsidRDefault="008C0FF2" w:rsidP="00554BF1">
      <w:pPr>
        <w:numPr>
          <w:ilvl w:val="0"/>
          <w:numId w:val="14"/>
        </w:numPr>
        <w:spacing w:line="360" w:lineRule="auto"/>
        <w:rPr>
          <w:rFonts w:ascii="Times New Roman" w:hAnsi="Times New Roman" w:cs="Times New Roman"/>
          <w:color w:val="222222"/>
          <w:sz w:val="28"/>
          <w:szCs w:val="28"/>
          <w:shd w:val="clear" w:color="auto" w:fill="FFFFFF"/>
          <w:lang w:val="uk-UA"/>
        </w:rPr>
      </w:pPr>
      <w:r w:rsidRPr="00D612FC">
        <w:rPr>
          <w:rFonts w:ascii="Times New Roman" w:hAnsi="Times New Roman" w:cs="Times New Roman"/>
          <w:color w:val="222222"/>
          <w:sz w:val="28"/>
          <w:szCs w:val="28"/>
          <w:shd w:val="clear" w:color="auto" w:fill="FFFFFF"/>
          <w:lang w:val="uk-UA"/>
        </w:rPr>
        <w:t>AR моделі є математично простими і досить зручними для аналітичного використання.</w:t>
      </w:r>
    </w:p>
    <w:p w14:paraId="6DD6E9C7" w14:textId="77777777" w:rsidR="008C0FF2" w:rsidRPr="00D612FC" w:rsidRDefault="008C0FF2" w:rsidP="00554BF1">
      <w:pPr>
        <w:numPr>
          <w:ilvl w:val="0"/>
          <w:numId w:val="14"/>
        </w:numPr>
        <w:spacing w:line="360" w:lineRule="auto"/>
        <w:rPr>
          <w:rFonts w:ascii="Times New Roman" w:hAnsi="Times New Roman" w:cs="Times New Roman"/>
          <w:color w:val="222222"/>
          <w:sz w:val="28"/>
          <w:szCs w:val="28"/>
          <w:shd w:val="clear" w:color="auto" w:fill="FFFFFF"/>
          <w:lang w:val="uk-UA"/>
        </w:rPr>
      </w:pPr>
      <w:r w:rsidRPr="00D612FC">
        <w:rPr>
          <w:rFonts w:ascii="Times New Roman" w:hAnsi="Times New Roman" w:cs="Times New Roman"/>
          <w:color w:val="222222"/>
          <w:sz w:val="28"/>
          <w:szCs w:val="28"/>
          <w:shd w:val="clear" w:color="auto" w:fill="FFFFFF"/>
          <w:lang w:val="uk-UA"/>
        </w:rPr>
        <w:t>Вони можуть ефективно моделювати часові ряди, які мають автокореляцію.</w:t>
      </w:r>
    </w:p>
    <w:p w14:paraId="68D37BD7" w14:textId="77777777" w:rsidR="008C0FF2" w:rsidRPr="00D612FC" w:rsidRDefault="008C0FF2" w:rsidP="00554BF1">
      <w:pPr>
        <w:numPr>
          <w:ilvl w:val="0"/>
          <w:numId w:val="14"/>
        </w:numPr>
        <w:spacing w:line="360" w:lineRule="auto"/>
        <w:rPr>
          <w:rFonts w:ascii="Times New Roman" w:hAnsi="Times New Roman" w:cs="Times New Roman"/>
          <w:color w:val="222222"/>
          <w:sz w:val="28"/>
          <w:szCs w:val="28"/>
          <w:shd w:val="clear" w:color="auto" w:fill="FFFFFF"/>
          <w:lang w:val="uk-UA"/>
        </w:rPr>
      </w:pPr>
      <w:r w:rsidRPr="00D612FC">
        <w:rPr>
          <w:rFonts w:ascii="Times New Roman" w:hAnsi="Times New Roman" w:cs="Times New Roman"/>
          <w:color w:val="222222"/>
          <w:sz w:val="28"/>
          <w:szCs w:val="28"/>
          <w:shd w:val="clear" w:color="auto" w:fill="FFFFFF"/>
          <w:lang w:val="uk-UA"/>
        </w:rPr>
        <w:t>Моделі AR використовують минулі дані для моделювання поточного стану, що дозволяє прогнозувати майбутнє.</w:t>
      </w:r>
    </w:p>
    <w:p w14:paraId="1442CD63" w14:textId="77777777" w:rsidR="008C0FF2" w:rsidRPr="00D612FC" w:rsidRDefault="008C0FF2" w:rsidP="00554BF1">
      <w:pPr>
        <w:spacing w:line="360" w:lineRule="auto"/>
        <w:rPr>
          <w:rFonts w:ascii="Times New Roman" w:hAnsi="Times New Roman" w:cs="Times New Roman"/>
          <w:color w:val="222222"/>
          <w:sz w:val="28"/>
          <w:szCs w:val="28"/>
          <w:shd w:val="clear" w:color="auto" w:fill="FFFFFF"/>
          <w:lang w:val="uk-UA"/>
        </w:rPr>
      </w:pPr>
      <w:r w:rsidRPr="00D612FC">
        <w:rPr>
          <w:rFonts w:ascii="Times New Roman" w:hAnsi="Times New Roman" w:cs="Times New Roman"/>
          <w:b/>
          <w:bCs/>
          <w:color w:val="222222"/>
          <w:sz w:val="28"/>
          <w:szCs w:val="28"/>
          <w:shd w:val="clear" w:color="auto" w:fill="FFFFFF"/>
          <w:lang w:val="uk-UA"/>
        </w:rPr>
        <w:t>Обмеження:</w:t>
      </w:r>
    </w:p>
    <w:p w14:paraId="61CE001E" w14:textId="77777777" w:rsidR="008C0FF2" w:rsidRPr="00D612FC" w:rsidRDefault="008C0FF2" w:rsidP="00554BF1">
      <w:pPr>
        <w:numPr>
          <w:ilvl w:val="0"/>
          <w:numId w:val="15"/>
        </w:numPr>
        <w:spacing w:line="360" w:lineRule="auto"/>
        <w:rPr>
          <w:rFonts w:ascii="Times New Roman" w:hAnsi="Times New Roman" w:cs="Times New Roman"/>
          <w:color w:val="222222"/>
          <w:sz w:val="28"/>
          <w:szCs w:val="28"/>
          <w:shd w:val="clear" w:color="auto" w:fill="FFFFFF"/>
          <w:lang w:val="uk-UA"/>
        </w:rPr>
      </w:pPr>
      <w:r w:rsidRPr="00D612FC">
        <w:rPr>
          <w:rFonts w:ascii="Times New Roman" w:hAnsi="Times New Roman" w:cs="Times New Roman"/>
          <w:color w:val="222222"/>
          <w:sz w:val="28"/>
          <w:szCs w:val="28"/>
          <w:shd w:val="clear" w:color="auto" w:fill="FFFFFF"/>
          <w:lang w:val="uk-UA"/>
        </w:rPr>
        <w:t>AR моделі припускають, що часовий ряд є стаціонарним. Якщо це не так, дані можуть вимагати трансформації перед використанням моделі AR.</w:t>
      </w:r>
    </w:p>
    <w:p w14:paraId="36E75EBC" w14:textId="1BDA6E7F" w:rsidR="008C0FF2" w:rsidRPr="00D612FC" w:rsidRDefault="008C0FF2" w:rsidP="006716DD">
      <w:pPr>
        <w:numPr>
          <w:ilvl w:val="0"/>
          <w:numId w:val="15"/>
        </w:numPr>
        <w:spacing w:line="360" w:lineRule="auto"/>
        <w:jc w:val="both"/>
        <w:rPr>
          <w:rFonts w:ascii="Times New Roman" w:hAnsi="Times New Roman" w:cs="Times New Roman"/>
          <w:color w:val="222222"/>
          <w:sz w:val="28"/>
          <w:szCs w:val="28"/>
          <w:shd w:val="clear" w:color="auto" w:fill="FFFFFF"/>
          <w:lang w:val="uk-UA"/>
        </w:rPr>
      </w:pPr>
      <w:r w:rsidRPr="00D612FC">
        <w:rPr>
          <w:rFonts w:ascii="Times New Roman" w:hAnsi="Times New Roman" w:cs="Times New Roman"/>
          <w:color w:val="222222"/>
          <w:sz w:val="28"/>
          <w:szCs w:val="28"/>
          <w:shd w:val="clear" w:color="auto" w:fill="FFFFFF"/>
          <w:lang w:val="uk-UA"/>
        </w:rPr>
        <w:t xml:space="preserve">Вони можуть не бути ефективними для моделювання часових рядів, які мають складні шаблони, такі як сезонність, тренди або </w:t>
      </w:r>
      <w:r w:rsidR="00EC3D4F" w:rsidRPr="00D612FC">
        <w:rPr>
          <w:rFonts w:ascii="Times New Roman" w:hAnsi="Times New Roman" w:cs="Times New Roman"/>
          <w:color w:val="222222"/>
          <w:sz w:val="28"/>
          <w:szCs w:val="28"/>
          <w:shd w:val="clear" w:color="auto" w:fill="FFFFFF"/>
          <w:lang w:val="uk-UA"/>
        </w:rPr>
        <w:t>нелінійності</w:t>
      </w:r>
      <w:r w:rsidRPr="00D612FC">
        <w:rPr>
          <w:rFonts w:ascii="Times New Roman" w:hAnsi="Times New Roman" w:cs="Times New Roman"/>
          <w:color w:val="222222"/>
          <w:sz w:val="28"/>
          <w:szCs w:val="28"/>
          <w:shd w:val="clear" w:color="auto" w:fill="FFFFFF"/>
          <w:lang w:val="uk-UA"/>
        </w:rPr>
        <w:t>.</w:t>
      </w:r>
    </w:p>
    <w:p w14:paraId="652A11FC" w14:textId="77777777" w:rsidR="008C0FF2" w:rsidRPr="00D612FC" w:rsidRDefault="008C0FF2" w:rsidP="006716DD">
      <w:pPr>
        <w:numPr>
          <w:ilvl w:val="0"/>
          <w:numId w:val="15"/>
        </w:numPr>
        <w:spacing w:line="360" w:lineRule="auto"/>
        <w:jc w:val="both"/>
        <w:rPr>
          <w:rFonts w:ascii="Times New Roman" w:hAnsi="Times New Roman" w:cs="Times New Roman"/>
          <w:color w:val="222222"/>
          <w:sz w:val="28"/>
          <w:szCs w:val="28"/>
          <w:shd w:val="clear" w:color="auto" w:fill="FFFFFF"/>
          <w:lang w:val="uk-UA"/>
        </w:rPr>
      </w:pPr>
      <w:r w:rsidRPr="00D612FC">
        <w:rPr>
          <w:rFonts w:ascii="Times New Roman" w:hAnsi="Times New Roman" w:cs="Times New Roman"/>
          <w:color w:val="222222"/>
          <w:sz w:val="28"/>
          <w:szCs w:val="28"/>
          <w:shd w:val="clear" w:color="auto" w:fill="FFFFFF"/>
          <w:lang w:val="uk-UA"/>
        </w:rPr>
        <w:lastRenderedPageBreak/>
        <w:t>Вони можуть страждати від проблеми високого порядку, коли кількість вхідних змінних стає надто великою.</w:t>
      </w:r>
    </w:p>
    <w:p w14:paraId="60A280DA" w14:textId="29C3AD80" w:rsidR="008C0FF2" w:rsidRPr="00D612FC" w:rsidRDefault="00005B10" w:rsidP="00005B10">
      <w:pPr>
        <w:spacing w:line="360" w:lineRule="auto"/>
        <w:ind w:firstLine="720"/>
        <w:jc w:val="both"/>
        <w:rPr>
          <w:rFonts w:ascii="Times New Roman" w:hAnsi="Times New Roman" w:cs="Times New Roman"/>
          <w:color w:val="222222"/>
          <w:sz w:val="28"/>
          <w:szCs w:val="28"/>
          <w:shd w:val="clear" w:color="auto" w:fill="FFFFFF"/>
          <w:lang w:val="uk-UA"/>
        </w:rPr>
      </w:pPr>
      <w:r w:rsidRPr="00D612FC">
        <w:rPr>
          <w:rFonts w:ascii="Times New Roman" w:hAnsi="Times New Roman" w:cs="Times New Roman"/>
          <w:color w:val="222222"/>
          <w:sz w:val="28"/>
          <w:szCs w:val="28"/>
          <w:shd w:val="clear" w:color="auto" w:fill="FFFFFF"/>
          <w:lang w:val="uk-UA"/>
        </w:rPr>
        <w:t>М</w:t>
      </w:r>
      <w:r w:rsidR="00F971B6" w:rsidRPr="00D612FC">
        <w:rPr>
          <w:rFonts w:ascii="Times New Roman" w:hAnsi="Times New Roman" w:cs="Times New Roman"/>
          <w:color w:val="222222"/>
          <w:sz w:val="28"/>
          <w:szCs w:val="28"/>
          <w:shd w:val="clear" w:color="auto" w:fill="FFFFFF"/>
          <w:lang w:val="uk-UA"/>
        </w:rPr>
        <w:t>оделі</w:t>
      </w:r>
      <w:r w:rsidRPr="00D612FC">
        <w:rPr>
          <w:rFonts w:ascii="Times New Roman" w:hAnsi="Times New Roman" w:cs="Times New Roman"/>
          <w:color w:val="222222"/>
          <w:sz w:val="28"/>
          <w:szCs w:val="28"/>
          <w:shd w:val="clear" w:color="auto" w:fill="FFFFFF"/>
          <w:lang w:val="uk-UA"/>
        </w:rPr>
        <w:t xml:space="preserve"> </w:t>
      </w:r>
      <w:r w:rsidR="00F971B6" w:rsidRPr="00D612FC">
        <w:rPr>
          <w:rFonts w:ascii="Times New Roman" w:hAnsi="Times New Roman" w:cs="Times New Roman"/>
          <w:color w:val="222222"/>
          <w:sz w:val="28"/>
          <w:szCs w:val="28"/>
          <w:shd w:val="clear" w:color="auto" w:fill="FFFFFF"/>
          <w:lang w:val="uk-UA"/>
        </w:rPr>
        <w:t xml:space="preserve"> авторегресії є корисними інструментами</w:t>
      </w:r>
      <w:r w:rsidRPr="00D612FC">
        <w:rPr>
          <w:rFonts w:ascii="Times New Roman" w:hAnsi="Times New Roman" w:cs="Times New Roman"/>
          <w:color w:val="222222"/>
          <w:sz w:val="28"/>
          <w:szCs w:val="28"/>
          <w:shd w:val="clear" w:color="auto" w:fill="FFFFFF"/>
          <w:lang w:val="uk-UA"/>
        </w:rPr>
        <w:t xml:space="preserve"> для аналізу, але мають певні обмеження: вони</w:t>
      </w:r>
      <w:r w:rsidR="00F971B6" w:rsidRPr="00D612FC">
        <w:rPr>
          <w:rFonts w:ascii="Times New Roman" w:hAnsi="Times New Roman" w:cs="Times New Roman"/>
          <w:color w:val="222222"/>
          <w:sz w:val="28"/>
          <w:szCs w:val="28"/>
          <w:shd w:val="clear" w:color="auto" w:fill="FFFFFF"/>
          <w:lang w:val="uk-UA"/>
        </w:rPr>
        <w:t xml:space="preserve"> вимагають, щоб часовий ряд був стаціонарним, і не завжди можуть ефективно описувати часові ряди, які мають складні динамічні структури, наприклад, сезонність або тренди. В таких випадках можуть бути використані більш складні моделі, такі як моделі ARIMA або сезонні ARIMA.</w:t>
      </w:r>
    </w:p>
    <w:p w14:paraId="09376B9B" w14:textId="2E6814AA" w:rsidR="00041F36" w:rsidRPr="00D612FC" w:rsidRDefault="003B6723" w:rsidP="00DE726E">
      <w:pPr>
        <w:pStyle w:val="3"/>
        <w:ind w:firstLine="720"/>
        <w:rPr>
          <w:shd w:val="clear" w:color="auto" w:fill="FFFFFF"/>
          <w:lang w:val="uk-UA"/>
        </w:rPr>
      </w:pPr>
      <w:bookmarkStart w:id="15" w:name="_Toc136993555"/>
      <w:r w:rsidRPr="00D612FC">
        <w:rPr>
          <w:lang w:val="uk-UA"/>
        </w:rPr>
        <w:t>2.</w:t>
      </w:r>
      <w:r w:rsidR="002D371B" w:rsidRPr="00D612FC">
        <w:rPr>
          <w:lang w:val="uk-UA"/>
        </w:rPr>
        <w:t>5.3</w:t>
      </w:r>
      <w:r w:rsidR="00D776B3" w:rsidRPr="00D612FC">
        <w:rPr>
          <w:lang w:val="uk-UA"/>
        </w:rPr>
        <w:t xml:space="preserve"> </w:t>
      </w:r>
      <w:r w:rsidR="00D776B3" w:rsidRPr="00D612FC">
        <w:rPr>
          <w:shd w:val="clear" w:color="auto" w:fill="FFFFFF"/>
          <w:lang w:val="uk-UA"/>
        </w:rPr>
        <w:t>Метод Хольта  моделювання часового ряду</w:t>
      </w:r>
      <w:bookmarkEnd w:id="15"/>
    </w:p>
    <w:p w14:paraId="55D040F9" w14:textId="5B04E554" w:rsidR="00944841" w:rsidRPr="00D612FC" w:rsidRDefault="00944841" w:rsidP="00005B10">
      <w:pPr>
        <w:spacing w:line="360" w:lineRule="auto"/>
        <w:ind w:firstLine="720"/>
        <w:jc w:val="both"/>
        <w:rPr>
          <w:rFonts w:ascii="Times New Roman" w:hAnsi="Times New Roman" w:cs="Times New Roman"/>
          <w:color w:val="222222"/>
          <w:sz w:val="28"/>
          <w:szCs w:val="28"/>
          <w:shd w:val="clear" w:color="auto" w:fill="FFFFFF"/>
          <w:lang w:val="uk-UA"/>
        </w:rPr>
      </w:pPr>
      <w:r w:rsidRPr="00D612FC">
        <w:rPr>
          <w:rFonts w:ascii="Times New Roman" w:hAnsi="Times New Roman" w:cs="Times New Roman"/>
          <w:color w:val="222222"/>
          <w:sz w:val="28"/>
          <w:szCs w:val="28"/>
          <w:shd w:val="clear" w:color="auto" w:fill="FFFFFF"/>
          <w:lang w:val="uk-UA"/>
        </w:rPr>
        <w:t>Метод Хольта, також відомий як метод двохпараметричного експоненційного згладжування, розроблений для прогнозування часових рядів. Це метод прогнозування заснований на двох ключових ідеях: згладжування рівня (або поточного значення) часового ряду та згладжування тренду (або напрямку змін) часового ряду</w:t>
      </w:r>
      <w:sdt>
        <w:sdtPr>
          <w:rPr>
            <w:rFonts w:ascii="Times New Roman" w:hAnsi="Times New Roman" w:cs="Times New Roman"/>
            <w:color w:val="222222"/>
            <w:sz w:val="28"/>
            <w:szCs w:val="28"/>
            <w:shd w:val="clear" w:color="auto" w:fill="FFFFFF"/>
            <w:lang w:val="uk-UA"/>
          </w:rPr>
          <w:id w:val="-1942687155"/>
          <w:citation/>
        </w:sdtPr>
        <w:sdtEndPr/>
        <w:sdtContent>
          <w:r w:rsidR="00E95F18" w:rsidRPr="00D612FC">
            <w:rPr>
              <w:rFonts w:ascii="Times New Roman" w:hAnsi="Times New Roman" w:cs="Times New Roman"/>
              <w:color w:val="222222"/>
              <w:sz w:val="28"/>
              <w:szCs w:val="28"/>
              <w:shd w:val="clear" w:color="auto" w:fill="FFFFFF"/>
              <w:lang w:val="uk-UA"/>
            </w:rPr>
            <w:fldChar w:fldCharType="begin"/>
          </w:r>
          <w:r w:rsidR="00E95F18" w:rsidRPr="00D612FC">
            <w:rPr>
              <w:rFonts w:ascii="Times New Roman" w:hAnsi="Times New Roman" w:cs="Times New Roman"/>
              <w:color w:val="222222"/>
              <w:sz w:val="28"/>
              <w:szCs w:val="28"/>
              <w:shd w:val="clear" w:color="auto" w:fill="FFFFFF"/>
              <w:lang w:val="uk-UA"/>
            </w:rPr>
            <w:instrText xml:space="preserve">CITATION Ram19 \l 1033 </w:instrText>
          </w:r>
          <w:r w:rsidR="00E95F18" w:rsidRPr="00D612FC">
            <w:rPr>
              <w:rFonts w:ascii="Times New Roman" w:hAnsi="Times New Roman" w:cs="Times New Roman"/>
              <w:color w:val="222222"/>
              <w:sz w:val="28"/>
              <w:szCs w:val="28"/>
              <w:shd w:val="clear" w:color="auto" w:fill="FFFFFF"/>
              <w:lang w:val="uk-UA"/>
            </w:rPr>
            <w:fldChar w:fldCharType="separate"/>
          </w:r>
          <w:r w:rsidR="00DD38FB" w:rsidRPr="00D612FC">
            <w:rPr>
              <w:rFonts w:ascii="Times New Roman" w:hAnsi="Times New Roman" w:cs="Times New Roman"/>
              <w:noProof/>
              <w:color w:val="222222"/>
              <w:sz w:val="28"/>
              <w:szCs w:val="28"/>
              <w:shd w:val="clear" w:color="auto" w:fill="FFFFFF"/>
              <w:lang w:val="uk-UA"/>
            </w:rPr>
            <w:t xml:space="preserve"> [8]</w:t>
          </w:r>
          <w:r w:rsidR="00E95F18" w:rsidRPr="00D612FC">
            <w:rPr>
              <w:rFonts w:ascii="Times New Roman" w:hAnsi="Times New Roman" w:cs="Times New Roman"/>
              <w:color w:val="222222"/>
              <w:sz w:val="28"/>
              <w:szCs w:val="28"/>
              <w:shd w:val="clear" w:color="auto" w:fill="FFFFFF"/>
              <w:lang w:val="uk-UA"/>
            </w:rPr>
            <w:fldChar w:fldCharType="end"/>
          </w:r>
        </w:sdtContent>
      </w:sdt>
      <w:r w:rsidRPr="00D612FC">
        <w:rPr>
          <w:rFonts w:ascii="Times New Roman" w:hAnsi="Times New Roman" w:cs="Times New Roman"/>
          <w:color w:val="222222"/>
          <w:sz w:val="28"/>
          <w:szCs w:val="28"/>
          <w:shd w:val="clear" w:color="auto" w:fill="FFFFFF"/>
          <w:lang w:val="uk-UA"/>
        </w:rPr>
        <w:t>.</w:t>
      </w:r>
    </w:p>
    <w:p w14:paraId="6BA7904A" w14:textId="75FEC1BB" w:rsidR="001E7012" w:rsidRPr="00D612FC" w:rsidRDefault="001E7012" w:rsidP="00005B10">
      <w:pPr>
        <w:spacing w:line="360" w:lineRule="auto"/>
        <w:ind w:firstLine="720"/>
        <w:jc w:val="both"/>
        <w:rPr>
          <w:rFonts w:ascii="Times New Roman" w:hAnsi="Times New Roman" w:cs="Times New Roman"/>
          <w:color w:val="222222"/>
          <w:sz w:val="28"/>
          <w:szCs w:val="28"/>
          <w:shd w:val="clear" w:color="auto" w:fill="FFFFFF"/>
          <w:lang w:val="uk-UA"/>
        </w:rPr>
      </w:pPr>
      <w:r w:rsidRPr="00D612FC">
        <w:rPr>
          <w:rFonts w:ascii="Times New Roman" w:hAnsi="Times New Roman" w:cs="Times New Roman"/>
          <w:color w:val="222222"/>
          <w:sz w:val="28"/>
          <w:szCs w:val="28"/>
          <w:shd w:val="clear" w:color="auto" w:fill="FFFFFF"/>
          <w:lang w:val="uk-UA"/>
        </w:rPr>
        <w:t>Рівень в методі Хольта представляє собою основний рівень часового ряду, без урахування сезонних відхилень та тренду. Це як би "середнє" значення часового ряду. У методі Хольта рівень використовується для оцінки поточного значення часового ряду, а також як основа для вирахування прогнозу на майбутнє.</w:t>
      </w:r>
    </w:p>
    <w:p w14:paraId="5AF49D81" w14:textId="0EA074CB" w:rsidR="001E7012" w:rsidRPr="00D612FC" w:rsidRDefault="001E7012" w:rsidP="00596197">
      <w:pPr>
        <w:spacing w:line="360" w:lineRule="auto"/>
        <w:ind w:firstLine="720"/>
        <w:jc w:val="both"/>
        <w:rPr>
          <w:rFonts w:ascii="Times New Roman" w:hAnsi="Times New Roman" w:cs="Times New Roman"/>
          <w:color w:val="222222"/>
          <w:sz w:val="28"/>
          <w:szCs w:val="28"/>
          <w:shd w:val="clear" w:color="auto" w:fill="FFFFFF"/>
          <w:lang w:val="uk-UA"/>
        </w:rPr>
      </w:pPr>
      <w:r w:rsidRPr="00D612FC">
        <w:rPr>
          <w:rFonts w:ascii="Times New Roman" w:hAnsi="Times New Roman" w:cs="Times New Roman"/>
          <w:color w:val="222222"/>
          <w:sz w:val="28"/>
          <w:szCs w:val="28"/>
          <w:shd w:val="clear" w:color="auto" w:fill="FFFFFF"/>
          <w:lang w:val="uk-UA"/>
        </w:rPr>
        <w:t>Оцінка рівня в методі Хольта здійснюється за допомогою процесу, що називається експоненційне згладжування. Це означає, що останні спостереження отримують більший ваговий коефіцієнт у визначенні рівня. Параметр згладжування для рівня, зазвичай позначений як альфа, визначає, наскільки сильно вага спадає для старіших спостережень. Значення альфа вибирається таким чином, щоб мінімізувати помилки прогнозування.</w:t>
      </w:r>
    </w:p>
    <w:p w14:paraId="03698979" w14:textId="090819FA" w:rsidR="00686A56" w:rsidRPr="00D612FC" w:rsidRDefault="00686A56" w:rsidP="00596197">
      <w:pPr>
        <w:spacing w:line="360" w:lineRule="auto"/>
        <w:ind w:firstLine="720"/>
        <w:jc w:val="both"/>
        <w:rPr>
          <w:rFonts w:ascii="Times New Roman" w:hAnsi="Times New Roman" w:cs="Times New Roman"/>
          <w:color w:val="222222"/>
          <w:sz w:val="28"/>
          <w:szCs w:val="28"/>
          <w:shd w:val="clear" w:color="auto" w:fill="FFFFFF"/>
          <w:lang w:val="uk-UA"/>
        </w:rPr>
      </w:pPr>
      <w:r w:rsidRPr="00D612FC">
        <w:rPr>
          <w:rFonts w:ascii="Times New Roman" w:hAnsi="Times New Roman" w:cs="Times New Roman"/>
          <w:color w:val="222222"/>
          <w:sz w:val="28"/>
          <w:szCs w:val="28"/>
          <w:shd w:val="clear" w:color="auto" w:fill="FFFFFF"/>
          <w:lang w:val="uk-UA"/>
        </w:rPr>
        <w:t xml:space="preserve">Визначення та роль тренду в методі Хольта Тренд в методі Хольта </w:t>
      </w:r>
      <w:r w:rsidR="00005B10" w:rsidRPr="00D612FC">
        <w:rPr>
          <w:rFonts w:ascii="Times New Roman" w:hAnsi="Times New Roman" w:cs="Times New Roman"/>
          <w:color w:val="222222"/>
          <w:sz w:val="28"/>
          <w:szCs w:val="28"/>
          <w:shd w:val="clear" w:color="auto" w:fill="FFFFFF"/>
          <w:lang w:val="uk-UA"/>
        </w:rPr>
        <w:t>–</w:t>
      </w:r>
      <w:r w:rsidRPr="00D612FC">
        <w:rPr>
          <w:rFonts w:ascii="Times New Roman" w:hAnsi="Times New Roman" w:cs="Times New Roman"/>
          <w:color w:val="222222"/>
          <w:sz w:val="28"/>
          <w:szCs w:val="28"/>
          <w:shd w:val="clear" w:color="auto" w:fill="FFFFFF"/>
          <w:lang w:val="uk-UA"/>
        </w:rPr>
        <w:t xml:space="preserve"> це</w:t>
      </w:r>
      <w:r w:rsidR="00005B10" w:rsidRPr="00D612FC">
        <w:rPr>
          <w:rFonts w:ascii="Times New Roman" w:hAnsi="Times New Roman" w:cs="Times New Roman"/>
          <w:color w:val="222222"/>
          <w:sz w:val="28"/>
          <w:szCs w:val="28"/>
          <w:shd w:val="clear" w:color="auto" w:fill="FFFFFF"/>
          <w:lang w:val="uk-UA"/>
        </w:rPr>
        <w:t xml:space="preserve"> </w:t>
      </w:r>
      <w:r w:rsidRPr="00D612FC">
        <w:rPr>
          <w:rFonts w:ascii="Times New Roman" w:hAnsi="Times New Roman" w:cs="Times New Roman"/>
          <w:color w:val="222222"/>
          <w:sz w:val="28"/>
          <w:szCs w:val="28"/>
          <w:shd w:val="clear" w:color="auto" w:fill="FFFFFF"/>
          <w:lang w:val="uk-UA"/>
        </w:rPr>
        <w:t xml:space="preserve"> оцінка зміни рівня часового ряду з часом. Тренд використовується для прогнозування майбутніх значень на основі поточних та минулих спостережень.</w:t>
      </w:r>
    </w:p>
    <w:p w14:paraId="02CB97E4" w14:textId="7B01CF10" w:rsidR="00686A56" w:rsidRPr="00D612FC" w:rsidRDefault="00686A56" w:rsidP="00596197">
      <w:pPr>
        <w:spacing w:line="360" w:lineRule="auto"/>
        <w:ind w:firstLine="720"/>
        <w:jc w:val="both"/>
        <w:rPr>
          <w:rFonts w:ascii="Times New Roman" w:hAnsi="Times New Roman" w:cs="Times New Roman"/>
          <w:color w:val="222222"/>
          <w:sz w:val="28"/>
          <w:szCs w:val="28"/>
          <w:shd w:val="clear" w:color="auto" w:fill="FFFFFF"/>
          <w:lang w:val="uk-UA"/>
        </w:rPr>
      </w:pPr>
      <w:r w:rsidRPr="00D612FC">
        <w:rPr>
          <w:rFonts w:ascii="Times New Roman" w:hAnsi="Times New Roman" w:cs="Times New Roman"/>
          <w:color w:val="222222"/>
          <w:sz w:val="28"/>
          <w:szCs w:val="28"/>
          <w:shd w:val="clear" w:color="auto" w:fill="FFFFFF"/>
          <w:lang w:val="uk-UA"/>
        </w:rPr>
        <w:t xml:space="preserve">Оцінка тренду також здійснюється за допомогою процесу експоненційного згладжування, але використовується окремий параметр згладжування, зазвичай </w:t>
      </w:r>
      <w:r w:rsidRPr="00D612FC">
        <w:rPr>
          <w:rFonts w:ascii="Times New Roman" w:hAnsi="Times New Roman" w:cs="Times New Roman"/>
          <w:color w:val="222222"/>
          <w:sz w:val="28"/>
          <w:szCs w:val="28"/>
          <w:shd w:val="clear" w:color="auto" w:fill="FFFFFF"/>
          <w:lang w:val="uk-UA"/>
        </w:rPr>
        <w:lastRenderedPageBreak/>
        <w:t>позначений як бета. Експоненційне згладжування тренду зазвичай виконується на оцінках рівня, отриманих з попереднього етапу згладжування.</w:t>
      </w:r>
    </w:p>
    <w:p w14:paraId="5C9FF7F8" w14:textId="5FD4384D" w:rsidR="00944841" w:rsidRPr="00D612FC" w:rsidRDefault="00944841" w:rsidP="00596197">
      <w:pPr>
        <w:spacing w:line="360" w:lineRule="auto"/>
        <w:ind w:firstLine="720"/>
        <w:jc w:val="both"/>
        <w:rPr>
          <w:rFonts w:ascii="Times New Roman" w:hAnsi="Times New Roman" w:cs="Times New Roman"/>
          <w:color w:val="222222"/>
          <w:sz w:val="28"/>
          <w:szCs w:val="28"/>
          <w:shd w:val="clear" w:color="auto" w:fill="FFFFFF"/>
          <w:lang w:val="uk-UA"/>
        </w:rPr>
      </w:pPr>
      <w:r w:rsidRPr="00D612FC">
        <w:rPr>
          <w:rFonts w:ascii="Times New Roman" w:hAnsi="Times New Roman" w:cs="Times New Roman"/>
          <w:color w:val="222222"/>
          <w:sz w:val="28"/>
          <w:szCs w:val="28"/>
          <w:shd w:val="clear" w:color="auto" w:fill="FFFFFF"/>
          <w:lang w:val="uk-UA"/>
        </w:rPr>
        <w:t>Прогнози в методі Хольта вираховуються на основі оцінок поточного рівня та тренду. Для однокрокового прогнозу використовується сума оцінки рівня і тренду. Для багатокрокового прогнозу використовується сума оцінки рівня і кратності тренду.</w:t>
      </w:r>
    </w:p>
    <w:p w14:paraId="0762FC4C" w14:textId="0EFE17D9" w:rsidR="00944841" w:rsidRPr="00D612FC" w:rsidRDefault="00944841" w:rsidP="00596197">
      <w:pPr>
        <w:spacing w:line="360" w:lineRule="auto"/>
        <w:ind w:firstLine="720"/>
        <w:jc w:val="both"/>
        <w:rPr>
          <w:rFonts w:ascii="Times New Roman" w:hAnsi="Times New Roman" w:cs="Times New Roman"/>
          <w:color w:val="222222"/>
          <w:sz w:val="28"/>
          <w:szCs w:val="28"/>
          <w:shd w:val="clear" w:color="auto" w:fill="FFFFFF"/>
          <w:lang w:val="uk-UA"/>
        </w:rPr>
      </w:pPr>
      <w:r w:rsidRPr="00D612FC">
        <w:rPr>
          <w:rFonts w:ascii="Times New Roman" w:hAnsi="Times New Roman" w:cs="Times New Roman"/>
          <w:color w:val="222222"/>
          <w:sz w:val="28"/>
          <w:szCs w:val="28"/>
          <w:shd w:val="clear" w:color="auto" w:fill="FFFFFF"/>
          <w:lang w:val="uk-UA"/>
        </w:rPr>
        <w:t>Метод Хольта може бути особливо ефективним для прогнозування часових рядів з стабільним лінійним трендом без сезонності.</w:t>
      </w:r>
    </w:p>
    <w:p w14:paraId="2B09AD5D" w14:textId="4A1D889F" w:rsidR="007845E0" w:rsidRPr="00D612FC" w:rsidRDefault="007845E0" w:rsidP="00596197">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Метод Хольта є одним з основних підходів до прогнозування часових рядів. Він був розроблений Чарльзом Хольтом для розрахунку короткострокових прогнозів, основуючись на лінійному тренді часового ряду.</w:t>
      </w:r>
    </w:p>
    <w:p w14:paraId="2D4C9F41" w14:textId="77777777" w:rsidR="007845E0" w:rsidRPr="00D612FC" w:rsidRDefault="007845E0" w:rsidP="00596197">
      <w:pPr>
        <w:spacing w:line="360" w:lineRule="auto"/>
        <w:ind w:left="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Переваги методу Хольта:</w:t>
      </w:r>
    </w:p>
    <w:p w14:paraId="6F864B9D" w14:textId="77777777" w:rsidR="007845E0" w:rsidRPr="00D612FC" w:rsidRDefault="007845E0" w:rsidP="00596197">
      <w:pPr>
        <w:numPr>
          <w:ilvl w:val="1"/>
          <w:numId w:val="8"/>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Простота використання: Метод Хольта не вимагає складних математичних обчислень та може бути легко застосований.</w:t>
      </w:r>
    </w:p>
    <w:p w14:paraId="0E0FBF6C" w14:textId="77777777" w:rsidR="007845E0" w:rsidRPr="00D612FC" w:rsidRDefault="007845E0" w:rsidP="00596197">
      <w:pPr>
        <w:numPr>
          <w:ilvl w:val="1"/>
          <w:numId w:val="8"/>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Адаптивність: Метод Хольта може адаптуватися до змін у трендах та сезонності у часовому ряду.</w:t>
      </w:r>
    </w:p>
    <w:p w14:paraId="44528F03" w14:textId="59D0FB88" w:rsidR="002B5FA2" w:rsidRPr="00D612FC" w:rsidRDefault="007845E0" w:rsidP="00596197">
      <w:pPr>
        <w:numPr>
          <w:ilvl w:val="1"/>
          <w:numId w:val="8"/>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Лінійні прогнози: Метод Хольта прогнозує майбутні значення як лінійну комбінацію минулих значень.</w:t>
      </w:r>
    </w:p>
    <w:p w14:paraId="6B0D97B7" w14:textId="34EB5CC4" w:rsidR="007845E0" w:rsidRPr="00D612FC" w:rsidRDefault="007845E0" w:rsidP="00596197">
      <w:pPr>
        <w:spacing w:line="360" w:lineRule="auto"/>
        <w:ind w:left="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Недоліки методу Хольта:</w:t>
      </w:r>
    </w:p>
    <w:p w14:paraId="03824058" w14:textId="77777777" w:rsidR="007845E0" w:rsidRPr="00D612FC" w:rsidRDefault="007845E0" w:rsidP="00596197">
      <w:pPr>
        <w:numPr>
          <w:ilvl w:val="1"/>
          <w:numId w:val="8"/>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Він може недостатньо добре працювати, якщо тренди або сезонність у часовому ряду є нестабільними або непостійними.</w:t>
      </w:r>
    </w:p>
    <w:p w14:paraId="36EB22FF" w14:textId="77777777" w:rsidR="007845E0" w:rsidRPr="00D612FC" w:rsidRDefault="007845E0" w:rsidP="00596197">
      <w:pPr>
        <w:numPr>
          <w:ilvl w:val="1"/>
          <w:numId w:val="8"/>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Метод Хольта може дати неточні прогнози для довгострокових прогнозів, оскільки він в основному зосереджений на короткострокових прогнозах.</w:t>
      </w:r>
    </w:p>
    <w:p w14:paraId="75AA5EDC" w14:textId="77777777" w:rsidR="007845E0" w:rsidRPr="00D612FC" w:rsidRDefault="007845E0" w:rsidP="00596197">
      <w:pPr>
        <w:numPr>
          <w:ilvl w:val="1"/>
          <w:numId w:val="8"/>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Він припускає, що майбутні тренди та сезонність будуть схожими на минулі, що може не бути вірним для всіх типів даних.</w:t>
      </w:r>
    </w:p>
    <w:p w14:paraId="5CC5D33E" w14:textId="23BC9CF3" w:rsidR="00A23DB4" w:rsidRPr="00D612FC" w:rsidRDefault="007845E0" w:rsidP="00596197">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lastRenderedPageBreak/>
        <w:t>Враховуючи ці переваги та недоліки, метод Хольта може бути ефективним інструментом для прогнозування часових рядів у певних ситуаціях, але його слід використовувати з обережністю та розумінням його обмежень.</w:t>
      </w:r>
    </w:p>
    <w:p w14:paraId="53686BDB" w14:textId="77777777" w:rsidR="0068381B" w:rsidRPr="00D612FC" w:rsidRDefault="0068381B" w:rsidP="00596197">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Метод Хольта, як двохпараметрична модель прогнозування часових рядів, зосереджується на оцінюванні рівня та тренду. Основні кроки алгоритму наступні:</w:t>
      </w:r>
    </w:p>
    <w:p w14:paraId="67FE92B6" w14:textId="77777777" w:rsidR="0068381B" w:rsidRPr="00D612FC" w:rsidRDefault="0068381B" w:rsidP="00596197">
      <w:pPr>
        <w:numPr>
          <w:ilvl w:val="0"/>
          <w:numId w:val="10"/>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Ініціалізація моделі: Визначте початкові значення для рівня (L) та тренду (T). Ці значення можна визначити за допомогою експоненційного згладжування або інших методів.</w:t>
      </w:r>
    </w:p>
    <w:p w14:paraId="2C4F4E5F" w14:textId="663DA04C" w:rsidR="0068381B" w:rsidRPr="00D612FC" w:rsidRDefault="0068381B" w:rsidP="00596197">
      <w:pPr>
        <w:numPr>
          <w:ilvl w:val="0"/>
          <w:numId w:val="10"/>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Вибір параметрів згладжування: Виберіть значення для параметрів згладжування рівня </w:t>
      </w:r>
      <w:r w:rsidR="00E551CF" w:rsidRPr="00D612FC">
        <w:rPr>
          <w:rFonts w:ascii="Cambria Math" w:hAnsi="Cambria Math" w:cs="Times New Roman"/>
          <w:iCs/>
          <w:sz w:val="28"/>
          <w:szCs w:val="28"/>
          <w:lang w:val="uk-UA"/>
        </w:rPr>
        <w:t>(</w:t>
      </w:r>
      <m:oMath>
        <m:r>
          <w:rPr>
            <w:rFonts w:ascii="Cambria Math" w:hAnsi="Cambria Math" w:cs="Times New Roman"/>
            <w:sz w:val="28"/>
            <w:szCs w:val="28"/>
            <w:lang w:val="uk-UA"/>
          </w:rPr>
          <m:t>α</m:t>
        </m:r>
      </m:oMath>
      <w:r w:rsidR="00E551CF" w:rsidRPr="00D612FC">
        <w:rPr>
          <w:rFonts w:ascii="Cambria Math" w:hAnsi="Cambria Math" w:cs="Times New Roman"/>
          <w:iCs/>
          <w:sz w:val="28"/>
          <w:szCs w:val="28"/>
          <w:lang w:val="uk-UA"/>
        </w:rPr>
        <w:t>) та тренду (</w:t>
      </w:r>
      <m:oMath>
        <m:r>
          <w:rPr>
            <w:rFonts w:ascii="Cambria Math" w:hAnsi="Cambria Math" w:cs="Times New Roman"/>
            <w:sz w:val="28"/>
            <w:szCs w:val="28"/>
            <w:lang w:val="uk-UA"/>
          </w:rPr>
          <m:t>β</m:t>
        </m:r>
      </m:oMath>
      <w:r w:rsidR="00E551CF" w:rsidRPr="00D612FC">
        <w:rPr>
          <w:rFonts w:ascii="Cambria Math" w:hAnsi="Cambria Math" w:cs="Times New Roman"/>
          <w:iCs/>
          <w:sz w:val="28"/>
          <w:szCs w:val="28"/>
          <w:lang w:val="uk-UA"/>
        </w:rPr>
        <w:t>)</w:t>
      </w:r>
      <w:r w:rsidRPr="00D612FC">
        <w:rPr>
          <w:rFonts w:ascii="Times New Roman" w:hAnsi="Times New Roman" w:cs="Times New Roman"/>
          <w:iCs/>
          <w:sz w:val="28"/>
          <w:szCs w:val="28"/>
          <w:lang w:val="uk-UA"/>
        </w:rPr>
        <w:t>.</w:t>
      </w:r>
      <w:r w:rsidRPr="00D612FC">
        <w:rPr>
          <w:rFonts w:ascii="Times New Roman" w:hAnsi="Times New Roman" w:cs="Times New Roman"/>
          <w:sz w:val="28"/>
          <w:szCs w:val="28"/>
          <w:lang w:val="uk-UA"/>
        </w:rPr>
        <w:t xml:space="preserve"> Значення alpha і beta зазвичай вибираються на основі оптимізації, наприклад, мінімізації суми квадратів помилок.</w:t>
      </w:r>
    </w:p>
    <w:p w14:paraId="797E6ED2" w14:textId="4B9F1EA9" w:rsidR="0068381B" w:rsidRPr="00D612FC" w:rsidRDefault="0068381B" w:rsidP="00596197">
      <w:pPr>
        <w:numPr>
          <w:ilvl w:val="0"/>
          <w:numId w:val="10"/>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Обчислення рівнів і трендів: За допомогою обраних значень </w:t>
      </w:r>
      <m:oMath>
        <m:r>
          <w:rPr>
            <w:rFonts w:ascii="Cambria Math" w:hAnsi="Cambria Math" w:cs="Times New Roman"/>
            <w:sz w:val="28"/>
            <w:szCs w:val="28"/>
            <w:lang w:val="uk-UA"/>
          </w:rPr>
          <m:t>α</m:t>
        </m:r>
      </m:oMath>
      <w:r w:rsidRPr="00D612FC">
        <w:rPr>
          <w:rFonts w:ascii="Times New Roman" w:hAnsi="Times New Roman" w:cs="Times New Roman"/>
          <w:sz w:val="28"/>
          <w:szCs w:val="28"/>
          <w:lang w:val="uk-UA"/>
        </w:rPr>
        <w:t xml:space="preserve"> і </w:t>
      </w:r>
      <m:oMath>
        <m:r>
          <w:rPr>
            <w:rFonts w:ascii="Cambria Math" w:hAnsi="Cambria Math" w:cs="Times New Roman"/>
            <w:sz w:val="28"/>
            <w:szCs w:val="28"/>
            <w:lang w:val="uk-UA"/>
          </w:rPr>
          <m:t>β</m:t>
        </m:r>
      </m:oMath>
      <w:r w:rsidRPr="00D612FC">
        <w:rPr>
          <w:rFonts w:ascii="Times New Roman" w:hAnsi="Times New Roman" w:cs="Times New Roman"/>
          <w:sz w:val="28"/>
          <w:szCs w:val="28"/>
          <w:lang w:val="uk-UA"/>
        </w:rPr>
        <w:t xml:space="preserve"> обчисліть поточний рівень та тренд за наступними формулами:</w:t>
      </w:r>
    </w:p>
    <w:tbl>
      <w:tblPr>
        <w:tblStyle w:val="ac"/>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2"/>
        <w:gridCol w:w="3967"/>
      </w:tblGrid>
      <w:tr w:rsidR="007C7352" w:rsidRPr="00D612FC" w14:paraId="7ECB3534" w14:textId="77777777" w:rsidTr="00C477B9">
        <w:tc>
          <w:tcPr>
            <w:tcW w:w="4662" w:type="dxa"/>
          </w:tcPr>
          <w:p w14:paraId="2911C431" w14:textId="77777777" w:rsidR="007C7352" w:rsidRPr="00D612FC" w:rsidRDefault="008B1EF9" w:rsidP="00596197">
            <w:pPr>
              <w:spacing w:line="360" w:lineRule="auto"/>
              <w:jc w:val="both"/>
              <w:rPr>
                <w:rFonts w:ascii="Times New Roman" w:hAnsi="Times New Roman" w:cs="Times New Roman"/>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L</m:t>
                    </m:r>
                  </m:e>
                  <m:sub>
                    <m:r>
                      <w:rPr>
                        <w:rFonts w:ascii="Cambria Math" w:hAnsi="Cambria Math" w:cs="Times New Roman"/>
                        <w:sz w:val="28"/>
                        <w:szCs w:val="28"/>
                        <w:lang w:val="uk-UA"/>
                      </w:rPr>
                      <m:t>t</m:t>
                    </m:r>
                  </m:sub>
                </m:sSub>
                <m:r>
                  <w:rPr>
                    <w:rFonts w:ascii="Cambria Math" w:hAnsi="Cambria Math" w:cs="Times New Roman"/>
                    <w:sz w:val="28"/>
                    <w:szCs w:val="28"/>
                    <w:lang w:val="uk-UA"/>
                  </w:rPr>
                  <m:t>=</m:t>
                </m:r>
                <m:r>
                  <w:rPr>
                    <w:rFonts w:ascii="Cambria Math" w:hAnsi="Cambria Math" w:cs="Times New Roman"/>
                    <w:sz w:val="28"/>
                    <w:szCs w:val="28"/>
                    <w:lang w:val="uk-UA"/>
                  </w:rPr>
                  <m:t>α</m:t>
                </m:r>
                <m:sSub>
                  <m:sSubPr>
                    <m:ctrlPr>
                      <w:rPr>
                        <w:rFonts w:ascii="Cambria Math" w:hAnsi="Cambria Math" w:cs="Times New Roman"/>
                        <w:i/>
                        <w:iCs/>
                        <w:sz w:val="28"/>
                        <w:szCs w:val="28"/>
                        <w:lang w:val="uk-UA"/>
                      </w:rPr>
                    </m:ctrlPr>
                  </m:sSubPr>
                  <m:e>
                    <m:r>
                      <w:rPr>
                        <w:rFonts w:ascii="Cambria Math" w:hAnsi="Cambria Math" w:cs="Times New Roman"/>
                        <w:sz w:val="28"/>
                        <w:szCs w:val="28"/>
                        <w:lang w:val="uk-UA"/>
                      </w:rPr>
                      <m:t>*</m:t>
                    </m:r>
                    <m:r>
                      <w:rPr>
                        <w:rFonts w:ascii="Cambria Math" w:hAnsi="Cambria Math" w:cs="Times New Roman"/>
                        <w:sz w:val="28"/>
                        <w:szCs w:val="28"/>
                        <w:lang w:val="uk-UA"/>
                      </w:rPr>
                      <m:t>Y</m:t>
                    </m:r>
                  </m:e>
                  <m:sub>
                    <m:r>
                      <w:rPr>
                        <w:rFonts w:ascii="Cambria Math" w:hAnsi="Cambria Math" w:cs="Times New Roman"/>
                        <w:sz w:val="28"/>
                        <w:szCs w:val="28"/>
                        <w:lang w:val="uk-UA"/>
                      </w:rPr>
                      <m:t>t</m:t>
                    </m:r>
                  </m:sub>
                </m:sSub>
                <m:r>
                  <w:rPr>
                    <w:rFonts w:ascii="Cambria Math" w:hAnsi="Cambria Math" w:cs="Times New Roman"/>
                    <w:sz w:val="28"/>
                    <w:szCs w:val="28"/>
                    <w:lang w:val="uk-UA"/>
                  </w:rPr>
                  <m:t>+</m:t>
                </m:r>
                <m:d>
                  <m:dPr>
                    <m:ctrlPr>
                      <w:rPr>
                        <w:rFonts w:ascii="Cambria Math" w:hAnsi="Cambria Math" w:cs="Times New Roman"/>
                        <w:i/>
                        <w:iCs/>
                        <w:sz w:val="28"/>
                        <w:szCs w:val="28"/>
                        <w:lang w:val="uk-UA"/>
                      </w:rPr>
                    </m:ctrlPr>
                  </m:dPr>
                  <m:e>
                    <m:r>
                      <w:rPr>
                        <w:rFonts w:ascii="Cambria Math" w:hAnsi="Cambria Math" w:cs="Times New Roman"/>
                        <w:sz w:val="28"/>
                        <w:szCs w:val="28"/>
                        <w:lang w:val="uk-UA"/>
                      </w:rPr>
                      <m:t>1-</m:t>
                    </m:r>
                    <m:r>
                      <w:rPr>
                        <w:rFonts w:ascii="Cambria Math" w:hAnsi="Cambria Math" w:cs="Times New Roman"/>
                        <w:sz w:val="28"/>
                        <w:szCs w:val="28"/>
                        <w:lang w:val="uk-UA"/>
                      </w:rPr>
                      <m:t>α</m:t>
                    </m:r>
                  </m:e>
                </m:d>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L</m:t>
                        </m:r>
                      </m:e>
                      <m:sub>
                        <m:r>
                          <w:rPr>
                            <w:rFonts w:ascii="Cambria Math" w:hAnsi="Cambria Math" w:cs="Times New Roman"/>
                            <w:sz w:val="28"/>
                            <w:szCs w:val="28"/>
                            <w:lang w:val="uk-UA"/>
                          </w:rPr>
                          <m:t>t</m:t>
                        </m:r>
                        <m:r>
                          <w:rPr>
                            <w:rFonts w:ascii="Cambria Math" w:hAnsi="Cambria Math" w:cs="Times New Roman"/>
                            <w:sz w:val="28"/>
                            <w:szCs w:val="28"/>
                            <w:lang w:val="uk-UA"/>
                          </w:rPr>
                          <m:t>-</m:t>
                        </m:r>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t</m:t>
                        </m:r>
                        <m:r>
                          <w:rPr>
                            <w:rFonts w:ascii="Cambria Math" w:hAnsi="Cambria Math" w:cs="Times New Roman"/>
                            <w:sz w:val="28"/>
                            <w:szCs w:val="28"/>
                            <w:lang w:val="uk-UA"/>
                          </w:rPr>
                          <m:t>-</m:t>
                        </m:r>
                        <m:r>
                          <w:rPr>
                            <w:rFonts w:ascii="Cambria Math" w:hAnsi="Cambria Math" w:cs="Times New Roman"/>
                            <w:sz w:val="28"/>
                            <w:szCs w:val="28"/>
                            <w:lang w:val="uk-UA"/>
                          </w:rPr>
                          <m:t>1</m:t>
                        </m:r>
                      </m:sub>
                    </m:sSub>
                  </m:e>
                </m:d>
              </m:oMath>
            </m:oMathPara>
          </w:p>
          <w:p w14:paraId="4765B56E" w14:textId="1E5AB6F8" w:rsidR="007C7352" w:rsidRPr="00D612FC" w:rsidRDefault="008B1EF9" w:rsidP="00596197">
            <w:pPr>
              <w:spacing w:line="360" w:lineRule="auto"/>
              <w:jc w:val="both"/>
              <w:rPr>
                <w:rFonts w:ascii="Times New Roman" w:hAnsi="Times New Roman" w:cs="Times New Roman"/>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t</m:t>
                    </m:r>
                  </m:sub>
                </m:sSub>
                <m:r>
                  <w:rPr>
                    <w:rFonts w:ascii="Cambria Math" w:hAnsi="Cambria Math" w:cs="Times New Roman"/>
                    <w:sz w:val="28"/>
                    <w:szCs w:val="28"/>
                    <w:lang w:val="uk-UA"/>
                  </w:rPr>
                  <m:t>=</m:t>
                </m:r>
                <m:r>
                  <w:rPr>
                    <w:rFonts w:ascii="Cambria Math" w:hAnsi="Cambria Math" w:cs="Times New Roman"/>
                    <w:sz w:val="28"/>
                    <w:szCs w:val="28"/>
                    <w:lang w:val="uk-UA"/>
                  </w:rPr>
                  <m:t>β</m:t>
                </m:r>
                <m:r>
                  <w:rPr>
                    <w:rFonts w:ascii="Cambria Math" w:hAnsi="Cambria Math" w:cs="Times New Roman"/>
                    <w:sz w:val="28"/>
                    <w:szCs w:val="28"/>
                    <w:lang w:val="uk-UA"/>
                  </w:rPr>
                  <m:t>*</m:t>
                </m: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L</m:t>
                        </m:r>
                      </m:e>
                      <m:sub>
                        <m:r>
                          <w:rPr>
                            <w:rFonts w:ascii="Cambria Math" w:hAnsi="Cambria Math" w:cs="Times New Roman"/>
                            <w:sz w:val="28"/>
                            <w:szCs w:val="28"/>
                            <w:lang w:val="uk-UA"/>
                          </w:rPr>
                          <m:t>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L</m:t>
                        </m:r>
                      </m:e>
                      <m:sub>
                        <m:r>
                          <w:rPr>
                            <w:rFonts w:ascii="Cambria Math" w:hAnsi="Cambria Math" w:cs="Times New Roman"/>
                            <w:sz w:val="28"/>
                            <w:szCs w:val="28"/>
                            <w:lang w:val="uk-UA"/>
                          </w:rPr>
                          <m:t>t</m:t>
                        </m:r>
                        <m:r>
                          <w:rPr>
                            <w:rFonts w:ascii="Cambria Math" w:hAnsi="Cambria Math" w:cs="Times New Roman"/>
                            <w:sz w:val="28"/>
                            <w:szCs w:val="28"/>
                            <w:lang w:val="uk-UA"/>
                          </w:rPr>
                          <m:t>-</m:t>
                        </m:r>
                        <m:r>
                          <w:rPr>
                            <w:rFonts w:ascii="Cambria Math" w:hAnsi="Cambria Math" w:cs="Times New Roman"/>
                            <w:sz w:val="28"/>
                            <w:szCs w:val="28"/>
                            <w:lang w:val="uk-UA"/>
                          </w:rPr>
                          <m:t>1</m:t>
                        </m:r>
                      </m:sub>
                    </m:sSub>
                  </m:e>
                </m:d>
                <m:r>
                  <w:rPr>
                    <w:rFonts w:ascii="Cambria Math" w:hAnsi="Cambria Math" w:cs="Times New Roman"/>
                    <w:sz w:val="28"/>
                    <w:szCs w:val="28"/>
                    <w:lang w:val="uk-UA"/>
                  </w:rPr>
                  <m:t>+</m:t>
                </m:r>
                <m:d>
                  <m:dPr>
                    <m:ctrlPr>
                      <w:rPr>
                        <w:rFonts w:ascii="Cambria Math" w:hAnsi="Cambria Math" w:cs="Times New Roman"/>
                        <w:i/>
                        <w:sz w:val="28"/>
                        <w:szCs w:val="28"/>
                        <w:lang w:val="uk-UA"/>
                      </w:rPr>
                    </m:ctrlPr>
                  </m:dPr>
                  <m:e>
                    <m:r>
                      <w:rPr>
                        <w:rFonts w:ascii="Cambria Math" w:hAnsi="Cambria Math" w:cs="Times New Roman"/>
                        <w:sz w:val="28"/>
                        <w:szCs w:val="28"/>
                        <w:lang w:val="uk-UA"/>
                      </w:rPr>
                      <m:t>1-</m:t>
                    </m:r>
                    <m:r>
                      <w:rPr>
                        <w:rFonts w:ascii="Cambria Math" w:hAnsi="Cambria Math" w:cs="Times New Roman"/>
                        <w:sz w:val="28"/>
                        <w:szCs w:val="28"/>
                        <w:lang w:val="uk-UA"/>
                      </w:rPr>
                      <m:t>β</m:t>
                    </m:r>
                  </m:e>
                </m:d>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t</m:t>
                    </m:r>
                    <m:r>
                      <w:rPr>
                        <w:rFonts w:ascii="Cambria Math" w:hAnsi="Cambria Math" w:cs="Times New Roman"/>
                        <w:sz w:val="28"/>
                        <w:szCs w:val="28"/>
                        <w:lang w:val="uk-UA"/>
                      </w:rPr>
                      <m:t>-</m:t>
                    </m:r>
                    <m:r>
                      <w:rPr>
                        <w:rFonts w:ascii="Cambria Math" w:hAnsi="Cambria Math" w:cs="Times New Roman"/>
                        <w:sz w:val="28"/>
                        <w:szCs w:val="28"/>
                        <w:lang w:val="uk-UA"/>
                      </w:rPr>
                      <m:t>1</m:t>
                    </m:r>
                  </m:sub>
                </m:sSub>
              </m:oMath>
            </m:oMathPara>
          </w:p>
        </w:tc>
        <w:tc>
          <w:tcPr>
            <w:tcW w:w="3967" w:type="dxa"/>
          </w:tcPr>
          <w:p w14:paraId="23EE0F3C" w14:textId="54E6CA4A" w:rsidR="007C7352" w:rsidRPr="00D612FC" w:rsidRDefault="002B5FA2" w:rsidP="00596197">
            <w:pPr>
              <w:spacing w:line="360" w:lineRule="auto"/>
              <w:jc w:val="right"/>
              <w:rPr>
                <w:rFonts w:ascii="Times New Roman" w:hAnsi="Times New Roman" w:cs="Times New Roman"/>
                <w:sz w:val="28"/>
                <w:szCs w:val="28"/>
                <w:lang w:val="uk-UA"/>
              </w:rPr>
            </w:pPr>
            <w:r w:rsidRPr="00D612FC">
              <w:rPr>
                <w:rFonts w:ascii="Times New Roman" w:hAnsi="Times New Roman" w:cs="Times New Roman"/>
                <w:sz w:val="28"/>
                <w:szCs w:val="28"/>
                <w:lang w:val="uk-UA"/>
              </w:rPr>
              <w:t>(2.7)</w:t>
            </w:r>
            <w:r w:rsidRPr="00D612FC">
              <w:rPr>
                <w:rFonts w:ascii="Times New Roman" w:hAnsi="Times New Roman" w:cs="Times New Roman"/>
                <w:sz w:val="28"/>
                <w:szCs w:val="28"/>
                <w:lang w:val="uk-UA"/>
              </w:rPr>
              <w:br/>
              <w:t>(2.8)</w:t>
            </w:r>
          </w:p>
        </w:tc>
      </w:tr>
    </w:tbl>
    <w:p w14:paraId="03A9C33B" w14:textId="77777777" w:rsidR="000C2F5B" w:rsidRPr="00D612FC" w:rsidRDefault="000C2F5B" w:rsidP="00596197">
      <w:pPr>
        <w:spacing w:line="360" w:lineRule="auto"/>
        <w:jc w:val="both"/>
        <w:rPr>
          <w:rFonts w:ascii="Times New Roman" w:hAnsi="Times New Roman" w:cs="Times New Roman"/>
          <w:sz w:val="28"/>
          <w:szCs w:val="28"/>
          <w:lang w:val="uk-UA"/>
        </w:rPr>
      </w:pPr>
    </w:p>
    <w:p w14:paraId="6D52DFEB" w14:textId="6CAEDB0B" w:rsidR="0068381B" w:rsidRPr="00D612FC" w:rsidRDefault="0068381B" w:rsidP="00596197">
      <w:p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Тут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t</m:t>
            </m:r>
          </m:sub>
        </m:sSub>
      </m:oMath>
      <w:r w:rsidRPr="00D612FC">
        <w:rPr>
          <w:rFonts w:ascii="Times New Roman" w:hAnsi="Times New Roman" w:cs="Times New Roman"/>
          <w:sz w:val="28"/>
          <w:szCs w:val="28"/>
          <w:lang w:val="uk-UA"/>
        </w:rPr>
        <w:t xml:space="preserve"> - це поточне спостереження,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L</m:t>
            </m:r>
          </m:e>
          <m:sub>
            <m:r>
              <w:rPr>
                <w:rFonts w:ascii="Cambria Math" w:hAnsi="Cambria Math" w:cs="Times New Roman"/>
                <w:sz w:val="28"/>
                <w:szCs w:val="28"/>
                <w:lang w:val="uk-UA"/>
              </w:rPr>
              <m:t>t</m:t>
            </m:r>
          </m:sub>
        </m:sSub>
      </m:oMath>
      <w:r w:rsidRPr="00D612FC">
        <w:rPr>
          <w:rFonts w:ascii="Times New Roman" w:hAnsi="Times New Roman" w:cs="Times New Roman"/>
          <w:sz w:val="28"/>
          <w:szCs w:val="28"/>
          <w:lang w:val="uk-UA"/>
        </w:rPr>
        <w:t xml:space="preserve"> - це оцінка рівня на час t,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t</m:t>
            </m:r>
          </m:sub>
        </m:sSub>
      </m:oMath>
      <w:r w:rsidRPr="00D612FC">
        <w:rPr>
          <w:rFonts w:ascii="Times New Roman" w:hAnsi="Times New Roman" w:cs="Times New Roman"/>
          <w:sz w:val="28"/>
          <w:szCs w:val="28"/>
          <w:lang w:val="uk-UA"/>
        </w:rPr>
        <w:t xml:space="preserve"> - це оцінка тренду на час t.</w:t>
      </w:r>
    </w:p>
    <w:p w14:paraId="1F653E3F" w14:textId="77777777" w:rsidR="0068381B" w:rsidRPr="00D612FC" w:rsidRDefault="0068381B" w:rsidP="00596197">
      <w:pPr>
        <w:numPr>
          <w:ilvl w:val="0"/>
          <w:numId w:val="10"/>
        </w:num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Прогнозування: Використовуючи оцінені рівні та тренди, обчисліть прогноз на k кроків вперед за наступною формулою:</w:t>
      </w:r>
    </w:p>
    <w:tbl>
      <w:tblPr>
        <w:tblStyle w:val="ac"/>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459"/>
      </w:tblGrid>
      <w:tr w:rsidR="007C7352" w:rsidRPr="00D612FC" w14:paraId="74C67E76" w14:textId="77777777" w:rsidTr="00380357">
        <w:tc>
          <w:tcPr>
            <w:tcW w:w="4952" w:type="dxa"/>
          </w:tcPr>
          <w:p w14:paraId="4CE826C8" w14:textId="41669D7C" w:rsidR="007C7352" w:rsidRPr="00D612FC" w:rsidRDefault="008B1EF9" w:rsidP="00596197">
            <w:pPr>
              <w:spacing w:line="360" w:lineRule="auto"/>
              <w:jc w:val="both"/>
              <w:rPr>
                <w:rFonts w:ascii="Times New Roman" w:hAnsi="Times New Roman" w:cs="Times New Roman"/>
                <w:i/>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t</m:t>
                    </m:r>
                    <m:r>
                      <w:rPr>
                        <w:rFonts w:ascii="Cambria Math" w:hAnsi="Cambria Math" w:cs="Times New Roman"/>
                        <w:sz w:val="28"/>
                        <w:szCs w:val="28"/>
                        <w:lang w:val="uk-UA"/>
                      </w:rPr>
                      <m:t>+</m:t>
                    </m:r>
                    <m:r>
                      <w:rPr>
                        <w:rFonts w:ascii="Cambria Math" w:hAnsi="Cambria Math" w:cs="Times New Roman"/>
                        <w:sz w:val="28"/>
                        <w:szCs w:val="28"/>
                        <w:lang w:val="uk-UA"/>
                      </w:rPr>
                      <m:t>k</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L</m:t>
                    </m:r>
                  </m:e>
                  <m:sub>
                    <m:r>
                      <w:rPr>
                        <w:rFonts w:ascii="Cambria Math" w:hAnsi="Cambria Math" w:cs="Times New Roman"/>
                        <w:sz w:val="28"/>
                        <w:szCs w:val="28"/>
                        <w:lang w:val="uk-UA"/>
                      </w:rPr>
                      <m:t>t</m:t>
                    </m:r>
                  </m:sub>
                </m:sSub>
                <m:r>
                  <w:rPr>
                    <w:rFonts w:ascii="Cambria Math" w:hAnsi="Cambria Math" w:cs="Times New Roman"/>
                    <w:sz w:val="28"/>
                    <w:szCs w:val="28"/>
                    <w:lang w:val="uk-UA"/>
                  </w:rPr>
                  <m:t>+</m:t>
                </m:r>
                <m:r>
                  <w:rPr>
                    <w:rFonts w:ascii="Cambria Math" w:hAnsi="Cambria Math" w:cs="Times New Roman"/>
                    <w:sz w:val="28"/>
                    <w:szCs w:val="28"/>
                    <w:lang w:val="uk-UA"/>
                  </w:rPr>
                  <m:t>k</m:t>
                </m:r>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t</m:t>
                    </m:r>
                  </m:sub>
                </m:sSub>
              </m:oMath>
            </m:oMathPara>
          </w:p>
        </w:tc>
        <w:tc>
          <w:tcPr>
            <w:tcW w:w="4952" w:type="dxa"/>
          </w:tcPr>
          <w:p w14:paraId="01249DCD" w14:textId="3C768694" w:rsidR="007C7352" w:rsidRPr="00D612FC" w:rsidRDefault="00380357" w:rsidP="00596197">
            <w:pPr>
              <w:spacing w:line="360" w:lineRule="auto"/>
              <w:jc w:val="right"/>
              <w:rPr>
                <w:rFonts w:ascii="Times New Roman" w:hAnsi="Times New Roman" w:cs="Times New Roman"/>
                <w:sz w:val="28"/>
                <w:szCs w:val="28"/>
                <w:lang w:val="uk-UA"/>
              </w:rPr>
            </w:pPr>
            <w:r w:rsidRPr="00D612FC">
              <w:rPr>
                <w:rFonts w:ascii="Times New Roman" w:hAnsi="Times New Roman" w:cs="Times New Roman"/>
                <w:sz w:val="28"/>
                <w:szCs w:val="28"/>
                <w:lang w:val="uk-UA"/>
              </w:rPr>
              <w:t>(</w:t>
            </w:r>
            <w:r w:rsidR="002B5FA2" w:rsidRPr="00D612FC">
              <w:rPr>
                <w:rFonts w:ascii="Times New Roman" w:hAnsi="Times New Roman" w:cs="Times New Roman"/>
                <w:sz w:val="28"/>
                <w:szCs w:val="28"/>
                <w:lang w:val="uk-UA"/>
              </w:rPr>
              <w:t>2</w:t>
            </w:r>
            <w:r w:rsidRPr="00D612FC">
              <w:rPr>
                <w:rFonts w:ascii="Times New Roman" w:hAnsi="Times New Roman" w:cs="Times New Roman"/>
                <w:sz w:val="28"/>
                <w:szCs w:val="28"/>
                <w:lang w:val="uk-UA"/>
              </w:rPr>
              <w:t>.</w:t>
            </w:r>
            <w:r w:rsidR="002B5FA2" w:rsidRPr="00D612FC">
              <w:rPr>
                <w:rFonts w:ascii="Times New Roman" w:hAnsi="Times New Roman" w:cs="Times New Roman"/>
                <w:sz w:val="28"/>
                <w:szCs w:val="28"/>
                <w:lang w:val="uk-UA"/>
              </w:rPr>
              <w:t>9</w:t>
            </w:r>
            <w:r w:rsidRPr="00D612FC">
              <w:rPr>
                <w:rFonts w:ascii="Times New Roman" w:hAnsi="Times New Roman" w:cs="Times New Roman"/>
                <w:sz w:val="28"/>
                <w:szCs w:val="28"/>
                <w:lang w:val="uk-UA"/>
              </w:rPr>
              <w:t>)</w:t>
            </w:r>
          </w:p>
        </w:tc>
      </w:tr>
    </w:tbl>
    <w:p w14:paraId="68E26192" w14:textId="77777777" w:rsidR="007C7352" w:rsidRPr="00D612FC" w:rsidRDefault="007C7352" w:rsidP="00596197">
      <w:pPr>
        <w:spacing w:line="360" w:lineRule="auto"/>
        <w:jc w:val="both"/>
        <w:rPr>
          <w:rFonts w:ascii="Times New Roman" w:hAnsi="Times New Roman" w:cs="Times New Roman"/>
          <w:sz w:val="28"/>
          <w:szCs w:val="28"/>
          <w:lang w:val="uk-UA"/>
        </w:rPr>
      </w:pPr>
    </w:p>
    <w:p w14:paraId="1F381AE8" w14:textId="048F3B8E" w:rsidR="00C44780" w:rsidRPr="00D612FC" w:rsidRDefault="0068381B" w:rsidP="00596197">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Алгоритм продовжується для кожного нового спостереження в часовому ряду, постійно оновлюючи оцінки рівнів і трендів</w:t>
      </w:r>
      <w:sdt>
        <w:sdtPr>
          <w:rPr>
            <w:rFonts w:ascii="Times New Roman" w:hAnsi="Times New Roman" w:cs="Times New Roman"/>
            <w:sz w:val="28"/>
            <w:szCs w:val="28"/>
            <w:lang w:val="uk-UA"/>
          </w:rPr>
          <w:id w:val="-1338613090"/>
          <w:citation/>
        </w:sdtPr>
        <w:sdtEndPr/>
        <w:sdtContent>
          <w:r w:rsidR="00A56F08" w:rsidRPr="00D612FC">
            <w:rPr>
              <w:rFonts w:ascii="Times New Roman" w:hAnsi="Times New Roman" w:cs="Times New Roman"/>
              <w:sz w:val="28"/>
              <w:szCs w:val="28"/>
              <w:lang w:val="uk-UA"/>
            </w:rPr>
            <w:fldChar w:fldCharType="begin"/>
          </w:r>
          <w:r w:rsidR="00A56F08" w:rsidRPr="00D612FC">
            <w:rPr>
              <w:rFonts w:ascii="Times New Roman" w:hAnsi="Times New Roman" w:cs="Times New Roman"/>
              <w:sz w:val="28"/>
              <w:szCs w:val="28"/>
              <w:lang w:val="uk-UA"/>
            </w:rPr>
            <w:instrText xml:space="preserve"> CITATION Sid14 \l 1033 </w:instrText>
          </w:r>
          <w:r w:rsidR="00A56F08" w:rsidRPr="00D612FC">
            <w:rPr>
              <w:rFonts w:ascii="Times New Roman" w:hAnsi="Times New Roman" w:cs="Times New Roman"/>
              <w:sz w:val="28"/>
              <w:szCs w:val="28"/>
              <w:lang w:val="uk-UA"/>
            </w:rPr>
            <w:fldChar w:fldCharType="separate"/>
          </w:r>
          <w:r w:rsidR="00DD38FB" w:rsidRPr="00D612FC">
            <w:rPr>
              <w:rFonts w:ascii="Times New Roman" w:hAnsi="Times New Roman" w:cs="Times New Roman"/>
              <w:noProof/>
              <w:sz w:val="28"/>
              <w:szCs w:val="28"/>
              <w:lang w:val="uk-UA"/>
            </w:rPr>
            <w:t xml:space="preserve"> [9]</w:t>
          </w:r>
          <w:r w:rsidR="00A56F08" w:rsidRPr="00D612FC">
            <w:rPr>
              <w:rFonts w:ascii="Times New Roman" w:hAnsi="Times New Roman" w:cs="Times New Roman"/>
              <w:sz w:val="28"/>
              <w:szCs w:val="28"/>
              <w:lang w:val="uk-UA"/>
            </w:rPr>
            <w:fldChar w:fldCharType="end"/>
          </w:r>
        </w:sdtContent>
      </w:sdt>
      <w:r w:rsidRPr="00D612FC">
        <w:rPr>
          <w:rFonts w:ascii="Times New Roman" w:hAnsi="Times New Roman" w:cs="Times New Roman"/>
          <w:sz w:val="28"/>
          <w:szCs w:val="28"/>
          <w:lang w:val="uk-UA"/>
        </w:rPr>
        <w:t>.</w:t>
      </w:r>
    </w:p>
    <w:p w14:paraId="4506E58D" w14:textId="72D0A25A" w:rsidR="00702DDB" w:rsidRPr="00D612FC" w:rsidRDefault="00702DDB" w:rsidP="00596197">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lastRenderedPageBreak/>
        <w:t>Метод Хольта поширений використанням в часових рядах з чітким лінійним трендом, але він може бути неоптимальним для часових рядів, що мають сезонність або нелінійний тренд. З цієї причини були розроблені варіації методу Хольта, що враховують ці особливості.</w:t>
      </w:r>
    </w:p>
    <w:p w14:paraId="3B9CDE4A" w14:textId="1CAB69A3" w:rsidR="00533156" w:rsidRPr="00D612FC" w:rsidRDefault="00702DDB" w:rsidP="00596197">
      <w:pPr>
        <w:spacing w:line="360" w:lineRule="auto"/>
        <w:ind w:firstLine="720"/>
        <w:jc w:val="both"/>
        <w:rPr>
          <w:sz w:val="28"/>
          <w:szCs w:val="28"/>
          <w:lang w:val="uk-UA"/>
        </w:rPr>
      </w:pPr>
      <w:r w:rsidRPr="00D612FC">
        <w:rPr>
          <w:rFonts w:ascii="Times New Roman" w:hAnsi="Times New Roman" w:cs="Times New Roman"/>
          <w:b/>
          <w:bCs/>
          <w:sz w:val="28"/>
          <w:szCs w:val="28"/>
          <w:lang w:val="uk-UA"/>
        </w:rPr>
        <w:t>Метод Хольта-Вінтерса</w:t>
      </w:r>
      <w:r w:rsidRPr="00D612FC">
        <w:rPr>
          <w:rFonts w:ascii="Times New Roman" w:hAnsi="Times New Roman" w:cs="Times New Roman"/>
          <w:sz w:val="28"/>
          <w:szCs w:val="28"/>
          <w:lang w:val="uk-UA"/>
        </w:rPr>
        <w:t xml:space="preserve">: Цей метод є розширенням методу Хольта, яке додає компоненту сезонності. Метод Хольта-Вінтерса використовує третій параметр згладжування для врахування сезонних складових у часовому ряду. </w:t>
      </w:r>
      <w:r w:rsidR="00533156" w:rsidRPr="00D612FC">
        <w:rPr>
          <w:rFonts w:ascii="Times New Roman" w:hAnsi="Times New Roman" w:cs="Times New Roman"/>
          <w:sz w:val="28"/>
          <w:szCs w:val="28"/>
          <w:lang w:val="uk-UA"/>
        </w:rPr>
        <w:t>Рівень та тренд в методі Хольта-Вінтерса оцінюються аналогічно методу Хольта, з використанням експоненційного згладжування</w:t>
      </w:r>
      <w:sdt>
        <w:sdtPr>
          <w:rPr>
            <w:rFonts w:ascii="Times New Roman" w:hAnsi="Times New Roman" w:cs="Times New Roman"/>
            <w:sz w:val="28"/>
            <w:szCs w:val="28"/>
            <w:lang w:val="uk-UA"/>
          </w:rPr>
          <w:id w:val="1191269484"/>
          <w:citation/>
        </w:sdtPr>
        <w:sdtEndPr/>
        <w:sdtContent>
          <w:r w:rsidR="00E95F18" w:rsidRPr="00D612FC">
            <w:rPr>
              <w:rFonts w:ascii="Times New Roman" w:hAnsi="Times New Roman" w:cs="Times New Roman"/>
              <w:sz w:val="28"/>
              <w:szCs w:val="28"/>
              <w:lang w:val="uk-UA"/>
            </w:rPr>
            <w:fldChar w:fldCharType="begin"/>
          </w:r>
          <w:r w:rsidR="00E95F18" w:rsidRPr="00D612FC">
            <w:rPr>
              <w:rFonts w:ascii="Times New Roman" w:hAnsi="Times New Roman" w:cs="Times New Roman"/>
              <w:sz w:val="28"/>
              <w:szCs w:val="28"/>
              <w:lang w:val="uk-UA"/>
            </w:rPr>
            <w:instrText xml:space="preserve">CITATION Ram19 \l 1033 </w:instrText>
          </w:r>
          <w:r w:rsidR="00E95F18" w:rsidRPr="00D612FC">
            <w:rPr>
              <w:rFonts w:ascii="Times New Roman" w:hAnsi="Times New Roman" w:cs="Times New Roman"/>
              <w:sz w:val="28"/>
              <w:szCs w:val="28"/>
              <w:lang w:val="uk-UA"/>
            </w:rPr>
            <w:fldChar w:fldCharType="separate"/>
          </w:r>
          <w:r w:rsidR="00DD38FB" w:rsidRPr="00D612FC">
            <w:rPr>
              <w:rFonts w:ascii="Times New Roman" w:hAnsi="Times New Roman" w:cs="Times New Roman"/>
              <w:noProof/>
              <w:sz w:val="28"/>
              <w:szCs w:val="28"/>
              <w:lang w:val="uk-UA"/>
            </w:rPr>
            <w:t xml:space="preserve"> [8]</w:t>
          </w:r>
          <w:r w:rsidR="00E95F18" w:rsidRPr="00D612FC">
            <w:rPr>
              <w:rFonts w:ascii="Times New Roman" w:hAnsi="Times New Roman" w:cs="Times New Roman"/>
              <w:sz w:val="28"/>
              <w:szCs w:val="28"/>
              <w:lang w:val="uk-UA"/>
            </w:rPr>
            <w:fldChar w:fldCharType="end"/>
          </w:r>
        </w:sdtContent>
      </w:sdt>
      <w:r w:rsidR="00533156" w:rsidRPr="00D612FC">
        <w:rPr>
          <w:rFonts w:ascii="Times New Roman" w:hAnsi="Times New Roman" w:cs="Times New Roman"/>
          <w:sz w:val="28"/>
          <w:szCs w:val="28"/>
          <w:lang w:val="uk-UA"/>
        </w:rPr>
        <w:t>.</w:t>
      </w:r>
    </w:p>
    <w:p w14:paraId="0C089EBE" w14:textId="3508D3D8" w:rsidR="00533156" w:rsidRPr="00D612FC" w:rsidRDefault="00533156" w:rsidP="00596197">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Сезонність - третя компонента в методі Хольта-Вінтерса. Сезонність відображає повторюваність коливань часового ряду, які відбуваються за регулярними інтервалами. Оцінка сезонності також використовує процес експоненційного згладжування, але з власним параметром згладжування, який зазвичай позначається як гамма.</w:t>
      </w:r>
    </w:p>
    <w:p w14:paraId="41BE9B0B" w14:textId="77777777" w:rsidR="00533156" w:rsidRPr="00D612FC" w:rsidRDefault="00533156" w:rsidP="00596197">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Метод Хольта-Вінтерса може бути адаптований до часових рядів з додатковою сезонною компонентою, використовуючи адитивну або мультиплікативну модель сезонності, в залежності від природи коливань.</w:t>
      </w:r>
    </w:p>
    <w:p w14:paraId="33E08E46" w14:textId="685EFB28" w:rsidR="003F5516" w:rsidRPr="00D612FC" w:rsidRDefault="00533156" w:rsidP="00596197">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Адитивна модель сезонності використовується, коли сезонні коливання є приблизно однаковими протягом часу, тоді як мультиплікативна модель використовується, коли сезонні коливання змінюються пропорційно до рівня серії.</w:t>
      </w:r>
      <w:r w:rsidR="00D612FC" w:rsidRPr="00D612FC">
        <w:rPr>
          <w:rFonts w:ascii="Times New Roman" w:hAnsi="Times New Roman" w:cs="Times New Roman"/>
          <w:sz w:val="28"/>
          <w:szCs w:val="28"/>
          <w:lang w:val="uk-UA"/>
        </w:rPr>
        <w:t xml:space="preserve"> </w:t>
      </w:r>
      <w:r w:rsidR="003F5516" w:rsidRPr="00D612FC">
        <w:rPr>
          <w:rFonts w:ascii="Times New Roman" w:hAnsi="Times New Roman" w:cs="Times New Roman"/>
          <w:sz w:val="28"/>
          <w:szCs w:val="28"/>
          <w:lang w:val="uk-UA"/>
        </w:rPr>
        <w:t>Метод Хольта-Вінтерса є особливо ефективним для часових рядів, що виявляють як тренд, так і сезонність.</w:t>
      </w:r>
      <w:r w:rsidR="003F5516" w:rsidRPr="00D612FC">
        <w:rPr>
          <w:rFonts w:ascii="Segoe UI" w:eastAsia="Times New Roman" w:hAnsi="Segoe UI" w:cs="Segoe UI"/>
          <w:color w:val="D1D5DB"/>
          <w:kern w:val="0"/>
          <w:sz w:val="24"/>
          <w:szCs w:val="24"/>
          <w:lang w:val="uk-UA"/>
          <w14:ligatures w14:val="none"/>
        </w:rPr>
        <w:t xml:space="preserve"> </w:t>
      </w:r>
    </w:p>
    <w:p w14:paraId="23B74F6C" w14:textId="77777777" w:rsidR="00702DDB" w:rsidRPr="00D612FC" w:rsidRDefault="00702DDB" w:rsidP="00596197">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b/>
          <w:bCs/>
          <w:sz w:val="28"/>
          <w:szCs w:val="28"/>
          <w:lang w:val="uk-UA"/>
        </w:rPr>
        <w:t>Експоненційне згладжування</w:t>
      </w:r>
      <w:r w:rsidRPr="00D612FC">
        <w:rPr>
          <w:rFonts w:ascii="Times New Roman" w:hAnsi="Times New Roman" w:cs="Times New Roman"/>
          <w:sz w:val="28"/>
          <w:szCs w:val="28"/>
          <w:lang w:val="uk-UA"/>
        </w:rPr>
        <w:t>: Експоненційне згладжування є більш загальним методом прогнозування часових рядів, який включає метод Хольта як частковий випадок. Залежно від вибору параметрів, експоненційне згладжування може відповідати простому експоненційному згладжуванню (без тренду та сезонності), методу Хольта (лише з трендом) або методу Хольта-Вінтерса (з трендом і сезонності).</w:t>
      </w:r>
    </w:p>
    <w:p w14:paraId="21C5D870" w14:textId="77777777" w:rsidR="00CF37ED" w:rsidRPr="00D612FC" w:rsidRDefault="00702DDB" w:rsidP="00596197">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b/>
          <w:bCs/>
          <w:sz w:val="28"/>
          <w:szCs w:val="28"/>
          <w:lang w:val="uk-UA"/>
        </w:rPr>
        <w:lastRenderedPageBreak/>
        <w:t>Моделі з адаптивними параметрами</w:t>
      </w:r>
      <w:r w:rsidRPr="00D612FC">
        <w:rPr>
          <w:rFonts w:ascii="Times New Roman" w:hAnsi="Times New Roman" w:cs="Times New Roman"/>
          <w:sz w:val="28"/>
          <w:szCs w:val="28"/>
          <w:lang w:val="uk-UA"/>
        </w:rPr>
        <w:t>: Варіації методу Хольта можуть включати адаптивні параметри, які дозволяють моделі динамічно налаштовувати параметри згладжування відповідно до змін у часовому ряду.</w:t>
      </w:r>
      <w:r w:rsidR="00CF37ED" w:rsidRPr="00D612FC">
        <w:rPr>
          <w:rFonts w:ascii="Times New Roman" w:hAnsi="Times New Roman" w:cs="Times New Roman"/>
          <w:sz w:val="28"/>
          <w:szCs w:val="28"/>
          <w:lang w:val="uk-UA"/>
        </w:rPr>
        <w:t xml:space="preserve"> Ці моделі представляють собою подальше розширення концепції експоненційного згладжування.</w:t>
      </w:r>
    </w:p>
    <w:p w14:paraId="3E0D058C" w14:textId="245F828F" w:rsidR="00CF37ED" w:rsidRPr="00D612FC" w:rsidRDefault="00CF37ED" w:rsidP="00596197">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Адаптивні моделі експоненційного згладжування враховують те, що характеристики часових рядів можуть змінюватися з часом. Тому, </w:t>
      </w:r>
      <w:r w:rsidR="000E5405" w:rsidRPr="00D612FC">
        <w:rPr>
          <w:rFonts w:ascii="Times New Roman" w:hAnsi="Times New Roman" w:cs="Times New Roman"/>
          <w:sz w:val="28"/>
          <w:szCs w:val="28"/>
          <w:lang w:val="uk-UA"/>
        </w:rPr>
        <w:t>замість</w:t>
      </w:r>
      <w:r w:rsidRPr="00D612FC">
        <w:rPr>
          <w:rFonts w:ascii="Times New Roman" w:hAnsi="Times New Roman" w:cs="Times New Roman"/>
          <w:sz w:val="28"/>
          <w:szCs w:val="28"/>
          <w:lang w:val="uk-UA"/>
        </w:rPr>
        <w:t xml:space="preserve"> застосування статичних параметрів згладжування протягом всього часового ряду, адаптивні моделі дозволяють параметрам згладжування (альфа, бета, гамма) змінюватися відповідно до того, як розвивається часовий ряд.</w:t>
      </w:r>
    </w:p>
    <w:p w14:paraId="4A6E9D0E" w14:textId="68C9649F" w:rsidR="00702DDB" w:rsidRPr="00D612FC" w:rsidRDefault="00CF37ED" w:rsidP="00596197">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Це робить адаптивні моделі експоненційного згладжування особливо корисними для часових рядів з нестабільною динамікою, де тренди та сезонність можуть змінюватися з часом. Наприклад, у бізнес-середовищі, де фактори, які впливають на продажі або попит, можуть суттєво змінюватися протягом часу, адаптивні моделі можуть допомогти краще прогнозувати майбутні тенденції.</w:t>
      </w:r>
    </w:p>
    <w:p w14:paraId="74E145B0" w14:textId="7CA78190" w:rsidR="006F0D87" w:rsidRPr="00D612FC" w:rsidRDefault="00702DDB" w:rsidP="00596197">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b/>
          <w:bCs/>
          <w:sz w:val="28"/>
          <w:szCs w:val="28"/>
          <w:lang w:val="uk-UA"/>
        </w:rPr>
        <w:t>Метод демпфованого тренду Хольта</w:t>
      </w:r>
      <w:r w:rsidRPr="00D612FC">
        <w:rPr>
          <w:rFonts w:ascii="Times New Roman" w:hAnsi="Times New Roman" w:cs="Times New Roman"/>
          <w:sz w:val="28"/>
          <w:szCs w:val="28"/>
          <w:lang w:val="uk-UA"/>
        </w:rPr>
        <w:t xml:space="preserve">: </w:t>
      </w:r>
      <w:r w:rsidR="006F0D87" w:rsidRPr="00D612FC">
        <w:rPr>
          <w:rFonts w:ascii="Times New Roman" w:hAnsi="Times New Roman" w:cs="Times New Roman"/>
          <w:sz w:val="28"/>
          <w:szCs w:val="28"/>
          <w:lang w:val="uk-UA"/>
        </w:rPr>
        <w:t>Це модифікація класичного методу Хольта, яка призначена для моделювання часових рядів з трендами, які зменшуються або "демпфуються" з часом. Такий підхід може бути особливо корисний при прогнозуванні часових рядів, в яких тренди мають тенденцію сповільнюватися або зменшуватися в довгостроковій перспективі.</w:t>
      </w:r>
    </w:p>
    <w:p w14:paraId="013B5F89" w14:textId="77777777" w:rsidR="006F0D87" w:rsidRPr="00D612FC" w:rsidRDefault="006F0D87" w:rsidP="00596197">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Метод демпфованого тренду Хольта вводить додатковий параметр - фактор демпфування тренду. Цей параметр зазвичай лежить в діапазоні від 0 до 1 і використовується для "пригнічення" тренду в прогнозах на довгий термін. Це означає, що при значеннях ближче до 0, тренд з часом стає все менш значним, внаслідок чого прогнози майбутніх значень часового ряду підходять до стабільного середнього значення.</w:t>
      </w:r>
    </w:p>
    <w:p w14:paraId="5DCCC224" w14:textId="77777777" w:rsidR="006F0D87" w:rsidRPr="00D612FC" w:rsidRDefault="006F0D87" w:rsidP="00596197">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Зауважимо, що використання демпфованого тренду може допомогти покращити точність прогнозів, особливо при довгостроковому прогнозуванні, </w:t>
      </w:r>
      <w:r w:rsidRPr="00D612FC">
        <w:rPr>
          <w:rFonts w:ascii="Times New Roman" w:hAnsi="Times New Roman" w:cs="Times New Roman"/>
          <w:sz w:val="28"/>
          <w:szCs w:val="28"/>
          <w:lang w:val="uk-UA"/>
        </w:rPr>
        <w:lastRenderedPageBreak/>
        <w:t>але воно також може зробити модель більш складною і чутливою до вибору правильних параметрів.</w:t>
      </w:r>
    </w:p>
    <w:p w14:paraId="1340C1D6" w14:textId="77777777" w:rsidR="006F0D87" w:rsidRPr="00D612FC" w:rsidRDefault="006F0D87" w:rsidP="00596197">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Оцінка параметрів в моделі демпфованого тренду Хольта, таких як коефіцієнти згладжування і фактор демпфування, може вимагати використання більш складних методів, таких як оптимізація максимального </w:t>
      </w:r>
      <w:proofErr w:type="spellStart"/>
      <w:r w:rsidRPr="00D612FC">
        <w:rPr>
          <w:rFonts w:ascii="Times New Roman" w:hAnsi="Times New Roman" w:cs="Times New Roman"/>
          <w:sz w:val="28"/>
          <w:szCs w:val="28"/>
          <w:lang w:val="uk-UA"/>
        </w:rPr>
        <w:t>правдоподіб'я</w:t>
      </w:r>
      <w:proofErr w:type="spellEnd"/>
      <w:r w:rsidRPr="00D612FC">
        <w:rPr>
          <w:rFonts w:ascii="Times New Roman" w:hAnsi="Times New Roman" w:cs="Times New Roman"/>
          <w:sz w:val="28"/>
          <w:szCs w:val="28"/>
          <w:lang w:val="uk-UA"/>
        </w:rPr>
        <w:t xml:space="preserve"> або крос-</w:t>
      </w:r>
      <w:proofErr w:type="spellStart"/>
      <w:r w:rsidRPr="00D612FC">
        <w:rPr>
          <w:rFonts w:ascii="Times New Roman" w:hAnsi="Times New Roman" w:cs="Times New Roman"/>
          <w:sz w:val="28"/>
          <w:szCs w:val="28"/>
          <w:lang w:val="uk-UA"/>
        </w:rPr>
        <w:t>валідація</w:t>
      </w:r>
      <w:proofErr w:type="spellEnd"/>
      <w:r w:rsidRPr="00D612FC">
        <w:rPr>
          <w:rFonts w:ascii="Times New Roman" w:hAnsi="Times New Roman" w:cs="Times New Roman"/>
          <w:sz w:val="28"/>
          <w:szCs w:val="28"/>
          <w:lang w:val="uk-UA"/>
        </w:rPr>
        <w:t>.</w:t>
      </w:r>
    </w:p>
    <w:p w14:paraId="1B842C22" w14:textId="62FFE8F2" w:rsidR="00AD7C81" w:rsidRPr="00D612FC" w:rsidRDefault="006F0D87" w:rsidP="00596197">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Крім того, важливо зазначити, що метод демпфованого тренду Хольта, як і інші методи експоненційного згладжування, заснований на деяких припущеннях про структуру часового ряду. Він може не бути ефективним для даних, які не відповідають цим припущенням, наприклад, для часових рядів з нелінійними трендами або змінною сезонністю.</w:t>
      </w:r>
    </w:p>
    <w:p w14:paraId="4278BA6D" w14:textId="0952EAAA" w:rsidR="001910D2" w:rsidRPr="00D612FC" w:rsidRDefault="001910D2" w:rsidP="00596197">
      <w:pPr>
        <w:pStyle w:val="2"/>
        <w:ind w:firstLine="720"/>
        <w:jc w:val="both"/>
        <w:rPr>
          <w:lang w:val="uk-UA"/>
        </w:rPr>
      </w:pPr>
      <w:bookmarkStart w:id="16" w:name="_Toc136993556"/>
      <w:r w:rsidRPr="00D612FC">
        <w:rPr>
          <w:lang w:val="uk-UA"/>
        </w:rPr>
        <w:t>Виснов</w:t>
      </w:r>
      <w:r w:rsidR="006E0D6C" w:rsidRPr="00D612FC">
        <w:rPr>
          <w:lang w:val="uk-UA"/>
        </w:rPr>
        <w:t xml:space="preserve">ки </w:t>
      </w:r>
      <w:r w:rsidR="006E0D6C" w:rsidRPr="00D612FC">
        <w:rPr>
          <w:noProof/>
          <w:lang w:val="uk-UA"/>
        </w:rPr>
        <w:t xml:space="preserve">за розділом </w:t>
      </w:r>
      <w:r w:rsidR="004D31E1" w:rsidRPr="00D612FC">
        <w:rPr>
          <w:noProof/>
          <w:lang w:val="uk-UA"/>
        </w:rPr>
        <w:t>2</w:t>
      </w:r>
      <w:bookmarkEnd w:id="16"/>
    </w:p>
    <w:p w14:paraId="0D5E6A6D" w14:textId="77777777" w:rsidR="001910D2" w:rsidRPr="00D612FC" w:rsidRDefault="001910D2" w:rsidP="00596197">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Часові ряди є важливим інструментом в області даних, що змінюються з часом, вони використовуються для аналізу та прогнозування трендів та патернів в даних. В цьому розділі було визначено часовий ряд, розглянуто типи часових рядів та їх основні компоненти.</w:t>
      </w:r>
    </w:p>
    <w:p w14:paraId="7A2593C3" w14:textId="77777777" w:rsidR="001910D2" w:rsidRPr="00D612FC" w:rsidRDefault="001910D2" w:rsidP="00596197">
      <w:pPr>
        <w:spacing w:line="360" w:lineRule="auto"/>
        <w:ind w:firstLine="567"/>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Були представлені моделі часових рядів і методи їх аналізу, що включають моделі експоненціального ковзного середнього та моделі авторегресії. Ці методи мають різні характеристики і можуть бути застосовані в залежності від особливостей конкретного часового ряду.</w:t>
      </w:r>
    </w:p>
    <w:p w14:paraId="0EA29A93" w14:textId="54E982C4" w:rsidR="001910D2" w:rsidRPr="00D612FC" w:rsidRDefault="001910D2" w:rsidP="00596197">
      <w:pPr>
        <w:spacing w:line="360" w:lineRule="auto"/>
        <w:ind w:firstLine="709"/>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Було детально розглянуто метод Хольта та його модифікації для моделювання часових рядів. Цей метод є ефективним для прогнозування часових рядів з лінійним трендом. Метод Хольта використовує два рівня експоненціального згладжування для врахування як рівня, так і тренду часового ряду. Його модифікації дозволяють більш </w:t>
      </w:r>
      <w:proofErr w:type="spellStart"/>
      <w:r w:rsidRPr="00D612FC">
        <w:rPr>
          <w:rFonts w:ascii="Times New Roman" w:hAnsi="Times New Roman" w:cs="Times New Roman"/>
          <w:sz w:val="28"/>
          <w:szCs w:val="28"/>
          <w:lang w:val="uk-UA"/>
        </w:rPr>
        <w:t>гнучко</w:t>
      </w:r>
      <w:proofErr w:type="spellEnd"/>
      <w:r w:rsidRPr="00D612FC">
        <w:rPr>
          <w:rFonts w:ascii="Times New Roman" w:hAnsi="Times New Roman" w:cs="Times New Roman"/>
          <w:sz w:val="28"/>
          <w:szCs w:val="28"/>
          <w:lang w:val="uk-UA"/>
        </w:rPr>
        <w:t xml:space="preserve"> підлаштовуватись під специфіку різних часових рядів, включаючи ті, що мають сезонність або нелінійні тренди.</w:t>
      </w:r>
    </w:p>
    <w:p w14:paraId="629A4F41" w14:textId="09505A19" w:rsidR="001910D2" w:rsidRPr="00D612FC" w:rsidRDefault="001910D2" w:rsidP="00596197">
      <w:pPr>
        <w:spacing w:line="360" w:lineRule="auto"/>
        <w:ind w:firstLine="709"/>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lastRenderedPageBreak/>
        <w:t>Загалом, розуміння часових рядів і вміння використовувати відповідні моделі для їх аналізу та прогнозування є важливим інструментом в наукових дослідженнях, промисловості та економіці. Ці знання є особливо корисними для прогнозування навантажень в комп'ютерних мережах, що є центральною темою цього дослідження.</w:t>
      </w:r>
    </w:p>
    <w:p w14:paraId="715EB2DF" w14:textId="77777777" w:rsidR="00D612FC" w:rsidRPr="00D612FC" w:rsidRDefault="00D612FC">
      <w:pPr>
        <w:rPr>
          <w:rFonts w:ascii="Times New Roman" w:hAnsi="Times New Roman" w:cs="Times New Roman"/>
          <w:b/>
          <w:bCs/>
          <w:sz w:val="32"/>
          <w:szCs w:val="32"/>
          <w:lang w:val="uk-UA"/>
        </w:rPr>
      </w:pPr>
      <w:r w:rsidRPr="00D612FC">
        <w:rPr>
          <w:rFonts w:ascii="Times New Roman" w:hAnsi="Times New Roman" w:cs="Times New Roman"/>
          <w:b/>
          <w:bCs/>
          <w:sz w:val="32"/>
          <w:szCs w:val="32"/>
          <w:lang w:val="uk-UA"/>
        </w:rPr>
        <w:br w:type="page"/>
      </w:r>
    </w:p>
    <w:p w14:paraId="723F2ACE" w14:textId="4C0A56D2" w:rsidR="00AD7C81" w:rsidRDefault="009A7BAA" w:rsidP="0029660B">
      <w:pPr>
        <w:pStyle w:val="1"/>
        <w:rPr>
          <w:lang w:val="uk-UA" w:eastAsia="ru-RU"/>
        </w:rPr>
      </w:pPr>
      <w:bookmarkStart w:id="17" w:name="_Toc136993557"/>
      <w:r w:rsidRPr="00D612FC">
        <w:rPr>
          <w:bCs/>
          <w:sz w:val="32"/>
          <w:lang w:val="uk-UA"/>
        </w:rPr>
        <w:lastRenderedPageBreak/>
        <w:t>РОЗДІЛ 3</w:t>
      </w:r>
      <w:r w:rsidR="0033137C" w:rsidRPr="00D612FC">
        <w:rPr>
          <w:bCs/>
          <w:sz w:val="32"/>
          <w:lang w:val="uk-UA"/>
        </w:rPr>
        <w:br/>
      </w:r>
      <w:r w:rsidR="003209F3" w:rsidRPr="00D612FC">
        <w:rPr>
          <w:bCs/>
          <w:color w:val="222222"/>
          <w:shd w:val="clear" w:color="auto" w:fill="FFFFFF"/>
          <w:lang w:val="uk-UA"/>
        </w:rPr>
        <w:t xml:space="preserve">ПРАКТИЧНА РЕАЛІЗАЦІЯ </w:t>
      </w:r>
      <w:r w:rsidR="003209F3" w:rsidRPr="00D612FC">
        <w:rPr>
          <w:lang w:val="uk-UA" w:eastAsia="ru-RU"/>
        </w:rPr>
        <w:t>КОМП’ЮТЕРНОЇ МОДЕЛІ ПРОГНОЗУВАННЯ ЗА ДОПОМОГОЮ МЕТОДУ ХОЛЬТУ</w:t>
      </w:r>
      <w:bookmarkEnd w:id="17"/>
    </w:p>
    <w:p w14:paraId="0348A7F9" w14:textId="77777777" w:rsidR="00056AFD" w:rsidRPr="00056AFD" w:rsidRDefault="00056AFD" w:rsidP="00056AFD">
      <w:pPr>
        <w:rPr>
          <w:lang w:val="uk-UA" w:eastAsia="ru-RU"/>
        </w:rPr>
      </w:pPr>
    </w:p>
    <w:p w14:paraId="106786F9" w14:textId="0019D819" w:rsidR="00622C55" w:rsidRPr="00D612FC" w:rsidRDefault="00622C55" w:rsidP="00554BF1">
      <w:pPr>
        <w:pStyle w:val="2"/>
        <w:ind w:firstLine="720"/>
        <w:rPr>
          <w:lang w:val="uk-UA"/>
        </w:rPr>
      </w:pPr>
      <w:bookmarkStart w:id="18" w:name="_Toc136993558"/>
      <w:r w:rsidRPr="00D612FC">
        <w:rPr>
          <w:lang w:val="uk-UA"/>
        </w:rPr>
        <w:t>3.1 Вибір програмного середовища для реалізації моделі</w:t>
      </w:r>
      <w:bookmarkEnd w:id="18"/>
    </w:p>
    <w:p w14:paraId="49A9C140" w14:textId="1853CA20" w:rsidR="00622C55" w:rsidRPr="00D612FC" w:rsidRDefault="00622C55" w:rsidP="004D31E1">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В даному дослідженні для реалізації моделі було вибрано програмне середовище </w:t>
      </w:r>
      <w:proofErr w:type="spellStart"/>
      <w:r w:rsidRPr="00D612FC">
        <w:rPr>
          <w:rFonts w:ascii="Times New Roman" w:hAnsi="Times New Roman" w:cs="Times New Roman"/>
          <w:sz w:val="28"/>
          <w:szCs w:val="28"/>
          <w:lang w:val="uk-UA"/>
        </w:rPr>
        <w:t>Python</w:t>
      </w:r>
      <w:proofErr w:type="spellEnd"/>
      <w:r w:rsidRPr="00D612FC">
        <w:rPr>
          <w:rFonts w:ascii="Times New Roman" w:hAnsi="Times New Roman" w:cs="Times New Roman"/>
          <w:sz w:val="28"/>
          <w:szCs w:val="28"/>
          <w:lang w:val="uk-UA"/>
        </w:rPr>
        <w:t xml:space="preserve">. </w:t>
      </w:r>
      <w:proofErr w:type="spellStart"/>
      <w:r w:rsidRPr="00D612FC">
        <w:rPr>
          <w:rFonts w:ascii="Times New Roman" w:hAnsi="Times New Roman" w:cs="Times New Roman"/>
          <w:sz w:val="28"/>
          <w:szCs w:val="28"/>
          <w:lang w:val="uk-UA"/>
        </w:rPr>
        <w:t>Python</w:t>
      </w:r>
      <w:proofErr w:type="spellEnd"/>
      <w:r w:rsidRPr="00D612FC">
        <w:rPr>
          <w:rFonts w:ascii="Times New Roman" w:hAnsi="Times New Roman" w:cs="Times New Roman"/>
          <w:sz w:val="28"/>
          <w:szCs w:val="28"/>
          <w:lang w:val="uk-UA"/>
        </w:rPr>
        <w:t xml:space="preserve"> є </w:t>
      </w:r>
      <w:proofErr w:type="spellStart"/>
      <w:r w:rsidRPr="00D612FC">
        <w:rPr>
          <w:rFonts w:ascii="Times New Roman" w:hAnsi="Times New Roman" w:cs="Times New Roman"/>
          <w:sz w:val="28"/>
          <w:szCs w:val="28"/>
          <w:lang w:val="uk-UA"/>
        </w:rPr>
        <w:t>високорівневою</w:t>
      </w:r>
      <w:proofErr w:type="spellEnd"/>
      <w:r w:rsidRPr="00D612FC">
        <w:rPr>
          <w:rFonts w:ascii="Times New Roman" w:hAnsi="Times New Roman" w:cs="Times New Roman"/>
          <w:sz w:val="28"/>
          <w:szCs w:val="28"/>
          <w:lang w:val="uk-UA"/>
        </w:rPr>
        <w:t xml:space="preserve"> мовою програмування, яка підтримує об'єктно-орієнтовану, процедурну та функціональну парадигми програмування. Вона включає велику кількість бібліотек для наукових та числових розрахунків</w:t>
      </w:r>
      <w:r w:rsidR="00413F0E" w:rsidRPr="00D612FC">
        <w:rPr>
          <w:rFonts w:ascii="Times New Roman" w:hAnsi="Times New Roman" w:cs="Times New Roman"/>
          <w:sz w:val="28"/>
          <w:szCs w:val="28"/>
          <w:lang w:val="uk-UA"/>
        </w:rPr>
        <w:t>.</w:t>
      </w:r>
    </w:p>
    <w:p w14:paraId="7C5A26A8" w14:textId="423D75C8" w:rsidR="00AD7C81" w:rsidRPr="00D612FC" w:rsidRDefault="009D6DD4" w:rsidP="00554BF1">
      <w:pPr>
        <w:pStyle w:val="2"/>
        <w:ind w:firstLine="720"/>
        <w:rPr>
          <w:lang w:val="uk-UA"/>
        </w:rPr>
      </w:pPr>
      <w:bookmarkStart w:id="19" w:name="_Toc136993559"/>
      <w:r w:rsidRPr="00D612FC">
        <w:rPr>
          <w:lang w:val="uk-UA"/>
        </w:rPr>
        <w:t>3.</w:t>
      </w:r>
      <w:r w:rsidR="00622C55" w:rsidRPr="00D612FC">
        <w:rPr>
          <w:lang w:val="uk-UA"/>
        </w:rPr>
        <w:t>2</w:t>
      </w:r>
      <w:r w:rsidR="00AD7C81" w:rsidRPr="00D612FC">
        <w:rPr>
          <w:lang w:val="uk-UA"/>
        </w:rPr>
        <w:t xml:space="preserve"> Джерел</w:t>
      </w:r>
      <w:r w:rsidR="006D0CB5" w:rsidRPr="00D612FC">
        <w:rPr>
          <w:lang w:val="uk-UA"/>
        </w:rPr>
        <w:t>о</w:t>
      </w:r>
      <w:r w:rsidR="00AD7C81" w:rsidRPr="00D612FC">
        <w:rPr>
          <w:lang w:val="uk-UA"/>
        </w:rPr>
        <w:t xml:space="preserve"> даних про навантаження в комп’ютерних мережах</w:t>
      </w:r>
      <w:bookmarkEnd w:id="19"/>
    </w:p>
    <w:p w14:paraId="2DD24EA1" w14:textId="120CCB29" w:rsidR="004D31E1" w:rsidRDefault="004D31E1" w:rsidP="006D0CB5">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Набір даних для аналізу являє собою значення </w:t>
      </w:r>
      <w:r w:rsidR="009E3D57" w:rsidRPr="00D612FC">
        <w:rPr>
          <w:rFonts w:ascii="Times New Roman" w:hAnsi="Times New Roman" w:cs="Times New Roman"/>
          <w:sz w:val="28"/>
          <w:szCs w:val="28"/>
          <w:lang w:val="uk-UA"/>
        </w:rPr>
        <w:t xml:space="preserve">кількості підключень за день </w:t>
      </w:r>
      <w:r w:rsidR="006D0CB5" w:rsidRPr="00D612FC">
        <w:rPr>
          <w:rFonts w:ascii="Times New Roman" w:hAnsi="Times New Roman" w:cs="Times New Roman"/>
          <w:sz w:val="28"/>
          <w:szCs w:val="28"/>
          <w:lang w:val="uk-UA"/>
        </w:rPr>
        <w:t>для десяти локальних робочих станцій протягом 3</w:t>
      </w:r>
      <w:r w:rsidR="000E4726" w:rsidRPr="00D612FC">
        <w:rPr>
          <w:rFonts w:ascii="Times New Roman" w:hAnsi="Times New Roman" w:cs="Times New Roman"/>
          <w:sz w:val="28"/>
          <w:szCs w:val="28"/>
          <w:lang w:val="uk-UA"/>
        </w:rPr>
        <w:t>-</w:t>
      </w:r>
      <w:r w:rsidR="006D0CB5" w:rsidRPr="00D612FC">
        <w:rPr>
          <w:rFonts w:ascii="Times New Roman" w:hAnsi="Times New Roman" w:cs="Times New Roman"/>
          <w:sz w:val="28"/>
          <w:szCs w:val="28"/>
          <w:lang w:val="uk-UA"/>
        </w:rPr>
        <w:t xml:space="preserve">х місяців </w:t>
      </w:r>
      <w:sdt>
        <w:sdtPr>
          <w:rPr>
            <w:rFonts w:ascii="Times New Roman" w:hAnsi="Times New Roman" w:cs="Times New Roman"/>
            <w:sz w:val="28"/>
            <w:szCs w:val="28"/>
            <w:lang w:val="uk-UA"/>
          </w:rPr>
          <w:id w:val="1935020833"/>
          <w:citation/>
        </w:sdtPr>
        <w:sdtEndPr/>
        <w:sdtContent>
          <w:r w:rsidR="006D0CB5" w:rsidRPr="00D612FC">
            <w:rPr>
              <w:rFonts w:ascii="Times New Roman" w:hAnsi="Times New Roman" w:cs="Times New Roman"/>
              <w:sz w:val="28"/>
              <w:szCs w:val="28"/>
              <w:lang w:val="uk-UA"/>
            </w:rPr>
            <w:fldChar w:fldCharType="begin"/>
          </w:r>
          <w:r w:rsidR="006D0CB5" w:rsidRPr="00D612FC">
            <w:rPr>
              <w:rFonts w:ascii="Times New Roman" w:hAnsi="Times New Roman" w:cs="Times New Roman"/>
              <w:sz w:val="28"/>
              <w:szCs w:val="28"/>
              <w:lang w:val="uk-UA"/>
            </w:rPr>
            <w:instrText xml:space="preserve"> CITATION Chr17 \l 1033 </w:instrText>
          </w:r>
          <w:r w:rsidR="006D0CB5" w:rsidRPr="00D612FC">
            <w:rPr>
              <w:rFonts w:ascii="Times New Roman" w:hAnsi="Times New Roman" w:cs="Times New Roman"/>
              <w:sz w:val="28"/>
              <w:szCs w:val="28"/>
              <w:lang w:val="uk-UA"/>
            </w:rPr>
            <w:fldChar w:fldCharType="separate"/>
          </w:r>
          <w:r w:rsidR="006D0CB5" w:rsidRPr="00D612FC">
            <w:rPr>
              <w:rFonts w:ascii="Times New Roman" w:hAnsi="Times New Roman" w:cs="Times New Roman"/>
              <w:noProof/>
              <w:sz w:val="28"/>
              <w:szCs w:val="28"/>
              <w:lang w:val="uk-UA"/>
            </w:rPr>
            <w:t xml:space="preserve"> [10]</w:t>
          </w:r>
          <w:r w:rsidR="006D0CB5" w:rsidRPr="00D612FC">
            <w:rPr>
              <w:rFonts w:ascii="Times New Roman" w:hAnsi="Times New Roman" w:cs="Times New Roman"/>
              <w:sz w:val="28"/>
              <w:szCs w:val="28"/>
              <w:lang w:val="uk-UA"/>
            </w:rPr>
            <w:fldChar w:fldCharType="end"/>
          </w:r>
        </w:sdtContent>
      </w:sdt>
      <w:r w:rsidR="006D0CB5" w:rsidRPr="00D612FC">
        <w:rPr>
          <w:rFonts w:ascii="Times New Roman" w:hAnsi="Times New Roman" w:cs="Times New Roman"/>
          <w:sz w:val="28"/>
          <w:szCs w:val="28"/>
          <w:lang w:val="uk-UA"/>
        </w:rPr>
        <w:t>. Набір містить 21 тис. рядків. Значення атрибутів набору даних представлені в таблиці 3.1.</w:t>
      </w:r>
    </w:p>
    <w:p w14:paraId="6DA9F5CA" w14:textId="265E535B" w:rsidR="00B30791" w:rsidRPr="00B30791" w:rsidRDefault="00B30791" w:rsidP="00B30791">
      <w:pPr>
        <w:spacing w:line="360" w:lineRule="auto"/>
        <w:ind w:firstLine="720"/>
        <w:jc w:val="right"/>
        <w:rPr>
          <w:rFonts w:ascii="Times New Roman" w:hAnsi="Times New Roman" w:cs="Times New Roman"/>
          <w:b/>
          <w:bCs/>
          <w:i/>
          <w:iCs/>
          <w:sz w:val="28"/>
          <w:szCs w:val="28"/>
          <w:lang w:val="uk-UA"/>
        </w:rPr>
      </w:pPr>
      <w:r w:rsidRPr="00B30791">
        <w:rPr>
          <w:rFonts w:ascii="Times New Roman" w:hAnsi="Times New Roman" w:cs="Times New Roman"/>
          <w:b/>
          <w:bCs/>
          <w:i/>
          <w:iCs/>
          <w:sz w:val="28"/>
          <w:szCs w:val="28"/>
          <w:lang w:val="uk-UA"/>
        </w:rPr>
        <w:t>Таблиця 3.1</w:t>
      </w:r>
    </w:p>
    <w:p w14:paraId="3ECD87D2" w14:textId="246D9DF2" w:rsidR="00B30791" w:rsidRPr="00B30791" w:rsidRDefault="00B30791" w:rsidP="00E62D87">
      <w:pPr>
        <w:spacing w:line="360" w:lineRule="auto"/>
        <w:jc w:val="center"/>
        <w:rPr>
          <w:rFonts w:ascii="Times New Roman" w:hAnsi="Times New Roman" w:cs="Times New Roman"/>
          <w:b/>
          <w:bCs/>
          <w:sz w:val="28"/>
          <w:szCs w:val="28"/>
          <w:lang w:val="uk-UA"/>
        </w:rPr>
      </w:pPr>
      <w:r w:rsidRPr="00B30791">
        <w:rPr>
          <w:rFonts w:ascii="Times New Roman" w:hAnsi="Times New Roman" w:cs="Times New Roman"/>
          <w:b/>
          <w:bCs/>
          <w:sz w:val="28"/>
          <w:szCs w:val="28"/>
          <w:lang w:val="uk-UA"/>
        </w:rPr>
        <w:t>Опис даних для аналізу</w:t>
      </w:r>
    </w:p>
    <w:tbl>
      <w:tblPr>
        <w:tblStyle w:val="ac"/>
        <w:tblW w:w="0" w:type="auto"/>
        <w:tblLook w:val="04A0" w:firstRow="1" w:lastRow="0" w:firstColumn="1" w:lastColumn="0" w:noHBand="0" w:noVBand="1"/>
      </w:tblPr>
      <w:tblGrid>
        <w:gridCol w:w="2689"/>
        <w:gridCol w:w="6655"/>
      </w:tblGrid>
      <w:tr w:rsidR="006D0CB5" w:rsidRPr="00D612FC" w14:paraId="74A4815F" w14:textId="77777777" w:rsidTr="006D0CB5">
        <w:tc>
          <w:tcPr>
            <w:tcW w:w="2689" w:type="dxa"/>
          </w:tcPr>
          <w:p w14:paraId="78310A5C" w14:textId="20B0384C" w:rsidR="006D0CB5" w:rsidRPr="00D612FC" w:rsidRDefault="006D0CB5" w:rsidP="006D0CB5">
            <w:pPr>
              <w:spacing w:line="360" w:lineRule="auto"/>
              <w:jc w:val="center"/>
              <w:rPr>
                <w:rFonts w:ascii="Times New Roman" w:hAnsi="Times New Roman" w:cs="Times New Roman"/>
                <w:b/>
                <w:sz w:val="28"/>
                <w:szCs w:val="28"/>
                <w:lang w:val="uk-UA"/>
              </w:rPr>
            </w:pPr>
            <w:r w:rsidRPr="00D612FC">
              <w:rPr>
                <w:rFonts w:ascii="Times New Roman" w:hAnsi="Times New Roman" w:cs="Times New Roman"/>
                <w:b/>
                <w:sz w:val="28"/>
                <w:szCs w:val="28"/>
                <w:lang w:val="uk-UA"/>
              </w:rPr>
              <w:t>Назва атрибуту</w:t>
            </w:r>
          </w:p>
        </w:tc>
        <w:tc>
          <w:tcPr>
            <w:tcW w:w="6655" w:type="dxa"/>
          </w:tcPr>
          <w:p w14:paraId="0C675E97" w14:textId="0024434B" w:rsidR="006D0CB5" w:rsidRPr="00D612FC" w:rsidRDefault="006D0CB5" w:rsidP="006D0CB5">
            <w:pPr>
              <w:spacing w:line="360" w:lineRule="auto"/>
              <w:jc w:val="center"/>
              <w:rPr>
                <w:rFonts w:ascii="Times New Roman" w:hAnsi="Times New Roman" w:cs="Times New Roman"/>
                <w:b/>
                <w:sz w:val="28"/>
                <w:szCs w:val="28"/>
                <w:lang w:val="uk-UA"/>
              </w:rPr>
            </w:pPr>
            <w:r w:rsidRPr="00D612FC">
              <w:rPr>
                <w:rFonts w:ascii="Times New Roman" w:hAnsi="Times New Roman" w:cs="Times New Roman"/>
                <w:b/>
                <w:sz w:val="28"/>
                <w:szCs w:val="28"/>
                <w:lang w:val="uk-UA"/>
              </w:rPr>
              <w:t>Опис</w:t>
            </w:r>
          </w:p>
        </w:tc>
      </w:tr>
      <w:tr w:rsidR="006D0CB5" w:rsidRPr="00671594" w14:paraId="230A7A53" w14:textId="77777777" w:rsidTr="006D0CB5">
        <w:tc>
          <w:tcPr>
            <w:tcW w:w="2689" w:type="dxa"/>
          </w:tcPr>
          <w:p w14:paraId="66041464" w14:textId="5275E4E5" w:rsidR="006D0CB5" w:rsidRPr="00D612FC" w:rsidRDefault="006D0CB5" w:rsidP="006D0CB5">
            <w:pPr>
              <w:spacing w:line="360" w:lineRule="auto"/>
              <w:jc w:val="center"/>
              <w:rPr>
                <w:rFonts w:ascii="Times New Roman" w:hAnsi="Times New Roman" w:cs="Times New Roman"/>
                <w:sz w:val="28"/>
                <w:szCs w:val="28"/>
                <w:lang w:val="uk-UA"/>
              </w:rPr>
            </w:pPr>
            <w:proofErr w:type="spellStart"/>
            <w:r w:rsidRPr="00D612FC">
              <w:rPr>
                <w:rFonts w:ascii="Times New Roman" w:hAnsi="Times New Roman" w:cs="Times New Roman"/>
                <w:sz w:val="28"/>
                <w:szCs w:val="28"/>
                <w:lang w:val="uk-UA"/>
              </w:rPr>
              <w:t>date</w:t>
            </w:r>
            <w:proofErr w:type="spellEnd"/>
          </w:p>
        </w:tc>
        <w:tc>
          <w:tcPr>
            <w:tcW w:w="6655" w:type="dxa"/>
          </w:tcPr>
          <w:p w14:paraId="458F3C56" w14:textId="122CC1B4" w:rsidR="006D0CB5" w:rsidRPr="00D612FC" w:rsidRDefault="006D0CB5" w:rsidP="006D0CB5">
            <w:pPr>
              <w:spacing w:line="360" w:lineRule="auto"/>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Дата в форматі </w:t>
            </w:r>
            <w:proofErr w:type="spellStart"/>
            <w:r w:rsidRPr="00D612FC">
              <w:rPr>
                <w:rFonts w:ascii="Times New Roman" w:hAnsi="Times New Roman" w:cs="Times New Roman"/>
                <w:sz w:val="28"/>
                <w:szCs w:val="28"/>
                <w:lang w:val="uk-UA"/>
              </w:rPr>
              <w:t>yyyy</w:t>
            </w:r>
            <w:proofErr w:type="spellEnd"/>
            <w:r w:rsidRPr="00D612FC">
              <w:rPr>
                <w:rFonts w:ascii="Times New Roman" w:hAnsi="Times New Roman" w:cs="Times New Roman"/>
                <w:sz w:val="28"/>
                <w:szCs w:val="28"/>
                <w:lang w:val="uk-UA"/>
              </w:rPr>
              <w:t>-mm-</w:t>
            </w:r>
            <w:proofErr w:type="spellStart"/>
            <w:r w:rsidRPr="00D612FC">
              <w:rPr>
                <w:rFonts w:ascii="Times New Roman" w:hAnsi="Times New Roman" w:cs="Times New Roman"/>
                <w:sz w:val="28"/>
                <w:szCs w:val="28"/>
                <w:lang w:val="uk-UA"/>
              </w:rPr>
              <w:t>dd</w:t>
            </w:r>
            <w:proofErr w:type="spellEnd"/>
            <w:r w:rsidRPr="00D612FC">
              <w:rPr>
                <w:rFonts w:ascii="Times New Roman" w:hAnsi="Times New Roman" w:cs="Times New Roman"/>
                <w:sz w:val="28"/>
                <w:szCs w:val="28"/>
                <w:lang w:val="uk-UA"/>
              </w:rPr>
              <w:t>, з  2006-07-01 до 2006-09-30</w:t>
            </w:r>
          </w:p>
        </w:tc>
      </w:tr>
      <w:tr w:rsidR="006D0CB5" w:rsidRPr="00671594" w14:paraId="2F0F9911" w14:textId="77777777" w:rsidTr="006D0CB5">
        <w:tc>
          <w:tcPr>
            <w:tcW w:w="2689" w:type="dxa"/>
          </w:tcPr>
          <w:p w14:paraId="640375C7" w14:textId="47330186" w:rsidR="006D0CB5" w:rsidRPr="00D612FC" w:rsidRDefault="006D0CB5" w:rsidP="006D0CB5">
            <w:pPr>
              <w:spacing w:line="360" w:lineRule="auto"/>
              <w:jc w:val="center"/>
              <w:rPr>
                <w:rFonts w:ascii="Times New Roman" w:hAnsi="Times New Roman" w:cs="Times New Roman"/>
                <w:sz w:val="28"/>
                <w:szCs w:val="28"/>
                <w:lang w:val="uk-UA"/>
              </w:rPr>
            </w:pPr>
            <w:proofErr w:type="spellStart"/>
            <w:r w:rsidRPr="00D612FC">
              <w:rPr>
                <w:rFonts w:ascii="Times New Roman" w:hAnsi="Times New Roman" w:cs="Times New Roman"/>
                <w:sz w:val="28"/>
                <w:szCs w:val="28"/>
                <w:lang w:val="uk-UA"/>
              </w:rPr>
              <w:t>l_ipn</w:t>
            </w:r>
            <w:proofErr w:type="spellEnd"/>
          </w:p>
        </w:tc>
        <w:tc>
          <w:tcPr>
            <w:tcW w:w="6655" w:type="dxa"/>
          </w:tcPr>
          <w:p w14:paraId="73CA32E6" w14:textId="1FB0985A" w:rsidR="006D0CB5" w:rsidRPr="00D612FC" w:rsidRDefault="006D0CB5" w:rsidP="004D31E1">
            <w:pPr>
              <w:spacing w:line="360" w:lineRule="auto"/>
              <w:rPr>
                <w:rFonts w:ascii="Times New Roman" w:hAnsi="Times New Roman" w:cs="Times New Roman"/>
                <w:sz w:val="28"/>
                <w:szCs w:val="28"/>
                <w:lang w:val="uk-UA"/>
              </w:rPr>
            </w:pPr>
            <w:r w:rsidRPr="00D612FC">
              <w:rPr>
                <w:rFonts w:ascii="Times New Roman" w:hAnsi="Times New Roman" w:cs="Times New Roman"/>
                <w:sz w:val="28"/>
                <w:szCs w:val="28"/>
                <w:lang w:val="uk-UA"/>
              </w:rPr>
              <w:t>IP локальної робочої станції (кодується числами від 0 до 9)</w:t>
            </w:r>
          </w:p>
        </w:tc>
      </w:tr>
      <w:tr w:rsidR="006D0CB5" w:rsidRPr="00671594" w14:paraId="527306C2" w14:textId="77777777" w:rsidTr="006D0CB5">
        <w:tc>
          <w:tcPr>
            <w:tcW w:w="2689" w:type="dxa"/>
          </w:tcPr>
          <w:p w14:paraId="046FF03B" w14:textId="2D703FF7" w:rsidR="006D0CB5" w:rsidRPr="00D612FC" w:rsidRDefault="006D0CB5" w:rsidP="006D0CB5">
            <w:pPr>
              <w:spacing w:line="360" w:lineRule="auto"/>
              <w:jc w:val="center"/>
              <w:rPr>
                <w:rFonts w:ascii="Times New Roman" w:hAnsi="Times New Roman" w:cs="Times New Roman"/>
                <w:sz w:val="28"/>
                <w:szCs w:val="28"/>
                <w:lang w:val="uk-UA"/>
              </w:rPr>
            </w:pPr>
            <w:proofErr w:type="spellStart"/>
            <w:r w:rsidRPr="00D612FC">
              <w:rPr>
                <w:rFonts w:ascii="Times New Roman" w:hAnsi="Times New Roman" w:cs="Times New Roman"/>
                <w:sz w:val="28"/>
                <w:szCs w:val="28"/>
                <w:lang w:val="uk-UA"/>
              </w:rPr>
              <w:t>r_asn</w:t>
            </w:r>
            <w:proofErr w:type="spellEnd"/>
          </w:p>
        </w:tc>
        <w:tc>
          <w:tcPr>
            <w:tcW w:w="6655" w:type="dxa"/>
          </w:tcPr>
          <w:p w14:paraId="555FACBF" w14:textId="24360AD2" w:rsidR="006D0CB5" w:rsidRPr="00D612FC" w:rsidRDefault="006D0CB5" w:rsidP="004D31E1">
            <w:pPr>
              <w:spacing w:line="360" w:lineRule="auto"/>
              <w:rPr>
                <w:rFonts w:ascii="Times New Roman" w:hAnsi="Times New Roman" w:cs="Times New Roman"/>
                <w:sz w:val="28"/>
                <w:szCs w:val="28"/>
                <w:lang w:val="uk-UA"/>
              </w:rPr>
            </w:pPr>
            <w:r w:rsidRPr="00D612FC">
              <w:rPr>
                <w:rFonts w:ascii="Times New Roman" w:hAnsi="Times New Roman" w:cs="Times New Roman"/>
                <w:sz w:val="28"/>
                <w:szCs w:val="28"/>
                <w:lang w:val="uk-UA"/>
              </w:rPr>
              <w:t>ціле число, яке ідентифікує віддаленого провайдера</w:t>
            </w:r>
          </w:p>
        </w:tc>
      </w:tr>
      <w:tr w:rsidR="006D0CB5" w:rsidRPr="00671594" w14:paraId="1C90A52F" w14:textId="77777777" w:rsidTr="006D0CB5">
        <w:tc>
          <w:tcPr>
            <w:tcW w:w="2689" w:type="dxa"/>
          </w:tcPr>
          <w:p w14:paraId="21D7257B" w14:textId="38575A31" w:rsidR="006D0CB5" w:rsidRPr="00D612FC" w:rsidRDefault="006D0CB5" w:rsidP="006D0CB5">
            <w:pPr>
              <w:spacing w:line="360" w:lineRule="auto"/>
              <w:jc w:val="center"/>
              <w:rPr>
                <w:rFonts w:ascii="Times New Roman" w:hAnsi="Times New Roman" w:cs="Times New Roman"/>
                <w:sz w:val="28"/>
                <w:szCs w:val="28"/>
                <w:lang w:val="uk-UA"/>
              </w:rPr>
            </w:pPr>
            <w:r w:rsidRPr="00D612FC">
              <w:rPr>
                <w:rFonts w:ascii="Times New Roman" w:hAnsi="Times New Roman" w:cs="Times New Roman"/>
                <w:sz w:val="28"/>
                <w:szCs w:val="28"/>
                <w:lang w:val="uk-UA"/>
              </w:rPr>
              <w:t>f</w:t>
            </w:r>
          </w:p>
        </w:tc>
        <w:tc>
          <w:tcPr>
            <w:tcW w:w="6655" w:type="dxa"/>
          </w:tcPr>
          <w:p w14:paraId="55C5B3D4" w14:textId="1EA042C5" w:rsidR="006D0CB5" w:rsidRPr="00D612FC" w:rsidRDefault="006D0CB5" w:rsidP="004D31E1">
            <w:pPr>
              <w:spacing w:line="360" w:lineRule="auto"/>
              <w:rPr>
                <w:rFonts w:ascii="Times New Roman" w:hAnsi="Times New Roman" w:cs="Times New Roman"/>
                <w:sz w:val="28"/>
                <w:szCs w:val="28"/>
                <w:lang w:val="uk-UA"/>
              </w:rPr>
            </w:pPr>
            <w:r w:rsidRPr="00D612FC">
              <w:rPr>
                <w:rFonts w:ascii="Times New Roman" w:hAnsi="Times New Roman" w:cs="Times New Roman"/>
                <w:sz w:val="28"/>
                <w:szCs w:val="28"/>
                <w:lang w:val="uk-UA"/>
              </w:rPr>
              <w:t>потоки (кількість підключень за цей день)</w:t>
            </w:r>
          </w:p>
        </w:tc>
      </w:tr>
    </w:tbl>
    <w:p w14:paraId="27A5E3DE" w14:textId="77777777" w:rsidR="00B30791" w:rsidRDefault="00B30791" w:rsidP="00E616F8">
      <w:pPr>
        <w:spacing w:line="360" w:lineRule="auto"/>
        <w:ind w:firstLine="709"/>
        <w:jc w:val="both"/>
        <w:rPr>
          <w:rFonts w:ascii="Times New Roman" w:hAnsi="Times New Roman" w:cs="Times New Roman"/>
          <w:sz w:val="28"/>
          <w:szCs w:val="28"/>
          <w:lang w:val="uk-UA"/>
        </w:rPr>
      </w:pPr>
    </w:p>
    <w:p w14:paraId="4861A2A5" w14:textId="77777777" w:rsidR="00B30791" w:rsidRDefault="00B30791" w:rsidP="00E616F8">
      <w:pPr>
        <w:spacing w:line="360" w:lineRule="auto"/>
        <w:ind w:firstLine="709"/>
        <w:jc w:val="both"/>
        <w:rPr>
          <w:rFonts w:ascii="Times New Roman" w:hAnsi="Times New Roman" w:cs="Times New Roman"/>
          <w:sz w:val="28"/>
          <w:szCs w:val="28"/>
          <w:lang w:val="uk-UA"/>
        </w:rPr>
      </w:pPr>
    </w:p>
    <w:p w14:paraId="5349FECD" w14:textId="77777777" w:rsidR="00B30791" w:rsidRDefault="00B30791" w:rsidP="00E616F8">
      <w:pPr>
        <w:spacing w:line="360" w:lineRule="auto"/>
        <w:ind w:firstLine="709"/>
        <w:jc w:val="both"/>
        <w:rPr>
          <w:rFonts w:ascii="Times New Roman" w:hAnsi="Times New Roman" w:cs="Times New Roman"/>
          <w:sz w:val="28"/>
          <w:szCs w:val="28"/>
          <w:lang w:val="uk-UA"/>
        </w:rPr>
      </w:pPr>
    </w:p>
    <w:p w14:paraId="46C09D09" w14:textId="77777777" w:rsidR="00B30791" w:rsidRDefault="00B30791" w:rsidP="00B30791">
      <w:pPr>
        <w:spacing w:line="360" w:lineRule="auto"/>
        <w:jc w:val="both"/>
        <w:rPr>
          <w:rFonts w:ascii="Times New Roman" w:hAnsi="Times New Roman" w:cs="Times New Roman"/>
          <w:sz w:val="28"/>
          <w:szCs w:val="28"/>
          <w:lang w:val="uk-UA"/>
        </w:rPr>
      </w:pPr>
    </w:p>
    <w:p w14:paraId="750418A6" w14:textId="3ECFD8E5" w:rsidR="00E616F8" w:rsidRPr="00D612FC" w:rsidRDefault="00E616F8" w:rsidP="00E616F8">
      <w:pPr>
        <w:spacing w:line="360" w:lineRule="auto"/>
        <w:ind w:firstLine="709"/>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lastRenderedPageBreak/>
        <w:t>Фрагмент вихідних даних наведено на рис</w:t>
      </w:r>
      <w:r w:rsidR="00897160" w:rsidRPr="00D612FC">
        <w:rPr>
          <w:rFonts w:ascii="Times New Roman" w:hAnsi="Times New Roman" w:cs="Times New Roman"/>
          <w:sz w:val="28"/>
          <w:szCs w:val="28"/>
          <w:lang w:val="uk-UA"/>
        </w:rPr>
        <w:t>унку 3.1</w:t>
      </w:r>
    </w:p>
    <w:p w14:paraId="49CE338A" w14:textId="4BCD3347" w:rsidR="00897160" w:rsidRPr="00D612FC" w:rsidRDefault="00897160" w:rsidP="00293108">
      <w:pPr>
        <w:spacing w:line="360" w:lineRule="auto"/>
        <w:jc w:val="center"/>
        <w:rPr>
          <w:rFonts w:ascii="Times New Roman" w:hAnsi="Times New Roman" w:cs="Times New Roman"/>
          <w:sz w:val="28"/>
          <w:szCs w:val="28"/>
          <w:lang w:val="uk-UA"/>
        </w:rPr>
      </w:pPr>
      <w:r w:rsidRPr="00D612FC">
        <w:rPr>
          <w:rFonts w:ascii="Times New Roman" w:hAnsi="Times New Roman" w:cs="Times New Roman"/>
          <w:noProof/>
          <w:sz w:val="28"/>
          <w:szCs w:val="28"/>
          <w:lang w:val="ru-RU" w:eastAsia="ru-RU"/>
        </w:rPr>
        <w:drawing>
          <wp:inline distT="0" distB="0" distL="0" distR="0" wp14:anchorId="1A34F799" wp14:editId="7D0B6306">
            <wp:extent cx="2476846" cy="1267002"/>
            <wp:effectExtent l="0" t="0" r="0" b="9525"/>
            <wp:docPr id="312107639" name="Рисунок 1" descr="Зображення, що містить текст, Шрифт, знімок екрана, білий&#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07639" name="Рисунок 1" descr="Зображення, що містить текст, Шрифт, знімок екрана, білий&#10;&#10;Автоматично згенерований опис"/>
                    <pic:cNvPicPr/>
                  </pic:nvPicPr>
                  <pic:blipFill>
                    <a:blip r:embed="rId15"/>
                    <a:stretch>
                      <a:fillRect/>
                    </a:stretch>
                  </pic:blipFill>
                  <pic:spPr>
                    <a:xfrm>
                      <a:off x="0" y="0"/>
                      <a:ext cx="2476846" cy="1267002"/>
                    </a:xfrm>
                    <a:prstGeom prst="rect">
                      <a:avLst/>
                    </a:prstGeom>
                  </pic:spPr>
                </pic:pic>
              </a:graphicData>
            </a:graphic>
          </wp:inline>
        </w:drawing>
      </w:r>
    </w:p>
    <w:p w14:paraId="707C5F8E" w14:textId="23B7D522" w:rsidR="00897160" w:rsidRPr="00D612FC" w:rsidRDefault="00897160" w:rsidP="00897160">
      <w:pPr>
        <w:spacing w:line="360" w:lineRule="auto"/>
        <w:jc w:val="center"/>
        <w:rPr>
          <w:rFonts w:ascii="Times New Roman" w:hAnsi="Times New Roman" w:cs="Times New Roman"/>
          <w:sz w:val="28"/>
          <w:szCs w:val="28"/>
          <w:lang w:val="uk-UA"/>
        </w:rPr>
      </w:pPr>
      <w:r w:rsidRPr="00D612FC">
        <w:rPr>
          <w:rFonts w:ascii="Times New Roman" w:hAnsi="Times New Roman" w:cs="Times New Roman"/>
          <w:sz w:val="28"/>
          <w:szCs w:val="28"/>
          <w:lang w:val="uk-UA"/>
        </w:rPr>
        <w:t>Рисунок 3.1 – Вихідні дані</w:t>
      </w:r>
    </w:p>
    <w:p w14:paraId="598E62D8" w14:textId="5E784B2C" w:rsidR="006D0CB5" w:rsidRPr="00D612FC" w:rsidRDefault="007D351C" w:rsidP="00897160">
      <w:pPr>
        <w:pStyle w:val="2"/>
        <w:ind w:firstLine="720"/>
        <w:jc w:val="both"/>
        <w:rPr>
          <w:lang w:val="uk-UA"/>
        </w:rPr>
      </w:pPr>
      <w:bookmarkStart w:id="20" w:name="_Toc136993560"/>
      <w:r w:rsidRPr="00D612FC">
        <w:rPr>
          <w:lang w:val="uk-UA"/>
        </w:rPr>
        <w:t>3.3 Розробка алгоритму прогнозування заснованого на методі Хольта</w:t>
      </w:r>
      <w:bookmarkEnd w:id="20"/>
    </w:p>
    <w:p w14:paraId="7338C587" w14:textId="41A74E1B" w:rsidR="00C16754" w:rsidRPr="00D612FC" w:rsidRDefault="006D0CB5" w:rsidP="006D0CB5">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Для прогнозування навантаження комп’ютерних мереж </w:t>
      </w:r>
      <w:r w:rsidR="00C16754" w:rsidRPr="00D612FC">
        <w:rPr>
          <w:rFonts w:ascii="Times New Roman" w:hAnsi="Times New Roman" w:cs="Times New Roman"/>
          <w:sz w:val="28"/>
          <w:szCs w:val="28"/>
          <w:lang w:val="uk-UA"/>
        </w:rPr>
        <w:t xml:space="preserve">був використаний математичний апарат аналізу часових рядів. </w:t>
      </w:r>
    </w:p>
    <w:p w14:paraId="07AAE5A3" w14:textId="70658687" w:rsidR="007D351C" w:rsidRPr="00D612FC" w:rsidRDefault="007D351C" w:rsidP="006D0CB5">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Алгоритм прогнозування, заснований на методі Хольта, було розроблено </w:t>
      </w:r>
      <w:r w:rsidR="000E4726" w:rsidRPr="00D612FC">
        <w:rPr>
          <w:rFonts w:ascii="Times New Roman" w:hAnsi="Times New Roman" w:cs="Times New Roman"/>
          <w:sz w:val="28"/>
          <w:szCs w:val="28"/>
          <w:lang w:val="uk-UA"/>
        </w:rPr>
        <w:t>через виконання наступних кроків</w:t>
      </w:r>
      <w:r w:rsidRPr="00D612FC">
        <w:rPr>
          <w:rFonts w:ascii="Times New Roman" w:hAnsi="Times New Roman" w:cs="Times New Roman"/>
          <w:sz w:val="28"/>
          <w:szCs w:val="28"/>
          <w:lang w:val="uk-UA"/>
        </w:rPr>
        <w:t>:</w:t>
      </w:r>
    </w:p>
    <w:p w14:paraId="25DCFE02" w14:textId="3DB00823" w:rsidR="007D351C" w:rsidRPr="00D612FC" w:rsidRDefault="000E4726" w:rsidP="00554BF1">
      <w:pPr>
        <w:numPr>
          <w:ilvl w:val="0"/>
          <w:numId w:val="22"/>
        </w:numPr>
        <w:spacing w:line="360" w:lineRule="auto"/>
        <w:rPr>
          <w:rFonts w:ascii="Times New Roman" w:hAnsi="Times New Roman" w:cs="Times New Roman"/>
          <w:sz w:val="28"/>
          <w:szCs w:val="28"/>
          <w:lang w:val="uk-UA"/>
        </w:rPr>
      </w:pPr>
      <w:r w:rsidRPr="00D612FC">
        <w:rPr>
          <w:rFonts w:ascii="Times New Roman" w:hAnsi="Times New Roman" w:cs="Times New Roman"/>
          <w:sz w:val="28"/>
          <w:szCs w:val="28"/>
          <w:lang w:val="uk-UA"/>
        </w:rPr>
        <w:t>п</w:t>
      </w:r>
      <w:r w:rsidR="007D351C" w:rsidRPr="00D612FC">
        <w:rPr>
          <w:rFonts w:ascii="Times New Roman" w:hAnsi="Times New Roman" w:cs="Times New Roman"/>
          <w:sz w:val="28"/>
          <w:szCs w:val="28"/>
          <w:lang w:val="uk-UA"/>
        </w:rPr>
        <w:t>ервина обробка та аналіз даних</w:t>
      </w:r>
      <w:r w:rsidRPr="00D612FC">
        <w:rPr>
          <w:rFonts w:ascii="Times New Roman" w:hAnsi="Times New Roman" w:cs="Times New Roman"/>
          <w:sz w:val="28"/>
          <w:szCs w:val="28"/>
          <w:lang w:val="uk-UA"/>
        </w:rPr>
        <w:t>;</w:t>
      </w:r>
    </w:p>
    <w:p w14:paraId="423841F5" w14:textId="5E9223D9" w:rsidR="007D351C" w:rsidRPr="00D612FC" w:rsidRDefault="000E4726" w:rsidP="00554BF1">
      <w:pPr>
        <w:numPr>
          <w:ilvl w:val="0"/>
          <w:numId w:val="22"/>
        </w:numPr>
        <w:spacing w:line="360" w:lineRule="auto"/>
        <w:rPr>
          <w:rFonts w:ascii="Times New Roman" w:hAnsi="Times New Roman" w:cs="Times New Roman"/>
          <w:sz w:val="28"/>
          <w:szCs w:val="28"/>
          <w:lang w:val="uk-UA"/>
        </w:rPr>
      </w:pPr>
      <w:r w:rsidRPr="00D612FC">
        <w:rPr>
          <w:rFonts w:ascii="Times New Roman" w:hAnsi="Times New Roman" w:cs="Times New Roman"/>
          <w:sz w:val="28"/>
          <w:szCs w:val="28"/>
          <w:lang w:val="uk-UA"/>
        </w:rPr>
        <w:t>в</w:t>
      </w:r>
      <w:r w:rsidR="007D351C" w:rsidRPr="00D612FC">
        <w:rPr>
          <w:rFonts w:ascii="Times New Roman" w:hAnsi="Times New Roman" w:cs="Times New Roman"/>
          <w:sz w:val="28"/>
          <w:szCs w:val="28"/>
          <w:lang w:val="uk-UA"/>
        </w:rPr>
        <w:t>изначення тренду і сезонності в часовому ряду</w:t>
      </w:r>
      <w:r w:rsidRPr="00D612FC">
        <w:rPr>
          <w:rFonts w:ascii="Times New Roman" w:hAnsi="Times New Roman" w:cs="Times New Roman"/>
          <w:sz w:val="28"/>
          <w:szCs w:val="28"/>
          <w:lang w:val="uk-UA"/>
        </w:rPr>
        <w:t>;</w:t>
      </w:r>
      <w:r w:rsidR="007D351C" w:rsidRPr="00D612FC">
        <w:rPr>
          <w:rFonts w:ascii="Times New Roman" w:hAnsi="Times New Roman" w:cs="Times New Roman"/>
          <w:sz w:val="28"/>
          <w:szCs w:val="28"/>
          <w:lang w:val="uk-UA"/>
        </w:rPr>
        <w:t xml:space="preserve"> </w:t>
      </w:r>
    </w:p>
    <w:p w14:paraId="03472023" w14:textId="4CADB577" w:rsidR="007D351C" w:rsidRPr="00D612FC" w:rsidRDefault="000E4726" w:rsidP="00554BF1">
      <w:pPr>
        <w:numPr>
          <w:ilvl w:val="0"/>
          <w:numId w:val="22"/>
        </w:numPr>
        <w:spacing w:line="360" w:lineRule="auto"/>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перевірка часового ряду на </w:t>
      </w:r>
      <w:proofErr w:type="spellStart"/>
      <w:r w:rsidRPr="00D612FC">
        <w:rPr>
          <w:rFonts w:ascii="Times New Roman" w:hAnsi="Times New Roman" w:cs="Times New Roman"/>
          <w:sz w:val="28"/>
          <w:szCs w:val="28"/>
          <w:lang w:val="uk-UA"/>
        </w:rPr>
        <w:t>стаціонарнсть</w:t>
      </w:r>
      <w:proofErr w:type="spellEnd"/>
      <w:r w:rsidRPr="00D612FC">
        <w:rPr>
          <w:rFonts w:ascii="Times New Roman" w:hAnsi="Times New Roman" w:cs="Times New Roman"/>
          <w:sz w:val="28"/>
          <w:szCs w:val="28"/>
          <w:lang w:val="uk-UA"/>
        </w:rPr>
        <w:t xml:space="preserve"> за допомогою тесту </w:t>
      </w:r>
      <w:proofErr w:type="spellStart"/>
      <w:r w:rsidRPr="00D612FC">
        <w:rPr>
          <w:rFonts w:ascii="Times New Roman" w:hAnsi="Times New Roman" w:cs="Times New Roman"/>
          <w:sz w:val="28"/>
          <w:szCs w:val="28"/>
          <w:lang w:val="uk-UA"/>
        </w:rPr>
        <w:t>Дікі-Фуллера</w:t>
      </w:r>
      <w:proofErr w:type="spellEnd"/>
      <w:r w:rsidRPr="00D612FC">
        <w:rPr>
          <w:rFonts w:ascii="Times New Roman" w:hAnsi="Times New Roman" w:cs="Times New Roman"/>
          <w:sz w:val="28"/>
          <w:szCs w:val="28"/>
          <w:lang w:val="uk-UA"/>
        </w:rPr>
        <w:t>;</w:t>
      </w:r>
    </w:p>
    <w:p w14:paraId="5AA880CE" w14:textId="4925FB69" w:rsidR="007D351C" w:rsidRPr="00D612FC" w:rsidRDefault="000E4726" w:rsidP="00554BF1">
      <w:pPr>
        <w:numPr>
          <w:ilvl w:val="0"/>
          <w:numId w:val="22"/>
        </w:numPr>
        <w:spacing w:line="360" w:lineRule="auto"/>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у випадку </w:t>
      </w:r>
      <w:proofErr w:type="spellStart"/>
      <w:r w:rsidRPr="00D612FC">
        <w:rPr>
          <w:rFonts w:ascii="Times New Roman" w:hAnsi="Times New Roman" w:cs="Times New Roman"/>
          <w:sz w:val="28"/>
          <w:szCs w:val="28"/>
          <w:lang w:val="uk-UA"/>
        </w:rPr>
        <w:t>нестаціонарності</w:t>
      </w:r>
      <w:proofErr w:type="spellEnd"/>
      <w:r w:rsidRPr="00D612FC">
        <w:rPr>
          <w:rFonts w:ascii="Times New Roman" w:hAnsi="Times New Roman" w:cs="Times New Roman"/>
          <w:sz w:val="28"/>
          <w:szCs w:val="28"/>
          <w:lang w:val="uk-UA"/>
        </w:rPr>
        <w:t xml:space="preserve"> зведення ряду до стаціонарного шляхом використання </w:t>
      </w:r>
      <w:r w:rsidR="007D351C" w:rsidRPr="00D612FC">
        <w:rPr>
          <w:rFonts w:ascii="Times New Roman" w:hAnsi="Times New Roman" w:cs="Times New Roman"/>
          <w:sz w:val="28"/>
          <w:szCs w:val="28"/>
          <w:lang w:val="uk-UA"/>
        </w:rPr>
        <w:t>метод</w:t>
      </w:r>
      <w:r w:rsidRPr="00D612FC">
        <w:rPr>
          <w:rFonts w:ascii="Times New Roman" w:hAnsi="Times New Roman" w:cs="Times New Roman"/>
          <w:sz w:val="28"/>
          <w:szCs w:val="28"/>
          <w:lang w:val="uk-UA"/>
        </w:rPr>
        <w:t>ів</w:t>
      </w:r>
      <w:r w:rsidR="007D351C" w:rsidRPr="00D612FC">
        <w:rPr>
          <w:rFonts w:ascii="Times New Roman" w:hAnsi="Times New Roman" w:cs="Times New Roman"/>
          <w:sz w:val="28"/>
          <w:szCs w:val="28"/>
          <w:lang w:val="uk-UA"/>
        </w:rPr>
        <w:t xml:space="preserve"> </w:t>
      </w:r>
      <w:proofErr w:type="spellStart"/>
      <w:r w:rsidR="007D351C" w:rsidRPr="00D612FC">
        <w:rPr>
          <w:rFonts w:ascii="Times New Roman" w:hAnsi="Times New Roman" w:cs="Times New Roman"/>
          <w:sz w:val="28"/>
          <w:szCs w:val="28"/>
          <w:lang w:val="uk-UA"/>
        </w:rPr>
        <w:t>детрендінгу</w:t>
      </w:r>
      <w:proofErr w:type="spellEnd"/>
      <w:r w:rsidR="007D351C" w:rsidRPr="00D612FC">
        <w:rPr>
          <w:rFonts w:ascii="Times New Roman" w:hAnsi="Times New Roman" w:cs="Times New Roman"/>
          <w:sz w:val="28"/>
          <w:szCs w:val="28"/>
          <w:lang w:val="uk-UA"/>
        </w:rPr>
        <w:t xml:space="preserve"> та диференціювання</w:t>
      </w:r>
      <w:r w:rsidRPr="00D612FC">
        <w:rPr>
          <w:rFonts w:ascii="Times New Roman" w:hAnsi="Times New Roman" w:cs="Times New Roman"/>
          <w:sz w:val="28"/>
          <w:szCs w:val="28"/>
          <w:lang w:val="uk-UA"/>
        </w:rPr>
        <w:t>:</w:t>
      </w:r>
    </w:p>
    <w:p w14:paraId="0D62517B" w14:textId="4DDD3A85" w:rsidR="007D351C" w:rsidRPr="00D612FC" w:rsidRDefault="000E4726" w:rsidP="00D612FC">
      <w:pPr>
        <w:spacing w:line="360" w:lineRule="auto"/>
        <w:ind w:left="720"/>
        <w:jc w:val="both"/>
        <w:rPr>
          <w:rFonts w:ascii="Times New Roman" w:hAnsi="Times New Roman" w:cs="Times New Roman"/>
          <w:sz w:val="28"/>
          <w:szCs w:val="28"/>
          <w:lang w:val="uk-UA"/>
        </w:rPr>
      </w:pPr>
      <w:proofErr w:type="spellStart"/>
      <w:r w:rsidRPr="00D612FC">
        <w:rPr>
          <w:rFonts w:ascii="Times New Roman" w:hAnsi="Times New Roman" w:cs="Times New Roman"/>
          <w:sz w:val="28"/>
          <w:szCs w:val="28"/>
          <w:lang w:val="uk-UA"/>
        </w:rPr>
        <w:t>Д</w:t>
      </w:r>
      <w:r w:rsidR="007D351C" w:rsidRPr="00D612FC">
        <w:rPr>
          <w:rFonts w:ascii="Times New Roman" w:hAnsi="Times New Roman" w:cs="Times New Roman"/>
          <w:sz w:val="28"/>
          <w:szCs w:val="28"/>
          <w:lang w:val="uk-UA"/>
        </w:rPr>
        <w:t>етрендінг</w:t>
      </w:r>
      <w:proofErr w:type="spellEnd"/>
      <w:r w:rsidR="007D351C" w:rsidRPr="00D612FC">
        <w:rPr>
          <w:rFonts w:ascii="Times New Roman" w:hAnsi="Times New Roman" w:cs="Times New Roman"/>
          <w:sz w:val="28"/>
          <w:szCs w:val="28"/>
          <w:lang w:val="uk-UA"/>
        </w:rPr>
        <w:t xml:space="preserve"> використовується для видалення будь-якого </w:t>
      </w:r>
      <w:r w:rsidRPr="00D612FC">
        <w:rPr>
          <w:rFonts w:ascii="Times New Roman" w:hAnsi="Times New Roman" w:cs="Times New Roman"/>
          <w:sz w:val="28"/>
          <w:szCs w:val="28"/>
          <w:lang w:val="uk-UA"/>
        </w:rPr>
        <w:t>наявного</w:t>
      </w:r>
      <w:r w:rsidR="007D351C" w:rsidRPr="00D612FC">
        <w:rPr>
          <w:rFonts w:ascii="Times New Roman" w:hAnsi="Times New Roman" w:cs="Times New Roman"/>
          <w:sz w:val="28"/>
          <w:szCs w:val="28"/>
          <w:lang w:val="uk-UA"/>
        </w:rPr>
        <w:t xml:space="preserve"> тренду в даних. Це може бути зроблено шляхом вирахування лінійної регресії даних і вирахування різниці між реальними даними та прогнозованими значеннями. Це допомагає усунути будь-який систематичний зростання або спад в даних.</w:t>
      </w:r>
    </w:p>
    <w:p w14:paraId="0FDCA2B8" w14:textId="4C89900D" w:rsidR="007D351C" w:rsidRPr="00D612FC" w:rsidRDefault="000E4726" w:rsidP="00D612FC">
      <w:pPr>
        <w:spacing w:line="360" w:lineRule="auto"/>
        <w:ind w:left="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Д</w:t>
      </w:r>
      <w:r w:rsidR="007D351C" w:rsidRPr="00D612FC">
        <w:rPr>
          <w:rFonts w:ascii="Times New Roman" w:hAnsi="Times New Roman" w:cs="Times New Roman"/>
          <w:sz w:val="28"/>
          <w:szCs w:val="28"/>
          <w:lang w:val="uk-UA"/>
        </w:rPr>
        <w:t>иференціювання</w:t>
      </w:r>
      <w:r w:rsidRPr="00D612FC">
        <w:rPr>
          <w:rFonts w:ascii="Times New Roman" w:hAnsi="Times New Roman" w:cs="Times New Roman"/>
          <w:sz w:val="28"/>
          <w:szCs w:val="28"/>
          <w:lang w:val="uk-UA"/>
        </w:rPr>
        <w:t xml:space="preserve"> </w:t>
      </w:r>
      <w:r w:rsidR="007D351C" w:rsidRPr="00D612FC">
        <w:rPr>
          <w:rFonts w:ascii="Times New Roman" w:hAnsi="Times New Roman" w:cs="Times New Roman"/>
          <w:sz w:val="28"/>
          <w:szCs w:val="28"/>
          <w:lang w:val="uk-UA"/>
        </w:rPr>
        <w:t xml:space="preserve">полягає в обчисленні різниці між спостереженнями на поточний і попередній </w:t>
      </w:r>
      <w:r w:rsidRPr="00D612FC">
        <w:rPr>
          <w:rFonts w:ascii="Times New Roman" w:hAnsi="Times New Roman" w:cs="Times New Roman"/>
          <w:sz w:val="28"/>
          <w:szCs w:val="28"/>
          <w:lang w:val="uk-UA"/>
        </w:rPr>
        <w:t xml:space="preserve">момент </w:t>
      </w:r>
      <w:r w:rsidR="007D351C" w:rsidRPr="00D612FC">
        <w:rPr>
          <w:rFonts w:ascii="Times New Roman" w:hAnsi="Times New Roman" w:cs="Times New Roman"/>
          <w:sz w:val="28"/>
          <w:szCs w:val="28"/>
          <w:lang w:val="uk-UA"/>
        </w:rPr>
        <w:t>час</w:t>
      </w:r>
      <w:r w:rsidRPr="00D612FC">
        <w:rPr>
          <w:rFonts w:ascii="Times New Roman" w:hAnsi="Times New Roman" w:cs="Times New Roman"/>
          <w:sz w:val="28"/>
          <w:szCs w:val="28"/>
          <w:lang w:val="uk-UA"/>
        </w:rPr>
        <w:t>у</w:t>
      </w:r>
      <w:r w:rsidR="007D351C" w:rsidRPr="00D612FC">
        <w:rPr>
          <w:rFonts w:ascii="Times New Roman" w:hAnsi="Times New Roman" w:cs="Times New Roman"/>
          <w:sz w:val="28"/>
          <w:szCs w:val="28"/>
          <w:lang w:val="uk-UA"/>
        </w:rPr>
        <w:t>. Цей метод часто використовується для видалення сезонності або циклічності в даних.</w:t>
      </w:r>
    </w:p>
    <w:p w14:paraId="039545EA" w14:textId="7BF3A793" w:rsidR="007D351C" w:rsidRPr="00D612FC" w:rsidRDefault="007D351C" w:rsidP="00554BF1">
      <w:pPr>
        <w:numPr>
          <w:ilvl w:val="0"/>
          <w:numId w:val="22"/>
        </w:numPr>
        <w:spacing w:line="360" w:lineRule="auto"/>
        <w:rPr>
          <w:rFonts w:ascii="Times New Roman" w:hAnsi="Times New Roman" w:cs="Times New Roman"/>
          <w:sz w:val="28"/>
          <w:szCs w:val="28"/>
          <w:lang w:val="uk-UA"/>
        </w:rPr>
      </w:pPr>
      <w:r w:rsidRPr="00D612FC">
        <w:rPr>
          <w:rFonts w:ascii="Times New Roman" w:hAnsi="Times New Roman" w:cs="Times New Roman"/>
          <w:sz w:val="28"/>
          <w:szCs w:val="28"/>
          <w:lang w:val="uk-UA"/>
        </w:rPr>
        <w:lastRenderedPageBreak/>
        <w:t>Застосування моделі Хольта для прогнозування майбутніх значень часового ряду.</w:t>
      </w:r>
    </w:p>
    <w:p w14:paraId="34E8E3A8" w14:textId="6E38E138" w:rsidR="00AD7C81" w:rsidRPr="00D612FC" w:rsidRDefault="009D6DD4" w:rsidP="00554BF1">
      <w:pPr>
        <w:pStyle w:val="2"/>
        <w:ind w:firstLine="720"/>
        <w:rPr>
          <w:lang w:val="uk-UA"/>
        </w:rPr>
      </w:pPr>
      <w:bookmarkStart w:id="21" w:name="_Toc136993561"/>
      <w:r w:rsidRPr="00D612FC">
        <w:rPr>
          <w:lang w:val="uk-UA"/>
        </w:rPr>
        <w:t>3.</w:t>
      </w:r>
      <w:r w:rsidR="00975796" w:rsidRPr="00D612FC">
        <w:rPr>
          <w:lang w:val="uk-UA"/>
        </w:rPr>
        <w:t>4</w:t>
      </w:r>
      <w:r w:rsidR="00AD7C81" w:rsidRPr="00D612FC">
        <w:rPr>
          <w:lang w:val="uk-UA"/>
        </w:rPr>
        <w:t xml:space="preserve"> Обробка та аналіз отриманих даних</w:t>
      </w:r>
      <w:bookmarkEnd w:id="21"/>
      <w:r w:rsidR="00622C55" w:rsidRPr="00D612FC">
        <w:rPr>
          <w:lang w:val="uk-UA"/>
        </w:rPr>
        <w:t xml:space="preserve"> </w:t>
      </w:r>
    </w:p>
    <w:p w14:paraId="657270D5" w14:textId="4F683496" w:rsidR="00AD7C81" w:rsidRPr="00D612FC" w:rsidRDefault="00AD7C81" w:rsidP="000E4726">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Проведена попередня обробка даних включала видалення стовпців, що стосуються локального IP та віддаленого ASN, оскільки вони не були критичними для цілей прогнозування. В результаті, база даних була спрощена до двох основних стовпців: дата та </w:t>
      </w:r>
      <w:r w:rsidR="000E6F38" w:rsidRPr="00D612FC">
        <w:rPr>
          <w:rFonts w:ascii="Times New Roman" w:hAnsi="Times New Roman" w:cs="Times New Roman"/>
          <w:sz w:val="28"/>
          <w:szCs w:val="28"/>
          <w:lang w:val="uk-UA"/>
        </w:rPr>
        <w:t>кількість підключень до мережі</w:t>
      </w:r>
      <w:r w:rsidRPr="00D612FC">
        <w:rPr>
          <w:rFonts w:ascii="Times New Roman" w:hAnsi="Times New Roman" w:cs="Times New Roman"/>
          <w:sz w:val="28"/>
          <w:szCs w:val="28"/>
          <w:lang w:val="uk-UA"/>
        </w:rPr>
        <w:t>.</w:t>
      </w:r>
    </w:p>
    <w:p w14:paraId="725F7C2F" w14:textId="4EBE1852" w:rsidR="00AD7C81" w:rsidRPr="00D612FC" w:rsidRDefault="00AD7C81" w:rsidP="000E4726">
      <w:pPr>
        <w:spacing w:line="360" w:lineRule="auto"/>
        <w:ind w:firstLine="851"/>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Для покращення </w:t>
      </w:r>
      <w:r w:rsidR="00460FEF" w:rsidRPr="00D612FC">
        <w:rPr>
          <w:rFonts w:ascii="Times New Roman" w:hAnsi="Times New Roman" w:cs="Times New Roman"/>
          <w:sz w:val="28"/>
          <w:szCs w:val="28"/>
          <w:lang w:val="uk-UA"/>
        </w:rPr>
        <w:t>результатів прогнозування</w:t>
      </w:r>
      <w:r w:rsidRPr="00D612FC">
        <w:rPr>
          <w:rFonts w:ascii="Times New Roman" w:hAnsi="Times New Roman" w:cs="Times New Roman"/>
          <w:sz w:val="28"/>
          <w:szCs w:val="28"/>
          <w:lang w:val="uk-UA"/>
        </w:rPr>
        <w:t xml:space="preserve">, дані були агреговані по </w:t>
      </w:r>
      <w:r w:rsidR="000E4726" w:rsidRPr="00D612FC">
        <w:rPr>
          <w:rFonts w:ascii="Times New Roman" w:hAnsi="Times New Roman" w:cs="Times New Roman"/>
          <w:sz w:val="28"/>
          <w:szCs w:val="28"/>
          <w:lang w:val="uk-UA"/>
        </w:rPr>
        <w:t>тижням</w:t>
      </w:r>
      <w:r w:rsidRPr="00D612FC">
        <w:rPr>
          <w:rFonts w:ascii="Times New Roman" w:hAnsi="Times New Roman" w:cs="Times New Roman"/>
          <w:sz w:val="28"/>
          <w:szCs w:val="28"/>
          <w:lang w:val="uk-UA"/>
        </w:rPr>
        <w:t xml:space="preserve">. Спочатку була спроба агрегувати дані по місяцям, але в результаті було отримано недостатню кількість спостережень для ефективного прогнозування. </w:t>
      </w:r>
      <w:r w:rsidR="009F4E52" w:rsidRPr="00D612FC">
        <w:rPr>
          <w:rFonts w:ascii="Times New Roman" w:hAnsi="Times New Roman" w:cs="Times New Roman"/>
          <w:sz w:val="28"/>
          <w:szCs w:val="28"/>
          <w:lang w:val="uk-UA"/>
        </w:rPr>
        <w:t>Також</w:t>
      </w:r>
      <w:r w:rsidRPr="00D612FC">
        <w:rPr>
          <w:rFonts w:ascii="Times New Roman" w:hAnsi="Times New Roman" w:cs="Times New Roman"/>
          <w:sz w:val="28"/>
          <w:szCs w:val="28"/>
          <w:lang w:val="uk-UA"/>
        </w:rPr>
        <w:t xml:space="preserve"> бул</w:t>
      </w:r>
      <w:r w:rsidR="009F4E52" w:rsidRPr="00D612FC">
        <w:rPr>
          <w:rFonts w:ascii="Times New Roman" w:hAnsi="Times New Roman" w:cs="Times New Roman"/>
          <w:sz w:val="28"/>
          <w:szCs w:val="28"/>
          <w:lang w:val="uk-UA"/>
        </w:rPr>
        <w:t>и</w:t>
      </w:r>
      <w:r w:rsidRPr="00D612FC">
        <w:rPr>
          <w:rFonts w:ascii="Times New Roman" w:hAnsi="Times New Roman" w:cs="Times New Roman"/>
          <w:sz w:val="28"/>
          <w:szCs w:val="28"/>
          <w:lang w:val="uk-UA"/>
        </w:rPr>
        <w:t xml:space="preserve"> виявлен</w:t>
      </w:r>
      <w:r w:rsidR="009F4E52" w:rsidRPr="00D612FC">
        <w:rPr>
          <w:rFonts w:ascii="Times New Roman" w:hAnsi="Times New Roman" w:cs="Times New Roman"/>
          <w:sz w:val="28"/>
          <w:szCs w:val="28"/>
          <w:lang w:val="uk-UA"/>
        </w:rPr>
        <w:t>і</w:t>
      </w:r>
      <w:r w:rsidRPr="00D612FC">
        <w:rPr>
          <w:rFonts w:ascii="Times New Roman" w:hAnsi="Times New Roman" w:cs="Times New Roman"/>
          <w:sz w:val="28"/>
          <w:szCs w:val="28"/>
          <w:lang w:val="uk-UA"/>
        </w:rPr>
        <w:t xml:space="preserve"> аномалії в даних, які були вилучені, щоб </w:t>
      </w:r>
      <w:r w:rsidR="000E4726" w:rsidRPr="00D612FC">
        <w:rPr>
          <w:rFonts w:ascii="Times New Roman" w:hAnsi="Times New Roman" w:cs="Times New Roman"/>
          <w:sz w:val="28"/>
          <w:szCs w:val="28"/>
          <w:lang w:val="uk-UA"/>
        </w:rPr>
        <w:t xml:space="preserve">запобігти негативному впливу </w:t>
      </w:r>
      <w:r w:rsidRPr="00D612FC">
        <w:rPr>
          <w:rFonts w:ascii="Times New Roman" w:hAnsi="Times New Roman" w:cs="Times New Roman"/>
          <w:sz w:val="28"/>
          <w:szCs w:val="28"/>
          <w:lang w:val="uk-UA"/>
        </w:rPr>
        <w:t>на модель.</w:t>
      </w:r>
    </w:p>
    <w:p w14:paraId="536C710F" w14:textId="7863CBE9" w:rsidR="000E4726" w:rsidRPr="00D612FC" w:rsidRDefault="000E4726" w:rsidP="000E4726">
      <w:pPr>
        <w:spacing w:line="360" w:lineRule="auto"/>
        <w:ind w:firstLine="851"/>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Для ілюстрації загальної тенденції змін ознак також був побудованих графік </w:t>
      </w:r>
      <w:proofErr w:type="spellStart"/>
      <w:r w:rsidRPr="00D612FC">
        <w:rPr>
          <w:rFonts w:ascii="Times New Roman" w:hAnsi="Times New Roman" w:cs="Times New Roman"/>
          <w:sz w:val="28"/>
          <w:szCs w:val="28"/>
          <w:lang w:val="uk-UA"/>
        </w:rPr>
        <w:t>середнєтижневих</w:t>
      </w:r>
      <w:proofErr w:type="spellEnd"/>
      <w:r w:rsidRPr="00D612FC">
        <w:rPr>
          <w:rFonts w:ascii="Times New Roman" w:hAnsi="Times New Roman" w:cs="Times New Roman"/>
          <w:sz w:val="28"/>
          <w:szCs w:val="28"/>
          <w:lang w:val="uk-UA"/>
        </w:rPr>
        <w:t xml:space="preserve"> значень вибірки</w:t>
      </w:r>
      <w:r w:rsidR="00773A15" w:rsidRPr="00D612FC">
        <w:rPr>
          <w:rFonts w:ascii="Times New Roman" w:hAnsi="Times New Roman" w:cs="Times New Roman"/>
          <w:sz w:val="28"/>
          <w:szCs w:val="28"/>
          <w:lang w:val="uk-UA"/>
        </w:rPr>
        <w:t xml:space="preserve">. Траєкторія часового ряду та графік </w:t>
      </w:r>
      <w:proofErr w:type="spellStart"/>
      <w:r w:rsidR="00773A15" w:rsidRPr="00D612FC">
        <w:rPr>
          <w:rFonts w:ascii="Times New Roman" w:hAnsi="Times New Roman" w:cs="Times New Roman"/>
          <w:sz w:val="28"/>
          <w:szCs w:val="28"/>
          <w:lang w:val="uk-UA"/>
        </w:rPr>
        <w:t>середнєитжневих</w:t>
      </w:r>
      <w:proofErr w:type="spellEnd"/>
      <w:r w:rsidR="00773A15" w:rsidRPr="00D612FC">
        <w:rPr>
          <w:rFonts w:ascii="Times New Roman" w:hAnsi="Times New Roman" w:cs="Times New Roman"/>
          <w:sz w:val="28"/>
          <w:szCs w:val="28"/>
          <w:lang w:val="uk-UA"/>
        </w:rPr>
        <w:t xml:space="preserve"> значень</w:t>
      </w:r>
      <w:r w:rsidRPr="00D612FC">
        <w:rPr>
          <w:rFonts w:ascii="Times New Roman" w:hAnsi="Times New Roman" w:cs="Times New Roman"/>
          <w:sz w:val="28"/>
          <w:szCs w:val="28"/>
          <w:lang w:val="uk-UA"/>
        </w:rPr>
        <w:t xml:space="preserve"> (помаранчева лінія)</w:t>
      </w:r>
      <w:r w:rsidR="00773A15" w:rsidRPr="00D612FC">
        <w:rPr>
          <w:rFonts w:ascii="Times New Roman" w:hAnsi="Times New Roman" w:cs="Times New Roman"/>
          <w:sz w:val="28"/>
          <w:szCs w:val="28"/>
          <w:lang w:val="uk-UA"/>
        </w:rPr>
        <w:t xml:space="preserve"> наведено на рис. 3.</w:t>
      </w:r>
      <w:r w:rsidR="00897160" w:rsidRPr="00D612FC">
        <w:rPr>
          <w:rFonts w:ascii="Times New Roman" w:hAnsi="Times New Roman" w:cs="Times New Roman"/>
          <w:sz w:val="28"/>
          <w:szCs w:val="28"/>
          <w:lang w:val="uk-UA"/>
        </w:rPr>
        <w:t>2</w:t>
      </w:r>
      <w:r w:rsidRPr="00D612FC">
        <w:rPr>
          <w:rFonts w:ascii="Times New Roman" w:hAnsi="Times New Roman" w:cs="Times New Roman"/>
          <w:sz w:val="28"/>
          <w:szCs w:val="28"/>
          <w:lang w:val="uk-UA"/>
        </w:rPr>
        <w:t>.</w:t>
      </w:r>
    </w:p>
    <w:p w14:paraId="3C60DB9E" w14:textId="77777777" w:rsidR="000E4726" w:rsidRPr="00D612FC" w:rsidRDefault="000E4726" w:rsidP="000E4726">
      <w:pPr>
        <w:spacing w:line="360" w:lineRule="auto"/>
        <w:ind w:firstLine="851"/>
        <w:jc w:val="both"/>
        <w:rPr>
          <w:rFonts w:ascii="Times New Roman" w:hAnsi="Times New Roman" w:cs="Times New Roman"/>
          <w:sz w:val="28"/>
          <w:szCs w:val="28"/>
          <w:lang w:val="uk-UA"/>
        </w:rPr>
      </w:pPr>
    </w:p>
    <w:p w14:paraId="6655A004" w14:textId="73450002" w:rsidR="00BE192A" w:rsidRPr="00D612FC" w:rsidRDefault="00BE192A" w:rsidP="00554BF1">
      <w:pPr>
        <w:spacing w:line="360" w:lineRule="auto"/>
        <w:rPr>
          <w:rFonts w:ascii="Times New Roman" w:hAnsi="Times New Roman" w:cs="Times New Roman"/>
          <w:sz w:val="28"/>
          <w:szCs w:val="28"/>
          <w:lang w:val="uk-UA"/>
        </w:rPr>
      </w:pPr>
      <w:r w:rsidRPr="00D612FC">
        <w:rPr>
          <w:rFonts w:ascii="Times New Roman" w:hAnsi="Times New Roman" w:cs="Times New Roman"/>
          <w:noProof/>
          <w:sz w:val="28"/>
          <w:szCs w:val="28"/>
          <w:lang w:val="ru-RU" w:eastAsia="ru-RU"/>
        </w:rPr>
        <w:drawing>
          <wp:inline distT="0" distB="0" distL="0" distR="0" wp14:anchorId="391E32DB" wp14:editId="1CE0580C">
            <wp:extent cx="6100326" cy="1905000"/>
            <wp:effectExtent l="0" t="0" r="0" b="0"/>
            <wp:docPr id="2092289881" name="Рисунок 1" descr="Зображення, що містить ряд, Графік, схема, знімок екран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289881" name="Рисунок 1" descr="Зображення, що містить ряд, Графік, схема, знімок екрана&#10;&#10;Автоматично згенерований опис"/>
                    <pic:cNvPicPr/>
                  </pic:nvPicPr>
                  <pic:blipFill rotWithShape="1">
                    <a:blip r:embed="rId16"/>
                    <a:srcRect l="9418" t="9804" r="9278" b="5573"/>
                    <a:stretch/>
                  </pic:blipFill>
                  <pic:spPr bwMode="auto">
                    <a:xfrm>
                      <a:off x="0" y="0"/>
                      <a:ext cx="6126816" cy="1913272"/>
                    </a:xfrm>
                    <a:prstGeom prst="rect">
                      <a:avLst/>
                    </a:prstGeom>
                    <a:ln>
                      <a:noFill/>
                    </a:ln>
                    <a:extLst>
                      <a:ext uri="{53640926-AAD7-44D8-BBD7-CCE9431645EC}">
                        <a14:shadowObscured xmlns:a14="http://schemas.microsoft.com/office/drawing/2010/main"/>
                      </a:ext>
                    </a:extLst>
                  </pic:spPr>
                </pic:pic>
              </a:graphicData>
            </a:graphic>
          </wp:inline>
        </w:drawing>
      </w:r>
    </w:p>
    <w:p w14:paraId="4330D134" w14:textId="3FC46494" w:rsidR="003B67F5" w:rsidRPr="00D612FC" w:rsidRDefault="00F07E70" w:rsidP="00A43123">
      <w:pPr>
        <w:spacing w:line="360" w:lineRule="auto"/>
        <w:jc w:val="center"/>
        <w:rPr>
          <w:rFonts w:ascii="Times New Roman" w:hAnsi="Times New Roman" w:cs="Times New Roman"/>
          <w:sz w:val="28"/>
          <w:szCs w:val="28"/>
          <w:lang w:val="uk-UA"/>
        </w:rPr>
      </w:pPr>
      <w:r w:rsidRPr="00D612FC">
        <w:rPr>
          <w:rFonts w:ascii="Times New Roman" w:hAnsi="Times New Roman" w:cs="Times New Roman"/>
          <w:sz w:val="28"/>
          <w:szCs w:val="28"/>
          <w:lang w:val="uk-UA"/>
        </w:rPr>
        <w:t>Рисунок 3.</w:t>
      </w:r>
      <w:r w:rsidR="00897160" w:rsidRPr="00D612FC">
        <w:rPr>
          <w:rFonts w:ascii="Times New Roman" w:hAnsi="Times New Roman" w:cs="Times New Roman"/>
          <w:sz w:val="28"/>
          <w:szCs w:val="28"/>
          <w:lang w:val="uk-UA"/>
        </w:rPr>
        <w:t>2</w:t>
      </w:r>
      <w:r w:rsidR="00361704" w:rsidRPr="00D612FC">
        <w:rPr>
          <w:rFonts w:ascii="Times New Roman" w:hAnsi="Times New Roman" w:cs="Times New Roman"/>
          <w:sz w:val="28"/>
          <w:szCs w:val="28"/>
          <w:lang w:val="uk-UA"/>
        </w:rPr>
        <w:t xml:space="preserve"> – Динаміка навантаження</w:t>
      </w:r>
    </w:p>
    <w:p w14:paraId="68FDFB64" w14:textId="7F0DC78B" w:rsidR="000F3F0C" w:rsidRPr="00D612FC" w:rsidRDefault="00413F0E" w:rsidP="00E616F8">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Р</w:t>
      </w:r>
      <w:r w:rsidR="001910D2" w:rsidRPr="00D612FC">
        <w:rPr>
          <w:rFonts w:ascii="Times New Roman" w:hAnsi="Times New Roman" w:cs="Times New Roman"/>
          <w:sz w:val="28"/>
          <w:szCs w:val="28"/>
          <w:lang w:val="uk-UA"/>
        </w:rPr>
        <w:t>исунок</w:t>
      </w:r>
      <w:r w:rsidRPr="00D612FC">
        <w:rPr>
          <w:rFonts w:ascii="Times New Roman" w:hAnsi="Times New Roman" w:cs="Times New Roman"/>
          <w:sz w:val="28"/>
          <w:szCs w:val="28"/>
          <w:lang w:val="uk-UA"/>
        </w:rPr>
        <w:t xml:space="preserve"> 3.1 показує динаміку навантаження за день та середнє тижневе навантаження. Він служить для візуалізації та попереднього огляду даних, щоб виявити основні шаблони зростання/зниження, можливі тренди, сезонність або інші струк</w:t>
      </w:r>
      <w:r w:rsidR="00E616F8" w:rsidRPr="00D612FC">
        <w:rPr>
          <w:rFonts w:ascii="Times New Roman" w:hAnsi="Times New Roman" w:cs="Times New Roman"/>
          <w:sz w:val="28"/>
          <w:szCs w:val="28"/>
          <w:lang w:val="uk-UA"/>
        </w:rPr>
        <w:t>турні особливості часового ряду, що</w:t>
      </w:r>
      <w:r w:rsidRPr="00D612FC">
        <w:rPr>
          <w:rFonts w:ascii="Times New Roman" w:hAnsi="Times New Roman" w:cs="Times New Roman"/>
          <w:sz w:val="28"/>
          <w:szCs w:val="28"/>
          <w:lang w:val="uk-UA"/>
        </w:rPr>
        <w:t xml:space="preserve"> дає можливість </w:t>
      </w:r>
      <w:r w:rsidR="000F3F0C" w:rsidRPr="00D612FC">
        <w:rPr>
          <w:rFonts w:ascii="Times New Roman" w:hAnsi="Times New Roman" w:cs="Times New Roman"/>
          <w:sz w:val="28"/>
          <w:szCs w:val="28"/>
          <w:lang w:val="uk-UA"/>
        </w:rPr>
        <w:t xml:space="preserve">отримати </w:t>
      </w:r>
      <w:r w:rsidR="00E616F8" w:rsidRPr="00D612FC">
        <w:rPr>
          <w:rFonts w:ascii="Times New Roman" w:hAnsi="Times New Roman" w:cs="Times New Roman"/>
          <w:sz w:val="28"/>
          <w:szCs w:val="28"/>
          <w:lang w:val="uk-UA"/>
        </w:rPr>
        <w:t xml:space="preserve">загальне </w:t>
      </w:r>
      <w:r w:rsidR="00E616F8" w:rsidRPr="00D612FC">
        <w:rPr>
          <w:rFonts w:ascii="Times New Roman" w:hAnsi="Times New Roman" w:cs="Times New Roman"/>
          <w:sz w:val="28"/>
          <w:szCs w:val="28"/>
          <w:lang w:val="uk-UA"/>
        </w:rPr>
        <w:lastRenderedPageBreak/>
        <w:t>уявлення про поведінку часового ряду, ідентифікувати аномалії та інші проблеми з вибіркою.</w:t>
      </w:r>
      <w:r w:rsidR="000F3F0C" w:rsidRPr="00D612FC">
        <w:rPr>
          <w:rFonts w:ascii="Times New Roman" w:hAnsi="Times New Roman" w:cs="Times New Roman"/>
          <w:sz w:val="28"/>
          <w:szCs w:val="28"/>
          <w:lang w:val="uk-UA"/>
        </w:rPr>
        <w:t xml:space="preserve"> </w:t>
      </w:r>
    </w:p>
    <w:p w14:paraId="292B5B25" w14:textId="57023103" w:rsidR="00413F0E" w:rsidRPr="00D612FC" w:rsidRDefault="00E616F8" w:rsidP="00773A15">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З аналізу траєкторії та середн</w:t>
      </w:r>
      <w:r w:rsidR="00D612FC">
        <w:rPr>
          <w:rFonts w:ascii="Times New Roman" w:hAnsi="Times New Roman" w:cs="Times New Roman"/>
          <w:sz w:val="28"/>
          <w:szCs w:val="28"/>
          <w:lang w:val="uk-UA"/>
        </w:rPr>
        <w:t xml:space="preserve">ьо </w:t>
      </w:r>
      <w:r w:rsidR="00D612FC" w:rsidRPr="00D612FC">
        <w:rPr>
          <w:rFonts w:ascii="Times New Roman" w:hAnsi="Times New Roman" w:cs="Times New Roman"/>
          <w:sz w:val="28"/>
          <w:szCs w:val="28"/>
          <w:lang w:val="uk-UA"/>
        </w:rPr>
        <w:t>тижневого</w:t>
      </w:r>
      <w:r w:rsidRPr="00D612FC">
        <w:rPr>
          <w:rFonts w:ascii="Times New Roman" w:hAnsi="Times New Roman" w:cs="Times New Roman"/>
          <w:sz w:val="28"/>
          <w:szCs w:val="28"/>
          <w:lang w:val="uk-UA"/>
        </w:rPr>
        <w:t xml:space="preserve"> графіка можна </w:t>
      </w:r>
      <w:r w:rsidR="00413F0E" w:rsidRPr="00D612FC">
        <w:rPr>
          <w:rFonts w:ascii="Times New Roman" w:hAnsi="Times New Roman" w:cs="Times New Roman"/>
          <w:sz w:val="28"/>
          <w:szCs w:val="28"/>
          <w:lang w:val="uk-UA"/>
        </w:rPr>
        <w:t xml:space="preserve"> побачити чітко загальну тенденцію та</w:t>
      </w:r>
      <w:r w:rsidRPr="00D612FC">
        <w:rPr>
          <w:rFonts w:ascii="Times New Roman" w:hAnsi="Times New Roman" w:cs="Times New Roman"/>
          <w:sz w:val="28"/>
          <w:szCs w:val="28"/>
          <w:lang w:val="uk-UA"/>
        </w:rPr>
        <w:t xml:space="preserve"> наявність </w:t>
      </w:r>
      <w:r w:rsidR="00413F0E" w:rsidRPr="00D612FC">
        <w:rPr>
          <w:rFonts w:ascii="Times New Roman" w:hAnsi="Times New Roman" w:cs="Times New Roman"/>
          <w:sz w:val="28"/>
          <w:szCs w:val="28"/>
          <w:lang w:val="uk-UA"/>
        </w:rPr>
        <w:t>циклічних змін. Наступним кроком є ​​декомпозиція даних, щоб краще побачити складність лінійної візуалізації.</w:t>
      </w:r>
    </w:p>
    <w:p w14:paraId="542C0AFD" w14:textId="561EC407" w:rsidR="00AD7C81" w:rsidRPr="00D612FC" w:rsidRDefault="009D6DD4" w:rsidP="00554BF1">
      <w:pPr>
        <w:pStyle w:val="2"/>
        <w:ind w:firstLine="720"/>
        <w:rPr>
          <w:lang w:val="uk-UA"/>
        </w:rPr>
      </w:pPr>
      <w:bookmarkStart w:id="22" w:name="_Toc136993562"/>
      <w:r w:rsidRPr="00D612FC">
        <w:rPr>
          <w:lang w:val="uk-UA"/>
        </w:rPr>
        <w:t>3.</w:t>
      </w:r>
      <w:r w:rsidR="00975796" w:rsidRPr="00D612FC">
        <w:rPr>
          <w:lang w:val="uk-UA"/>
        </w:rPr>
        <w:t>5</w:t>
      </w:r>
      <w:r w:rsidR="00AD7C81" w:rsidRPr="00D612FC">
        <w:rPr>
          <w:lang w:val="uk-UA"/>
        </w:rPr>
        <w:t xml:space="preserve"> </w:t>
      </w:r>
      <w:r w:rsidR="00E616F8" w:rsidRPr="00D612FC">
        <w:rPr>
          <w:lang w:val="uk-UA"/>
        </w:rPr>
        <w:t>Декомпозиція часового ряду</w:t>
      </w:r>
      <w:bookmarkEnd w:id="22"/>
    </w:p>
    <w:p w14:paraId="38AE65C0" w14:textId="4577702B" w:rsidR="00AD7C81" w:rsidRPr="00D612FC" w:rsidRDefault="00AD7C81" w:rsidP="00E616F8">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Далі дан</w:t>
      </w:r>
      <w:r w:rsidR="009A7BAA" w:rsidRPr="00D612FC">
        <w:rPr>
          <w:rFonts w:ascii="Times New Roman" w:hAnsi="Times New Roman" w:cs="Times New Roman"/>
          <w:sz w:val="28"/>
          <w:szCs w:val="28"/>
          <w:lang w:val="uk-UA"/>
        </w:rPr>
        <w:t>і</w:t>
      </w:r>
      <w:r w:rsidRPr="00D612FC">
        <w:rPr>
          <w:rFonts w:ascii="Times New Roman" w:hAnsi="Times New Roman" w:cs="Times New Roman"/>
          <w:sz w:val="28"/>
          <w:szCs w:val="28"/>
          <w:lang w:val="uk-UA"/>
        </w:rPr>
        <w:t xml:space="preserve"> було розкладено на чотири основні компоненти</w:t>
      </w:r>
      <w:r w:rsidR="00897160" w:rsidRPr="00D612FC">
        <w:rPr>
          <w:rFonts w:ascii="Times New Roman" w:hAnsi="Times New Roman" w:cs="Times New Roman"/>
          <w:sz w:val="28"/>
          <w:szCs w:val="28"/>
          <w:lang w:val="uk-UA"/>
        </w:rPr>
        <w:t>(рисунок 3.3)</w:t>
      </w:r>
      <w:r w:rsidRPr="00D612FC">
        <w:rPr>
          <w:rFonts w:ascii="Times New Roman" w:hAnsi="Times New Roman" w:cs="Times New Roman"/>
          <w:sz w:val="28"/>
          <w:szCs w:val="28"/>
          <w:lang w:val="uk-UA"/>
        </w:rPr>
        <w:t xml:space="preserve">: </w:t>
      </w:r>
      <w:r w:rsidR="003F2112" w:rsidRPr="00D612FC">
        <w:rPr>
          <w:rFonts w:ascii="Times New Roman" w:hAnsi="Times New Roman" w:cs="Times New Roman"/>
          <w:sz w:val="28"/>
          <w:szCs w:val="28"/>
          <w:lang w:val="uk-UA"/>
        </w:rPr>
        <w:t>спостереження</w:t>
      </w:r>
      <w:r w:rsidRPr="00D612FC">
        <w:rPr>
          <w:rFonts w:ascii="Times New Roman" w:hAnsi="Times New Roman" w:cs="Times New Roman"/>
          <w:sz w:val="28"/>
          <w:szCs w:val="28"/>
          <w:lang w:val="uk-UA"/>
        </w:rPr>
        <w:t>, тренд, сезонн</w:t>
      </w:r>
      <w:r w:rsidR="003F2112" w:rsidRPr="00D612FC">
        <w:rPr>
          <w:rFonts w:ascii="Times New Roman" w:hAnsi="Times New Roman" w:cs="Times New Roman"/>
          <w:sz w:val="28"/>
          <w:szCs w:val="28"/>
          <w:lang w:val="uk-UA"/>
        </w:rPr>
        <w:t>ість</w:t>
      </w:r>
      <w:r w:rsidRPr="00D612FC">
        <w:rPr>
          <w:rFonts w:ascii="Times New Roman" w:hAnsi="Times New Roman" w:cs="Times New Roman"/>
          <w:sz w:val="28"/>
          <w:szCs w:val="28"/>
          <w:lang w:val="uk-UA"/>
        </w:rPr>
        <w:t xml:space="preserve"> та залиш</w:t>
      </w:r>
      <w:r w:rsidR="003F2112" w:rsidRPr="00D612FC">
        <w:rPr>
          <w:rFonts w:ascii="Times New Roman" w:hAnsi="Times New Roman" w:cs="Times New Roman"/>
          <w:sz w:val="28"/>
          <w:szCs w:val="28"/>
          <w:lang w:val="uk-UA"/>
        </w:rPr>
        <w:t>ок</w:t>
      </w:r>
      <w:r w:rsidRPr="00D612FC">
        <w:rPr>
          <w:rFonts w:ascii="Times New Roman" w:hAnsi="Times New Roman" w:cs="Times New Roman"/>
          <w:sz w:val="28"/>
          <w:szCs w:val="28"/>
          <w:lang w:val="uk-UA"/>
        </w:rPr>
        <w:t>. Це було зроблено для більш детального аналізу властивостей даних і визначення як змінюється навантаження в мережі в часі.</w:t>
      </w:r>
    </w:p>
    <w:p w14:paraId="57784D76" w14:textId="0D73A40D" w:rsidR="001D0CD5" w:rsidRPr="00D612FC" w:rsidRDefault="001D0CD5" w:rsidP="00554BF1">
      <w:pPr>
        <w:spacing w:line="360" w:lineRule="auto"/>
        <w:rPr>
          <w:rFonts w:ascii="Times New Roman" w:hAnsi="Times New Roman" w:cs="Times New Roman"/>
          <w:sz w:val="28"/>
          <w:szCs w:val="28"/>
          <w:lang w:val="uk-UA"/>
        </w:rPr>
      </w:pPr>
      <w:r w:rsidRPr="00D612FC">
        <w:rPr>
          <w:rFonts w:ascii="Times New Roman" w:hAnsi="Times New Roman" w:cs="Times New Roman"/>
          <w:noProof/>
          <w:sz w:val="28"/>
          <w:szCs w:val="28"/>
          <w:lang w:val="ru-RU" w:eastAsia="ru-RU"/>
        </w:rPr>
        <w:drawing>
          <wp:inline distT="0" distB="0" distL="0" distR="0" wp14:anchorId="2869355E" wp14:editId="37AC1A43">
            <wp:extent cx="6152515" cy="4921885"/>
            <wp:effectExtent l="0" t="0" r="635" b="0"/>
            <wp:docPr id="2042693783" name="Рисунок 1" descr="Зображення, що містить текст, ряд, почерк,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693783" name="Рисунок 1" descr="Зображення, що містить текст, ряд, почерк, Шрифт&#10;&#10;Автоматично згенерований опис"/>
                    <pic:cNvPicPr/>
                  </pic:nvPicPr>
                  <pic:blipFill>
                    <a:blip r:embed="rId17"/>
                    <a:stretch>
                      <a:fillRect/>
                    </a:stretch>
                  </pic:blipFill>
                  <pic:spPr>
                    <a:xfrm>
                      <a:off x="0" y="0"/>
                      <a:ext cx="6152515" cy="4921885"/>
                    </a:xfrm>
                    <a:prstGeom prst="rect">
                      <a:avLst/>
                    </a:prstGeom>
                  </pic:spPr>
                </pic:pic>
              </a:graphicData>
            </a:graphic>
          </wp:inline>
        </w:drawing>
      </w:r>
    </w:p>
    <w:p w14:paraId="0D63FDF8" w14:textId="53924AA1" w:rsidR="00F07E70" w:rsidRPr="00D612FC" w:rsidRDefault="00E616F8" w:rsidP="00A43123">
      <w:pPr>
        <w:spacing w:line="360" w:lineRule="auto"/>
        <w:jc w:val="center"/>
        <w:rPr>
          <w:rFonts w:ascii="Times New Roman" w:hAnsi="Times New Roman" w:cs="Times New Roman"/>
          <w:sz w:val="28"/>
          <w:szCs w:val="28"/>
          <w:lang w:val="uk-UA"/>
        </w:rPr>
      </w:pPr>
      <w:r w:rsidRPr="00D612FC">
        <w:rPr>
          <w:rFonts w:ascii="Times New Roman" w:hAnsi="Times New Roman" w:cs="Times New Roman"/>
          <w:sz w:val="28"/>
          <w:szCs w:val="28"/>
          <w:lang w:val="uk-UA"/>
        </w:rPr>
        <w:t>Р</w:t>
      </w:r>
      <w:r w:rsidR="00F07E70" w:rsidRPr="00D612FC">
        <w:rPr>
          <w:rFonts w:ascii="Times New Roman" w:hAnsi="Times New Roman" w:cs="Times New Roman"/>
          <w:sz w:val="28"/>
          <w:szCs w:val="28"/>
          <w:lang w:val="uk-UA"/>
        </w:rPr>
        <w:t>исунок 3.</w:t>
      </w:r>
      <w:r w:rsidR="00897160" w:rsidRPr="00D612FC">
        <w:rPr>
          <w:rFonts w:ascii="Times New Roman" w:hAnsi="Times New Roman" w:cs="Times New Roman"/>
          <w:sz w:val="28"/>
          <w:szCs w:val="28"/>
          <w:lang w:val="uk-UA"/>
        </w:rPr>
        <w:t>3</w:t>
      </w:r>
      <w:r w:rsidRPr="00D612FC">
        <w:rPr>
          <w:rFonts w:ascii="Times New Roman" w:hAnsi="Times New Roman" w:cs="Times New Roman"/>
          <w:sz w:val="28"/>
          <w:szCs w:val="28"/>
          <w:lang w:val="uk-UA"/>
        </w:rPr>
        <w:t xml:space="preserve"> – Декомпозиція</w:t>
      </w:r>
    </w:p>
    <w:p w14:paraId="04806986" w14:textId="1225A87C" w:rsidR="00CF1427" w:rsidRPr="00D612FC" w:rsidRDefault="00CF1427" w:rsidP="00554BF1">
      <w:pPr>
        <w:spacing w:line="360" w:lineRule="auto"/>
        <w:rPr>
          <w:rFonts w:ascii="Times New Roman" w:hAnsi="Times New Roman" w:cs="Times New Roman"/>
          <w:sz w:val="28"/>
          <w:szCs w:val="28"/>
          <w:lang w:val="uk-UA"/>
        </w:rPr>
      </w:pPr>
      <w:r w:rsidRPr="00D612FC">
        <w:rPr>
          <w:rFonts w:ascii="Times New Roman" w:hAnsi="Times New Roman" w:cs="Times New Roman"/>
          <w:sz w:val="28"/>
          <w:szCs w:val="28"/>
          <w:lang w:val="uk-UA"/>
        </w:rPr>
        <w:lastRenderedPageBreak/>
        <w:t xml:space="preserve">На </w:t>
      </w:r>
      <w:r w:rsidR="001910D2" w:rsidRPr="00D612FC">
        <w:rPr>
          <w:rFonts w:ascii="Times New Roman" w:hAnsi="Times New Roman" w:cs="Times New Roman"/>
          <w:sz w:val="28"/>
          <w:szCs w:val="28"/>
          <w:lang w:val="uk-UA"/>
        </w:rPr>
        <w:t>р</w:t>
      </w:r>
      <w:r w:rsidRPr="00D612FC">
        <w:rPr>
          <w:rFonts w:ascii="Times New Roman" w:hAnsi="Times New Roman" w:cs="Times New Roman"/>
          <w:sz w:val="28"/>
          <w:szCs w:val="28"/>
          <w:lang w:val="uk-UA"/>
        </w:rPr>
        <w:t>ис</w:t>
      </w:r>
      <w:r w:rsidR="001910D2" w:rsidRPr="00D612FC">
        <w:rPr>
          <w:rFonts w:ascii="Times New Roman" w:hAnsi="Times New Roman" w:cs="Times New Roman"/>
          <w:sz w:val="28"/>
          <w:szCs w:val="28"/>
          <w:lang w:val="uk-UA"/>
        </w:rPr>
        <w:t>унку</w:t>
      </w:r>
      <w:r w:rsidRPr="00D612FC">
        <w:rPr>
          <w:rFonts w:ascii="Times New Roman" w:hAnsi="Times New Roman" w:cs="Times New Roman"/>
          <w:sz w:val="28"/>
          <w:szCs w:val="28"/>
          <w:lang w:val="uk-UA"/>
        </w:rPr>
        <w:t xml:space="preserve"> 3.</w:t>
      </w:r>
      <w:r w:rsidR="00897160" w:rsidRPr="00D612FC">
        <w:rPr>
          <w:rFonts w:ascii="Times New Roman" w:hAnsi="Times New Roman" w:cs="Times New Roman"/>
          <w:sz w:val="28"/>
          <w:szCs w:val="28"/>
          <w:lang w:val="uk-UA"/>
        </w:rPr>
        <w:t>3</w:t>
      </w:r>
      <w:r w:rsidRPr="00D612FC">
        <w:rPr>
          <w:rFonts w:ascii="Times New Roman" w:hAnsi="Times New Roman" w:cs="Times New Roman"/>
          <w:sz w:val="28"/>
          <w:szCs w:val="28"/>
          <w:lang w:val="uk-UA"/>
        </w:rPr>
        <w:t xml:space="preserve"> можна чітко побачити виражену недільну </w:t>
      </w:r>
      <w:r w:rsidR="00E616F8" w:rsidRPr="00D612FC">
        <w:rPr>
          <w:rFonts w:ascii="Times New Roman" w:hAnsi="Times New Roman" w:cs="Times New Roman"/>
          <w:sz w:val="28"/>
          <w:szCs w:val="28"/>
          <w:lang w:val="uk-UA"/>
        </w:rPr>
        <w:t>сезонність</w:t>
      </w:r>
      <w:r w:rsidR="00967472" w:rsidRPr="00D612FC">
        <w:rPr>
          <w:rFonts w:ascii="Times New Roman" w:hAnsi="Times New Roman" w:cs="Times New Roman"/>
          <w:sz w:val="28"/>
          <w:szCs w:val="28"/>
          <w:lang w:val="uk-UA"/>
        </w:rPr>
        <w:t>.</w:t>
      </w:r>
    </w:p>
    <w:p w14:paraId="1582486D" w14:textId="673DE51A" w:rsidR="00AD7C81" w:rsidRPr="00D612FC" w:rsidRDefault="00AD7C81" w:rsidP="00E616F8">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Останній крок у підготовці даних перед моделюванням </w:t>
      </w:r>
      <w:r w:rsidR="00E616F8" w:rsidRPr="00D612FC">
        <w:rPr>
          <w:rFonts w:ascii="Times New Roman" w:hAnsi="Times New Roman" w:cs="Times New Roman"/>
          <w:sz w:val="28"/>
          <w:szCs w:val="28"/>
          <w:lang w:val="uk-UA"/>
        </w:rPr>
        <w:t>–</w:t>
      </w:r>
      <w:r w:rsidRPr="00D612FC">
        <w:rPr>
          <w:rFonts w:ascii="Times New Roman" w:hAnsi="Times New Roman" w:cs="Times New Roman"/>
          <w:sz w:val="28"/>
          <w:szCs w:val="28"/>
          <w:lang w:val="uk-UA"/>
        </w:rPr>
        <w:t xml:space="preserve"> перевірка</w:t>
      </w:r>
      <w:r w:rsidR="00E616F8" w:rsidRPr="00D612FC">
        <w:rPr>
          <w:rFonts w:ascii="Times New Roman" w:hAnsi="Times New Roman" w:cs="Times New Roman"/>
          <w:sz w:val="28"/>
          <w:szCs w:val="28"/>
          <w:lang w:val="uk-UA"/>
        </w:rPr>
        <w:t xml:space="preserve"> </w:t>
      </w:r>
      <w:r w:rsidRPr="00D612FC">
        <w:rPr>
          <w:rFonts w:ascii="Times New Roman" w:hAnsi="Times New Roman" w:cs="Times New Roman"/>
          <w:sz w:val="28"/>
          <w:szCs w:val="28"/>
          <w:lang w:val="uk-UA"/>
        </w:rPr>
        <w:t xml:space="preserve"> на стаціонарність. Використовуючи розширений тест </w:t>
      </w:r>
      <w:proofErr w:type="spellStart"/>
      <w:r w:rsidRPr="00D612FC">
        <w:rPr>
          <w:rFonts w:ascii="Times New Roman" w:hAnsi="Times New Roman" w:cs="Times New Roman"/>
          <w:sz w:val="28"/>
          <w:szCs w:val="28"/>
          <w:lang w:val="uk-UA"/>
        </w:rPr>
        <w:t>Дікі-Фуллера</w:t>
      </w:r>
      <w:proofErr w:type="spellEnd"/>
      <w:r w:rsidRPr="00D612FC">
        <w:rPr>
          <w:rFonts w:ascii="Times New Roman" w:hAnsi="Times New Roman" w:cs="Times New Roman"/>
          <w:sz w:val="28"/>
          <w:szCs w:val="28"/>
          <w:lang w:val="uk-UA"/>
        </w:rPr>
        <w:t>, було підтверджено, що ряд є стаціонарним, що є важливою вимогою для успішного використання моделі Хольта.</w:t>
      </w:r>
      <w:r w:rsidR="00CF1427" w:rsidRPr="00D612FC">
        <w:rPr>
          <w:rFonts w:ascii="Times New Roman" w:hAnsi="Times New Roman" w:cs="Times New Roman"/>
          <w:sz w:val="28"/>
          <w:szCs w:val="28"/>
          <w:lang w:val="uk-UA"/>
        </w:rPr>
        <w:t xml:space="preserve"> С цього </w:t>
      </w:r>
      <w:r w:rsidR="00D612FC" w:rsidRPr="00D612FC">
        <w:rPr>
          <w:rFonts w:ascii="Times New Roman" w:hAnsi="Times New Roman" w:cs="Times New Roman"/>
          <w:sz w:val="28"/>
          <w:szCs w:val="28"/>
          <w:lang w:val="uk-UA"/>
        </w:rPr>
        <w:t>можна</w:t>
      </w:r>
      <w:r w:rsidR="00CF1427" w:rsidRPr="00D612FC">
        <w:rPr>
          <w:rFonts w:ascii="Times New Roman" w:hAnsi="Times New Roman" w:cs="Times New Roman"/>
          <w:sz w:val="28"/>
          <w:szCs w:val="28"/>
          <w:lang w:val="uk-UA"/>
        </w:rPr>
        <w:t xml:space="preserve"> зробити висновок, що тренд є лінійним.</w:t>
      </w:r>
    </w:p>
    <w:p w14:paraId="14F6A5E9" w14:textId="77777777" w:rsidR="00B976DB" w:rsidRPr="00D612FC" w:rsidRDefault="00B976DB" w:rsidP="00E616F8">
      <w:pPr>
        <w:spacing w:line="360" w:lineRule="auto"/>
        <w:ind w:firstLine="720"/>
        <w:jc w:val="both"/>
        <w:rPr>
          <w:rFonts w:ascii="Times New Roman" w:hAnsi="Times New Roman" w:cs="Times New Roman"/>
          <w:sz w:val="28"/>
          <w:szCs w:val="28"/>
          <w:lang w:val="uk-UA"/>
        </w:rPr>
      </w:pPr>
    </w:p>
    <w:p w14:paraId="20EB4921" w14:textId="6B150FE1" w:rsidR="00E616F8" w:rsidRPr="00D612FC" w:rsidRDefault="00E616F8" w:rsidP="00E616F8">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Результати тесту наведені на рис. </w:t>
      </w:r>
      <w:r w:rsidR="00B976DB" w:rsidRPr="00D612FC">
        <w:rPr>
          <w:rFonts w:ascii="Times New Roman" w:hAnsi="Times New Roman" w:cs="Times New Roman"/>
          <w:sz w:val="28"/>
          <w:szCs w:val="28"/>
          <w:lang w:val="uk-UA"/>
        </w:rPr>
        <w:t>3.4</w:t>
      </w:r>
    </w:p>
    <w:p w14:paraId="628C29D1" w14:textId="7B9F3351" w:rsidR="00B976DB" w:rsidRPr="00D612FC" w:rsidRDefault="00B976DB" w:rsidP="00B976DB">
      <w:pPr>
        <w:spacing w:line="360" w:lineRule="auto"/>
        <w:jc w:val="center"/>
        <w:rPr>
          <w:rFonts w:ascii="Times New Roman" w:hAnsi="Times New Roman" w:cs="Times New Roman"/>
          <w:sz w:val="28"/>
          <w:szCs w:val="28"/>
          <w:lang w:val="uk-UA"/>
        </w:rPr>
      </w:pPr>
      <w:r w:rsidRPr="00D612FC">
        <w:rPr>
          <w:rFonts w:ascii="Times New Roman" w:hAnsi="Times New Roman" w:cs="Times New Roman"/>
          <w:noProof/>
          <w:sz w:val="28"/>
          <w:szCs w:val="28"/>
          <w:lang w:val="ru-RU" w:eastAsia="ru-RU"/>
        </w:rPr>
        <w:drawing>
          <wp:inline distT="0" distB="0" distL="0" distR="0" wp14:anchorId="25809846" wp14:editId="515E73FE">
            <wp:extent cx="5782482" cy="1505160"/>
            <wp:effectExtent l="0" t="0" r="8890" b="0"/>
            <wp:docPr id="34133101" name="Рисунок 1" descr="Зображення, що містить текст, знімок екрана,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33101" name="Рисунок 1" descr="Зображення, що містить текст, знімок екрана, Шрифт&#10;&#10;Автоматично згенерований опис"/>
                    <pic:cNvPicPr/>
                  </pic:nvPicPr>
                  <pic:blipFill>
                    <a:blip r:embed="rId18"/>
                    <a:stretch>
                      <a:fillRect/>
                    </a:stretch>
                  </pic:blipFill>
                  <pic:spPr>
                    <a:xfrm>
                      <a:off x="0" y="0"/>
                      <a:ext cx="5782482" cy="1505160"/>
                    </a:xfrm>
                    <a:prstGeom prst="rect">
                      <a:avLst/>
                    </a:prstGeom>
                  </pic:spPr>
                </pic:pic>
              </a:graphicData>
            </a:graphic>
          </wp:inline>
        </w:drawing>
      </w:r>
    </w:p>
    <w:p w14:paraId="478B2653" w14:textId="4951CDBD" w:rsidR="00B976DB" w:rsidRPr="00D612FC" w:rsidRDefault="00B976DB" w:rsidP="00B976DB">
      <w:pPr>
        <w:spacing w:line="360" w:lineRule="auto"/>
        <w:jc w:val="center"/>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Рисунок 3.4 – Тест </w:t>
      </w:r>
      <w:proofErr w:type="spellStart"/>
      <w:r w:rsidRPr="00D612FC">
        <w:rPr>
          <w:rFonts w:ascii="Times New Roman" w:hAnsi="Times New Roman" w:cs="Times New Roman"/>
          <w:sz w:val="28"/>
          <w:szCs w:val="28"/>
          <w:lang w:val="uk-UA"/>
        </w:rPr>
        <w:t>Дікі-Фуллера</w:t>
      </w:r>
      <w:proofErr w:type="spellEnd"/>
    </w:p>
    <w:p w14:paraId="57C129CE" w14:textId="433617A2" w:rsidR="009A7BAA" w:rsidRPr="00D612FC" w:rsidRDefault="00AD7C81" w:rsidP="00554BF1">
      <w:pPr>
        <w:spacing w:line="360" w:lineRule="auto"/>
        <w:ind w:firstLine="720"/>
        <w:rPr>
          <w:rFonts w:ascii="Times New Roman" w:hAnsi="Times New Roman" w:cs="Times New Roman"/>
          <w:sz w:val="28"/>
          <w:szCs w:val="28"/>
          <w:lang w:val="uk-UA"/>
        </w:rPr>
      </w:pPr>
      <w:r w:rsidRPr="00D612FC">
        <w:rPr>
          <w:rFonts w:ascii="Times New Roman" w:hAnsi="Times New Roman" w:cs="Times New Roman"/>
          <w:sz w:val="28"/>
          <w:szCs w:val="28"/>
          <w:lang w:val="uk-UA"/>
        </w:rPr>
        <w:t>Отже, завдяки детальному аналізу та підготовці даних, стало можливим розробити ефективну модель прогнозування, яка базується на метод</w:t>
      </w:r>
      <w:r w:rsidR="00E616F8" w:rsidRPr="00D612FC">
        <w:rPr>
          <w:rFonts w:ascii="Times New Roman" w:hAnsi="Times New Roman" w:cs="Times New Roman"/>
          <w:sz w:val="28"/>
          <w:szCs w:val="28"/>
          <w:lang w:val="uk-UA"/>
        </w:rPr>
        <w:t>і</w:t>
      </w:r>
      <w:r w:rsidRPr="00D612FC">
        <w:rPr>
          <w:rFonts w:ascii="Times New Roman" w:hAnsi="Times New Roman" w:cs="Times New Roman"/>
          <w:sz w:val="28"/>
          <w:szCs w:val="28"/>
          <w:lang w:val="uk-UA"/>
        </w:rPr>
        <w:t xml:space="preserve"> </w:t>
      </w:r>
      <w:proofErr w:type="spellStart"/>
      <w:r w:rsidRPr="00D612FC">
        <w:rPr>
          <w:rFonts w:ascii="Times New Roman" w:hAnsi="Times New Roman" w:cs="Times New Roman"/>
          <w:sz w:val="28"/>
          <w:szCs w:val="28"/>
          <w:lang w:val="uk-UA"/>
        </w:rPr>
        <w:t>Хольт</w:t>
      </w:r>
      <w:r w:rsidR="00E616F8" w:rsidRPr="00D612FC">
        <w:rPr>
          <w:rFonts w:ascii="Times New Roman" w:hAnsi="Times New Roman" w:cs="Times New Roman"/>
          <w:sz w:val="28"/>
          <w:szCs w:val="28"/>
          <w:lang w:val="uk-UA"/>
        </w:rPr>
        <w:t>у</w:t>
      </w:r>
      <w:proofErr w:type="spellEnd"/>
      <w:r w:rsidRPr="00D612FC">
        <w:rPr>
          <w:rFonts w:ascii="Times New Roman" w:hAnsi="Times New Roman" w:cs="Times New Roman"/>
          <w:sz w:val="28"/>
          <w:szCs w:val="28"/>
          <w:lang w:val="uk-UA"/>
        </w:rPr>
        <w:t>.</w:t>
      </w:r>
    </w:p>
    <w:p w14:paraId="74EF9A4D" w14:textId="2B1174F8" w:rsidR="007F0344" w:rsidRPr="00D612FC" w:rsidRDefault="009D6DD4" w:rsidP="00554BF1">
      <w:pPr>
        <w:pStyle w:val="2"/>
        <w:ind w:firstLine="720"/>
        <w:rPr>
          <w:lang w:val="uk-UA"/>
        </w:rPr>
      </w:pPr>
      <w:bookmarkStart w:id="23" w:name="_Toc136993563"/>
      <w:r w:rsidRPr="00D612FC">
        <w:rPr>
          <w:lang w:val="uk-UA"/>
        </w:rPr>
        <w:t>3.</w:t>
      </w:r>
      <w:r w:rsidR="009A7BAA" w:rsidRPr="00D612FC">
        <w:rPr>
          <w:lang w:val="uk-UA"/>
        </w:rPr>
        <w:t>6</w:t>
      </w:r>
      <w:r w:rsidR="007F0344" w:rsidRPr="00D612FC">
        <w:rPr>
          <w:lang w:val="uk-UA"/>
        </w:rPr>
        <w:t xml:space="preserve"> Розробка комп’ютерної моделі прогнозування</w:t>
      </w:r>
      <w:bookmarkEnd w:id="23"/>
    </w:p>
    <w:p w14:paraId="0B99B532" w14:textId="568DB0C5" w:rsidR="009E60E5" w:rsidRPr="00D612FC" w:rsidRDefault="007F0344" w:rsidP="00DE6821">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Модель була програмована на </w:t>
      </w:r>
      <w:proofErr w:type="spellStart"/>
      <w:r w:rsidRPr="00D612FC">
        <w:rPr>
          <w:rFonts w:ascii="Times New Roman" w:hAnsi="Times New Roman" w:cs="Times New Roman"/>
          <w:sz w:val="28"/>
          <w:szCs w:val="28"/>
          <w:lang w:val="uk-UA"/>
        </w:rPr>
        <w:t>Python</w:t>
      </w:r>
      <w:proofErr w:type="spellEnd"/>
      <w:r w:rsidRPr="00D612FC">
        <w:rPr>
          <w:rFonts w:ascii="Times New Roman" w:hAnsi="Times New Roman" w:cs="Times New Roman"/>
          <w:sz w:val="28"/>
          <w:szCs w:val="28"/>
          <w:lang w:val="uk-UA"/>
        </w:rPr>
        <w:t xml:space="preserve"> з використанням бібліотек </w:t>
      </w:r>
      <w:proofErr w:type="spellStart"/>
      <w:r w:rsidRPr="00D612FC">
        <w:rPr>
          <w:rFonts w:ascii="Times New Roman" w:hAnsi="Times New Roman" w:cs="Times New Roman"/>
          <w:sz w:val="28"/>
          <w:szCs w:val="28"/>
          <w:lang w:val="uk-UA"/>
        </w:rPr>
        <w:t>pandas</w:t>
      </w:r>
      <w:proofErr w:type="spellEnd"/>
      <w:sdt>
        <w:sdtPr>
          <w:rPr>
            <w:rFonts w:ascii="Times New Roman" w:hAnsi="Times New Roman" w:cs="Times New Roman"/>
            <w:sz w:val="28"/>
            <w:szCs w:val="28"/>
            <w:lang w:val="uk-UA"/>
          </w:rPr>
          <w:id w:val="1449204095"/>
          <w:citation/>
        </w:sdtPr>
        <w:sdtEndPr/>
        <w:sdtContent>
          <w:r w:rsidR="00C87DC2" w:rsidRPr="00D612FC">
            <w:rPr>
              <w:rFonts w:ascii="Times New Roman" w:hAnsi="Times New Roman" w:cs="Times New Roman"/>
              <w:sz w:val="28"/>
              <w:szCs w:val="28"/>
              <w:lang w:val="uk-UA"/>
            </w:rPr>
            <w:fldChar w:fldCharType="begin"/>
          </w:r>
          <w:r w:rsidR="00C87DC2" w:rsidRPr="00D612FC">
            <w:rPr>
              <w:rFonts w:ascii="Times New Roman" w:hAnsi="Times New Roman" w:cs="Times New Roman"/>
              <w:sz w:val="28"/>
              <w:szCs w:val="28"/>
              <w:lang w:val="uk-UA"/>
            </w:rPr>
            <w:instrText xml:space="preserve"> CITATION Num \l 1033 </w:instrText>
          </w:r>
          <w:r w:rsidR="00C87DC2" w:rsidRPr="00D612FC">
            <w:rPr>
              <w:rFonts w:ascii="Times New Roman" w:hAnsi="Times New Roman" w:cs="Times New Roman"/>
              <w:sz w:val="28"/>
              <w:szCs w:val="28"/>
              <w:lang w:val="uk-UA"/>
            </w:rPr>
            <w:fldChar w:fldCharType="separate"/>
          </w:r>
          <w:r w:rsidR="00DD38FB" w:rsidRPr="00D612FC">
            <w:rPr>
              <w:rFonts w:ascii="Times New Roman" w:hAnsi="Times New Roman" w:cs="Times New Roman"/>
              <w:noProof/>
              <w:sz w:val="28"/>
              <w:szCs w:val="28"/>
              <w:lang w:val="uk-UA"/>
            </w:rPr>
            <w:t xml:space="preserve"> [11]</w:t>
          </w:r>
          <w:r w:rsidR="00C87DC2" w:rsidRPr="00D612FC">
            <w:rPr>
              <w:rFonts w:ascii="Times New Roman" w:hAnsi="Times New Roman" w:cs="Times New Roman"/>
              <w:sz w:val="28"/>
              <w:szCs w:val="28"/>
              <w:lang w:val="uk-UA"/>
            </w:rPr>
            <w:fldChar w:fldCharType="end"/>
          </w:r>
        </w:sdtContent>
      </w:sdt>
      <w:r w:rsidRPr="00D612FC">
        <w:rPr>
          <w:rFonts w:ascii="Times New Roman" w:hAnsi="Times New Roman" w:cs="Times New Roman"/>
          <w:sz w:val="28"/>
          <w:szCs w:val="28"/>
          <w:lang w:val="uk-UA"/>
        </w:rPr>
        <w:t xml:space="preserve">, </w:t>
      </w:r>
      <w:proofErr w:type="spellStart"/>
      <w:r w:rsidRPr="00D612FC">
        <w:rPr>
          <w:rFonts w:ascii="Times New Roman" w:hAnsi="Times New Roman" w:cs="Times New Roman"/>
          <w:sz w:val="28"/>
          <w:szCs w:val="28"/>
          <w:lang w:val="uk-UA"/>
        </w:rPr>
        <w:t>numpy</w:t>
      </w:r>
      <w:proofErr w:type="spellEnd"/>
      <w:sdt>
        <w:sdtPr>
          <w:rPr>
            <w:rFonts w:ascii="Times New Roman" w:hAnsi="Times New Roman" w:cs="Times New Roman"/>
            <w:sz w:val="28"/>
            <w:szCs w:val="28"/>
            <w:lang w:val="uk-UA"/>
          </w:rPr>
          <w:id w:val="88515989"/>
          <w:citation/>
        </w:sdtPr>
        <w:sdtEndPr/>
        <w:sdtContent>
          <w:r w:rsidR="00EA06AB" w:rsidRPr="00D612FC">
            <w:rPr>
              <w:rFonts w:ascii="Times New Roman" w:hAnsi="Times New Roman" w:cs="Times New Roman"/>
              <w:sz w:val="28"/>
              <w:szCs w:val="28"/>
              <w:lang w:val="uk-UA"/>
            </w:rPr>
            <w:fldChar w:fldCharType="begin"/>
          </w:r>
          <w:r w:rsidR="00EA06AB" w:rsidRPr="00D612FC">
            <w:rPr>
              <w:rFonts w:ascii="Times New Roman" w:hAnsi="Times New Roman" w:cs="Times New Roman"/>
              <w:sz w:val="28"/>
              <w:szCs w:val="28"/>
              <w:lang w:val="uk-UA"/>
            </w:rPr>
            <w:instrText xml:space="preserve"> CITATION Num1 \l 1033 </w:instrText>
          </w:r>
          <w:r w:rsidR="00EA06AB" w:rsidRPr="00D612FC">
            <w:rPr>
              <w:rFonts w:ascii="Times New Roman" w:hAnsi="Times New Roman" w:cs="Times New Roman"/>
              <w:sz w:val="28"/>
              <w:szCs w:val="28"/>
              <w:lang w:val="uk-UA"/>
            </w:rPr>
            <w:fldChar w:fldCharType="separate"/>
          </w:r>
          <w:r w:rsidR="00DD38FB" w:rsidRPr="00D612FC">
            <w:rPr>
              <w:rFonts w:ascii="Times New Roman" w:hAnsi="Times New Roman" w:cs="Times New Roman"/>
              <w:noProof/>
              <w:sz w:val="28"/>
              <w:szCs w:val="28"/>
              <w:lang w:val="uk-UA"/>
            </w:rPr>
            <w:t xml:space="preserve"> [12]</w:t>
          </w:r>
          <w:r w:rsidR="00EA06AB" w:rsidRPr="00D612FC">
            <w:rPr>
              <w:rFonts w:ascii="Times New Roman" w:hAnsi="Times New Roman" w:cs="Times New Roman"/>
              <w:sz w:val="28"/>
              <w:szCs w:val="28"/>
              <w:lang w:val="uk-UA"/>
            </w:rPr>
            <w:fldChar w:fldCharType="end"/>
          </w:r>
        </w:sdtContent>
      </w:sdt>
      <w:r w:rsidRPr="00D612FC">
        <w:rPr>
          <w:rFonts w:ascii="Times New Roman" w:hAnsi="Times New Roman" w:cs="Times New Roman"/>
          <w:sz w:val="28"/>
          <w:szCs w:val="28"/>
          <w:lang w:val="uk-UA"/>
        </w:rPr>
        <w:t xml:space="preserve">, </w:t>
      </w:r>
      <w:proofErr w:type="spellStart"/>
      <w:r w:rsidRPr="00D612FC">
        <w:rPr>
          <w:rFonts w:ascii="Times New Roman" w:hAnsi="Times New Roman" w:cs="Times New Roman"/>
          <w:sz w:val="28"/>
          <w:szCs w:val="28"/>
          <w:lang w:val="uk-UA"/>
        </w:rPr>
        <w:t>statsmodels</w:t>
      </w:r>
      <w:proofErr w:type="spellEnd"/>
      <w:sdt>
        <w:sdtPr>
          <w:rPr>
            <w:rFonts w:ascii="Times New Roman" w:hAnsi="Times New Roman" w:cs="Times New Roman"/>
            <w:sz w:val="28"/>
            <w:szCs w:val="28"/>
            <w:lang w:val="uk-UA"/>
          </w:rPr>
          <w:id w:val="914052981"/>
          <w:citation/>
        </w:sdtPr>
        <w:sdtEndPr/>
        <w:sdtContent>
          <w:r w:rsidR="00EA06AB" w:rsidRPr="00D612FC">
            <w:rPr>
              <w:rFonts w:ascii="Times New Roman" w:hAnsi="Times New Roman" w:cs="Times New Roman"/>
              <w:sz w:val="28"/>
              <w:szCs w:val="28"/>
              <w:lang w:val="uk-UA"/>
            </w:rPr>
            <w:fldChar w:fldCharType="begin"/>
          </w:r>
          <w:r w:rsidR="00EA06AB" w:rsidRPr="00D612FC">
            <w:rPr>
              <w:rFonts w:ascii="Times New Roman" w:hAnsi="Times New Roman" w:cs="Times New Roman"/>
              <w:sz w:val="28"/>
              <w:szCs w:val="28"/>
              <w:lang w:val="uk-UA"/>
            </w:rPr>
            <w:instrText xml:space="preserve"> CITATION Jos \l 1033 </w:instrText>
          </w:r>
          <w:r w:rsidR="00EA06AB" w:rsidRPr="00D612FC">
            <w:rPr>
              <w:rFonts w:ascii="Times New Roman" w:hAnsi="Times New Roman" w:cs="Times New Roman"/>
              <w:sz w:val="28"/>
              <w:szCs w:val="28"/>
              <w:lang w:val="uk-UA"/>
            </w:rPr>
            <w:fldChar w:fldCharType="separate"/>
          </w:r>
          <w:r w:rsidR="00DD38FB" w:rsidRPr="00D612FC">
            <w:rPr>
              <w:rFonts w:ascii="Times New Roman" w:hAnsi="Times New Roman" w:cs="Times New Roman"/>
              <w:noProof/>
              <w:sz w:val="28"/>
              <w:szCs w:val="28"/>
              <w:lang w:val="uk-UA"/>
            </w:rPr>
            <w:t xml:space="preserve"> [13]</w:t>
          </w:r>
          <w:r w:rsidR="00EA06AB" w:rsidRPr="00D612FC">
            <w:rPr>
              <w:rFonts w:ascii="Times New Roman" w:hAnsi="Times New Roman" w:cs="Times New Roman"/>
              <w:sz w:val="28"/>
              <w:szCs w:val="28"/>
              <w:lang w:val="uk-UA"/>
            </w:rPr>
            <w:fldChar w:fldCharType="end"/>
          </w:r>
        </w:sdtContent>
      </w:sdt>
      <w:r w:rsidRPr="00D612FC">
        <w:rPr>
          <w:rFonts w:ascii="Times New Roman" w:hAnsi="Times New Roman" w:cs="Times New Roman"/>
          <w:sz w:val="28"/>
          <w:szCs w:val="28"/>
          <w:lang w:val="uk-UA"/>
        </w:rPr>
        <w:t xml:space="preserve"> і </w:t>
      </w:r>
      <w:proofErr w:type="spellStart"/>
      <w:r w:rsidRPr="00D612FC">
        <w:rPr>
          <w:rFonts w:ascii="Times New Roman" w:hAnsi="Times New Roman" w:cs="Times New Roman"/>
          <w:sz w:val="28"/>
          <w:szCs w:val="28"/>
          <w:lang w:val="uk-UA"/>
        </w:rPr>
        <w:t>matplotlib</w:t>
      </w:r>
      <w:proofErr w:type="spellEnd"/>
      <w:sdt>
        <w:sdtPr>
          <w:rPr>
            <w:rFonts w:ascii="Times New Roman" w:hAnsi="Times New Roman" w:cs="Times New Roman"/>
            <w:sz w:val="28"/>
            <w:szCs w:val="28"/>
            <w:lang w:val="uk-UA"/>
          </w:rPr>
          <w:id w:val="453607896"/>
          <w:citation/>
        </w:sdtPr>
        <w:sdtEndPr/>
        <w:sdtContent>
          <w:r w:rsidR="00EA06AB" w:rsidRPr="00D612FC">
            <w:rPr>
              <w:rFonts w:ascii="Times New Roman" w:hAnsi="Times New Roman" w:cs="Times New Roman"/>
              <w:sz w:val="28"/>
              <w:szCs w:val="28"/>
              <w:lang w:val="uk-UA"/>
            </w:rPr>
            <w:fldChar w:fldCharType="begin"/>
          </w:r>
          <w:r w:rsidR="00EA06AB" w:rsidRPr="00D612FC">
            <w:rPr>
              <w:rFonts w:ascii="Times New Roman" w:hAnsi="Times New Roman" w:cs="Times New Roman"/>
              <w:sz w:val="28"/>
              <w:szCs w:val="28"/>
              <w:lang w:val="uk-UA"/>
            </w:rPr>
            <w:instrText xml:space="preserve"> CITATION The \l 1033 </w:instrText>
          </w:r>
          <w:r w:rsidR="00EA06AB" w:rsidRPr="00D612FC">
            <w:rPr>
              <w:rFonts w:ascii="Times New Roman" w:hAnsi="Times New Roman" w:cs="Times New Roman"/>
              <w:sz w:val="28"/>
              <w:szCs w:val="28"/>
              <w:lang w:val="uk-UA"/>
            </w:rPr>
            <w:fldChar w:fldCharType="separate"/>
          </w:r>
          <w:r w:rsidR="00DD38FB" w:rsidRPr="00D612FC">
            <w:rPr>
              <w:rFonts w:ascii="Times New Roman" w:hAnsi="Times New Roman" w:cs="Times New Roman"/>
              <w:noProof/>
              <w:sz w:val="28"/>
              <w:szCs w:val="28"/>
              <w:lang w:val="uk-UA"/>
            </w:rPr>
            <w:t xml:space="preserve"> [14]</w:t>
          </w:r>
          <w:r w:rsidR="00EA06AB" w:rsidRPr="00D612FC">
            <w:rPr>
              <w:rFonts w:ascii="Times New Roman" w:hAnsi="Times New Roman" w:cs="Times New Roman"/>
              <w:sz w:val="28"/>
              <w:szCs w:val="28"/>
              <w:lang w:val="uk-UA"/>
            </w:rPr>
            <w:fldChar w:fldCharType="end"/>
          </w:r>
        </w:sdtContent>
      </w:sdt>
      <w:r w:rsidRPr="00D612FC">
        <w:rPr>
          <w:rFonts w:ascii="Times New Roman" w:hAnsi="Times New Roman" w:cs="Times New Roman"/>
          <w:sz w:val="28"/>
          <w:szCs w:val="28"/>
          <w:lang w:val="uk-UA"/>
        </w:rPr>
        <w:t xml:space="preserve">. Було використано модель </w:t>
      </w:r>
      <w:proofErr w:type="spellStart"/>
      <w:r w:rsidRPr="00D612FC">
        <w:rPr>
          <w:rFonts w:ascii="Times New Roman" w:hAnsi="Times New Roman" w:cs="Times New Roman"/>
          <w:sz w:val="28"/>
          <w:szCs w:val="28"/>
          <w:lang w:val="uk-UA"/>
        </w:rPr>
        <w:t>Хольта</w:t>
      </w:r>
      <w:proofErr w:type="spellEnd"/>
      <w:r w:rsidRPr="00D612FC">
        <w:rPr>
          <w:rFonts w:ascii="Times New Roman" w:hAnsi="Times New Roman" w:cs="Times New Roman"/>
          <w:sz w:val="28"/>
          <w:szCs w:val="28"/>
          <w:lang w:val="uk-UA"/>
        </w:rPr>
        <w:t xml:space="preserve"> із бібліотеки </w:t>
      </w:r>
      <w:proofErr w:type="spellStart"/>
      <w:r w:rsidRPr="00D612FC">
        <w:rPr>
          <w:rFonts w:ascii="Times New Roman" w:hAnsi="Times New Roman" w:cs="Times New Roman"/>
          <w:sz w:val="28"/>
          <w:szCs w:val="28"/>
          <w:lang w:val="uk-UA"/>
        </w:rPr>
        <w:t>statsmodels</w:t>
      </w:r>
      <w:proofErr w:type="spellEnd"/>
      <w:r w:rsidRPr="00D612FC">
        <w:rPr>
          <w:rFonts w:ascii="Times New Roman" w:hAnsi="Times New Roman" w:cs="Times New Roman"/>
          <w:sz w:val="28"/>
          <w:szCs w:val="28"/>
          <w:lang w:val="uk-UA"/>
        </w:rPr>
        <w:t xml:space="preserve"> для розрахунку прогнозу. </w:t>
      </w:r>
      <w:r w:rsidR="009E60E5" w:rsidRPr="00D612FC">
        <w:rPr>
          <w:rFonts w:ascii="Times New Roman" w:hAnsi="Times New Roman" w:cs="Times New Roman"/>
          <w:sz w:val="28"/>
          <w:szCs w:val="28"/>
          <w:lang w:val="uk-UA"/>
        </w:rPr>
        <w:t xml:space="preserve">Значення параметрів </w:t>
      </w:r>
      <w:r w:rsidR="00DE6821" w:rsidRPr="00D612FC">
        <w:rPr>
          <w:rFonts w:ascii="Times New Roman" w:hAnsi="Times New Roman" w:cs="Times New Roman"/>
          <w:sz w:val="28"/>
          <w:szCs w:val="28"/>
          <w:lang w:val="uk-UA"/>
        </w:rPr>
        <w:t>згладжування</w:t>
      </w:r>
      <w:r w:rsidR="009E60E5" w:rsidRPr="00D612FC">
        <w:rPr>
          <w:rFonts w:ascii="Times New Roman" w:hAnsi="Times New Roman" w:cs="Times New Roman"/>
          <w:sz w:val="28"/>
          <w:szCs w:val="28"/>
          <w:lang w:val="uk-UA"/>
        </w:rPr>
        <w:t xml:space="preserve">, що включають параметр </w:t>
      </w:r>
      <w:r w:rsidR="00EB59ED" w:rsidRPr="00D612FC">
        <w:rPr>
          <w:rFonts w:ascii="Times New Roman" w:hAnsi="Times New Roman" w:cs="Times New Roman"/>
          <w:sz w:val="28"/>
          <w:szCs w:val="28"/>
          <w:lang w:val="uk-UA"/>
        </w:rPr>
        <w:t xml:space="preserve">згладжування </w:t>
      </w:r>
      <w:r w:rsidR="009E60E5" w:rsidRPr="00D612FC">
        <w:rPr>
          <w:rFonts w:ascii="Times New Roman" w:hAnsi="Times New Roman" w:cs="Times New Roman"/>
          <w:sz w:val="28"/>
          <w:szCs w:val="28"/>
          <w:lang w:val="uk-UA"/>
        </w:rPr>
        <w:t xml:space="preserve"> рівня та параметр </w:t>
      </w:r>
      <w:r w:rsidR="00EB59ED" w:rsidRPr="00D612FC">
        <w:rPr>
          <w:rFonts w:ascii="Times New Roman" w:hAnsi="Times New Roman" w:cs="Times New Roman"/>
          <w:sz w:val="28"/>
          <w:szCs w:val="28"/>
          <w:lang w:val="uk-UA"/>
        </w:rPr>
        <w:t>згладжування</w:t>
      </w:r>
      <w:r w:rsidR="009E60E5" w:rsidRPr="00D612FC">
        <w:rPr>
          <w:rFonts w:ascii="Times New Roman" w:hAnsi="Times New Roman" w:cs="Times New Roman"/>
          <w:sz w:val="28"/>
          <w:szCs w:val="28"/>
          <w:lang w:val="uk-UA"/>
        </w:rPr>
        <w:t xml:space="preserve"> тренду, були встановлені вручну. Це вимагало кілька ітерацій та детальний аналіз </w:t>
      </w:r>
      <w:r w:rsidR="00DE6821" w:rsidRPr="00D612FC">
        <w:rPr>
          <w:rFonts w:ascii="Times New Roman" w:hAnsi="Times New Roman" w:cs="Times New Roman"/>
          <w:sz w:val="28"/>
          <w:szCs w:val="28"/>
          <w:lang w:val="uk-UA"/>
        </w:rPr>
        <w:t>випадкових похибок</w:t>
      </w:r>
      <w:r w:rsidR="009E60E5" w:rsidRPr="00D612FC">
        <w:rPr>
          <w:rFonts w:ascii="Times New Roman" w:hAnsi="Times New Roman" w:cs="Times New Roman"/>
          <w:sz w:val="28"/>
          <w:szCs w:val="28"/>
          <w:lang w:val="uk-UA"/>
        </w:rPr>
        <w:t xml:space="preserve"> моделі, щоб забезпечити оптимальну точність прогнозу.</w:t>
      </w:r>
    </w:p>
    <w:p w14:paraId="70685EE6" w14:textId="77777777" w:rsidR="00B30791" w:rsidRDefault="00B30791" w:rsidP="00E70205">
      <w:pPr>
        <w:spacing w:line="360" w:lineRule="auto"/>
        <w:ind w:firstLine="720"/>
        <w:jc w:val="both"/>
        <w:rPr>
          <w:rFonts w:ascii="Times New Roman" w:hAnsi="Times New Roman" w:cs="Times New Roman"/>
          <w:sz w:val="28"/>
          <w:szCs w:val="28"/>
          <w:lang w:val="uk-UA"/>
        </w:rPr>
      </w:pPr>
    </w:p>
    <w:p w14:paraId="77EE52B5" w14:textId="77777777" w:rsidR="00B30791" w:rsidRDefault="00B30791" w:rsidP="00E70205">
      <w:pPr>
        <w:spacing w:line="360" w:lineRule="auto"/>
        <w:ind w:firstLine="720"/>
        <w:jc w:val="both"/>
        <w:rPr>
          <w:rFonts w:ascii="Times New Roman" w:hAnsi="Times New Roman" w:cs="Times New Roman"/>
          <w:sz w:val="28"/>
          <w:szCs w:val="28"/>
          <w:lang w:val="uk-UA"/>
        </w:rPr>
      </w:pPr>
    </w:p>
    <w:p w14:paraId="35C8479E" w14:textId="74787231" w:rsidR="00B30791" w:rsidRPr="00B30791" w:rsidRDefault="00B30791" w:rsidP="00B30791">
      <w:pPr>
        <w:spacing w:line="360" w:lineRule="auto"/>
        <w:ind w:firstLine="720"/>
        <w:jc w:val="right"/>
        <w:rPr>
          <w:rFonts w:ascii="Times New Roman" w:hAnsi="Times New Roman" w:cs="Times New Roman"/>
          <w:b/>
          <w:bCs/>
          <w:i/>
          <w:iCs/>
          <w:sz w:val="28"/>
          <w:szCs w:val="28"/>
          <w:lang w:val="ru-RU"/>
        </w:rPr>
      </w:pPr>
      <w:proofErr w:type="spellStart"/>
      <w:r w:rsidRPr="00B30791">
        <w:rPr>
          <w:rFonts w:ascii="Times New Roman" w:hAnsi="Times New Roman" w:cs="Times New Roman"/>
          <w:b/>
          <w:bCs/>
          <w:i/>
          <w:iCs/>
          <w:sz w:val="28"/>
          <w:szCs w:val="28"/>
          <w:lang w:val="ru-RU"/>
        </w:rPr>
        <w:lastRenderedPageBreak/>
        <w:t>Таблиця</w:t>
      </w:r>
      <w:proofErr w:type="spellEnd"/>
      <w:r w:rsidRPr="00B30791">
        <w:rPr>
          <w:rFonts w:ascii="Times New Roman" w:hAnsi="Times New Roman" w:cs="Times New Roman"/>
          <w:b/>
          <w:bCs/>
          <w:i/>
          <w:iCs/>
          <w:sz w:val="28"/>
          <w:szCs w:val="28"/>
          <w:lang w:val="ru-RU"/>
        </w:rPr>
        <w:t xml:space="preserve"> 3.</w:t>
      </w:r>
      <w:r w:rsidR="00E62D87">
        <w:rPr>
          <w:rFonts w:ascii="Times New Roman" w:hAnsi="Times New Roman" w:cs="Times New Roman"/>
          <w:b/>
          <w:bCs/>
          <w:i/>
          <w:iCs/>
          <w:sz w:val="28"/>
          <w:szCs w:val="28"/>
          <w:lang w:val="ru-RU"/>
        </w:rPr>
        <w:t>2</w:t>
      </w:r>
    </w:p>
    <w:p w14:paraId="6F9122EC" w14:textId="5FB2AF9D" w:rsidR="00B30791" w:rsidRPr="00B30791" w:rsidRDefault="00B30791" w:rsidP="00E62D87">
      <w:pPr>
        <w:spacing w:line="360" w:lineRule="auto"/>
        <w:jc w:val="center"/>
        <w:rPr>
          <w:rFonts w:ascii="Times New Roman" w:hAnsi="Times New Roman" w:cs="Times New Roman"/>
          <w:b/>
          <w:bCs/>
          <w:sz w:val="28"/>
          <w:szCs w:val="28"/>
          <w:lang w:val="uk-UA"/>
        </w:rPr>
      </w:pPr>
      <w:r w:rsidRPr="00B30791">
        <w:rPr>
          <w:rFonts w:ascii="Times New Roman" w:hAnsi="Times New Roman" w:cs="Times New Roman"/>
          <w:b/>
          <w:bCs/>
          <w:sz w:val="28"/>
          <w:szCs w:val="28"/>
          <w:lang w:val="uk-UA"/>
        </w:rPr>
        <w:t>Результати порівняння</w:t>
      </w:r>
    </w:p>
    <w:tbl>
      <w:tblPr>
        <w:tblStyle w:val="ac"/>
        <w:tblW w:w="0" w:type="auto"/>
        <w:jc w:val="center"/>
        <w:tblLook w:val="04A0" w:firstRow="1" w:lastRow="0" w:firstColumn="1" w:lastColumn="0" w:noHBand="0" w:noVBand="1"/>
      </w:tblPr>
      <w:tblGrid>
        <w:gridCol w:w="1757"/>
        <w:gridCol w:w="1924"/>
        <w:gridCol w:w="2693"/>
        <w:gridCol w:w="2970"/>
      </w:tblGrid>
      <w:tr w:rsidR="002F38FD" w:rsidRPr="00D612FC" w14:paraId="11931548" w14:textId="77777777" w:rsidTr="002F38FD">
        <w:trPr>
          <w:jc w:val="center"/>
        </w:trPr>
        <w:tc>
          <w:tcPr>
            <w:tcW w:w="1757" w:type="dxa"/>
            <w:vMerge w:val="restart"/>
          </w:tcPr>
          <w:p w14:paraId="7DD251D2" w14:textId="7E0F7B91" w:rsidR="002F38FD" w:rsidRPr="00D612FC" w:rsidRDefault="002F38FD" w:rsidP="002F38FD">
            <w:pPr>
              <w:spacing w:line="360" w:lineRule="auto"/>
              <w:jc w:val="center"/>
              <w:rPr>
                <w:rFonts w:ascii="Times New Roman" w:hAnsi="Times New Roman" w:cs="Times New Roman"/>
                <w:sz w:val="28"/>
                <w:szCs w:val="28"/>
                <w:lang w:val="uk-UA"/>
              </w:rPr>
            </w:pPr>
            <w:r w:rsidRPr="00D612FC">
              <w:rPr>
                <w:rFonts w:ascii="Times New Roman" w:hAnsi="Times New Roman" w:cs="Times New Roman"/>
                <w:sz w:val="28"/>
                <w:szCs w:val="28"/>
                <w:lang w:val="uk-UA"/>
              </w:rPr>
              <w:t>Значення параметра α</w:t>
            </w:r>
          </w:p>
        </w:tc>
        <w:tc>
          <w:tcPr>
            <w:tcW w:w="1924" w:type="dxa"/>
            <w:vMerge w:val="restart"/>
          </w:tcPr>
          <w:p w14:paraId="34F38413" w14:textId="43011ABC" w:rsidR="002F38FD" w:rsidRPr="00D612FC" w:rsidRDefault="002F38FD" w:rsidP="002F38FD">
            <w:pPr>
              <w:spacing w:line="360" w:lineRule="auto"/>
              <w:jc w:val="center"/>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Значення параметра </w:t>
            </w:r>
            <w:r>
              <w:rPr>
                <w:rFonts w:ascii="Times New Roman" w:hAnsi="Times New Roman" w:cs="Times New Roman"/>
                <w:sz w:val="28"/>
                <w:szCs w:val="28"/>
                <w:lang w:val="uk-UA"/>
              </w:rPr>
              <w:t>β</w:t>
            </w:r>
          </w:p>
        </w:tc>
        <w:tc>
          <w:tcPr>
            <w:tcW w:w="5663" w:type="dxa"/>
            <w:gridSpan w:val="2"/>
          </w:tcPr>
          <w:p w14:paraId="0899DBD4" w14:textId="006EC7CC" w:rsidR="002F38FD" w:rsidRPr="00D612FC" w:rsidRDefault="002F38FD" w:rsidP="002F38FD">
            <w:pPr>
              <w:spacing w:line="360" w:lineRule="auto"/>
              <w:jc w:val="center"/>
              <w:rPr>
                <w:rFonts w:ascii="Times New Roman" w:hAnsi="Times New Roman" w:cs="Times New Roman"/>
                <w:sz w:val="28"/>
                <w:szCs w:val="28"/>
                <w:lang w:val="uk-UA"/>
              </w:rPr>
            </w:pPr>
            <w:r w:rsidRPr="00D612FC">
              <w:rPr>
                <w:rFonts w:ascii="Times New Roman" w:hAnsi="Times New Roman" w:cs="Times New Roman"/>
                <w:sz w:val="28"/>
                <w:szCs w:val="28"/>
                <w:lang w:val="uk-UA"/>
              </w:rPr>
              <w:t>Значення похибки(RMSE)</w:t>
            </w:r>
          </w:p>
        </w:tc>
      </w:tr>
      <w:tr w:rsidR="002F38FD" w:rsidRPr="00D612FC" w14:paraId="7F9A765E" w14:textId="77777777" w:rsidTr="002F38FD">
        <w:trPr>
          <w:jc w:val="center"/>
        </w:trPr>
        <w:tc>
          <w:tcPr>
            <w:tcW w:w="1757" w:type="dxa"/>
            <w:vMerge/>
          </w:tcPr>
          <w:p w14:paraId="52A426A6" w14:textId="4EB732DE" w:rsidR="002F38FD" w:rsidRPr="002F38FD" w:rsidRDefault="002F38FD" w:rsidP="00DE6821">
            <w:pPr>
              <w:spacing w:line="360" w:lineRule="auto"/>
              <w:jc w:val="both"/>
              <w:rPr>
                <w:rFonts w:ascii="Times New Roman" w:hAnsi="Times New Roman" w:cs="Times New Roman"/>
                <w:sz w:val="28"/>
                <w:szCs w:val="28"/>
              </w:rPr>
            </w:pPr>
          </w:p>
        </w:tc>
        <w:tc>
          <w:tcPr>
            <w:tcW w:w="1924" w:type="dxa"/>
            <w:vMerge/>
          </w:tcPr>
          <w:p w14:paraId="18CAC869" w14:textId="77777777" w:rsidR="002F38FD" w:rsidRPr="00D612FC" w:rsidRDefault="002F38FD" w:rsidP="00DE6821">
            <w:pPr>
              <w:spacing w:line="360" w:lineRule="auto"/>
              <w:jc w:val="both"/>
              <w:rPr>
                <w:rFonts w:ascii="Times New Roman" w:hAnsi="Times New Roman" w:cs="Times New Roman"/>
                <w:sz w:val="28"/>
                <w:szCs w:val="28"/>
                <w:lang w:val="uk-UA"/>
              </w:rPr>
            </w:pPr>
          </w:p>
        </w:tc>
        <w:tc>
          <w:tcPr>
            <w:tcW w:w="2693" w:type="dxa"/>
          </w:tcPr>
          <w:p w14:paraId="299A65DB" w14:textId="081FE75F" w:rsidR="002F38FD" w:rsidRPr="002F38FD" w:rsidRDefault="002F38FD" w:rsidP="002F38F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Лінійний тренд</w:t>
            </w:r>
          </w:p>
        </w:tc>
        <w:tc>
          <w:tcPr>
            <w:tcW w:w="2970" w:type="dxa"/>
          </w:tcPr>
          <w:p w14:paraId="7E6B90AF" w14:textId="0AC0FDA3" w:rsidR="002F38FD" w:rsidRPr="00D612FC" w:rsidRDefault="002F38FD" w:rsidP="002F38FD">
            <w:pPr>
              <w:spacing w:line="360" w:lineRule="auto"/>
              <w:jc w:val="center"/>
              <w:rPr>
                <w:rFonts w:ascii="Times New Roman" w:hAnsi="Times New Roman" w:cs="Times New Roman"/>
                <w:sz w:val="28"/>
                <w:szCs w:val="28"/>
                <w:lang w:val="uk-UA"/>
              </w:rPr>
            </w:pPr>
            <w:r w:rsidRPr="002F38FD">
              <w:rPr>
                <w:rFonts w:ascii="Times New Roman" w:hAnsi="Times New Roman" w:cs="Times New Roman"/>
                <w:sz w:val="28"/>
                <w:szCs w:val="28"/>
                <w:lang w:val="uk-UA"/>
              </w:rPr>
              <w:t>Експоненці</w:t>
            </w:r>
            <w:r>
              <w:rPr>
                <w:rFonts w:ascii="Times New Roman" w:hAnsi="Times New Roman" w:cs="Times New Roman"/>
                <w:sz w:val="28"/>
                <w:szCs w:val="28"/>
                <w:lang w:val="uk-UA"/>
              </w:rPr>
              <w:t>йний</w:t>
            </w:r>
            <w:r w:rsidRPr="002F38FD">
              <w:rPr>
                <w:rFonts w:ascii="Times New Roman" w:hAnsi="Times New Roman" w:cs="Times New Roman"/>
                <w:sz w:val="28"/>
                <w:szCs w:val="28"/>
                <w:lang w:val="uk-UA"/>
              </w:rPr>
              <w:t xml:space="preserve"> тренд</w:t>
            </w:r>
          </w:p>
        </w:tc>
      </w:tr>
      <w:tr w:rsidR="002F38FD" w:rsidRPr="00D612FC" w14:paraId="2C92D383" w14:textId="77777777" w:rsidTr="002F38FD">
        <w:trPr>
          <w:jc w:val="center"/>
        </w:trPr>
        <w:tc>
          <w:tcPr>
            <w:tcW w:w="1757" w:type="dxa"/>
          </w:tcPr>
          <w:p w14:paraId="5178604D" w14:textId="5B52328F" w:rsidR="002F38FD" w:rsidRPr="00DD3EEB" w:rsidRDefault="002F38FD" w:rsidP="002A30E5">
            <w:pPr>
              <w:spacing w:line="360" w:lineRule="auto"/>
              <w:rPr>
                <w:rFonts w:ascii="Times New Roman" w:hAnsi="Times New Roman" w:cs="Times New Roman"/>
                <w:sz w:val="28"/>
                <w:szCs w:val="28"/>
              </w:rPr>
            </w:pPr>
            <w:r>
              <w:rPr>
                <w:rFonts w:ascii="Times New Roman" w:hAnsi="Times New Roman" w:cs="Times New Roman"/>
                <w:sz w:val="28"/>
                <w:szCs w:val="28"/>
                <w:lang w:val="uk-UA"/>
              </w:rPr>
              <w:t>0.</w:t>
            </w:r>
            <w:r w:rsidR="00DD3EEB">
              <w:rPr>
                <w:rFonts w:ascii="Times New Roman" w:hAnsi="Times New Roman" w:cs="Times New Roman"/>
                <w:sz w:val="28"/>
                <w:szCs w:val="28"/>
                <w:lang w:val="uk-UA"/>
              </w:rPr>
              <w:t>1</w:t>
            </w:r>
          </w:p>
        </w:tc>
        <w:tc>
          <w:tcPr>
            <w:tcW w:w="1924" w:type="dxa"/>
          </w:tcPr>
          <w:p w14:paraId="12133FB2" w14:textId="799EE33C" w:rsidR="002F38FD" w:rsidRPr="00D612FC" w:rsidRDefault="002F38FD" w:rsidP="002A30E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0.</w:t>
            </w:r>
            <w:r w:rsidR="00DD3EEB">
              <w:rPr>
                <w:rFonts w:ascii="Times New Roman" w:hAnsi="Times New Roman" w:cs="Times New Roman"/>
                <w:sz w:val="28"/>
                <w:szCs w:val="28"/>
                <w:lang w:val="uk-UA"/>
              </w:rPr>
              <w:t>8</w:t>
            </w:r>
          </w:p>
        </w:tc>
        <w:tc>
          <w:tcPr>
            <w:tcW w:w="2693" w:type="dxa"/>
          </w:tcPr>
          <w:p w14:paraId="077F3B5A" w14:textId="4AA7894D" w:rsidR="002F38FD" w:rsidRPr="002A30E5" w:rsidRDefault="002A30E5" w:rsidP="002F38FD">
            <w:pPr>
              <w:spacing w:line="360" w:lineRule="auto"/>
              <w:jc w:val="both"/>
              <w:rPr>
                <w:rFonts w:ascii="Times New Roman" w:hAnsi="Times New Roman" w:cs="Times New Roman"/>
                <w:sz w:val="28"/>
                <w:szCs w:val="28"/>
              </w:rPr>
            </w:pPr>
            <w:r w:rsidRPr="002A30E5">
              <w:rPr>
                <w:rFonts w:ascii="Times New Roman" w:hAnsi="Times New Roman" w:cs="Times New Roman"/>
                <w:sz w:val="28"/>
                <w:szCs w:val="28"/>
                <w:lang w:val="uk-UA"/>
              </w:rPr>
              <w:t>7616.62</w:t>
            </w:r>
          </w:p>
        </w:tc>
        <w:tc>
          <w:tcPr>
            <w:tcW w:w="2970" w:type="dxa"/>
          </w:tcPr>
          <w:p w14:paraId="37149B33" w14:textId="04F5F895" w:rsidR="002F38FD" w:rsidRDefault="002A30E5" w:rsidP="002F38FD">
            <w:pPr>
              <w:spacing w:line="360" w:lineRule="auto"/>
              <w:jc w:val="both"/>
              <w:rPr>
                <w:rFonts w:ascii="Times New Roman" w:hAnsi="Times New Roman" w:cs="Times New Roman"/>
                <w:sz w:val="28"/>
                <w:szCs w:val="28"/>
                <w:lang w:val="uk-UA"/>
              </w:rPr>
            </w:pPr>
            <w:r w:rsidRPr="002A30E5">
              <w:rPr>
                <w:rFonts w:ascii="Times New Roman" w:hAnsi="Times New Roman" w:cs="Times New Roman"/>
                <w:sz w:val="28"/>
                <w:szCs w:val="28"/>
                <w:lang w:val="uk-UA"/>
              </w:rPr>
              <w:t>9320.44</w:t>
            </w:r>
          </w:p>
        </w:tc>
      </w:tr>
      <w:tr w:rsidR="002F38FD" w:rsidRPr="00D612FC" w14:paraId="5FADEA8E" w14:textId="77777777" w:rsidTr="002F38FD">
        <w:trPr>
          <w:jc w:val="center"/>
        </w:trPr>
        <w:tc>
          <w:tcPr>
            <w:tcW w:w="1757" w:type="dxa"/>
          </w:tcPr>
          <w:p w14:paraId="14BA8B5C" w14:textId="47DC216E" w:rsidR="002F38FD" w:rsidRPr="002A30E5" w:rsidRDefault="002F38FD" w:rsidP="002A30E5">
            <w:pPr>
              <w:spacing w:line="360" w:lineRule="auto"/>
              <w:rPr>
                <w:rFonts w:ascii="Times New Roman" w:hAnsi="Times New Roman" w:cs="Times New Roman"/>
                <w:sz w:val="28"/>
                <w:szCs w:val="28"/>
              </w:rPr>
            </w:pPr>
            <w:r>
              <w:rPr>
                <w:rFonts w:ascii="Times New Roman" w:hAnsi="Times New Roman" w:cs="Times New Roman"/>
                <w:sz w:val="28"/>
                <w:szCs w:val="28"/>
                <w:lang w:val="uk-UA"/>
              </w:rPr>
              <w:t>0.</w:t>
            </w:r>
            <w:r w:rsidR="002A30E5">
              <w:rPr>
                <w:rFonts w:ascii="Times New Roman" w:hAnsi="Times New Roman" w:cs="Times New Roman"/>
                <w:sz w:val="28"/>
                <w:szCs w:val="28"/>
              </w:rPr>
              <w:t>2</w:t>
            </w:r>
          </w:p>
        </w:tc>
        <w:tc>
          <w:tcPr>
            <w:tcW w:w="1924" w:type="dxa"/>
          </w:tcPr>
          <w:p w14:paraId="53810317" w14:textId="3EB48B69" w:rsidR="002F38FD" w:rsidRPr="002A30E5" w:rsidRDefault="002F38FD" w:rsidP="002A30E5">
            <w:pPr>
              <w:spacing w:line="360" w:lineRule="auto"/>
              <w:rPr>
                <w:rFonts w:ascii="Times New Roman" w:hAnsi="Times New Roman" w:cs="Times New Roman"/>
                <w:sz w:val="28"/>
                <w:szCs w:val="28"/>
              </w:rPr>
            </w:pPr>
            <w:r>
              <w:rPr>
                <w:rFonts w:ascii="Times New Roman" w:hAnsi="Times New Roman" w:cs="Times New Roman"/>
                <w:sz w:val="28"/>
                <w:szCs w:val="28"/>
                <w:lang w:val="uk-UA"/>
              </w:rPr>
              <w:t>0.</w:t>
            </w:r>
            <w:r w:rsidR="002A30E5">
              <w:rPr>
                <w:rFonts w:ascii="Times New Roman" w:hAnsi="Times New Roman" w:cs="Times New Roman"/>
                <w:sz w:val="28"/>
                <w:szCs w:val="28"/>
              </w:rPr>
              <w:t>4</w:t>
            </w:r>
          </w:p>
        </w:tc>
        <w:tc>
          <w:tcPr>
            <w:tcW w:w="2693" w:type="dxa"/>
          </w:tcPr>
          <w:p w14:paraId="17606BD0" w14:textId="711D9CF8" w:rsidR="002F38FD" w:rsidRDefault="002A30E5" w:rsidP="00DE6821">
            <w:pPr>
              <w:spacing w:line="360" w:lineRule="auto"/>
              <w:jc w:val="both"/>
              <w:rPr>
                <w:rFonts w:ascii="Times New Roman" w:hAnsi="Times New Roman" w:cs="Times New Roman"/>
                <w:sz w:val="28"/>
                <w:szCs w:val="28"/>
                <w:lang w:val="uk-UA"/>
              </w:rPr>
            </w:pPr>
            <w:r w:rsidRPr="002A30E5">
              <w:rPr>
                <w:rFonts w:ascii="Times New Roman" w:hAnsi="Times New Roman" w:cs="Times New Roman"/>
                <w:sz w:val="28"/>
                <w:szCs w:val="28"/>
                <w:lang w:val="uk-UA"/>
              </w:rPr>
              <w:t>8600.12</w:t>
            </w:r>
          </w:p>
        </w:tc>
        <w:tc>
          <w:tcPr>
            <w:tcW w:w="2970" w:type="dxa"/>
          </w:tcPr>
          <w:p w14:paraId="6914D7F6" w14:textId="613CDEB3" w:rsidR="002F38FD" w:rsidRDefault="002A30E5" w:rsidP="00DE6821">
            <w:pPr>
              <w:spacing w:line="360" w:lineRule="auto"/>
              <w:jc w:val="both"/>
              <w:rPr>
                <w:rFonts w:ascii="Times New Roman" w:hAnsi="Times New Roman" w:cs="Times New Roman"/>
                <w:sz w:val="28"/>
                <w:szCs w:val="28"/>
                <w:lang w:val="uk-UA"/>
              </w:rPr>
            </w:pPr>
            <w:r w:rsidRPr="002A30E5">
              <w:rPr>
                <w:rFonts w:ascii="Times New Roman" w:hAnsi="Times New Roman" w:cs="Times New Roman"/>
                <w:sz w:val="28"/>
                <w:szCs w:val="28"/>
                <w:lang w:val="uk-UA"/>
              </w:rPr>
              <w:t>7581.57</w:t>
            </w:r>
          </w:p>
        </w:tc>
      </w:tr>
      <w:tr w:rsidR="002F38FD" w:rsidRPr="00D612FC" w14:paraId="21311702" w14:textId="77777777" w:rsidTr="002F38FD">
        <w:trPr>
          <w:jc w:val="center"/>
        </w:trPr>
        <w:tc>
          <w:tcPr>
            <w:tcW w:w="1757" w:type="dxa"/>
          </w:tcPr>
          <w:p w14:paraId="567F6CAA" w14:textId="5DC9DDF9" w:rsidR="002F38FD" w:rsidRPr="002A30E5" w:rsidRDefault="002F38FD" w:rsidP="002A30E5">
            <w:pPr>
              <w:spacing w:line="360" w:lineRule="auto"/>
              <w:rPr>
                <w:rFonts w:ascii="Times New Roman" w:hAnsi="Times New Roman" w:cs="Times New Roman"/>
                <w:sz w:val="28"/>
                <w:szCs w:val="28"/>
              </w:rPr>
            </w:pPr>
            <w:r>
              <w:rPr>
                <w:rFonts w:ascii="Times New Roman" w:hAnsi="Times New Roman" w:cs="Times New Roman"/>
                <w:sz w:val="28"/>
                <w:szCs w:val="28"/>
                <w:lang w:val="uk-UA"/>
              </w:rPr>
              <w:t>0.</w:t>
            </w:r>
            <w:r w:rsidR="002A30E5">
              <w:rPr>
                <w:rFonts w:ascii="Times New Roman" w:hAnsi="Times New Roman" w:cs="Times New Roman"/>
                <w:sz w:val="28"/>
                <w:szCs w:val="28"/>
              </w:rPr>
              <w:t>3</w:t>
            </w:r>
          </w:p>
        </w:tc>
        <w:tc>
          <w:tcPr>
            <w:tcW w:w="1924" w:type="dxa"/>
          </w:tcPr>
          <w:p w14:paraId="717891B1" w14:textId="6AF3BD2B" w:rsidR="002F38FD" w:rsidRPr="002A30E5" w:rsidRDefault="002F38FD" w:rsidP="002A30E5">
            <w:pPr>
              <w:spacing w:line="360" w:lineRule="auto"/>
              <w:rPr>
                <w:rFonts w:ascii="Times New Roman" w:hAnsi="Times New Roman" w:cs="Times New Roman"/>
                <w:sz w:val="28"/>
                <w:szCs w:val="28"/>
              </w:rPr>
            </w:pPr>
            <w:r>
              <w:rPr>
                <w:rFonts w:ascii="Times New Roman" w:hAnsi="Times New Roman" w:cs="Times New Roman"/>
                <w:sz w:val="28"/>
                <w:szCs w:val="28"/>
                <w:lang w:val="uk-UA"/>
              </w:rPr>
              <w:t>0.</w:t>
            </w:r>
            <w:r w:rsidR="002A30E5">
              <w:rPr>
                <w:rFonts w:ascii="Times New Roman" w:hAnsi="Times New Roman" w:cs="Times New Roman"/>
                <w:sz w:val="28"/>
                <w:szCs w:val="28"/>
              </w:rPr>
              <w:t>2</w:t>
            </w:r>
          </w:p>
        </w:tc>
        <w:tc>
          <w:tcPr>
            <w:tcW w:w="2693" w:type="dxa"/>
          </w:tcPr>
          <w:p w14:paraId="397A2EA2" w14:textId="04141838" w:rsidR="002F38FD" w:rsidRDefault="002A30E5" w:rsidP="00DE6821">
            <w:pPr>
              <w:spacing w:line="360" w:lineRule="auto"/>
              <w:jc w:val="both"/>
              <w:rPr>
                <w:rFonts w:ascii="Times New Roman" w:hAnsi="Times New Roman" w:cs="Times New Roman"/>
                <w:sz w:val="28"/>
                <w:szCs w:val="28"/>
                <w:lang w:val="uk-UA"/>
              </w:rPr>
            </w:pPr>
            <w:r w:rsidRPr="002A30E5">
              <w:rPr>
                <w:rFonts w:ascii="Times New Roman" w:hAnsi="Times New Roman" w:cs="Times New Roman"/>
                <w:sz w:val="28"/>
                <w:szCs w:val="28"/>
                <w:lang w:val="uk-UA"/>
              </w:rPr>
              <w:t>12461.01</w:t>
            </w:r>
          </w:p>
        </w:tc>
        <w:tc>
          <w:tcPr>
            <w:tcW w:w="2970" w:type="dxa"/>
          </w:tcPr>
          <w:p w14:paraId="1F5BD618" w14:textId="73E925BA" w:rsidR="002F38FD" w:rsidRDefault="002A30E5" w:rsidP="00DE6821">
            <w:pPr>
              <w:spacing w:line="360" w:lineRule="auto"/>
              <w:jc w:val="both"/>
              <w:rPr>
                <w:rFonts w:ascii="Times New Roman" w:hAnsi="Times New Roman" w:cs="Times New Roman"/>
                <w:sz w:val="28"/>
                <w:szCs w:val="28"/>
                <w:lang w:val="uk-UA"/>
              </w:rPr>
            </w:pPr>
            <w:r w:rsidRPr="002A30E5">
              <w:rPr>
                <w:rFonts w:ascii="Times New Roman" w:hAnsi="Times New Roman" w:cs="Times New Roman"/>
                <w:sz w:val="28"/>
                <w:szCs w:val="28"/>
                <w:lang w:val="uk-UA"/>
              </w:rPr>
              <w:t>9349.25</w:t>
            </w:r>
          </w:p>
        </w:tc>
      </w:tr>
      <w:tr w:rsidR="002F38FD" w:rsidRPr="00D612FC" w14:paraId="3FA43E93" w14:textId="77777777" w:rsidTr="002F38FD">
        <w:trPr>
          <w:jc w:val="center"/>
        </w:trPr>
        <w:tc>
          <w:tcPr>
            <w:tcW w:w="1757" w:type="dxa"/>
          </w:tcPr>
          <w:p w14:paraId="7579D76B" w14:textId="7E153231" w:rsidR="002F38FD" w:rsidRPr="002A30E5" w:rsidRDefault="002F38FD" w:rsidP="002A30E5">
            <w:pPr>
              <w:spacing w:line="360" w:lineRule="auto"/>
              <w:rPr>
                <w:rFonts w:ascii="Times New Roman" w:hAnsi="Times New Roman" w:cs="Times New Roman"/>
                <w:sz w:val="28"/>
                <w:szCs w:val="28"/>
              </w:rPr>
            </w:pPr>
            <w:r>
              <w:rPr>
                <w:rFonts w:ascii="Times New Roman" w:hAnsi="Times New Roman" w:cs="Times New Roman"/>
                <w:sz w:val="28"/>
                <w:szCs w:val="28"/>
                <w:lang w:val="uk-UA"/>
              </w:rPr>
              <w:t>0.</w:t>
            </w:r>
            <w:r w:rsidR="002A30E5">
              <w:rPr>
                <w:rFonts w:ascii="Times New Roman" w:hAnsi="Times New Roman" w:cs="Times New Roman"/>
                <w:sz w:val="28"/>
                <w:szCs w:val="28"/>
              </w:rPr>
              <w:t>4</w:t>
            </w:r>
          </w:p>
        </w:tc>
        <w:tc>
          <w:tcPr>
            <w:tcW w:w="1924" w:type="dxa"/>
          </w:tcPr>
          <w:p w14:paraId="5E4A1F34" w14:textId="42106C3A" w:rsidR="002F38FD" w:rsidRPr="002A30E5" w:rsidRDefault="002F38FD" w:rsidP="002A30E5">
            <w:pPr>
              <w:spacing w:line="360" w:lineRule="auto"/>
              <w:rPr>
                <w:rFonts w:ascii="Times New Roman" w:hAnsi="Times New Roman" w:cs="Times New Roman"/>
                <w:sz w:val="28"/>
                <w:szCs w:val="28"/>
              </w:rPr>
            </w:pPr>
            <w:r>
              <w:rPr>
                <w:rFonts w:ascii="Times New Roman" w:hAnsi="Times New Roman" w:cs="Times New Roman"/>
                <w:sz w:val="28"/>
                <w:szCs w:val="28"/>
                <w:lang w:val="uk-UA"/>
              </w:rPr>
              <w:t>0.</w:t>
            </w:r>
            <w:r w:rsidR="002A30E5">
              <w:rPr>
                <w:rFonts w:ascii="Times New Roman" w:hAnsi="Times New Roman" w:cs="Times New Roman"/>
                <w:sz w:val="28"/>
                <w:szCs w:val="28"/>
              </w:rPr>
              <w:t>3</w:t>
            </w:r>
          </w:p>
        </w:tc>
        <w:tc>
          <w:tcPr>
            <w:tcW w:w="2693" w:type="dxa"/>
          </w:tcPr>
          <w:p w14:paraId="5C9BE721" w14:textId="332AC883" w:rsidR="002F38FD" w:rsidRDefault="002A30E5" w:rsidP="00DE6821">
            <w:pPr>
              <w:spacing w:line="360" w:lineRule="auto"/>
              <w:jc w:val="both"/>
              <w:rPr>
                <w:rFonts w:ascii="Times New Roman" w:hAnsi="Times New Roman" w:cs="Times New Roman"/>
                <w:sz w:val="28"/>
                <w:szCs w:val="28"/>
                <w:lang w:val="uk-UA"/>
              </w:rPr>
            </w:pPr>
            <w:r w:rsidRPr="002A30E5">
              <w:rPr>
                <w:rFonts w:ascii="Times New Roman" w:hAnsi="Times New Roman" w:cs="Times New Roman"/>
                <w:sz w:val="28"/>
                <w:szCs w:val="28"/>
                <w:lang w:val="uk-UA"/>
              </w:rPr>
              <w:t>7137.97</w:t>
            </w:r>
          </w:p>
        </w:tc>
        <w:tc>
          <w:tcPr>
            <w:tcW w:w="2970" w:type="dxa"/>
          </w:tcPr>
          <w:p w14:paraId="63FEC3A3" w14:textId="27320D5A" w:rsidR="002F38FD" w:rsidRDefault="002A30E5" w:rsidP="00DE6821">
            <w:pPr>
              <w:spacing w:line="360" w:lineRule="auto"/>
              <w:jc w:val="both"/>
              <w:rPr>
                <w:rFonts w:ascii="Times New Roman" w:hAnsi="Times New Roman" w:cs="Times New Roman"/>
                <w:sz w:val="28"/>
                <w:szCs w:val="28"/>
                <w:lang w:val="uk-UA"/>
              </w:rPr>
            </w:pPr>
            <w:r w:rsidRPr="002A30E5">
              <w:rPr>
                <w:rFonts w:ascii="Times New Roman" w:hAnsi="Times New Roman" w:cs="Times New Roman"/>
                <w:sz w:val="28"/>
                <w:szCs w:val="28"/>
                <w:lang w:val="uk-UA"/>
              </w:rPr>
              <w:t>8899.32</w:t>
            </w:r>
          </w:p>
        </w:tc>
      </w:tr>
      <w:tr w:rsidR="004578ED" w:rsidRPr="00D612FC" w14:paraId="63769DE0" w14:textId="77777777" w:rsidTr="002F38FD">
        <w:trPr>
          <w:jc w:val="center"/>
        </w:trPr>
        <w:tc>
          <w:tcPr>
            <w:tcW w:w="1757" w:type="dxa"/>
          </w:tcPr>
          <w:p w14:paraId="65FB4426" w14:textId="1937157C" w:rsidR="004578ED" w:rsidRPr="002A30E5" w:rsidRDefault="004578ED" w:rsidP="004578ED">
            <w:pPr>
              <w:spacing w:line="360" w:lineRule="auto"/>
              <w:rPr>
                <w:rFonts w:ascii="Times New Roman" w:hAnsi="Times New Roman" w:cs="Times New Roman"/>
                <w:sz w:val="28"/>
                <w:szCs w:val="28"/>
              </w:rPr>
            </w:pPr>
            <w:r>
              <w:rPr>
                <w:rFonts w:ascii="Times New Roman" w:hAnsi="Times New Roman" w:cs="Times New Roman"/>
                <w:sz w:val="28"/>
                <w:szCs w:val="28"/>
              </w:rPr>
              <w:t>0.6</w:t>
            </w:r>
          </w:p>
        </w:tc>
        <w:tc>
          <w:tcPr>
            <w:tcW w:w="1924" w:type="dxa"/>
          </w:tcPr>
          <w:p w14:paraId="737261A9" w14:textId="1F624E19" w:rsidR="004578ED" w:rsidRPr="002A30E5" w:rsidRDefault="004578ED" w:rsidP="004578ED">
            <w:pPr>
              <w:spacing w:line="360" w:lineRule="auto"/>
              <w:rPr>
                <w:rFonts w:ascii="Times New Roman" w:hAnsi="Times New Roman" w:cs="Times New Roman"/>
                <w:sz w:val="28"/>
                <w:szCs w:val="28"/>
              </w:rPr>
            </w:pPr>
            <w:r>
              <w:rPr>
                <w:rFonts w:ascii="Times New Roman" w:hAnsi="Times New Roman" w:cs="Times New Roman"/>
                <w:sz w:val="28"/>
                <w:szCs w:val="28"/>
              </w:rPr>
              <w:t>0.2</w:t>
            </w:r>
          </w:p>
        </w:tc>
        <w:tc>
          <w:tcPr>
            <w:tcW w:w="2693" w:type="dxa"/>
          </w:tcPr>
          <w:p w14:paraId="061973E7" w14:textId="4CC0A453" w:rsidR="004578ED" w:rsidRDefault="004578ED" w:rsidP="004578ED">
            <w:pPr>
              <w:spacing w:line="360" w:lineRule="auto"/>
              <w:jc w:val="both"/>
              <w:rPr>
                <w:rFonts w:ascii="Times New Roman" w:hAnsi="Times New Roman" w:cs="Times New Roman"/>
                <w:sz w:val="28"/>
                <w:szCs w:val="28"/>
                <w:lang w:val="uk-UA"/>
              </w:rPr>
            </w:pPr>
            <w:r w:rsidRPr="002A30E5">
              <w:rPr>
                <w:rFonts w:ascii="Times New Roman" w:hAnsi="Times New Roman" w:cs="Times New Roman"/>
                <w:sz w:val="28"/>
                <w:szCs w:val="28"/>
                <w:lang w:val="uk-UA"/>
              </w:rPr>
              <w:t>7707.2</w:t>
            </w:r>
          </w:p>
        </w:tc>
        <w:tc>
          <w:tcPr>
            <w:tcW w:w="2970" w:type="dxa"/>
          </w:tcPr>
          <w:p w14:paraId="198020CA" w14:textId="3030BB33" w:rsidR="004578ED" w:rsidRDefault="004578ED" w:rsidP="004578ED">
            <w:pPr>
              <w:spacing w:line="360" w:lineRule="auto"/>
              <w:jc w:val="both"/>
              <w:rPr>
                <w:rFonts w:ascii="Times New Roman" w:hAnsi="Times New Roman" w:cs="Times New Roman"/>
                <w:sz w:val="28"/>
                <w:szCs w:val="28"/>
                <w:lang w:val="uk-UA"/>
              </w:rPr>
            </w:pPr>
            <w:r w:rsidRPr="002A30E5">
              <w:rPr>
                <w:rFonts w:ascii="Times New Roman" w:hAnsi="Times New Roman" w:cs="Times New Roman"/>
                <w:sz w:val="28"/>
                <w:szCs w:val="28"/>
                <w:lang w:val="uk-UA"/>
              </w:rPr>
              <w:t>7858.24</w:t>
            </w:r>
          </w:p>
        </w:tc>
      </w:tr>
    </w:tbl>
    <w:p w14:paraId="74AF759A" w14:textId="790D67D5" w:rsidR="00EB59ED" w:rsidRPr="00D612FC" w:rsidRDefault="00293108" w:rsidP="00293108">
      <w:pPr>
        <w:spacing w:line="360" w:lineRule="auto"/>
        <w:jc w:val="center"/>
        <w:rPr>
          <w:rFonts w:ascii="Times New Roman" w:hAnsi="Times New Roman" w:cs="Times New Roman"/>
          <w:sz w:val="28"/>
          <w:szCs w:val="28"/>
          <w:lang w:val="uk-UA"/>
        </w:rPr>
      </w:pPr>
      <w:r w:rsidRPr="00D612FC">
        <w:rPr>
          <w:rFonts w:ascii="Times New Roman" w:hAnsi="Times New Roman" w:cs="Times New Roman"/>
          <w:sz w:val="28"/>
          <w:szCs w:val="28"/>
          <w:lang w:val="uk-UA"/>
        </w:rPr>
        <w:t>Таблиця 3.2. Результати порівняння</w:t>
      </w:r>
    </w:p>
    <w:p w14:paraId="4E2D44B6" w14:textId="20FC9D89" w:rsidR="007F0344" w:rsidRPr="00D612FC" w:rsidRDefault="009E60E5" w:rsidP="00DE6821">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Після випробувань різних значень, було знайдено оптимальні параметри, що максимізували точність прогнозу.</w:t>
      </w:r>
      <w:r w:rsidR="00EB59ED" w:rsidRPr="00D612FC">
        <w:rPr>
          <w:rFonts w:ascii="Times New Roman" w:hAnsi="Times New Roman" w:cs="Times New Roman"/>
          <w:sz w:val="28"/>
          <w:szCs w:val="28"/>
          <w:lang w:val="uk-UA"/>
        </w:rPr>
        <w:t xml:space="preserve"> ДОПИСАТИ ЗНАЧЕННЯ НАЙРАЩОГО ПАРАМЕТРУ.</w:t>
      </w:r>
    </w:p>
    <w:p w14:paraId="2839705C" w14:textId="64969056" w:rsidR="000C0A61" w:rsidRPr="00D612FC" w:rsidRDefault="00CF1427" w:rsidP="00554BF1">
      <w:pPr>
        <w:pStyle w:val="2"/>
        <w:ind w:firstLine="720"/>
        <w:rPr>
          <w:lang w:val="uk-UA"/>
        </w:rPr>
      </w:pPr>
      <w:bookmarkStart w:id="24" w:name="_Toc136993564"/>
      <w:r w:rsidRPr="00D612FC">
        <w:rPr>
          <w:lang w:val="uk-UA"/>
        </w:rPr>
        <w:t>3.</w:t>
      </w:r>
      <w:r w:rsidR="009A7BAA" w:rsidRPr="00D612FC">
        <w:rPr>
          <w:lang w:val="uk-UA"/>
        </w:rPr>
        <w:t>7</w:t>
      </w:r>
      <w:r w:rsidRPr="00D612FC">
        <w:rPr>
          <w:lang w:val="uk-UA"/>
        </w:rPr>
        <w:t xml:space="preserve"> </w:t>
      </w:r>
      <w:r w:rsidR="000C0A61" w:rsidRPr="00D612FC">
        <w:rPr>
          <w:lang w:val="uk-UA"/>
        </w:rPr>
        <w:t>Візуалі</w:t>
      </w:r>
      <w:r w:rsidRPr="00D612FC">
        <w:rPr>
          <w:lang w:val="uk-UA"/>
        </w:rPr>
        <w:t>зація</w:t>
      </w:r>
      <w:r w:rsidR="000C0A61" w:rsidRPr="00D612FC">
        <w:rPr>
          <w:lang w:val="uk-UA"/>
        </w:rPr>
        <w:t xml:space="preserve"> </w:t>
      </w:r>
      <w:r w:rsidR="00413F0E" w:rsidRPr="00D612FC">
        <w:rPr>
          <w:lang w:val="uk-UA"/>
        </w:rPr>
        <w:t>результат</w:t>
      </w:r>
      <w:r w:rsidRPr="00D612FC">
        <w:rPr>
          <w:lang w:val="uk-UA"/>
        </w:rPr>
        <w:t>ів</w:t>
      </w:r>
      <w:r w:rsidR="00413F0E" w:rsidRPr="00D612FC">
        <w:rPr>
          <w:lang w:val="uk-UA"/>
        </w:rPr>
        <w:t xml:space="preserve"> моделювання.</w:t>
      </w:r>
      <w:bookmarkEnd w:id="24"/>
    </w:p>
    <w:p w14:paraId="21614AF9" w14:textId="2EB53C76" w:rsidR="00FE7F6B" w:rsidRPr="00D612FC" w:rsidRDefault="00FE7F6B" w:rsidP="00554BF1">
      <w:pPr>
        <w:spacing w:line="360" w:lineRule="auto"/>
        <w:rPr>
          <w:rFonts w:ascii="Times New Roman" w:hAnsi="Times New Roman" w:cs="Times New Roman"/>
          <w:sz w:val="28"/>
          <w:szCs w:val="28"/>
          <w:lang w:val="uk-UA"/>
        </w:rPr>
      </w:pPr>
      <w:r w:rsidRPr="00D612FC">
        <w:rPr>
          <w:rFonts w:ascii="Times New Roman" w:hAnsi="Times New Roman" w:cs="Times New Roman"/>
          <w:noProof/>
          <w:sz w:val="28"/>
          <w:szCs w:val="28"/>
          <w:lang w:val="ru-RU" w:eastAsia="ru-RU"/>
        </w:rPr>
        <w:drawing>
          <wp:inline distT="0" distB="0" distL="0" distR="0" wp14:anchorId="79DD59CC" wp14:editId="3381527E">
            <wp:extent cx="6152515" cy="3076575"/>
            <wp:effectExtent l="0" t="0" r="635" b="9525"/>
            <wp:docPr id="1907549713" name="Рисунок 1" descr="Зображення, що містить схема, ряд, Графік&#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549713" name="Рисунок 1" descr="Зображення, що містить схема, ряд, Графік&#10;&#10;Автоматично згенерований опис"/>
                    <pic:cNvPicPr/>
                  </pic:nvPicPr>
                  <pic:blipFill>
                    <a:blip r:embed="rId19"/>
                    <a:stretch>
                      <a:fillRect/>
                    </a:stretch>
                  </pic:blipFill>
                  <pic:spPr>
                    <a:xfrm>
                      <a:off x="0" y="0"/>
                      <a:ext cx="6152515" cy="3076575"/>
                    </a:xfrm>
                    <a:prstGeom prst="rect">
                      <a:avLst/>
                    </a:prstGeom>
                  </pic:spPr>
                </pic:pic>
              </a:graphicData>
            </a:graphic>
          </wp:inline>
        </w:drawing>
      </w:r>
    </w:p>
    <w:p w14:paraId="0AAFEE18" w14:textId="7D7DB930" w:rsidR="00CF1427" w:rsidRPr="00D612FC" w:rsidRDefault="00CF1427" w:rsidP="00A43123">
      <w:pPr>
        <w:spacing w:line="360" w:lineRule="auto"/>
        <w:jc w:val="center"/>
        <w:rPr>
          <w:rFonts w:ascii="Times New Roman" w:hAnsi="Times New Roman" w:cs="Times New Roman"/>
          <w:sz w:val="28"/>
          <w:szCs w:val="28"/>
          <w:lang w:val="uk-UA"/>
        </w:rPr>
      </w:pPr>
      <w:r w:rsidRPr="00D612FC">
        <w:rPr>
          <w:rFonts w:ascii="Times New Roman" w:hAnsi="Times New Roman" w:cs="Times New Roman"/>
          <w:sz w:val="28"/>
          <w:szCs w:val="28"/>
          <w:lang w:val="uk-UA"/>
        </w:rPr>
        <w:t>Рисунок 3.</w:t>
      </w:r>
      <w:r w:rsidR="00B976DB" w:rsidRPr="00D612FC">
        <w:rPr>
          <w:rFonts w:ascii="Times New Roman" w:hAnsi="Times New Roman" w:cs="Times New Roman"/>
          <w:sz w:val="28"/>
          <w:szCs w:val="28"/>
          <w:lang w:val="uk-UA"/>
        </w:rPr>
        <w:t>5</w:t>
      </w:r>
      <w:r w:rsidRPr="00D612FC">
        <w:rPr>
          <w:rFonts w:ascii="Times New Roman" w:hAnsi="Times New Roman" w:cs="Times New Roman"/>
          <w:sz w:val="28"/>
          <w:szCs w:val="28"/>
          <w:lang w:val="uk-UA"/>
        </w:rPr>
        <w:t xml:space="preserve"> – лінійн</w:t>
      </w:r>
      <w:r w:rsidR="00975796" w:rsidRPr="00D612FC">
        <w:rPr>
          <w:rFonts w:ascii="Times New Roman" w:hAnsi="Times New Roman" w:cs="Times New Roman"/>
          <w:sz w:val="28"/>
          <w:szCs w:val="28"/>
          <w:lang w:val="uk-UA"/>
        </w:rPr>
        <w:t>а модель Хольта</w:t>
      </w:r>
    </w:p>
    <w:p w14:paraId="670D6029" w14:textId="61364B6E" w:rsidR="00364D24" w:rsidRPr="00D612FC" w:rsidRDefault="00364D24" w:rsidP="00DE6821">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Метод </w:t>
      </w:r>
      <w:proofErr w:type="spellStart"/>
      <w:r w:rsidRPr="00D612FC">
        <w:rPr>
          <w:rFonts w:ascii="Times New Roman" w:hAnsi="Times New Roman" w:cs="Times New Roman"/>
          <w:sz w:val="28"/>
          <w:szCs w:val="28"/>
          <w:lang w:val="uk-UA"/>
        </w:rPr>
        <w:t>Хольта</w:t>
      </w:r>
      <w:proofErr w:type="spellEnd"/>
      <w:r w:rsidRPr="00D612FC">
        <w:rPr>
          <w:rFonts w:ascii="Times New Roman" w:hAnsi="Times New Roman" w:cs="Times New Roman"/>
          <w:sz w:val="28"/>
          <w:szCs w:val="28"/>
          <w:lang w:val="uk-UA"/>
        </w:rPr>
        <w:t xml:space="preserve"> </w:t>
      </w:r>
      <w:proofErr w:type="spellStart"/>
      <w:r w:rsidRPr="00D612FC">
        <w:rPr>
          <w:rFonts w:ascii="Times New Roman" w:hAnsi="Times New Roman" w:cs="Times New Roman"/>
          <w:sz w:val="28"/>
          <w:szCs w:val="28"/>
          <w:lang w:val="uk-UA"/>
        </w:rPr>
        <w:t>основано</w:t>
      </w:r>
      <w:proofErr w:type="spellEnd"/>
      <w:r w:rsidRPr="00D612FC">
        <w:rPr>
          <w:rFonts w:ascii="Times New Roman" w:hAnsi="Times New Roman" w:cs="Times New Roman"/>
          <w:sz w:val="28"/>
          <w:szCs w:val="28"/>
          <w:lang w:val="uk-UA"/>
        </w:rPr>
        <w:t xml:space="preserve"> на двох рівняннях: рівнянні рівня і рівнянні тренду. Рівняння рівня оновлює поточне спостереження, засноване на попередньому </w:t>
      </w:r>
      <w:r w:rsidRPr="00D612FC">
        <w:rPr>
          <w:rFonts w:ascii="Times New Roman" w:hAnsi="Times New Roman" w:cs="Times New Roman"/>
          <w:sz w:val="28"/>
          <w:szCs w:val="28"/>
          <w:lang w:val="uk-UA"/>
        </w:rPr>
        <w:lastRenderedPageBreak/>
        <w:t>спостереженні та попередньому тренді. Рівняння тренду оновлює поточний тренд, заснований на поточному і попередньому рівнях</w:t>
      </w:r>
      <w:r w:rsidR="00DE6821" w:rsidRPr="00D612FC">
        <w:rPr>
          <w:rFonts w:ascii="Times New Roman" w:hAnsi="Times New Roman" w:cs="Times New Roman"/>
          <w:sz w:val="28"/>
          <w:szCs w:val="28"/>
          <w:lang w:val="uk-UA"/>
        </w:rPr>
        <w:t xml:space="preserve"> (</w:t>
      </w:r>
      <w:r w:rsidR="00EB59ED" w:rsidRPr="00D612FC">
        <w:rPr>
          <w:rFonts w:ascii="Times New Roman" w:hAnsi="Times New Roman" w:cs="Times New Roman"/>
          <w:sz w:val="28"/>
          <w:szCs w:val="28"/>
          <w:lang w:val="uk-UA"/>
        </w:rPr>
        <w:t>формули (2.7), (2.8) розділу 2</w:t>
      </w:r>
      <w:r w:rsidR="00DE6821" w:rsidRPr="00D612FC">
        <w:rPr>
          <w:rFonts w:ascii="Times New Roman" w:hAnsi="Times New Roman" w:cs="Times New Roman"/>
          <w:sz w:val="28"/>
          <w:szCs w:val="28"/>
          <w:lang w:val="uk-UA"/>
        </w:rPr>
        <w:t>)</w:t>
      </w:r>
      <w:r w:rsidRPr="00D612FC">
        <w:rPr>
          <w:rFonts w:ascii="Times New Roman" w:hAnsi="Times New Roman" w:cs="Times New Roman"/>
          <w:sz w:val="28"/>
          <w:szCs w:val="28"/>
          <w:lang w:val="uk-UA"/>
        </w:rPr>
        <w:t>.</w:t>
      </w:r>
    </w:p>
    <w:p w14:paraId="072EF5D1" w14:textId="00D27301" w:rsidR="00364D24" w:rsidRPr="00D612FC" w:rsidRDefault="00DE6821" w:rsidP="00DE6821">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Прогноз за моделлю Хольта зображений на рис. 3.</w:t>
      </w:r>
      <w:r w:rsidR="00B976DB" w:rsidRPr="00D612FC">
        <w:rPr>
          <w:rFonts w:ascii="Times New Roman" w:hAnsi="Times New Roman" w:cs="Times New Roman"/>
          <w:sz w:val="28"/>
          <w:szCs w:val="28"/>
          <w:lang w:val="uk-UA"/>
        </w:rPr>
        <w:t>5</w:t>
      </w:r>
      <w:r w:rsidRPr="00D612FC">
        <w:rPr>
          <w:rFonts w:ascii="Times New Roman" w:hAnsi="Times New Roman" w:cs="Times New Roman"/>
          <w:sz w:val="28"/>
          <w:szCs w:val="28"/>
          <w:lang w:val="uk-UA"/>
        </w:rPr>
        <w:t xml:space="preserve">. </w:t>
      </w:r>
      <w:r w:rsidR="00364D24" w:rsidRPr="00D612FC">
        <w:rPr>
          <w:rFonts w:ascii="Times New Roman" w:hAnsi="Times New Roman" w:cs="Times New Roman"/>
          <w:iCs/>
          <w:sz w:val="28"/>
          <w:szCs w:val="28"/>
          <w:lang w:val="uk-UA"/>
        </w:rPr>
        <w:t>Коли модель Хольта використовується для прогнозування, ми бачимо</w:t>
      </w:r>
      <w:r w:rsidR="00975796" w:rsidRPr="00D612FC">
        <w:rPr>
          <w:rFonts w:ascii="Times New Roman" w:hAnsi="Times New Roman" w:cs="Times New Roman"/>
          <w:iCs/>
          <w:sz w:val="28"/>
          <w:szCs w:val="28"/>
          <w:lang w:val="uk-UA"/>
        </w:rPr>
        <w:t xml:space="preserve"> </w:t>
      </w:r>
      <w:r w:rsidR="00364D24" w:rsidRPr="00D612FC">
        <w:rPr>
          <w:rFonts w:ascii="Times New Roman" w:hAnsi="Times New Roman" w:cs="Times New Roman"/>
          <w:iCs/>
          <w:sz w:val="28"/>
          <w:szCs w:val="28"/>
          <w:lang w:val="uk-UA"/>
        </w:rPr>
        <w:t>згенеровану пряму лінію, яка починається від останнього спостереження в навчальному наборі даних і має нахил, що відповідає останньому оціненому тренду.</w:t>
      </w:r>
    </w:p>
    <w:p w14:paraId="03252CB1" w14:textId="168BDC04" w:rsidR="00364D24" w:rsidRPr="00D612FC" w:rsidRDefault="00DE6821" w:rsidP="00DE6821">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Оскільки </w:t>
      </w:r>
      <w:r w:rsidR="00364D24" w:rsidRPr="00D612FC">
        <w:rPr>
          <w:rFonts w:ascii="Times New Roman" w:hAnsi="Times New Roman" w:cs="Times New Roman"/>
          <w:sz w:val="28"/>
          <w:szCs w:val="28"/>
          <w:lang w:val="uk-UA"/>
        </w:rPr>
        <w:t xml:space="preserve">в часовому ряді є виразна </w:t>
      </w:r>
      <w:r w:rsidRPr="00D612FC">
        <w:rPr>
          <w:rFonts w:ascii="Times New Roman" w:hAnsi="Times New Roman" w:cs="Times New Roman"/>
          <w:sz w:val="28"/>
          <w:szCs w:val="28"/>
          <w:lang w:val="uk-UA"/>
        </w:rPr>
        <w:t>циклічність</w:t>
      </w:r>
      <w:r w:rsidR="00364D24" w:rsidRPr="00D612FC">
        <w:rPr>
          <w:rFonts w:ascii="Times New Roman" w:hAnsi="Times New Roman" w:cs="Times New Roman"/>
          <w:sz w:val="28"/>
          <w:szCs w:val="28"/>
          <w:lang w:val="uk-UA"/>
        </w:rPr>
        <w:t xml:space="preserve">, метод Хольта може не врахувати </w:t>
      </w:r>
      <w:r w:rsidR="00EB59ED" w:rsidRPr="00D612FC">
        <w:rPr>
          <w:rFonts w:ascii="Times New Roman" w:hAnsi="Times New Roman" w:cs="Times New Roman"/>
          <w:sz w:val="28"/>
          <w:szCs w:val="28"/>
          <w:lang w:val="uk-UA"/>
        </w:rPr>
        <w:t>циклічність</w:t>
      </w:r>
      <w:r w:rsidR="00364D24" w:rsidRPr="00D612FC">
        <w:rPr>
          <w:rFonts w:ascii="Times New Roman" w:hAnsi="Times New Roman" w:cs="Times New Roman"/>
          <w:sz w:val="28"/>
          <w:szCs w:val="28"/>
          <w:lang w:val="uk-UA"/>
        </w:rPr>
        <w:t xml:space="preserve"> в прогнозах. Тобто, він відображає загальний тренд, але не відображають коливань, що відбуваються в конкретні часові проміжки.</w:t>
      </w:r>
    </w:p>
    <w:p w14:paraId="44304776" w14:textId="47D21DBF" w:rsidR="00364D24" w:rsidRPr="00D612FC" w:rsidRDefault="00364D24" w:rsidP="00DE6821">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Щоб </w:t>
      </w:r>
      <w:r w:rsidR="00DE6821" w:rsidRPr="00D612FC">
        <w:rPr>
          <w:rFonts w:ascii="Times New Roman" w:hAnsi="Times New Roman" w:cs="Times New Roman"/>
          <w:sz w:val="28"/>
          <w:szCs w:val="28"/>
          <w:lang w:val="uk-UA"/>
        </w:rPr>
        <w:t>врахувати це</w:t>
      </w:r>
      <w:r w:rsidRPr="00D612FC">
        <w:rPr>
          <w:rFonts w:ascii="Times New Roman" w:hAnsi="Times New Roman" w:cs="Times New Roman"/>
          <w:sz w:val="28"/>
          <w:szCs w:val="28"/>
          <w:lang w:val="uk-UA"/>
        </w:rPr>
        <w:t xml:space="preserve">, використаємо метод Хольта-Вінтерса, який є розширенням методу Хольта і додає компоненту </w:t>
      </w:r>
      <w:r w:rsidR="00EB59ED" w:rsidRPr="00D612FC">
        <w:rPr>
          <w:rFonts w:ascii="Times New Roman" w:hAnsi="Times New Roman" w:cs="Times New Roman"/>
          <w:sz w:val="28"/>
          <w:szCs w:val="28"/>
          <w:lang w:val="uk-UA"/>
        </w:rPr>
        <w:t>циклічності</w:t>
      </w:r>
      <w:r w:rsidRPr="00D612FC">
        <w:rPr>
          <w:rFonts w:ascii="Times New Roman" w:hAnsi="Times New Roman" w:cs="Times New Roman"/>
          <w:sz w:val="28"/>
          <w:szCs w:val="28"/>
          <w:lang w:val="uk-UA"/>
        </w:rPr>
        <w:t xml:space="preserve"> до моделі.</w:t>
      </w:r>
    </w:p>
    <w:p w14:paraId="59628837" w14:textId="2230F66C" w:rsidR="00364D24" w:rsidRPr="00D612FC" w:rsidRDefault="00952A4C" w:rsidP="00554BF1">
      <w:pPr>
        <w:spacing w:line="360" w:lineRule="auto"/>
        <w:rPr>
          <w:rFonts w:ascii="Times New Roman" w:hAnsi="Times New Roman" w:cs="Times New Roman"/>
          <w:sz w:val="28"/>
          <w:szCs w:val="28"/>
          <w:lang w:val="uk-UA"/>
        </w:rPr>
      </w:pPr>
      <w:r w:rsidRPr="00D612FC">
        <w:rPr>
          <w:rFonts w:ascii="Times New Roman" w:hAnsi="Times New Roman" w:cs="Times New Roman"/>
          <w:noProof/>
          <w:sz w:val="28"/>
          <w:szCs w:val="28"/>
          <w:lang w:val="ru-RU" w:eastAsia="ru-RU"/>
        </w:rPr>
        <w:drawing>
          <wp:inline distT="0" distB="0" distL="0" distR="0" wp14:anchorId="4B6A5E15" wp14:editId="1A2625EF">
            <wp:extent cx="6152515" cy="3076575"/>
            <wp:effectExtent l="0" t="0" r="635" b="9525"/>
            <wp:docPr id="2074205383" name="Рисунок 1" descr="Зображення, що містить текст, схема, знімок екран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05383" name="Рисунок 1" descr="Зображення, що містить текст, схема, знімок екрана&#10;&#10;Автоматично згенерований опис"/>
                    <pic:cNvPicPr/>
                  </pic:nvPicPr>
                  <pic:blipFill>
                    <a:blip r:embed="rId20"/>
                    <a:stretch>
                      <a:fillRect/>
                    </a:stretch>
                  </pic:blipFill>
                  <pic:spPr>
                    <a:xfrm>
                      <a:off x="0" y="0"/>
                      <a:ext cx="6152515" cy="3076575"/>
                    </a:xfrm>
                    <a:prstGeom prst="rect">
                      <a:avLst/>
                    </a:prstGeom>
                  </pic:spPr>
                </pic:pic>
              </a:graphicData>
            </a:graphic>
          </wp:inline>
        </w:drawing>
      </w:r>
    </w:p>
    <w:p w14:paraId="7289CFA2" w14:textId="11350664" w:rsidR="00C87DC2" w:rsidRPr="00D612FC" w:rsidRDefault="00C87DC2" w:rsidP="00A43123">
      <w:pPr>
        <w:spacing w:line="360" w:lineRule="auto"/>
        <w:jc w:val="center"/>
        <w:rPr>
          <w:rFonts w:ascii="Times New Roman" w:hAnsi="Times New Roman" w:cs="Times New Roman"/>
          <w:sz w:val="28"/>
          <w:szCs w:val="28"/>
          <w:lang w:val="uk-UA"/>
        </w:rPr>
      </w:pPr>
      <w:r w:rsidRPr="00D612FC">
        <w:rPr>
          <w:rFonts w:ascii="Times New Roman" w:hAnsi="Times New Roman" w:cs="Times New Roman"/>
          <w:sz w:val="28"/>
          <w:szCs w:val="28"/>
          <w:lang w:val="uk-UA"/>
        </w:rPr>
        <w:t>Рисунок 3.</w:t>
      </w:r>
      <w:r w:rsidR="00B976DB" w:rsidRPr="00D612FC">
        <w:rPr>
          <w:rFonts w:ascii="Times New Roman" w:hAnsi="Times New Roman" w:cs="Times New Roman"/>
          <w:sz w:val="28"/>
          <w:szCs w:val="28"/>
          <w:lang w:val="uk-UA"/>
        </w:rPr>
        <w:t>6</w:t>
      </w:r>
      <w:r w:rsidRPr="00D612FC">
        <w:rPr>
          <w:rFonts w:ascii="Times New Roman" w:hAnsi="Times New Roman" w:cs="Times New Roman"/>
          <w:sz w:val="28"/>
          <w:szCs w:val="28"/>
          <w:lang w:val="uk-UA"/>
        </w:rPr>
        <w:t xml:space="preserve"> –модель Хольта-Вінтерса</w:t>
      </w:r>
    </w:p>
    <w:p w14:paraId="32FF4D19" w14:textId="4E7CF2FA" w:rsidR="00606C97" w:rsidRPr="00D612FC" w:rsidRDefault="00606C97" w:rsidP="00E70205">
      <w:p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w:t>
      </w:r>
      <w:proofErr w:type="spellStart"/>
      <w:r w:rsidRPr="00D612FC">
        <w:rPr>
          <w:rFonts w:ascii="Times New Roman" w:hAnsi="Times New Roman" w:cs="Times New Roman"/>
          <w:sz w:val="28"/>
          <w:szCs w:val="28"/>
          <w:lang w:val="uk-UA"/>
        </w:rPr>
        <w:t>Additive</w:t>
      </w:r>
      <w:proofErr w:type="spellEnd"/>
      <w:r w:rsidRPr="00D612FC">
        <w:rPr>
          <w:rFonts w:ascii="Times New Roman" w:hAnsi="Times New Roman" w:cs="Times New Roman"/>
          <w:sz w:val="28"/>
          <w:szCs w:val="28"/>
          <w:lang w:val="uk-UA"/>
        </w:rPr>
        <w:t>" на рисунку</w:t>
      </w:r>
      <w:r w:rsidR="00C87DC2" w:rsidRPr="00D612FC">
        <w:rPr>
          <w:rFonts w:ascii="Times New Roman" w:hAnsi="Times New Roman" w:cs="Times New Roman"/>
          <w:sz w:val="28"/>
          <w:szCs w:val="28"/>
          <w:lang w:val="uk-UA"/>
        </w:rPr>
        <w:t xml:space="preserve"> 3.</w:t>
      </w:r>
      <w:r w:rsidR="00B976DB" w:rsidRPr="00D612FC">
        <w:rPr>
          <w:rFonts w:ascii="Times New Roman" w:hAnsi="Times New Roman" w:cs="Times New Roman"/>
          <w:sz w:val="28"/>
          <w:szCs w:val="28"/>
          <w:lang w:val="uk-UA"/>
        </w:rPr>
        <w:t>6</w:t>
      </w:r>
      <w:r w:rsidRPr="00D612FC">
        <w:rPr>
          <w:rFonts w:ascii="Times New Roman" w:hAnsi="Times New Roman" w:cs="Times New Roman"/>
          <w:sz w:val="28"/>
          <w:szCs w:val="28"/>
          <w:lang w:val="uk-UA"/>
        </w:rPr>
        <w:t xml:space="preserve"> вказує на те, що використовується адитивна модель Хольта-Вінтерса.</w:t>
      </w:r>
    </w:p>
    <w:p w14:paraId="13411E9C" w14:textId="5354F67E" w:rsidR="00606C97" w:rsidRPr="00D612FC" w:rsidRDefault="00606C97" w:rsidP="00E70205">
      <w:p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w:t>
      </w:r>
      <w:proofErr w:type="spellStart"/>
      <w:r w:rsidRPr="00D612FC">
        <w:rPr>
          <w:rFonts w:ascii="Times New Roman" w:hAnsi="Times New Roman" w:cs="Times New Roman"/>
          <w:sz w:val="28"/>
          <w:szCs w:val="28"/>
          <w:lang w:val="uk-UA"/>
        </w:rPr>
        <w:t>Additive+damped</w:t>
      </w:r>
      <w:proofErr w:type="spellEnd"/>
      <w:r w:rsidRPr="00D612FC">
        <w:rPr>
          <w:rFonts w:ascii="Times New Roman" w:hAnsi="Times New Roman" w:cs="Times New Roman"/>
          <w:sz w:val="28"/>
          <w:szCs w:val="28"/>
          <w:lang w:val="uk-UA"/>
        </w:rPr>
        <w:t xml:space="preserve">" вказує на адитивну модель з </w:t>
      </w:r>
      <w:proofErr w:type="spellStart"/>
      <w:r w:rsidRPr="00D612FC">
        <w:rPr>
          <w:rFonts w:ascii="Times New Roman" w:hAnsi="Times New Roman" w:cs="Times New Roman"/>
          <w:sz w:val="28"/>
          <w:szCs w:val="28"/>
          <w:lang w:val="uk-UA"/>
        </w:rPr>
        <w:t>демпфірованим</w:t>
      </w:r>
      <w:proofErr w:type="spellEnd"/>
      <w:r w:rsidRPr="00D612FC">
        <w:rPr>
          <w:rFonts w:ascii="Times New Roman" w:hAnsi="Times New Roman" w:cs="Times New Roman"/>
          <w:sz w:val="28"/>
          <w:szCs w:val="28"/>
          <w:lang w:val="uk-UA"/>
        </w:rPr>
        <w:t xml:space="preserve"> (або загасаючим) трендом. Це означає, що модель враховує можливість того, що тренд може </w:t>
      </w:r>
      <w:r w:rsidRPr="00D612FC">
        <w:rPr>
          <w:rFonts w:ascii="Times New Roman" w:hAnsi="Times New Roman" w:cs="Times New Roman"/>
          <w:sz w:val="28"/>
          <w:szCs w:val="28"/>
          <w:lang w:val="uk-UA"/>
        </w:rPr>
        <w:lastRenderedPageBreak/>
        <w:t>згасати або зменшуватися в майбутньому. Такий підхід може бути корисним, якщо очікується, що тренд буде змінюватися протягом часу.</w:t>
      </w:r>
    </w:p>
    <w:p w14:paraId="11F17B96" w14:textId="10EB24CB" w:rsidR="0054039A" w:rsidRDefault="00606C97" w:rsidP="00E70205">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М</w:t>
      </w:r>
      <w:r w:rsidR="0054039A" w:rsidRPr="00D612FC">
        <w:rPr>
          <w:rFonts w:ascii="Times New Roman" w:hAnsi="Times New Roman" w:cs="Times New Roman"/>
          <w:sz w:val="28"/>
          <w:szCs w:val="28"/>
          <w:lang w:val="uk-UA"/>
        </w:rPr>
        <w:t xml:space="preserve">ожна побачити, що метод Хольта-Вінтерса працює значно краще для нашого часового ряду порівняно з простим лінійним методом Хольта. Під час аналізу візуальних результатів прогнозування бачимо, що лінія прогнозу Хольта-Вінтерса відтворює </w:t>
      </w:r>
      <w:r w:rsidRPr="00D612FC">
        <w:rPr>
          <w:rFonts w:ascii="Times New Roman" w:hAnsi="Times New Roman" w:cs="Times New Roman"/>
          <w:sz w:val="28"/>
          <w:szCs w:val="28"/>
          <w:lang w:val="uk-UA"/>
        </w:rPr>
        <w:t>патерни</w:t>
      </w:r>
      <w:r w:rsidR="0054039A" w:rsidRPr="00D612FC">
        <w:rPr>
          <w:rFonts w:ascii="Times New Roman" w:hAnsi="Times New Roman" w:cs="Times New Roman"/>
          <w:sz w:val="28"/>
          <w:szCs w:val="28"/>
          <w:lang w:val="uk-UA"/>
        </w:rPr>
        <w:t xml:space="preserve"> сезонності, </w:t>
      </w:r>
      <w:r w:rsidRPr="00D612FC">
        <w:rPr>
          <w:rFonts w:ascii="Times New Roman" w:hAnsi="Times New Roman" w:cs="Times New Roman"/>
          <w:sz w:val="28"/>
          <w:szCs w:val="28"/>
          <w:lang w:val="uk-UA"/>
        </w:rPr>
        <w:t>на відміну від</w:t>
      </w:r>
      <w:r w:rsidR="0054039A" w:rsidRPr="00D612FC">
        <w:rPr>
          <w:rFonts w:ascii="Times New Roman" w:hAnsi="Times New Roman" w:cs="Times New Roman"/>
          <w:sz w:val="28"/>
          <w:szCs w:val="28"/>
          <w:lang w:val="uk-UA"/>
        </w:rPr>
        <w:t xml:space="preserve"> модел</w:t>
      </w:r>
      <w:r w:rsidRPr="00D612FC">
        <w:rPr>
          <w:rFonts w:ascii="Times New Roman" w:hAnsi="Times New Roman" w:cs="Times New Roman"/>
          <w:sz w:val="28"/>
          <w:szCs w:val="28"/>
          <w:lang w:val="uk-UA"/>
        </w:rPr>
        <w:t xml:space="preserve">і </w:t>
      </w:r>
      <w:r w:rsidR="0054039A" w:rsidRPr="00D612FC">
        <w:rPr>
          <w:rFonts w:ascii="Times New Roman" w:hAnsi="Times New Roman" w:cs="Times New Roman"/>
          <w:sz w:val="28"/>
          <w:szCs w:val="28"/>
          <w:lang w:val="uk-UA"/>
        </w:rPr>
        <w:t>Хольта.</w:t>
      </w:r>
    </w:p>
    <w:p w14:paraId="25542AC2" w14:textId="2D55AF00" w:rsidR="004578ED" w:rsidRPr="0060258E" w:rsidRDefault="004578ED" w:rsidP="00EB59E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Самостійно встановленні</w:t>
      </w:r>
      <w:r w:rsidRPr="00D612FC">
        <w:rPr>
          <w:rFonts w:ascii="Times New Roman" w:hAnsi="Times New Roman" w:cs="Times New Roman"/>
          <w:sz w:val="28"/>
          <w:szCs w:val="28"/>
          <w:lang w:val="uk-UA"/>
        </w:rPr>
        <w:t xml:space="preserve"> параметр</w:t>
      </w:r>
      <w:r>
        <w:rPr>
          <w:rFonts w:ascii="Times New Roman" w:hAnsi="Times New Roman" w:cs="Times New Roman"/>
          <w:sz w:val="28"/>
          <w:szCs w:val="28"/>
          <w:lang w:val="uk-UA"/>
        </w:rPr>
        <w:t>и</w:t>
      </w:r>
      <w:r w:rsidRPr="00D612FC">
        <w:rPr>
          <w:rFonts w:ascii="Times New Roman" w:hAnsi="Times New Roman" w:cs="Times New Roman"/>
          <w:sz w:val="28"/>
          <w:szCs w:val="28"/>
          <w:lang w:val="uk-UA"/>
        </w:rPr>
        <w:t xml:space="preserve"> гладкості здебільшого не забезпечувал</w:t>
      </w:r>
      <w:r>
        <w:rPr>
          <w:rFonts w:ascii="Times New Roman" w:hAnsi="Times New Roman" w:cs="Times New Roman"/>
          <w:sz w:val="28"/>
          <w:szCs w:val="28"/>
          <w:lang w:val="uk-UA"/>
        </w:rPr>
        <w:t>и</w:t>
      </w:r>
      <w:r w:rsidRPr="00D612FC">
        <w:rPr>
          <w:rFonts w:ascii="Times New Roman" w:hAnsi="Times New Roman" w:cs="Times New Roman"/>
          <w:sz w:val="28"/>
          <w:szCs w:val="28"/>
          <w:lang w:val="uk-UA"/>
        </w:rPr>
        <w:t xml:space="preserve"> достатньої точності прогнозу, тому було прийнято рішення про </w:t>
      </w:r>
      <w:r>
        <w:rPr>
          <w:rFonts w:ascii="Times New Roman" w:hAnsi="Times New Roman" w:cs="Times New Roman"/>
          <w:sz w:val="28"/>
          <w:szCs w:val="28"/>
          <w:lang w:val="uk-UA"/>
        </w:rPr>
        <w:t>автома</w:t>
      </w:r>
      <w:r w:rsidR="0044739F">
        <w:rPr>
          <w:rFonts w:ascii="Times New Roman" w:hAnsi="Times New Roman" w:cs="Times New Roman"/>
          <w:sz w:val="28"/>
          <w:szCs w:val="28"/>
          <w:lang w:val="uk-UA"/>
        </w:rPr>
        <w:t>тичне</w:t>
      </w:r>
      <w:r w:rsidRPr="00D612FC">
        <w:rPr>
          <w:rFonts w:ascii="Times New Roman" w:hAnsi="Times New Roman" w:cs="Times New Roman"/>
          <w:sz w:val="28"/>
          <w:szCs w:val="28"/>
          <w:lang w:val="uk-UA"/>
        </w:rPr>
        <w:t xml:space="preserve"> налаштування цих параметрів.</w:t>
      </w:r>
      <w:r w:rsidR="0060258E">
        <w:rPr>
          <w:rFonts w:ascii="Times New Roman" w:hAnsi="Times New Roman" w:cs="Times New Roman"/>
          <w:sz w:val="28"/>
          <w:szCs w:val="28"/>
          <w:lang w:val="uk-UA"/>
        </w:rPr>
        <w:t xml:space="preserve"> Власноруч, встановлюю </w:t>
      </w:r>
      <w:proofErr w:type="spellStart"/>
      <w:r w:rsidR="0060258E" w:rsidRPr="00831845">
        <w:rPr>
          <w:rFonts w:ascii="Times New Roman" w:hAnsi="Times New Roman" w:cs="Times New Roman"/>
          <w:sz w:val="28"/>
          <w:szCs w:val="28"/>
          <w:lang w:val="ru-RU"/>
        </w:rPr>
        <w:t>періодичність</w:t>
      </w:r>
      <w:proofErr w:type="spellEnd"/>
      <w:r w:rsidR="0060258E" w:rsidRPr="00831845">
        <w:rPr>
          <w:rFonts w:ascii="Times New Roman" w:hAnsi="Times New Roman" w:cs="Times New Roman"/>
          <w:sz w:val="28"/>
          <w:szCs w:val="28"/>
          <w:lang w:val="ru-RU"/>
        </w:rPr>
        <w:t xml:space="preserve"> </w:t>
      </w:r>
      <w:proofErr w:type="spellStart"/>
      <w:r w:rsidR="0060258E" w:rsidRPr="00831845">
        <w:rPr>
          <w:rFonts w:ascii="Times New Roman" w:hAnsi="Times New Roman" w:cs="Times New Roman"/>
          <w:sz w:val="28"/>
          <w:szCs w:val="28"/>
          <w:lang w:val="ru-RU"/>
        </w:rPr>
        <w:t>сезонних</w:t>
      </w:r>
      <w:proofErr w:type="spellEnd"/>
      <w:r w:rsidR="0060258E" w:rsidRPr="00831845">
        <w:rPr>
          <w:rFonts w:ascii="Times New Roman" w:hAnsi="Times New Roman" w:cs="Times New Roman"/>
          <w:sz w:val="28"/>
          <w:szCs w:val="28"/>
          <w:lang w:val="ru-RU"/>
        </w:rPr>
        <w:t xml:space="preserve"> компонент у </w:t>
      </w:r>
      <w:proofErr w:type="spellStart"/>
      <w:r w:rsidR="0060258E" w:rsidRPr="00831845">
        <w:rPr>
          <w:rFonts w:ascii="Times New Roman" w:hAnsi="Times New Roman" w:cs="Times New Roman"/>
          <w:sz w:val="28"/>
          <w:szCs w:val="28"/>
          <w:lang w:val="ru-RU"/>
        </w:rPr>
        <w:t>даних</w:t>
      </w:r>
      <w:proofErr w:type="spellEnd"/>
      <w:r w:rsidR="0060258E">
        <w:rPr>
          <w:rFonts w:ascii="Times New Roman" w:hAnsi="Times New Roman" w:cs="Times New Roman"/>
          <w:sz w:val="28"/>
          <w:szCs w:val="28"/>
          <w:lang w:val="uk-UA"/>
        </w:rPr>
        <w:t>, для кращих результатів.</w:t>
      </w:r>
    </w:p>
    <w:p w14:paraId="565FE19D" w14:textId="070B225E" w:rsidR="0054039A" w:rsidRPr="00D612FC" w:rsidRDefault="0054039A" w:rsidP="00EB59ED">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Порівнявши метрики точності, такі як середньоквадратична помилка (RMSE) або середня абсолютна відсоткова помилка (MAPE), можна зробити висновок, що модель Хольта-Вінтерса має кращі результати порівняно з лінійним методом Хольта.</w:t>
      </w:r>
    </w:p>
    <w:p w14:paraId="147BF331" w14:textId="24079F94" w:rsidR="00E62D87" w:rsidRDefault="00E62D87" w:rsidP="00E62D87">
      <w:pPr>
        <w:spacing w:line="360" w:lineRule="auto"/>
        <w:ind w:firstLine="720"/>
        <w:jc w:val="right"/>
        <w:rPr>
          <w:rFonts w:ascii="Times New Roman" w:hAnsi="Times New Roman" w:cs="Times New Roman"/>
          <w:b/>
          <w:bCs/>
          <w:i/>
          <w:iCs/>
          <w:sz w:val="28"/>
          <w:szCs w:val="28"/>
          <w:lang w:val="ru-RU"/>
        </w:rPr>
      </w:pPr>
      <w:proofErr w:type="spellStart"/>
      <w:r w:rsidRPr="00B30791">
        <w:rPr>
          <w:rFonts w:ascii="Times New Roman" w:hAnsi="Times New Roman" w:cs="Times New Roman"/>
          <w:b/>
          <w:bCs/>
          <w:i/>
          <w:iCs/>
          <w:sz w:val="28"/>
          <w:szCs w:val="28"/>
          <w:lang w:val="ru-RU"/>
        </w:rPr>
        <w:t>Таблиця</w:t>
      </w:r>
      <w:proofErr w:type="spellEnd"/>
      <w:r w:rsidRPr="00B30791">
        <w:rPr>
          <w:rFonts w:ascii="Times New Roman" w:hAnsi="Times New Roman" w:cs="Times New Roman"/>
          <w:b/>
          <w:bCs/>
          <w:i/>
          <w:iCs/>
          <w:sz w:val="28"/>
          <w:szCs w:val="28"/>
          <w:lang w:val="ru-RU"/>
        </w:rPr>
        <w:t xml:space="preserve"> 3</w:t>
      </w:r>
      <w:r>
        <w:rPr>
          <w:rFonts w:ascii="Times New Roman" w:hAnsi="Times New Roman" w:cs="Times New Roman"/>
          <w:b/>
          <w:bCs/>
          <w:i/>
          <w:iCs/>
          <w:sz w:val="28"/>
          <w:szCs w:val="28"/>
          <w:lang w:val="ru-RU"/>
        </w:rPr>
        <w:t>.3</w:t>
      </w:r>
    </w:p>
    <w:p w14:paraId="10F680B7" w14:textId="0A18915C" w:rsidR="00E62D87" w:rsidRPr="00E62D87" w:rsidRDefault="00E62D87" w:rsidP="00E62D87">
      <w:pPr>
        <w:spacing w:line="360" w:lineRule="auto"/>
        <w:jc w:val="center"/>
        <w:rPr>
          <w:rFonts w:ascii="Times New Roman" w:hAnsi="Times New Roman" w:cs="Times New Roman"/>
          <w:b/>
          <w:bCs/>
          <w:sz w:val="28"/>
          <w:szCs w:val="28"/>
          <w:lang w:val="uk-UA"/>
        </w:rPr>
      </w:pPr>
      <w:r w:rsidRPr="00E62D87">
        <w:rPr>
          <w:rFonts w:ascii="Times New Roman" w:hAnsi="Times New Roman" w:cs="Times New Roman"/>
          <w:b/>
          <w:bCs/>
          <w:sz w:val="28"/>
          <w:szCs w:val="28"/>
          <w:lang w:val="uk-UA"/>
        </w:rPr>
        <w:t>Порівнян</w:t>
      </w:r>
      <w:r>
        <w:rPr>
          <w:rFonts w:ascii="Times New Roman" w:hAnsi="Times New Roman" w:cs="Times New Roman"/>
          <w:b/>
          <w:bCs/>
          <w:sz w:val="28"/>
          <w:szCs w:val="28"/>
          <w:lang w:val="uk-UA"/>
        </w:rPr>
        <w:t>ня</w:t>
      </w:r>
      <w:r w:rsidRPr="00E62D87">
        <w:rPr>
          <w:rFonts w:ascii="Times New Roman" w:hAnsi="Times New Roman" w:cs="Times New Roman"/>
          <w:b/>
          <w:bCs/>
          <w:sz w:val="28"/>
          <w:szCs w:val="28"/>
          <w:lang w:val="uk-UA"/>
        </w:rPr>
        <w:t xml:space="preserve"> моделей з різними параметрами</w:t>
      </w:r>
    </w:p>
    <w:tbl>
      <w:tblPr>
        <w:tblStyle w:val="ac"/>
        <w:tblW w:w="0" w:type="auto"/>
        <w:tblLook w:val="04A0" w:firstRow="1" w:lastRow="0" w:firstColumn="1" w:lastColumn="0" w:noHBand="0" w:noVBand="1"/>
      </w:tblPr>
      <w:tblGrid>
        <w:gridCol w:w="4673"/>
        <w:gridCol w:w="4671"/>
      </w:tblGrid>
      <w:tr w:rsidR="00EB59ED" w:rsidRPr="00D612FC" w14:paraId="16D230D7" w14:textId="77777777" w:rsidTr="0060258E">
        <w:tc>
          <w:tcPr>
            <w:tcW w:w="4673" w:type="dxa"/>
          </w:tcPr>
          <w:p w14:paraId="5067C301" w14:textId="544C54A3" w:rsidR="00EB59ED" w:rsidRPr="00D612FC" w:rsidRDefault="0060258E" w:rsidP="00554BF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w:t>
            </w:r>
            <w:proofErr w:type="spellStart"/>
            <w:r w:rsidRPr="0060258E">
              <w:rPr>
                <w:rFonts w:ascii="Times New Roman" w:hAnsi="Times New Roman" w:cs="Times New Roman"/>
                <w:sz w:val="28"/>
                <w:szCs w:val="28"/>
              </w:rPr>
              <w:t>еріодичність</w:t>
            </w:r>
            <w:proofErr w:type="spellEnd"/>
            <w:r w:rsidRPr="0060258E">
              <w:rPr>
                <w:rFonts w:ascii="Times New Roman" w:hAnsi="Times New Roman" w:cs="Times New Roman"/>
                <w:sz w:val="28"/>
                <w:szCs w:val="28"/>
              </w:rPr>
              <w:t xml:space="preserve"> </w:t>
            </w:r>
            <w:proofErr w:type="spellStart"/>
            <w:r w:rsidRPr="0060258E">
              <w:rPr>
                <w:rFonts w:ascii="Times New Roman" w:hAnsi="Times New Roman" w:cs="Times New Roman"/>
                <w:sz w:val="28"/>
                <w:szCs w:val="28"/>
              </w:rPr>
              <w:t>сезонних</w:t>
            </w:r>
            <w:proofErr w:type="spellEnd"/>
            <w:r w:rsidRPr="0060258E">
              <w:rPr>
                <w:rFonts w:ascii="Times New Roman" w:hAnsi="Times New Roman" w:cs="Times New Roman"/>
                <w:sz w:val="28"/>
                <w:szCs w:val="28"/>
              </w:rPr>
              <w:t xml:space="preserve"> </w:t>
            </w:r>
            <w:proofErr w:type="spellStart"/>
            <w:r w:rsidRPr="0060258E">
              <w:rPr>
                <w:rFonts w:ascii="Times New Roman" w:hAnsi="Times New Roman" w:cs="Times New Roman"/>
                <w:sz w:val="28"/>
                <w:szCs w:val="28"/>
              </w:rPr>
              <w:t>компонент</w:t>
            </w:r>
            <w:proofErr w:type="spellEnd"/>
          </w:p>
        </w:tc>
        <w:tc>
          <w:tcPr>
            <w:tcW w:w="4671" w:type="dxa"/>
          </w:tcPr>
          <w:p w14:paraId="37B0DB19" w14:textId="55211917" w:rsidR="00EB59ED" w:rsidRPr="00D612FC" w:rsidRDefault="00EB59ED" w:rsidP="00554BF1">
            <w:pPr>
              <w:spacing w:line="360" w:lineRule="auto"/>
              <w:rPr>
                <w:rFonts w:ascii="Times New Roman" w:hAnsi="Times New Roman" w:cs="Times New Roman"/>
                <w:sz w:val="28"/>
                <w:szCs w:val="28"/>
                <w:lang w:val="uk-UA"/>
              </w:rPr>
            </w:pPr>
            <w:r w:rsidRPr="00D612FC">
              <w:rPr>
                <w:rFonts w:ascii="Times New Roman" w:hAnsi="Times New Roman" w:cs="Times New Roman"/>
                <w:sz w:val="28"/>
                <w:szCs w:val="28"/>
                <w:lang w:val="uk-UA"/>
              </w:rPr>
              <w:t>Значення помилки (</w:t>
            </w:r>
            <w:r w:rsidR="0060258E" w:rsidRPr="00D612FC">
              <w:rPr>
                <w:rFonts w:ascii="Times New Roman" w:hAnsi="Times New Roman" w:cs="Times New Roman"/>
                <w:sz w:val="28"/>
                <w:szCs w:val="28"/>
                <w:lang w:val="uk-UA"/>
              </w:rPr>
              <w:t>RMSE</w:t>
            </w:r>
            <w:r w:rsidRPr="00D612FC">
              <w:rPr>
                <w:rFonts w:ascii="Times New Roman" w:hAnsi="Times New Roman" w:cs="Times New Roman"/>
                <w:sz w:val="28"/>
                <w:szCs w:val="28"/>
                <w:lang w:val="uk-UA"/>
              </w:rPr>
              <w:t>)</w:t>
            </w:r>
          </w:p>
        </w:tc>
      </w:tr>
      <w:tr w:rsidR="0060258E" w:rsidRPr="00D612FC" w14:paraId="0166893C" w14:textId="77777777" w:rsidTr="0060258E">
        <w:tc>
          <w:tcPr>
            <w:tcW w:w="4673" w:type="dxa"/>
          </w:tcPr>
          <w:p w14:paraId="73D4B375" w14:textId="134D96A0" w:rsidR="0060258E" w:rsidRDefault="0060258E" w:rsidP="00554BF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4671" w:type="dxa"/>
          </w:tcPr>
          <w:p w14:paraId="41F57A6D" w14:textId="199C5AC0" w:rsidR="0060258E" w:rsidRPr="00D612FC" w:rsidRDefault="00EE6665" w:rsidP="00554BF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w:t>
            </w:r>
            <w:r w:rsidRPr="00EE6665">
              <w:rPr>
                <w:rFonts w:ascii="Times New Roman" w:hAnsi="Times New Roman" w:cs="Times New Roman"/>
                <w:sz w:val="28"/>
                <w:szCs w:val="28"/>
                <w:lang w:val="uk-UA"/>
              </w:rPr>
              <w:t>165.36</w:t>
            </w:r>
          </w:p>
        </w:tc>
      </w:tr>
      <w:tr w:rsidR="0060258E" w:rsidRPr="00D612FC" w14:paraId="2C10813C" w14:textId="77777777" w:rsidTr="0060258E">
        <w:tc>
          <w:tcPr>
            <w:tcW w:w="4673" w:type="dxa"/>
          </w:tcPr>
          <w:p w14:paraId="389DE357" w14:textId="43F8772B" w:rsidR="0060258E" w:rsidRDefault="0060258E" w:rsidP="00554BF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4671" w:type="dxa"/>
          </w:tcPr>
          <w:p w14:paraId="1C2755BA" w14:textId="2EBABCE8" w:rsidR="0060258E" w:rsidRPr="00D612FC" w:rsidRDefault="00EE6665" w:rsidP="00554BF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r w:rsidRPr="00EE6665">
              <w:rPr>
                <w:rFonts w:ascii="Times New Roman" w:hAnsi="Times New Roman" w:cs="Times New Roman"/>
                <w:sz w:val="28"/>
                <w:szCs w:val="28"/>
                <w:lang w:val="uk-UA"/>
              </w:rPr>
              <w:t>819.88</w:t>
            </w:r>
          </w:p>
        </w:tc>
      </w:tr>
      <w:tr w:rsidR="0060258E" w:rsidRPr="00D612FC" w14:paraId="704633A5" w14:textId="77777777" w:rsidTr="0060258E">
        <w:tc>
          <w:tcPr>
            <w:tcW w:w="4673" w:type="dxa"/>
          </w:tcPr>
          <w:p w14:paraId="07840386" w14:textId="6424FAB2" w:rsidR="0060258E" w:rsidRDefault="0060258E" w:rsidP="00554BF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4671" w:type="dxa"/>
          </w:tcPr>
          <w:p w14:paraId="6E87F16F" w14:textId="06E4C5B5" w:rsidR="0060258E" w:rsidRPr="00D612FC" w:rsidRDefault="00EE6665" w:rsidP="00554BF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w:t>
            </w:r>
            <w:r w:rsidRPr="00EE6665">
              <w:rPr>
                <w:rFonts w:ascii="Times New Roman" w:hAnsi="Times New Roman" w:cs="Times New Roman"/>
                <w:sz w:val="28"/>
                <w:szCs w:val="28"/>
                <w:lang w:val="uk-UA"/>
              </w:rPr>
              <w:t>319.63</w:t>
            </w:r>
          </w:p>
        </w:tc>
      </w:tr>
      <w:tr w:rsidR="0060258E" w:rsidRPr="00D612FC" w14:paraId="0C8577DC" w14:textId="77777777" w:rsidTr="0060258E">
        <w:tc>
          <w:tcPr>
            <w:tcW w:w="4673" w:type="dxa"/>
          </w:tcPr>
          <w:p w14:paraId="6EE7900A" w14:textId="4A7898D8" w:rsidR="0060258E" w:rsidRDefault="0060258E" w:rsidP="00554BF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4671" w:type="dxa"/>
          </w:tcPr>
          <w:p w14:paraId="448DBC81" w14:textId="33B18ACC" w:rsidR="0060258E" w:rsidRPr="00D612FC" w:rsidRDefault="00EE6665" w:rsidP="00EE666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w:t>
            </w:r>
            <w:r w:rsidRPr="00EE6665">
              <w:rPr>
                <w:rFonts w:ascii="Times New Roman" w:hAnsi="Times New Roman" w:cs="Times New Roman"/>
                <w:sz w:val="28"/>
                <w:szCs w:val="28"/>
                <w:lang w:val="uk-UA"/>
              </w:rPr>
              <w:t>552.36</w:t>
            </w:r>
          </w:p>
        </w:tc>
      </w:tr>
      <w:tr w:rsidR="0060258E" w:rsidRPr="00D612FC" w14:paraId="447B393E" w14:textId="77777777" w:rsidTr="0060258E">
        <w:tc>
          <w:tcPr>
            <w:tcW w:w="4673" w:type="dxa"/>
          </w:tcPr>
          <w:p w14:paraId="71AD597C" w14:textId="1B4446C9" w:rsidR="0060258E" w:rsidRDefault="0060258E" w:rsidP="00554BF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4671" w:type="dxa"/>
          </w:tcPr>
          <w:p w14:paraId="224ECF80" w14:textId="2F2CE804" w:rsidR="0060258E" w:rsidRPr="00D612FC" w:rsidRDefault="00EE6665" w:rsidP="00554BF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w:t>
            </w:r>
            <w:r w:rsidRPr="00EE6665">
              <w:rPr>
                <w:rFonts w:ascii="Times New Roman" w:hAnsi="Times New Roman" w:cs="Times New Roman"/>
                <w:sz w:val="28"/>
                <w:szCs w:val="28"/>
                <w:lang w:val="uk-UA"/>
              </w:rPr>
              <w:t>837.73</w:t>
            </w:r>
          </w:p>
        </w:tc>
      </w:tr>
      <w:tr w:rsidR="00EE6665" w:rsidRPr="00D612FC" w14:paraId="039DE340" w14:textId="77777777" w:rsidTr="0060258E">
        <w:tc>
          <w:tcPr>
            <w:tcW w:w="4673" w:type="dxa"/>
          </w:tcPr>
          <w:p w14:paraId="6EE21717" w14:textId="4DE019E9" w:rsidR="00EE6665" w:rsidRDefault="00EE6665" w:rsidP="00554BF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34</w:t>
            </w:r>
          </w:p>
        </w:tc>
        <w:tc>
          <w:tcPr>
            <w:tcW w:w="4671" w:type="dxa"/>
          </w:tcPr>
          <w:p w14:paraId="729CC77C" w14:textId="7E9C3A67" w:rsidR="00EE6665" w:rsidRPr="00D612FC" w:rsidRDefault="00EE6665" w:rsidP="00554BF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r w:rsidRPr="00EE6665">
              <w:rPr>
                <w:rFonts w:ascii="Times New Roman" w:hAnsi="Times New Roman" w:cs="Times New Roman"/>
                <w:sz w:val="28"/>
                <w:szCs w:val="28"/>
                <w:lang w:val="uk-UA"/>
              </w:rPr>
              <w:t>633.3</w:t>
            </w:r>
          </w:p>
        </w:tc>
      </w:tr>
    </w:tbl>
    <w:p w14:paraId="232B1B9B" w14:textId="77777777" w:rsidR="00E62D87" w:rsidRDefault="00E62D87" w:rsidP="00AD1AB5">
      <w:pPr>
        <w:spacing w:line="360" w:lineRule="auto"/>
        <w:ind w:firstLine="720"/>
        <w:jc w:val="both"/>
        <w:rPr>
          <w:rFonts w:ascii="Times New Roman" w:hAnsi="Times New Roman" w:cs="Times New Roman"/>
          <w:sz w:val="28"/>
          <w:szCs w:val="28"/>
          <w:lang w:val="uk-UA"/>
        </w:rPr>
      </w:pPr>
    </w:p>
    <w:p w14:paraId="4EC6B788" w14:textId="6B8D34AF" w:rsidR="00EB59ED" w:rsidRPr="00F868B2" w:rsidRDefault="00EE6665" w:rsidP="00AD1AB5">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При п</w:t>
      </w:r>
      <w:proofErr w:type="spellStart"/>
      <w:r w:rsidRPr="00831845">
        <w:rPr>
          <w:rFonts w:ascii="Times New Roman" w:hAnsi="Times New Roman" w:cs="Times New Roman"/>
          <w:sz w:val="28"/>
          <w:szCs w:val="28"/>
          <w:lang w:val="ru-RU"/>
        </w:rPr>
        <w:t>еріодичність</w:t>
      </w:r>
      <w:proofErr w:type="spellEnd"/>
      <w:r w:rsidRPr="00831845">
        <w:rPr>
          <w:rFonts w:ascii="Times New Roman" w:hAnsi="Times New Roman" w:cs="Times New Roman"/>
          <w:sz w:val="28"/>
          <w:szCs w:val="28"/>
          <w:lang w:val="ru-RU"/>
        </w:rPr>
        <w:t xml:space="preserve"> </w:t>
      </w:r>
      <w:proofErr w:type="spellStart"/>
      <w:r w:rsidRPr="00831845">
        <w:rPr>
          <w:rFonts w:ascii="Times New Roman" w:hAnsi="Times New Roman" w:cs="Times New Roman"/>
          <w:sz w:val="28"/>
          <w:szCs w:val="28"/>
          <w:lang w:val="ru-RU"/>
        </w:rPr>
        <w:t>сезонних</w:t>
      </w:r>
      <w:proofErr w:type="spellEnd"/>
      <w:r w:rsidRPr="00831845">
        <w:rPr>
          <w:rFonts w:ascii="Times New Roman" w:hAnsi="Times New Roman" w:cs="Times New Roman"/>
          <w:sz w:val="28"/>
          <w:szCs w:val="28"/>
          <w:lang w:val="ru-RU"/>
        </w:rPr>
        <w:t xml:space="preserve"> компонент</w:t>
      </w:r>
      <w:r w:rsidR="00F868B2">
        <w:rPr>
          <w:rFonts w:ascii="Times New Roman" w:hAnsi="Times New Roman" w:cs="Times New Roman"/>
          <w:sz w:val="28"/>
          <w:szCs w:val="28"/>
          <w:lang w:val="uk-UA"/>
        </w:rPr>
        <w:t xml:space="preserve"> 34 з</w:t>
      </w:r>
      <w:r w:rsidR="00F868B2" w:rsidRPr="00D612FC">
        <w:rPr>
          <w:rFonts w:ascii="Times New Roman" w:hAnsi="Times New Roman" w:cs="Times New Roman"/>
          <w:sz w:val="28"/>
          <w:szCs w:val="28"/>
          <w:lang w:val="uk-UA"/>
        </w:rPr>
        <w:t>начення помилки</w:t>
      </w:r>
      <w:r w:rsidR="00F868B2">
        <w:rPr>
          <w:rFonts w:ascii="Times New Roman" w:hAnsi="Times New Roman" w:cs="Times New Roman"/>
          <w:sz w:val="28"/>
          <w:szCs w:val="28"/>
          <w:lang w:val="uk-UA"/>
        </w:rPr>
        <w:t xml:space="preserve"> найнижче, тобто похибка складає приблизно 15%.</w:t>
      </w:r>
    </w:p>
    <w:p w14:paraId="3C15FA2B" w14:textId="5CDF2CB8" w:rsidR="002C7EDC" w:rsidRPr="00D612FC" w:rsidRDefault="0054039A" w:rsidP="00AD1AB5">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lastRenderedPageBreak/>
        <w:t>Загалом, результати підтверджують, що метод Хольта-Вінтерса впорався з задачею прогнозування навантаження на мережу з урахуванням сезонності.</w:t>
      </w:r>
      <w:r w:rsidR="002C7EDC" w:rsidRPr="00D612FC">
        <w:rPr>
          <w:noProof/>
          <w:lang w:val="uk-UA"/>
        </w:rPr>
        <w:t xml:space="preserve"> </w:t>
      </w:r>
    </w:p>
    <w:p w14:paraId="7A1259C2" w14:textId="3145CB90" w:rsidR="00FE7F6B" w:rsidRPr="00D612FC" w:rsidRDefault="00413F0E" w:rsidP="00554BF1">
      <w:pPr>
        <w:pStyle w:val="2"/>
        <w:ind w:firstLine="720"/>
        <w:rPr>
          <w:noProof/>
          <w:lang w:val="uk-UA"/>
        </w:rPr>
      </w:pPr>
      <w:bookmarkStart w:id="25" w:name="_Toc136993565"/>
      <w:r w:rsidRPr="00D612FC">
        <w:rPr>
          <w:noProof/>
          <w:lang w:val="uk-UA"/>
        </w:rPr>
        <w:t>Виснов</w:t>
      </w:r>
      <w:r w:rsidR="006E0D6C" w:rsidRPr="00D612FC">
        <w:rPr>
          <w:noProof/>
          <w:lang w:val="uk-UA"/>
        </w:rPr>
        <w:t>ки за розділом 3</w:t>
      </w:r>
      <w:bookmarkEnd w:id="25"/>
    </w:p>
    <w:p w14:paraId="75956C0F" w14:textId="227E2804" w:rsidR="00C93D1C" w:rsidRPr="00D612FC" w:rsidRDefault="00C93D1C" w:rsidP="00E70205">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Було здійснено практичну реалізацію моделі прогнозування навантажень в комп'ютерних мережах за допомогою методу Хольта. У процесі роботи було вибрано відповідне програмне середовище для реалізації моделі</w:t>
      </w:r>
      <w:r w:rsidR="00DE6821" w:rsidRPr="00D612FC">
        <w:rPr>
          <w:rFonts w:ascii="Times New Roman" w:hAnsi="Times New Roman" w:cs="Times New Roman"/>
          <w:sz w:val="28"/>
          <w:szCs w:val="28"/>
          <w:lang w:val="uk-UA"/>
        </w:rPr>
        <w:t xml:space="preserve">, проведено початковий аналіз та обробка вхідних даних. В процесі моделювання було проведено дослідження стосовно вибору параметрів та форми моделі, які б забезпечували найменше значення похибки.  </w:t>
      </w:r>
      <w:r w:rsidRPr="00D612FC">
        <w:rPr>
          <w:rFonts w:ascii="Times New Roman" w:hAnsi="Times New Roman" w:cs="Times New Roman"/>
          <w:sz w:val="28"/>
          <w:szCs w:val="28"/>
          <w:lang w:val="uk-UA"/>
        </w:rPr>
        <w:t>Використання лінійної моделі Хольта та моделі Хольта-Вінтерса дало можливість врахувати</w:t>
      </w:r>
      <w:r w:rsidR="00DE6821" w:rsidRPr="00D612FC">
        <w:rPr>
          <w:rFonts w:ascii="Times New Roman" w:hAnsi="Times New Roman" w:cs="Times New Roman"/>
          <w:sz w:val="28"/>
          <w:szCs w:val="28"/>
          <w:lang w:val="uk-UA"/>
        </w:rPr>
        <w:t xml:space="preserve"> </w:t>
      </w:r>
      <w:r w:rsidRPr="00D612FC">
        <w:rPr>
          <w:rFonts w:ascii="Times New Roman" w:hAnsi="Times New Roman" w:cs="Times New Roman"/>
          <w:sz w:val="28"/>
          <w:szCs w:val="28"/>
          <w:lang w:val="uk-UA"/>
        </w:rPr>
        <w:t xml:space="preserve">тренди та </w:t>
      </w:r>
      <w:r w:rsidR="00DE6821" w:rsidRPr="00D612FC">
        <w:rPr>
          <w:rFonts w:ascii="Times New Roman" w:hAnsi="Times New Roman" w:cs="Times New Roman"/>
          <w:sz w:val="28"/>
          <w:szCs w:val="28"/>
          <w:lang w:val="uk-UA"/>
        </w:rPr>
        <w:t>циклічність</w:t>
      </w:r>
      <w:r w:rsidRPr="00D612FC">
        <w:rPr>
          <w:rFonts w:ascii="Times New Roman" w:hAnsi="Times New Roman" w:cs="Times New Roman"/>
          <w:sz w:val="28"/>
          <w:szCs w:val="28"/>
          <w:lang w:val="uk-UA"/>
        </w:rPr>
        <w:t xml:space="preserve"> в даних.</w:t>
      </w:r>
    </w:p>
    <w:p w14:paraId="005F7104" w14:textId="15A22357" w:rsidR="00C93D1C" w:rsidRPr="00D612FC" w:rsidRDefault="00C93D1C" w:rsidP="00E70205">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Загальна мета дослідження </w:t>
      </w:r>
      <w:r w:rsidR="00DE6821" w:rsidRPr="00D612FC">
        <w:rPr>
          <w:rFonts w:ascii="Times New Roman" w:hAnsi="Times New Roman" w:cs="Times New Roman"/>
          <w:sz w:val="28"/>
          <w:szCs w:val="28"/>
          <w:lang w:val="uk-UA"/>
        </w:rPr>
        <w:t>–</w:t>
      </w:r>
      <w:r w:rsidRPr="00D612FC">
        <w:rPr>
          <w:rFonts w:ascii="Times New Roman" w:hAnsi="Times New Roman" w:cs="Times New Roman"/>
          <w:sz w:val="28"/>
          <w:szCs w:val="28"/>
          <w:lang w:val="uk-UA"/>
        </w:rPr>
        <w:t xml:space="preserve"> розробка</w:t>
      </w:r>
      <w:r w:rsidR="00DE6821" w:rsidRPr="00D612FC">
        <w:rPr>
          <w:rFonts w:ascii="Times New Roman" w:hAnsi="Times New Roman" w:cs="Times New Roman"/>
          <w:sz w:val="28"/>
          <w:szCs w:val="28"/>
          <w:lang w:val="uk-UA"/>
        </w:rPr>
        <w:t xml:space="preserve"> </w:t>
      </w:r>
      <w:r w:rsidRPr="00D612FC">
        <w:rPr>
          <w:rFonts w:ascii="Times New Roman" w:hAnsi="Times New Roman" w:cs="Times New Roman"/>
          <w:sz w:val="28"/>
          <w:szCs w:val="28"/>
          <w:lang w:val="uk-UA"/>
        </w:rPr>
        <w:t xml:space="preserve"> ефективної моделі прогнозування нав</w:t>
      </w:r>
      <w:r w:rsidR="00DE6821" w:rsidRPr="00D612FC">
        <w:rPr>
          <w:rFonts w:ascii="Times New Roman" w:hAnsi="Times New Roman" w:cs="Times New Roman"/>
          <w:sz w:val="28"/>
          <w:szCs w:val="28"/>
          <w:lang w:val="uk-UA"/>
        </w:rPr>
        <w:t xml:space="preserve">антажень в комп'ютерних мережах, </w:t>
      </w:r>
      <w:r w:rsidRPr="00D612FC">
        <w:rPr>
          <w:rFonts w:ascii="Times New Roman" w:hAnsi="Times New Roman" w:cs="Times New Roman"/>
          <w:sz w:val="28"/>
          <w:szCs w:val="28"/>
          <w:lang w:val="uk-UA"/>
        </w:rPr>
        <w:t>була успішно досягнута. Основні завдання, вирішені в цьому процесі, включали вибір і розробку методології прогнозування, аналіз вхідних даних, розробку та реалізацію комп'ютерної моделі та візуалізацію прогнозованих результатів.</w:t>
      </w:r>
    </w:p>
    <w:p w14:paraId="7FD47809" w14:textId="4F8231E6" w:rsidR="00C93D1C" w:rsidRPr="00D612FC" w:rsidRDefault="00C93D1C" w:rsidP="00E70205">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Щодо оцінки отриманих результатів, модел</w:t>
      </w:r>
      <w:r w:rsidR="00967472" w:rsidRPr="00D612FC">
        <w:rPr>
          <w:rFonts w:ascii="Times New Roman" w:hAnsi="Times New Roman" w:cs="Times New Roman"/>
          <w:sz w:val="28"/>
          <w:szCs w:val="28"/>
          <w:lang w:val="uk-UA"/>
        </w:rPr>
        <w:t>ь Хольта-Вінтерса</w:t>
      </w:r>
      <w:r w:rsidRPr="00D612FC">
        <w:rPr>
          <w:rFonts w:ascii="Times New Roman" w:hAnsi="Times New Roman" w:cs="Times New Roman"/>
          <w:sz w:val="28"/>
          <w:szCs w:val="28"/>
          <w:lang w:val="uk-UA"/>
        </w:rPr>
        <w:t xml:space="preserve"> виявил</w:t>
      </w:r>
      <w:r w:rsidR="00967472" w:rsidRPr="00D612FC">
        <w:rPr>
          <w:rFonts w:ascii="Times New Roman" w:hAnsi="Times New Roman" w:cs="Times New Roman"/>
          <w:sz w:val="28"/>
          <w:szCs w:val="28"/>
          <w:lang w:val="uk-UA"/>
        </w:rPr>
        <w:t>а</w:t>
      </w:r>
      <w:r w:rsidRPr="00D612FC">
        <w:rPr>
          <w:rFonts w:ascii="Times New Roman" w:hAnsi="Times New Roman" w:cs="Times New Roman"/>
          <w:sz w:val="28"/>
          <w:szCs w:val="28"/>
          <w:lang w:val="uk-UA"/>
        </w:rPr>
        <w:t>ся досить точн</w:t>
      </w:r>
      <w:r w:rsidR="00967472" w:rsidRPr="00D612FC">
        <w:rPr>
          <w:rFonts w:ascii="Times New Roman" w:hAnsi="Times New Roman" w:cs="Times New Roman"/>
          <w:sz w:val="28"/>
          <w:szCs w:val="28"/>
          <w:lang w:val="uk-UA"/>
        </w:rPr>
        <w:t>ою</w:t>
      </w:r>
      <w:r w:rsidRPr="00D612FC">
        <w:rPr>
          <w:rFonts w:ascii="Times New Roman" w:hAnsi="Times New Roman" w:cs="Times New Roman"/>
          <w:sz w:val="28"/>
          <w:szCs w:val="28"/>
          <w:lang w:val="uk-UA"/>
        </w:rPr>
        <w:t xml:space="preserve"> в передбаченні навантажень на комп'ютерні мережі. Вон</w:t>
      </w:r>
      <w:r w:rsidR="00967472" w:rsidRPr="00D612FC">
        <w:rPr>
          <w:rFonts w:ascii="Times New Roman" w:hAnsi="Times New Roman" w:cs="Times New Roman"/>
          <w:sz w:val="28"/>
          <w:szCs w:val="28"/>
          <w:lang w:val="uk-UA"/>
        </w:rPr>
        <w:t>а</w:t>
      </w:r>
      <w:r w:rsidRPr="00D612FC">
        <w:rPr>
          <w:rFonts w:ascii="Times New Roman" w:hAnsi="Times New Roman" w:cs="Times New Roman"/>
          <w:sz w:val="28"/>
          <w:szCs w:val="28"/>
          <w:lang w:val="uk-UA"/>
        </w:rPr>
        <w:t xml:space="preserve"> демонстру</w:t>
      </w:r>
      <w:r w:rsidR="00967472" w:rsidRPr="00D612FC">
        <w:rPr>
          <w:rFonts w:ascii="Times New Roman" w:hAnsi="Times New Roman" w:cs="Times New Roman"/>
          <w:sz w:val="28"/>
          <w:szCs w:val="28"/>
          <w:lang w:val="uk-UA"/>
        </w:rPr>
        <w:t>є</w:t>
      </w:r>
      <w:r w:rsidRPr="00D612FC">
        <w:rPr>
          <w:rFonts w:ascii="Times New Roman" w:hAnsi="Times New Roman" w:cs="Times New Roman"/>
          <w:sz w:val="28"/>
          <w:szCs w:val="28"/>
          <w:lang w:val="uk-UA"/>
        </w:rPr>
        <w:t xml:space="preserve"> здатність враховувати різні шаблони та змінні в даних, включаючи тренди та сезонні коливання. Це робить модел</w:t>
      </w:r>
      <w:r w:rsidR="00967472" w:rsidRPr="00D612FC">
        <w:rPr>
          <w:rFonts w:ascii="Times New Roman" w:hAnsi="Times New Roman" w:cs="Times New Roman"/>
          <w:sz w:val="28"/>
          <w:szCs w:val="28"/>
          <w:lang w:val="uk-UA"/>
        </w:rPr>
        <w:t>ь</w:t>
      </w:r>
      <w:r w:rsidRPr="00D612FC">
        <w:rPr>
          <w:rFonts w:ascii="Times New Roman" w:hAnsi="Times New Roman" w:cs="Times New Roman"/>
          <w:sz w:val="28"/>
          <w:szCs w:val="28"/>
          <w:lang w:val="uk-UA"/>
        </w:rPr>
        <w:t xml:space="preserve"> вкрай корисн</w:t>
      </w:r>
      <w:r w:rsidR="00967472" w:rsidRPr="00D612FC">
        <w:rPr>
          <w:rFonts w:ascii="Times New Roman" w:hAnsi="Times New Roman" w:cs="Times New Roman"/>
          <w:sz w:val="28"/>
          <w:szCs w:val="28"/>
          <w:lang w:val="uk-UA"/>
        </w:rPr>
        <w:t>ою</w:t>
      </w:r>
      <w:r w:rsidRPr="00D612FC">
        <w:rPr>
          <w:rFonts w:ascii="Times New Roman" w:hAnsi="Times New Roman" w:cs="Times New Roman"/>
          <w:sz w:val="28"/>
          <w:szCs w:val="28"/>
          <w:lang w:val="uk-UA"/>
        </w:rPr>
        <w:t xml:space="preserve"> для прогнозування майбутніх навантажень на мережу, дозволяючи адміністраторам мережі ефективно планувати ресурси та вчасно реагувати на можливі проблеми.</w:t>
      </w:r>
    </w:p>
    <w:p w14:paraId="150DF4B2" w14:textId="2AE4C37A" w:rsidR="0033137C" w:rsidRPr="00D612FC" w:rsidRDefault="00C93D1C" w:rsidP="00E70205">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Втім, потрібно врахувати, що ефективність прогнозу може відрізнятися в залежності від конкретних умов та характеристик мережі. Тому додаткові наукові дослідження та адаптація моделі можуть бути потрібні для її оптимального використання в різних сценаріях.</w:t>
      </w:r>
    </w:p>
    <w:p w14:paraId="687F6551" w14:textId="50CF128A" w:rsidR="00C93D1C" w:rsidRPr="00D612FC" w:rsidRDefault="0033137C" w:rsidP="00554BF1">
      <w:pPr>
        <w:rPr>
          <w:rFonts w:ascii="Times New Roman" w:hAnsi="Times New Roman" w:cs="Times New Roman"/>
          <w:sz w:val="28"/>
          <w:szCs w:val="28"/>
          <w:lang w:val="uk-UA"/>
        </w:rPr>
      </w:pPr>
      <w:r w:rsidRPr="00D612FC">
        <w:rPr>
          <w:rFonts w:ascii="Times New Roman" w:hAnsi="Times New Roman" w:cs="Times New Roman"/>
          <w:sz w:val="28"/>
          <w:szCs w:val="28"/>
          <w:lang w:val="uk-UA"/>
        </w:rPr>
        <w:br w:type="page"/>
      </w:r>
    </w:p>
    <w:p w14:paraId="494BCA71" w14:textId="5195A244" w:rsidR="0033137C" w:rsidRDefault="006E0D6C" w:rsidP="00B27DED">
      <w:pPr>
        <w:pStyle w:val="1"/>
        <w:rPr>
          <w:lang w:val="uk-UA"/>
        </w:rPr>
      </w:pPr>
      <w:bookmarkStart w:id="26" w:name="_Toc136993566"/>
      <w:r w:rsidRPr="00D612FC">
        <w:rPr>
          <w:lang w:val="uk-UA"/>
        </w:rPr>
        <w:lastRenderedPageBreak/>
        <w:t>ВИСНОВКИ</w:t>
      </w:r>
      <w:bookmarkEnd w:id="26"/>
    </w:p>
    <w:p w14:paraId="3826E3E1" w14:textId="77777777" w:rsidR="00056AFD" w:rsidRPr="00056AFD" w:rsidRDefault="00056AFD" w:rsidP="00056AFD">
      <w:pPr>
        <w:rPr>
          <w:lang w:val="uk-UA"/>
        </w:rPr>
      </w:pPr>
    </w:p>
    <w:p w14:paraId="030E1D1F" w14:textId="25CBFC02" w:rsidR="006A2DB7" w:rsidRPr="00D612FC" w:rsidRDefault="006A2DB7" w:rsidP="0003260F">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В ході проведеного дослідження в даній роботі «Комп’ютерна модель прогнозування навантажень в комп’ютерних мережах за допомогою методу Хольта» було визначено та проаналізовано основні методи та технології моніторингу комп'ютерних мереж, що дозволяє виробити оптимальну стратегію контролю за роботою мережевих систем.</w:t>
      </w:r>
    </w:p>
    <w:p w14:paraId="4F7FE376" w14:textId="3ECC414D" w:rsidR="006A2DB7" w:rsidRPr="00D612FC" w:rsidRDefault="0003260F" w:rsidP="0003260F">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Описано основні методи аналізу та прогнозування </w:t>
      </w:r>
      <w:r w:rsidR="006A2DB7" w:rsidRPr="00D612FC">
        <w:rPr>
          <w:rFonts w:ascii="Times New Roman" w:hAnsi="Times New Roman" w:cs="Times New Roman"/>
          <w:sz w:val="28"/>
          <w:szCs w:val="28"/>
          <w:lang w:val="uk-UA"/>
        </w:rPr>
        <w:t xml:space="preserve">часових рядів, їх основні типи та моделі, включаючи метод Хольта, що є важливою складовою для </w:t>
      </w:r>
      <w:r w:rsidRPr="00D612FC">
        <w:rPr>
          <w:rFonts w:ascii="Times New Roman" w:hAnsi="Times New Roman" w:cs="Times New Roman"/>
          <w:sz w:val="28"/>
          <w:szCs w:val="28"/>
          <w:lang w:val="uk-UA"/>
        </w:rPr>
        <w:t xml:space="preserve">побудови </w:t>
      </w:r>
      <w:r w:rsidR="006A2DB7" w:rsidRPr="00D612FC">
        <w:rPr>
          <w:rFonts w:ascii="Times New Roman" w:hAnsi="Times New Roman" w:cs="Times New Roman"/>
          <w:sz w:val="28"/>
          <w:szCs w:val="28"/>
          <w:lang w:val="uk-UA"/>
        </w:rPr>
        <w:t>прогнозів навантажень в комп'ютерних мережах.</w:t>
      </w:r>
    </w:p>
    <w:p w14:paraId="7845FE5B" w14:textId="6FB07210" w:rsidR="006A2DB7" w:rsidRPr="00D612FC" w:rsidRDefault="006A2DB7" w:rsidP="0003260F">
      <w:pPr>
        <w:spacing w:line="360" w:lineRule="auto"/>
        <w:ind w:firstLine="720"/>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Розроблено комп'ютерну </w:t>
      </w:r>
      <w:r w:rsidR="0003260F" w:rsidRPr="00D612FC">
        <w:rPr>
          <w:rFonts w:ascii="Times New Roman" w:hAnsi="Times New Roman" w:cs="Times New Roman"/>
          <w:sz w:val="28"/>
          <w:szCs w:val="28"/>
          <w:lang w:val="uk-UA"/>
        </w:rPr>
        <w:t xml:space="preserve">реалізацію </w:t>
      </w:r>
      <w:r w:rsidRPr="00D612FC">
        <w:rPr>
          <w:rFonts w:ascii="Times New Roman" w:hAnsi="Times New Roman" w:cs="Times New Roman"/>
          <w:sz w:val="28"/>
          <w:szCs w:val="28"/>
          <w:lang w:val="uk-UA"/>
        </w:rPr>
        <w:t>модел</w:t>
      </w:r>
      <w:r w:rsidR="0003260F" w:rsidRPr="00D612FC">
        <w:rPr>
          <w:rFonts w:ascii="Times New Roman" w:hAnsi="Times New Roman" w:cs="Times New Roman"/>
          <w:sz w:val="28"/>
          <w:szCs w:val="28"/>
          <w:lang w:val="uk-UA"/>
        </w:rPr>
        <w:t>і</w:t>
      </w:r>
      <w:r w:rsidRPr="00D612FC">
        <w:rPr>
          <w:rFonts w:ascii="Times New Roman" w:hAnsi="Times New Roman" w:cs="Times New Roman"/>
          <w:sz w:val="28"/>
          <w:szCs w:val="28"/>
          <w:lang w:val="uk-UA"/>
        </w:rPr>
        <w:t xml:space="preserve"> прогнозування навантажень в комп'ютерних мережах на основі методу Хольта. Результати моделювання підтверджують високу ефективність даного методу для прогнозування навантажень.</w:t>
      </w:r>
    </w:p>
    <w:p w14:paraId="7B237D98" w14:textId="7BAE330E" w:rsidR="006A2DB7" w:rsidRPr="00D612FC" w:rsidRDefault="006A2DB7" w:rsidP="0003260F">
      <w:pPr>
        <w:spacing w:line="360" w:lineRule="auto"/>
        <w:ind w:firstLine="720"/>
        <w:jc w:val="both"/>
        <w:rPr>
          <w:lang w:val="uk-UA"/>
        </w:rPr>
      </w:pPr>
      <w:r w:rsidRPr="00D612FC">
        <w:rPr>
          <w:rFonts w:ascii="Times New Roman" w:hAnsi="Times New Roman" w:cs="Times New Roman"/>
          <w:sz w:val="28"/>
          <w:szCs w:val="28"/>
          <w:lang w:val="uk-UA"/>
        </w:rPr>
        <w:t>Подальші дослідження можуть бути спрямовані на вдосконалення розробленої моделі, адаптацію сучасних методів машинного навчання та інтелектуального аналізу даних з метою підвищення точності прогнозування навантаження в комп'ютерних мережах.</w:t>
      </w:r>
    </w:p>
    <w:p w14:paraId="433ED02C" w14:textId="77777777" w:rsidR="0033137C" w:rsidRPr="00D612FC" w:rsidRDefault="0033137C" w:rsidP="00554BF1">
      <w:pPr>
        <w:rPr>
          <w:rFonts w:ascii="Times New Roman" w:eastAsiaTheme="majorEastAsia" w:hAnsi="Times New Roman" w:cstheme="majorBidi"/>
          <w:b/>
          <w:sz w:val="28"/>
          <w:szCs w:val="32"/>
          <w:lang w:val="uk-UA"/>
        </w:rPr>
      </w:pPr>
      <w:r w:rsidRPr="00D612FC">
        <w:rPr>
          <w:lang w:val="uk-UA"/>
        </w:rPr>
        <w:br w:type="page"/>
      </w:r>
    </w:p>
    <w:p w14:paraId="479A53D5" w14:textId="77777777" w:rsidR="006A2DB7" w:rsidRDefault="0033137C" w:rsidP="00265D6E">
      <w:pPr>
        <w:pStyle w:val="1"/>
        <w:rPr>
          <w:lang w:val="uk-UA"/>
        </w:rPr>
      </w:pPr>
      <w:bookmarkStart w:id="27" w:name="_Toc136993567"/>
      <w:r w:rsidRPr="00D612FC">
        <w:rPr>
          <w:color w:val="000000"/>
          <w:lang w:val="uk-UA"/>
        </w:rPr>
        <w:lastRenderedPageBreak/>
        <w:t>СПИСОК</w:t>
      </w:r>
      <w:r w:rsidRPr="00D612FC">
        <w:rPr>
          <w:lang w:val="uk-UA"/>
        </w:rPr>
        <w:t xml:space="preserve"> ВИКОРИСТАНИХ ДЖЕРЕЛ</w:t>
      </w:r>
      <w:bookmarkEnd w:id="27"/>
    </w:p>
    <w:p w14:paraId="0DEF44BA" w14:textId="77777777" w:rsidR="00056AFD" w:rsidRPr="00056AFD" w:rsidRDefault="00056AFD" w:rsidP="00056AFD">
      <w:pPr>
        <w:rPr>
          <w:lang w:val="uk-UA"/>
        </w:rPr>
      </w:pPr>
    </w:p>
    <w:p w14:paraId="084F0186" w14:textId="2ABCD001" w:rsidR="00E2449B" w:rsidRPr="00D612FC" w:rsidRDefault="00EB181E" w:rsidP="0083239E">
      <w:pPr>
        <w:spacing w:line="360" w:lineRule="auto"/>
        <w:jc w:val="both"/>
        <w:rPr>
          <w:rFonts w:ascii="Times New Roman" w:hAnsi="Times New Roman" w:cs="Times New Roman"/>
          <w:noProof/>
          <w:sz w:val="28"/>
          <w:szCs w:val="28"/>
          <w:lang w:val="uk-UA"/>
        </w:rPr>
      </w:pPr>
      <w:r w:rsidRPr="00D612FC">
        <w:rPr>
          <w:rFonts w:ascii="Times New Roman" w:hAnsi="Times New Roman" w:cs="Times New Roman"/>
          <w:sz w:val="28"/>
          <w:szCs w:val="28"/>
          <w:lang w:val="uk-UA"/>
        </w:rPr>
        <w:t>1.</w:t>
      </w:r>
      <w:r w:rsidR="00CE23F3" w:rsidRPr="00D612FC">
        <w:rPr>
          <w:rFonts w:ascii="Times New Roman" w:hAnsi="Times New Roman" w:cs="Times New Roman"/>
          <w:noProof/>
          <w:sz w:val="28"/>
          <w:szCs w:val="28"/>
          <w:lang w:val="uk-UA"/>
        </w:rPr>
        <w:t xml:space="preserve"> Dalle</w:t>
      </w:r>
      <w:r w:rsidRPr="00D612FC">
        <w:rPr>
          <w:rFonts w:ascii="Times New Roman" w:hAnsi="Times New Roman" w:cs="Times New Roman"/>
          <w:sz w:val="28"/>
          <w:szCs w:val="28"/>
          <w:lang w:val="uk-UA"/>
        </w:rPr>
        <w:t xml:space="preserve"> </w:t>
      </w:r>
      <w:r w:rsidRPr="00D612FC">
        <w:rPr>
          <w:rFonts w:ascii="Times New Roman" w:hAnsi="Times New Roman" w:cs="Times New Roman"/>
          <w:noProof/>
          <w:sz w:val="28"/>
          <w:szCs w:val="28"/>
          <w:lang w:val="uk-UA"/>
        </w:rPr>
        <w:t xml:space="preserve">V. A., </w:t>
      </w:r>
      <w:r w:rsidR="00CE23F3" w:rsidRPr="00D612FC">
        <w:rPr>
          <w:rFonts w:ascii="Times New Roman" w:hAnsi="Times New Roman" w:cs="Times New Roman"/>
          <w:noProof/>
          <w:sz w:val="28"/>
          <w:szCs w:val="28"/>
          <w:lang w:val="uk-UA"/>
        </w:rPr>
        <w:t xml:space="preserve">Kewan </w:t>
      </w:r>
      <w:r w:rsidRPr="00D612FC">
        <w:rPr>
          <w:rFonts w:ascii="Times New Roman" w:hAnsi="Times New Roman" w:cs="Times New Roman"/>
          <w:noProof/>
          <w:sz w:val="28"/>
          <w:szCs w:val="28"/>
          <w:lang w:val="uk-UA"/>
        </w:rPr>
        <w:t xml:space="preserve">L. S. </w:t>
      </w:r>
      <w:r w:rsidR="00CE23F3" w:rsidRPr="00D612FC">
        <w:rPr>
          <w:rFonts w:ascii="Times New Roman" w:hAnsi="Times New Roman" w:cs="Times New Roman"/>
          <w:noProof/>
          <w:sz w:val="28"/>
          <w:szCs w:val="28"/>
          <w:lang w:val="uk-UA"/>
        </w:rPr>
        <w:t xml:space="preserve">Zabbix Network Monitoring Essentials. Birmingham: Packt Publishing Ltd., 2015. </w:t>
      </w:r>
      <w:r w:rsidR="00BE4049" w:rsidRPr="00D612FC">
        <w:rPr>
          <w:rFonts w:ascii="Times New Roman" w:hAnsi="Times New Roman" w:cs="Times New Roman"/>
          <w:noProof/>
          <w:sz w:val="28"/>
          <w:szCs w:val="28"/>
          <w:lang w:val="uk-UA"/>
        </w:rPr>
        <w:t xml:space="preserve">425 </w:t>
      </w:r>
      <w:r w:rsidR="00CE23F3" w:rsidRPr="00D612FC">
        <w:rPr>
          <w:rFonts w:ascii="Times New Roman" w:hAnsi="Times New Roman" w:cs="Times New Roman"/>
          <w:noProof/>
          <w:sz w:val="28"/>
          <w:szCs w:val="28"/>
          <w:lang w:val="uk-UA"/>
        </w:rPr>
        <w:t>c</w:t>
      </w:r>
      <w:r w:rsidR="00BE4049" w:rsidRPr="00D612FC">
        <w:rPr>
          <w:rFonts w:ascii="Times New Roman" w:hAnsi="Times New Roman" w:cs="Times New Roman"/>
          <w:noProof/>
          <w:sz w:val="28"/>
          <w:szCs w:val="28"/>
          <w:lang w:val="uk-UA"/>
        </w:rPr>
        <w:t>.</w:t>
      </w:r>
    </w:p>
    <w:p w14:paraId="0000AF5A" w14:textId="3CB2416C" w:rsidR="00CE23F3" w:rsidRPr="00D612FC" w:rsidRDefault="00CE23F3" w:rsidP="0083239E">
      <w:pPr>
        <w:spacing w:line="360" w:lineRule="auto"/>
        <w:jc w:val="both"/>
        <w:rPr>
          <w:rFonts w:ascii="Times New Roman" w:hAnsi="Times New Roman" w:cs="Times New Roman"/>
          <w:noProof/>
          <w:sz w:val="28"/>
          <w:szCs w:val="28"/>
          <w:lang w:val="uk-UA"/>
        </w:rPr>
      </w:pPr>
      <w:r w:rsidRPr="00D612FC">
        <w:rPr>
          <w:rFonts w:ascii="Times New Roman" w:hAnsi="Times New Roman" w:cs="Times New Roman"/>
          <w:noProof/>
          <w:sz w:val="28"/>
          <w:szCs w:val="28"/>
          <w:lang w:val="uk-UA"/>
        </w:rPr>
        <w:t xml:space="preserve">2. Adato L., Yang K., Hale B. Network Monitoring For Dummies®, SolarWinds Special Edition. Hoboken: John Wiley &amp; Sons, Inc., 2016. </w:t>
      </w:r>
      <w:r w:rsidR="00265D6E" w:rsidRPr="00D612FC">
        <w:rPr>
          <w:rFonts w:ascii="Times New Roman" w:hAnsi="Times New Roman" w:cs="Times New Roman"/>
          <w:noProof/>
          <w:sz w:val="28"/>
          <w:szCs w:val="28"/>
          <w:lang w:val="uk-UA"/>
        </w:rPr>
        <w:t xml:space="preserve">46 </w:t>
      </w:r>
      <w:r w:rsidRPr="00D612FC">
        <w:rPr>
          <w:rFonts w:ascii="Times New Roman" w:hAnsi="Times New Roman" w:cs="Times New Roman"/>
          <w:noProof/>
          <w:sz w:val="28"/>
          <w:szCs w:val="28"/>
          <w:lang w:val="uk-UA"/>
        </w:rPr>
        <w:t>c</w:t>
      </w:r>
      <w:r w:rsidR="00265D6E" w:rsidRPr="00D612FC">
        <w:rPr>
          <w:rFonts w:ascii="Times New Roman" w:hAnsi="Times New Roman" w:cs="Times New Roman"/>
          <w:noProof/>
          <w:sz w:val="28"/>
          <w:szCs w:val="28"/>
          <w:lang w:val="uk-UA"/>
        </w:rPr>
        <w:t>.</w:t>
      </w:r>
    </w:p>
    <w:p w14:paraId="20B64BFB" w14:textId="589062F3" w:rsidR="00CE23F3" w:rsidRPr="00D612FC" w:rsidRDefault="00CE23F3" w:rsidP="0083239E">
      <w:pPr>
        <w:spacing w:line="360" w:lineRule="auto"/>
        <w:jc w:val="both"/>
        <w:rPr>
          <w:rFonts w:ascii="Times New Roman" w:hAnsi="Times New Roman" w:cs="Times New Roman"/>
          <w:noProof/>
          <w:sz w:val="28"/>
          <w:szCs w:val="28"/>
          <w:lang w:val="uk-UA"/>
        </w:rPr>
      </w:pPr>
      <w:r w:rsidRPr="00D612FC">
        <w:rPr>
          <w:rFonts w:ascii="Times New Roman" w:hAnsi="Times New Roman" w:cs="Times New Roman"/>
          <w:noProof/>
          <w:sz w:val="28"/>
          <w:szCs w:val="28"/>
          <w:lang w:val="uk-UA"/>
        </w:rPr>
        <w:t xml:space="preserve">3. </w:t>
      </w:r>
      <w:r w:rsidR="00E74060" w:rsidRPr="00D612FC">
        <w:rPr>
          <w:rFonts w:ascii="Times New Roman" w:hAnsi="Times New Roman" w:cs="Times New Roman"/>
          <w:noProof/>
          <w:sz w:val="28"/>
          <w:szCs w:val="28"/>
          <w:lang w:val="uk-UA"/>
        </w:rPr>
        <w:t>Lavy M. M., Meggitt A. J. Windows Management Instrumentation (WMI). New Riders Publishing, 2002. 51</w:t>
      </w:r>
      <w:r w:rsidR="00265D6E" w:rsidRPr="00D612FC">
        <w:rPr>
          <w:rFonts w:ascii="Times New Roman" w:hAnsi="Times New Roman" w:cs="Times New Roman"/>
          <w:noProof/>
          <w:sz w:val="28"/>
          <w:szCs w:val="28"/>
          <w:lang w:val="uk-UA"/>
        </w:rPr>
        <w:t xml:space="preserve"> </w:t>
      </w:r>
      <w:r w:rsidR="00E74060" w:rsidRPr="00D612FC">
        <w:rPr>
          <w:rFonts w:ascii="Times New Roman" w:hAnsi="Times New Roman" w:cs="Times New Roman"/>
          <w:noProof/>
          <w:sz w:val="28"/>
          <w:szCs w:val="28"/>
          <w:lang w:val="uk-UA"/>
        </w:rPr>
        <w:t>c</w:t>
      </w:r>
      <w:r w:rsidR="00265D6E" w:rsidRPr="00D612FC">
        <w:rPr>
          <w:rFonts w:ascii="Times New Roman" w:hAnsi="Times New Roman" w:cs="Times New Roman"/>
          <w:noProof/>
          <w:sz w:val="28"/>
          <w:szCs w:val="28"/>
          <w:lang w:val="uk-UA"/>
        </w:rPr>
        <w:t>.</w:t>
      </w:r>
    </w:p>
    <w:p w14:paraId="3F374D7F" w14:textId="73DB3928" w:rsidR="00E74060" w:rsidRPr="00D612FC" w:rsidRDefault="00E74060" w:rsidP="0083239E">
      <w:pPr>
        <w:spacing w:line="360" w:lineRule="auto"/>
        <w:jc w:val="both"/>
        <w:rPr>
          <w:rFonts w:ascii="Times New Roman" w:hAnsi="Times New Roman" w:cs="Times New Roman"/>
          <w:noProof/>
          <w:sz w:val="28"/>
          <w:szCs w:val="28"/>
          <w:lang w:val="uk-UA"/>
        </w:rPr>
      </w:pPr>
      <w:r w:rsidRPr="00D612FC">
        <w:rPr>
          <w:rFonts w:ascii="Times New Roman" w:hAnsi="Times New Roman" w:cs="Times New Roman"/>
          <w:noProof/>
          <w:sz w:val="28"/>
          <w:szCs w:val="28"/>
          <w:lang w:val="uk-UA"/>
        </w:rPr>
        <w:t xml:space="preserve">4. Brockwell P. J., Davis R. A. Introduction to Time Series and Forecasting. New York: Springer-Verlag New York, Inc., 2002. </w:t>
      </w:r>
      <w:r w:rsidR="00BE4049" w:rsidRPr="00D612FC">
        <w:rPr>
          <w:rFonts w:ascii="Times New Roman" w:hAnsi="Times New Roman" w:cs="Times New Roman"/>
          <w:noProof/>
          <w:sz w:val="28"/>
          <w:szCs w:val="28"/>
          <w:lang w:val="uk-UA"/>
        </w:rPr>
        <w:t xml:space="preserve">421 </w:t>
      </w:r>
      <w:r w:rsidRPr="00D612FC">
        <w:rPr>
          <w:rFonts w:ascii="Times New Roman" w:hAnsi="Times New Roman" w:cs="Times New Roman"/>
          <w:noProof/>
          <w:sz w:val="28"/>
          <w:szCs w:val="28"/>
          <w:lang w:val="uk-UA"/>
        </w:rPr>
        <w:t>c</w:t>
      </w:r>
      <w:r w:rsidR="00BE4049" w:rsidRPr="00D612FC">
        <w:rPr>
          <w:rFonts w:ascii="Times New Roman" w:hAnsi="Times New Roman" w:cs="Times New Roman"/>
          <w:noProof/>
          <w:sz w:val="28"/>
          <w:szCs w:val="28"/>
          <w:lang w:val="uk-UA"/>
        </w:rPr>
        <w:t>.</w:t>
      </w:r>
    </w:p>
    <w:p w14:paraId="148FF6A4" w14:textId="08ABB4F9" w:rsidR="00E74060" w:rsidRPr="00D612FC" w:rsidRDefault="00E74060" w:rsidP="0083239E">
      <w:pPr>
        <w:spacing w:line="360" w:lineRule="auto"/>
        <w:jc w:val="both"/>
        <w:rPr>
          <w:rFonts w:ascii="Times New Roman" w:hAnsi="Times New Roman" w:cs="Times New Roman"/>
          <w:noProof/>
          <w:sz w:val="28"/>
          <w:szCs w:val="28"/>
          <w:lang w:val="uk-UA"/>
        </w:rPr>
      </w:pPr>
      <w:r w:rsidRPr="00D612FC">
        <w:rPr>
          <w:rFonts w:ascii="Times New Roman" w:hAnsi="Times New Roman" w:cs="Times New Roman"/>
          <w:noProof/>
          <w:sz w:val="28"/>
          <w:szCs w:val="28"/>
          <w:lang w:val="uk-UA"/>
        </w:rPr>
        <w:t>5. Dettling D. M. Applied Time Series Analysis. Winterthur: Zurich University of Applied Sciences,</w:t>
      </w:r>
      <w:r w:rsidR="00DD38FB" w:rsidRPr="00D612FC">
        <w:rPr>
          <w:rFonts w:ascii="Times New Roman" w:hAnsi="Times New Roman" w:cs="Times New Roman"/>
          <w:noProof/>
          <w:sz w:val="28"/>
          <w:szCs w:val="28"/>
          <w:lang w:val="uk-UA"/>
        </w:rPr>
        <w:t xml:space="preserve"> 2020.</w:t>
      </w:r>
      <w:r w:rsidR="00265D6E" w:rsidRPr="00D612FC">
        <w:rPr>
          <w:rFonts w:ascii="Times New Roman" w:hAnsi="Times New Roman" w:cs="Times New Roman"/>
          <w:noProof/>
          <w:sz w:val="28"/>
          <w:szCs w:val="28"/>
          <w:lang w:val="uk-UA"/>
        </w:rPr>
        <w:t xml:space="preserve"> 203 </w:t>
      </w:r>
      <w:r w:rsidR="00DD38FB" w:rsidRPr="00D612FC">
        <w:rPr>
          <w:rFonts w:ascii="Times New Roman" w:hAnsi="Times New Roman" w:cs="Times New Roman"/>
          <w:noProof/>
          <w:sz w:val="28"/>
          <w:szCs w:val="28"/>
          <w:lang w:val="uk-UA"/>
        </w:rPr>
        <w:t>c</w:t>
      </w:r>
      <w:r w:rsidR="00265D6E" w:rsidRPr="00D612FC">
        <w:rPr>
          <w:rFonts w:ascii="Times New Roman" w:hAnsi="Times New Roman" w:cs="Times New Roman"/>
          <w:noProof/>
          <w:sz w:val="28"/>
          <w:szCs w:val="28"/>
          <w:lang w:val="uk-UA"/>
        </w:rPr>
        <w:t>.</w:t>
      </w:r>
    </w:p>
    <w:p w14:paraId="00F5DE7D" w14:textId="1AB682E4" w:rsidR="00DD38FB" w:rsidRPr="00D612FC" w:rsidRDefault="00DD38FB" w:rsidP="0083239E">
      <w:pPr>
        <w:spacing w:line="360" w:lineRule="auto"/>
        <w:jc w:val="both"/>
        <w:rPr>
          <w:rFonts w:ascii="Times New Roman" w:hAnsi="Times New Roman" w:cs="Times New Roman"/>
          <w:noProof/>
          <w:sz w:val="28"/>
          <w:szCs w:val="28"/>
          <w:lang w:val="uk-UA"/>
        </w:rPr>
      </w:pPr>
      <w:r w:rsidRPr="00D612FC">
        <w:rPr>
          <w:rFonts w:ascii="Times New Roman" w:hAnsi="Times New Roman" w:cs="Times New Roman"/>
          <w:noProof/>
          <w:sz w:val="28"/>
          <w:szCs w:val="28"/>
          <w:lang w:val="uk-UA"/>
        </w:rPr>
        <w:t xml:space="preserve">6. Mills T. C. Applied Time Series Analysis. Elsevier Inc., 2019. </w:t>
      </w:r>
      <w:r w:rsidR="00265D6E" w:rsidRPr="00D612FC">
        <w:rPr>
          <w:rFonts w:ascii="Times New Roman" w:hAnsi="Times New Roman" w:cs="Times New Roman"/>
          <w:noProof/>
          <w:sz w:val="28"/>
          <w:szCs w:val="28"/>
          <w:lang w:val="uk-UA"/>
        </w:rPr>
        <w:t xml:space="preserve">327 </w:t>
      </w:r>
      <w:r w:rsidRPr="00D612FC">
        <w:rPr>
          <w:rFonts w:ascii="Times New Roman" w:hAnsi="Times New Roman" w:cs="Times New Roman"/>
          <w:noProof/>
          <w:sz w:val="28"/>
          <w:szCs w:val="28"/>
          <w:lang w:val="uk-UA"/>
        </w:rPr>
        <w:t>c</w:t>
      </w:r>
      <w:r w:rsidR="00265D6E" w:rsidRPr="00D612FC">
        <w:rPr>
          <w:rFonts w:ascii="Times New Roman" w:hAnsi="Times New Roman" w:cs="Times New Roman"/>
          <w:noProof/>
          <w:sz w:val="28"/>
          <w:szCs w:val="28"/>
          <w:lang w:val="uk-UA"/>
        </w:rPr>
        <w:t>.</w:t>
      </w:r>
    </w:p>
    <w:p w14:paraId="4E987CBE" w14:textId="300B9467" w:rsidR="00DD38FB" w:rsidRPr="00D612FC" w:rsidRDefault="00DD38FB" w:rsidP="0083239E">
      <w:pPr>
        <w:spacing w:line="360" w:lineRule="auto"/>
        <w:jc w:val="both"/>
        <w:rPr>
          <w:rFonts w:ascii="Times New Roman" w:hAnsi="Times New Roman" w:cs="Times New Roman"/>
          <w:noProof/>
          <w:sz w:val="28"/>
          <w:szCs w:val="28"/>
          <w:lang w:val="uk-UA"/>
        </w:rPr>
      </w:pPr>
      <w:r w:rsidRPr="00D612FC">
        <w:rPr>
          <w:rFonts w:ascii="Times New Roman" w:hAnsi="Times New Roman" w:cs="Times New Roman"/>
          <w:noProof/>
          <w:sz w:val="28"/>
          <w:szCs w:val="28"/>
          <w:lang w:val="uk-UA"/>
        </w:rPr>
        <w:t xml:space="preserve">7. Pexeiro M. Time Series Forecasting in Python. San Diego: Manning Publications Co., 2022. </w:t>
      </w:r>
      <w:r w:rsidR="00265D6E" w:rsidRPr="00D612FC">
        <w:rPr>
          <w:rFonts w:ascii="Times New Roman" w:hAnsi="Times New Roman" w:cs="Times New Roman"/>
          <w:noProof/>
          <w:sz w:val="28"/>
          <w:szCs w:val="28"/>
          <w:lang w:val="uk-UA"/>
        </w:rPr>
        <w:t xml:space="preserve">426 </w:t>
      </w:r>
      <w:r w:rsidRPr="00D612FC">
        <w:rPr>
          <w:rFonts w:ascii="Times New Roman" w:hAnsi="Times New Roman" w:cs="Times New Roman"/>
          <w:noProof/>
          <w:sz w:val="28"/>
          <w:szCs w:val="28"/>
          <w:lang w:val="uk-UA"/>
        </w:rPr>
        <w:t>c</w:t>
      </w:r>
      <w:r w:rsidR="00265D6E" w:rsidRPr="00D612FC">
        <w:rPr>
          <w:rFonts w:ascii="Times New Roman" w:hAnsi="Times New Roman" w:cs="Times New Roman"/>
          <w:noProof/>
          <w:sz w:val="28"/>
          <w:szCs w:val="28"/>
          <w:lang w:val="uk-UA"/>
        </w:rPr>
        <w:t>.</w:t>
      </w:r>
    </w:p>
    <w:p w14:paraId="61138F70" w14:textId="15ECAA99" w:rsidR="00DD38FB" w:rsidRPr="00D612FC" w:rsidRDefault="00DD38FB" w:rsidP="0083239E">
      <w:pPr>
        <w:spacing w:line="360" w:lineRule="auto"/>
        <w:jc w:val="both"/>
        <w:rPr>
          <w:rFonts w:ascii="Times New Roman" w:hAnsi="Times New Roman" w:cs="Times New Roman"/>
          <w:noProof/>
          <w:sz w:val="28"/>
          <w:szCs w:val="28"/>
          <w:lang w:val="uk-UA"/>
        </w:rPr>
      </w:pPr>
      <w:r w:rsidRPr="00D612FC">
        <w:rPr>
          <w:rFonts w:ascii="Times New Roman" w:hAnsi="Times New Roman" w:cs="Times New Roman"/>
          <w:noProof/>
          <w:sz w:val="28"/>
          <w:szCs w:val="28"/>
          <w:lang w:val="uk-UA"/>
        </w:rPr>
        <w:t xml:space="preserve">8. Krispin R. Hands-On Time Series Analysis with R. Birmingham: Packt Publishing, 2019. </w:t>
      </w:r>
      <w:r w:rsidR="00BE4049" w:rsidRPr="00D612FC">
        <w:rPr>
          <w:rFonts w:ascii="Times New Roman" w:hAnsi="Times New Roman" w:cs="Times New Roman"/>
          <w:noProof/>
          <w:sz w:val="28"/>
          <w:szCs w:val="28"/>
          <w:lang w:val="uk-UA"/>
        </w:rPr>
        <w:t xml:space="preserve">414 </w:t>
      </w:r>
      <w:r w:rsidRPr="00D612FC">
        <w:rPr>
          <w:rFonts w:ascii="Times New Roman" w:hAnsi="Times New Roman" w:cs="Times New Roman"/>
          <w:noProof/>
          <w:sz w:val="28"/>
          <w:szCs w:val="28"/>
          <w:lang w:val="uk-UA"/>
        </w:rPr>
        <w:t>c</w:t>
      </w:r>
      <w:r w:rsidR="00BE4049" w:rsidRPr="00D612FC">
        <w:rPr>
          <w:rFonts w:ascii="Times New Roman" w:hAnsi="Times New Roman" w:cs="Times New Roman"/>
          <w:noProof/>
          <w:sz w:val="28"/>
          <w:szCs w:val="28"/>
          <w:lang w:val="uk-UA"/>
        </w:rPr>
        <w:t>.</w:t>
      </w:r>
    </w:p>
    <w:p w14:paraId="3D8FC051" w14:textId="1EAB1778" w:rsidR="00DD38FB" w:rsidRPr="00D612FC" w:rsidRDefault="00DD38FB" w:rsidP="0083239E">
      <w:pPr>
        <w:spacing w:line="360" w:lineRule="auto"/>
        <w:jc w:val="both"/>
        <w:rPr>
          <w:rFonts w:ascii="Times New Roman" w:hAnsi="Times New Roman" w:cs="Times New Roman"/>
          <w:noProof/>
          <w:sz w:val="28"/>
          <w:szCs w:val="28"/>
          <w:lang w:val="uk-UA"/>
        </w:rPr>
      </w:pPr>
      <w:r w:rsidRPr="00D612FC">
        <w:rPr>
          <w:rFonts w:ascii="Times New Roman" w:hAnsi="Times New Roman" w:cs="Times New Roman"/>
          <w:sz w:val="28"/>
          <w:szCs w:val="28"/>
          <w:lang w:val="uk-UA"/>
        </w:rPr>
        <w:t xml:space="preserve">9. </w:t>
      </w:r>
      <w:r w:rsidRPr="00D612FC">
        <w:rPr>
          <w:rFonts w:ascii="Times New Roman" w:hAnsi="Times New Roman" w:cs="Times New Roman"/>
          <w:noProof/>
          <w:sz w:val="28"/>
          <w:szCs w:val="28"/>
          <w:lang w:val="uk-UA"/>
        </w:rPr>
        <w:t>Dowi S. A., Hamza A. I. Time series Forecasting using Holt-Winters // Journal of Power and Energy Engineering, Vol.2 No.3, 2014.</w:t>
      </w:r>
    </w:p>
    <w:p w14:paraId="12A14DA4" w14:textId="28B21603" w:rsidR="00DD38FB" w:rsidRPr="00D612FC" w:rsidRDefault="00DD38FB" w:rsidP="0083239E">
      <w:pPr>
        <w:pStyle w:val="ad"/>
        <w:spacing w:line="360" w:lineRule="auto"/>
        <w:jc w:val="both"/>
        <w:rPr>
          <w:rFonts w:ascii="Times New Roman" w:hAnsi="Times New Roman" w:cs="Times New Roman"/>
          <w:noProof/>
          <w:sz w:val="28"/>
          <w:szCs w:val="28"/>
          <w:lang w:val="uk-UA"/>
        </w:rPr>
      </w:pPr>
      <w:r w:rsidRPr="00D612FC">
        <w:rPr>
          <w:rFonts w:ascii="Times New Roman" w:hAnsi="Times New Roman" w:cs="Times New Roman"/>
          <w:noProof/>
          <w:sz w:val="28"/>
          <w:szCs w:val="28"/>
          <w:lang w:val="uk-UA"/>
        </w:rPr>
        <w:t>10. Crawford</w:t>
      </w:r>
      <w:r w:rsidR="00B27DED" w:rsidRPr="00D612FC">
        <w:rPr>
          <w:rFonts w:ascii="Times New Roman" w:hAnsi="Times New Roman" w:cs="Times New Roman"/>
          <w:noProof/>
          <w:sz w:val="28"/>
          <w:szCs w:val="28"/>
          <w:lang w:val="uk-UA"/>
        </w:rPr>
        <w:t xml:space="preserve"> C.</w:t>
      </w:r>
      <w:r w:rsidR="00BE4049" w:rsidRPr="00D612FC">
        <w:rPr>
          <w:rFonts w:ascii="Times New Roman" w:hAnsi="Times New Roman" w:cs="Times New Roman"/>
          <w:noProof/>
          <w:sz w:val="28"/>
          <w:szCs w:val="28"/>
          <w:lang w:val="uk-UA"/>
        </w:rPr>
        <w:t xml:space="preserve"> </w:t>
      </w:r>
      <w:r w:rsidRPr="00D612FC">
        <w:rPr>
          <w:rFonts w:ascii="Times New Roman" w:hAnsi="Times New Roman" w:cs="Times New Roman"/>
          <w:noProof/>
          <w:sz w:val="28"/>
          <w:szCs w:val="28"/>
          <w:lang w:val="uk-UA"/>
        </w:rPr>
        <w:t>Computer Network Traffic</w:t>
      </w:r>
      <w:r w:rsidR="00BE4049" w:rsidRPr="00D612FC">
        <w:rPr>
          <w:rFonts w:ascii="Times New Roman" w:hAnsi="Times New Roman" w:cs="Times New Roman"/>
          <w:noProof/>
          <w:sz w:val="28"/>
          <w:szCs w:val="28"/>
          <w:lang w:val="uk-UA"/>
        </w:rPr>
        <w:t>.</w:t>
      </w:r>
      <w:r w:rsidRPr="00D612FC">
        <w:rPr>
          <w:rFonts w:ascii="Times New Roman" w:hAnsi="Times New Roman" w:cs="Times New Roman"/>
          <w:noProof/>
          <w:sz w:val="28"/>
          <w:szCs w:val="28"/>
          <w:lang w:val="uk-UA"/>
        </w:rPr>
        <w:t xml:space="preserve"> 2017</w:t>
      </w:r>
      <w:r w:rsidR="00BE4049" w:rsidRPr="00D612FC">
        <w:rPr>
          <w:rFonts w:ascii="Times New Roman" w:hAnsi="Times New Roman" w:cs="Times New Roman"/>
          <w:noProof/>
          <w:sz w:val="28"/>
          <w:szCs w:val="28"/>
          <w:lang w:val="uk-UA"/>
        </w:rPr>
        <w:t>. URL</w:t>
      </w:r>
      <w:r w:rsidRPr="00D612FC">
        <w:rPr>
          <w:rFonts w:ascii="Times New Roman" w:hAnsi="Times New Roman" w:cs="Times New Roman"/>
          <w:noProof/>
          <w:sz w:val="28"/>
          <w:szCs w:val="28"/>
          <w:lang w:val="uk-UA"/>
        </w:rPr>
        <w:t>:</w:t>
      </w:r>
      <w:r w:rsidR="00BE4049" w:rsidRPr="00D612FC">
        <w:rPr>
          <w:rFonts w:ascii="Times New Roman" w:hAnsi="Times New Roman" w:cs="Times New Roman"/>
          <w:noProof/>
          <w:sz w:val="28"/>
          <w:szCs w:val="28"/>
          <w:lang w:val="uk-UA"/>
        </w:rPr>
        <w:t xml:space="preserve"> https://www.kaggle.com/datasets/crawford/computer-network-traffic</w:t>
      </w:r>
      <w:r w:rsidRPr="00D612FC">
        <w:rPr>
          <w:rFonts w:ascii="Times New Roman" w:hAnsi="Times New Roman" w:cs="Times New Roman"/>
          <w:noProof/>
          <w:sz w:val="28"/>
          <w:szCs w:val="28"/>
          <w:lang w:val="uk-UA"/>
        </w:rPr>
        <w:t>.</w:t>
      </w:r>
      <w:r w:rsidR="00BE4049" w:rsidRPr="00D612FC">
        <w:rPr>
          <w:rFonts w:ascii="Times New Roman" w:hAnsi="Times New Roman" w:cs="Times New Roman"/>
          <w:noProof/>
          <w:sz w:val="28"/>
          <w:szCs w:val="28"/>
          <w:lang w:val="uk-UA"/>
        </w:rPr>
        <w:t xml:space="preserve"> </w:t>
      </w:r>
      <w:r w:rsidRPr="00D612FC">
        <w:rPr>
          <w:rFonts w:ascii="Times New Roman" w:hAnsi="Times New Roman" w:cs="Times New Roman"/>
          <w:noProof/>
          <w:sz w:val="28"/>
          <w:szCs w:val="28"/>
          <w:lang w:val="uk-UA"/>
        </w:rPr>
        <w:t xml:space="preserve">Дата звернення: </w:t>
      </w:r>
      <w:r w:rsidR="00BE4049" w:rsidRPr="00D612FC">
        <w:rPr>
          <w:rFonts w:ascii="Times New Roman" w:hAnsi="Times New Roman" w:cs="Times New Roman"/>
          <w:noProof/>
          <w:sz w:val="28"/>
          <w:szCs w:val="28"/>
          <w:lang w:val="uk-UA"/>
        </w:rPr>
        <w:t>18.04.2023</w:t>
      </w:r>
    </w:p>
    <w:p w14:paraId="03E87804" w14:textId="25A20F99" w:rsidR="00DD38FB" w:rsidRPr="00D612FC" w:rsidRDefault="00DD38FB" w:rsidP="0083239E">
      <w:pPr>
        <w:pStyle w:val="ad"/>
        <w:spacing w:line="360" w:lineRule="auto"/>
        <w:jc w:val="both"/>
        <w:rPr>
          <w:rFonts w:ascii="Times New Roman" w:hAnsi="Times New Roman" w:cs="Times New Roman"/>
          <w:noProof/>
          <w:sz w:val="28"/>
          <w:szCs w:val="28"/>
          <w:lang w:val="uk-UA"/>
        </w:rPr>
      </w:pPr>
      <w:r w:rsidRPr="00D612FC">
        <w:rPr>
          <w:rFonts w:ascii="Times New Roman" w:hAnsi="Times New Roman" w:cs="Times New Roman"/>
          <w:noProof/>
          <w:sz w:val="28"/>
          <w:szCs w:val="28"/>
          <w:lang w:val="uk-UA"/>
        </w:rPr>
        <w:t>11. NumFOCUS, Inc. Pandas</w:t>
      </w:r>
      <w:r w:rsidR="00B27DED" w:rsidRPr="00D612FC">
        <w:rPr>
          <w:rFonts w:ascii="Times New Roman" w:hAnsi="Times New Roman" w:cs="Times New Roman"/>
          <w:noProof/>
          <w:sz w:val="28"/>
          <w:szCs w:val="28"/>
          <w:lang w:val="uk-UA"/>
        </w:rPr>
        <w:t>.</w:t>
      </w:r>
      <w:r w:rsidRPr="00D612FC">
        <w:rPr>
          <w:rFonts w:ascii="Times New Roman" w:hAnsi="Times New Roman" w:cs="Times New Roman"/>
          <w:noProof/>
          <w:sz w:val="28"/>
          <w:szCs w:val="28"/>
          <w:lang w:val="uk-UA"/>
        </w:rPr>
        <w:t xml:space="preserve"> </w:t>
      </w:r>
      <w:r w:rsidR="00B27DED" w:rsidRPr="00D612FC">
        <w:rPr>
          <w:rFonts w:ascii="Times New Roman" w:hAnsi="Times New Roman" w:cs="Times New Roman"/>
          <w:noProof/>
          <w:sz w:val="28"/>
          <w:szCs w:val="28"/>
          <w:lang w:val="uk-UA"/>
        </w:rPr>
        <w:t>URL</w:t>
      </w:r>
      <w:r w:rsidRPr="00D612FC">
        <w:rPr>
          <w:rFonts w:ascii="Times New Roman" w:hAnsi="Times New Roman" w:cs="Times New Roman"/>
          <w:noProof/>
          <w:sz w:val="28"/>
          <w:szCs w:val="28"/>
          <w:lang w:val="uk-UA"/>
        </w:rPr>
        <w:t xml:space="preserve">: </w:t>
      </w:r>
      <w:r w:rsidR="00BE4049" w:rsidRPr="00D612FC">
        <w:rPr>
          <w:rFonts w:ascii="Times New Roman" w:hAnsi="Times New Roman" w:cs="Times New Roman"/>
          <w:noProof/>
          <w:sz w:val="28"/>
          <w:szCs w:val="28"/>
          <w:lang w:val="uk-UA"/>
        </w:rPr>
        <w:t>https://pandas.pydata.org</w:t>
      </w:r>
      <w:r w:rsidRPr="00D612FC">
        <w:rPr>
          <w:rFonts w:ascii="Times New Roman" w:hAnsi="Times New Roman" w:cs="Times New Roman"/>
          <w:noProof/>
          <w:sz w:val="28"/>
          <w:szCs w:val="28"/>
          <w:lang w:val="uk-UA"/>
        </w:rPr>
        <w:t>.</w:t>
      </w:r>
      <w:r w:rsidR="00B27DED" w:rsidRPr="00D612FC">
        <w:rPr>
          <w:rFonts w:ascii="Times New Roman" w:hAnsi="Times New Roman" w:cs="Times New Roman"/>
          <w:noProof/>
          <w:sz w:val="28"/>
          <w:szCs w:val="28"/>
          <w:lang w:val="uk-UA"/>
        </w:rPr>
        <w:t xml:space="preserve"> Дата звер</w:t>
      </w:r>
      <w:r w:rsidR="00BE4049" w:rsidRPr="00D612FC">
        <w:rPr>
          <w:rFonts w:ascii="Times New Roman" w:hAnsi="Times New Roman" w:cs="Times New Roman"/>
          <w:noProof/>
          <w:sz w:val="28"/>
          <w:szCs w:val="28"/>
          <w:lang w:val="uk-UA"/>
        </w:rPr>
        <w:t>не</w:t>
      </w:r>
      <w:r w:rsidR="00B27DED" w:rsidRPr="00D612FC">
        <w:rPr>
          <w:rFonts w:ascii="Times New Roman" w:hAnsi="Times New Roman" w:cs="Times New Roman"/>
          <w:noProof/>
          <w:sz w:val="28"/>
          <w:szCs w:val="28"/>
          <w:lang w:val="uk-UA"/>
        </w:rPr>
        <w:t>ння: 25.01.2023</w:t>
      </w:r>
    </w:p>
    <w:p w14:paraId="25D2D8F0" w14:textId="0C999E06" w:rsidR="00B27DED" w:rsidRPr="00D612FC" w:rsidRDefault="00B27DED" w:rsidP="0083239E">
      <w:pPr>
        <w:pStyle w:val="ad"/>
        <w:spacing w:line="360" w:lineRule="auto"/>
        <w:jc w:val="both"/>
        <w:rPr>
          <w:rFonts w:ascii="Times New Roman" w:hAnsi="Times New Roman" w:cs="Times New Roman"/>
          <w:noProof/>
          <w:sz w:val="28"/>
          <w:szCs w:val="28"/>
          <w:lang w:val="uk-UA"/>
        </w:rPr>
      </w:pPr>
      <w:r w:rsidRPr="00D612FC">
        <w:rPr>
          <w:rFonts w:ascii="Times New Roman" w:hAnsi="Times New Roman" w:cs="Times New Roman"/>
          <w:sz w:val="28"/>
          <w:szCs w:val="28"/>
          <w:lang w:val="uk-UA"/>
        </w:rPr>
        <w:t xml:space="preserve">12. </w:t>
      </w:r>
      <w:r w:rsidRPr="00D612FC">
        <w:rPr>
          <w:rFonts w:ascii="Times New Roman" w:hAnsi="Times New Roman" w:cs="Times New Roman"/>
          <w:noProof/>
          <w:sz w:val="28"/>
          <w:szCs w:val="28"/>
          <w:lang w:val="uk-UA"/>
        </w:rPr>
        <w:t xml:space="preserve">NumFOCUS, Inc. Numpy. URL: </w:t>
      </w:r>
      <w:r w:rsidR="00BE4049" w:rsidRPr="00D612FC">
        <w:rPr>
          <w:rFonts w:ascii="Times New Roman" w:hAnsi="Times New Roman" w:cs="Times New Roman"/>
          <w:noProof/>
          <w:sz w:val="28"/>
          <w:szCs w:val="28"/>
          <w:lang w:val="uk-UA"/>
        </w:rPr>
        <w:t>https://numpy.org</w:t>
      </w:r>
      <w:r w:rsidRPr="00D612FC">
        <w:rPr>
          <w:rFonts w:ascii="Times New Roman" w:hAnsi="Times New Roman" w:cs="Times New Roman"/>
          <w:noProof/>
          <w:sz w:val="28"/>
          <w:szCs w:val="28"/>
          <w:lang w:val="uk-UA"/>
        </w:rPr>
        <w:t xml:space="preserve">. Дата </w:t>
      </w:r>
      <w:r w:rsidR="00BE4049" w:rsidRPr="00D612FC">
        <w:rPr>
          <w:rFonts w:ascii="Times New Roman" w:hAnsi="Times New Roman" w:cs="Times New Roman"/>
          <w:noProof/>
          <w:sz w:val="28"/>
          <w:szCs w:val="28"/>
          <w:lang w:val="uk-UA"/>
        </w:rPr>
        <w:t>звернення</w:t>
      </w:r>
      <w:r w:rsidRPr="00D612FC">
        <w:rPr>
          <w:rFonts w:ascii="Times New Roman" w:hAnsi="Times New Roman" w:cs="Times New Roman"/>
          <w:noProof/>
          <w:sz w:val="28"/>
          <w:szCs w:val="28"/>
          <w:lang w:val="uk-UA"/>
        </w:rPr>
        <w:t>: 25.01.2023</w:t>
      </w:r>
    </w:p>
    <w:p w14:paraId="60055A3E" w14:textId="2A6D39BD" w:rsidR="00B27DED" w:rsidRPr="00D612FC" w:rsidRDefault="00B27DED" w:rsidP="0083239E">
      <w:pPr>
        <w:pStyle w:val="ad"/>
        <w:spacing w:line="360" w:lineRule="auto"/>
        <w:jc w:val="both"/>
        <w:rPr>
          <w:rFonts w:ascii="Times New Roman" w:hAnsi="Times New Roman" w:cs="Times New Roman"/>
          <w:noProof/>
          <w:sz w:val="28"/>
          <w:szCs w:val="28"/>
          <w:lang w:val="uk-UA"/>
        </w:rPr>
      </w:pPr>
      <w:r w:rsidRPr="00D612FC">
        <w:rPr>
          <w:rFonts w:ascii="Times New Roman" w:hAnsi="Times New Roman" w:cs="Times New Roman"/>
          <w:sz w:val="28"/>
          <w:szCs w:val="28"/>
          <w:lang w:val="uk-UA"/>
        </w:rPr>
        <w:lastRenderedPageBreak/>
        <w:t>13.</w:t>
      </w:r>
      <w:r w:rsidRPr="00D612FC">
        <w:rPr>
          <w:rFonts w:ascii="Times New Roman" w:hAnsi="Times New Roman" w:cs="Times New Roman"/>
          <w:noProof/>
          <w:sz w:val="28"/>
          <w:szCs w:val="28"/>
          <w:lang w:val="uk-UA"/>
        </w:rPr>
        <w:t xml:space="preserve"> Perktold J., Taylor J. Statistical models, hypothesis tests, and data exploration. URL: </w:t>
      </w:r>
      <w:r w:rsidR="00BE4049" w:rsidRPr="00D612FC">
        <w:rPr>
          <w:rFonts w:ascii="Times New Roman" w:hAnsi="Times New Roman" w:cs="Times New Roman"/>
          <w:noProof/>
          <w:sz w:val="28"/>
          <w:szCs w:val="28"/>
          <w:lang w:val="uk-UA"/>
        </w:rPr>
        <w:t>https://www.statsmodels.org/stable/index.html</w:t>
      </w:r>
      <w:r w:rsidRPr="00D612FC">
        <w:rPr>
          <w:rFonts w:ascii="Times New Roman" w:hAnsi="Times New Roman" w:cs="Times New Roman"/>
          <w:noProof/>
          <w:sz w:val="28"/>
          <w:szCs w:val="28"/>
          <w:lang w:val="uk-UA"/>
        </w:rPr>
        <w:t xml:space="preserve">. Дата </w:t>
      </w:r>
      <w:r w:rsidR="00BE4049" w:rsidRPr="00D612FC">
        <w:rPr>
          <w:rFonts w:ascii="Times New Roman" w:hAnsi="Times New Roman" w:cs="Times New Roman"/>
          <w:noProof/>
          <w:sz w:val="28"/>
          <w:szCs w:val="28"/>
          <w:lang w:val="uk-UA"/>
        </w:rPr>
        <w:t>звернення</w:t>
      </w:r>
      <w:r w:rsidRPr="00D612FC">
        <w:rPr>
          <w:rFonts w:ascii="Times New Roman" w:hAnsi="Times New Roman" w:cs="Times New Roman"/>
          <w:noProof/>
          <w:sz w:val="28"/>
          <w:szCs w:val="28"/>
          <w:lang w:val="uk-UA"/>
        </w:rPr>
        <w:t>: 21.04.2023</w:t>
      </w:r>
    </w:p>
    <w:p w14:paraId="73D5D75D" w14:textId="2677BBBC" w:rsidR="00B27DED" w:rsidRPr="00D612FC" w:rsidRDefault="00B27DED" w:rsidP="0083239E">
      <w:pPr>
        <w:pStyle w:val="ad"/>
        <w:spacing w:line="360" w:lineRule="auto"/>
        <w:jc w:val="both"/>
        <w:rPr>
          <w:rFonts w:ascii="Times New Roman" w:hAnsi="Times New Roman" w:cs="Times New Roman"/>
          <w:noProof/>
          <w:sz w:val="28"/>
          <w:szCs w:val="28"/>
          <w:lang w:val="uk-UA"/>
        </w:rPr>
      </w:pPr>
      <w:r w:rsidRPr="00D612FC">
        <w:rPr>
          <w:rFonts w:ascii="Times New Roman" w:hAnsi="Times New Roman" w:cs="Times New Roman"/>
          <w:sz w:val="28"/>
          <w:szCs w:val="28"/>
          <w:lang w:val="uk-UA"/>
        </w:rPr>
        <w:t xml:space="preserve">14. </w:t>
      </w:r>
      <w:r w:rsidRPr="00D612FC">
        <w:rPr>
          <w:rFonts w:ascii="Times New Roman" w:hAnsi="Times New Roman" w:cs="Times New Roman"/>
          <w:noProof/>
          <w:sz w:val="28"/>
          <w:szCs w:val="28"/>
          <w:lang w:val="uk-UA"/>
        </w:rPr>
        <w:t xml:space="preserve">The Matplotlib development team Matplotlib: Visualization with Python. URL: </w:t>
      </w:r>
      <w:r w:rsidR="00BE4049" w:rsidRPr="00D612FC">
        <w:rPr>
          <w:rFonts w:ascii="Times New Roman" w:hAnsi="Times New Roman" w:cs="Times New Roman"/>
          <w:noProof/>
          <w:sz w:val="28"/>
          <w:szCs w:val="28"/>
          <w:lang w:val="uk-UA"/>
        </w:rPr>
        <w:t>https://matplotlib.org</w:t>
      </w:r>
      <w:r w:rsidRPr="00D612FC">
        <w:rPr>
          <w:rFonts w:ascii="Times New Roman" w:hAnsi="Times New Roman" w:cs="Times New Roman"/>
          <w:noProof/>
          <w:sz w:val="28"/>
          <w:szCs w:val="28"/>
          <w:lang w:val="uk-UA"/>
        </w:rPr>
        <w:t xml:space="preserve">. Дата </w:t>
      </w:r>
      <w:r w:rsidR="00BE4049" w:rsidRPr="00D612FC">
        <w:rPr>
          <w:rFonts w:ascii="Times New Roman" w:hAnsi="Times New Roman" w:cs="Times New Roman"/>
          <w:noProof/>
          <w:sz w:val="28"/>
          <w:szCs w:val="28"/>
          <w:lang w:val="uk-UA"/>
        </w:rPr>
        <w:t>звернення</w:t>
      </w:r>
      <w:r w:rsidRPr="00D612FC">
        <w:rPr>
          <w:rFonts w:ascii="Times New Roman" w:hAnsi="Times New Roman" w:cs="Times New Roman"/>
          <w:noProof/>
          <w:sz w:val="28"/>
          <w:szCs w:val="28"/>
          <w:lang w:val="uk-UA"/>
        </w:rPr>
        <w:t>: 02.02.2023</w:t>
      </w:r>
    </w:p>
    <w:p w14:paraId="5254934F" w14:textId="6D7AC948" w:rsidR="00B27DED" w:rsidRPr="00CC798B" w:rsidRDefault="00B27DED" w:rsidP="0083239E">
      <w:pPr>
        <w:spacing w:line="360" w:lineRule="auto"/>
        <w:jc w:val="both"/>
        <w:rPr>
          <w:rFonts w:ascii="Times New Roman" w:hAnsi="Times New Roman" w:cs="Times New Roman"/>
          <w:sz w:val="28"/>
          <w:szCs w:val="28"/>
          <w:lang w:val="uk-UA"/>
        </w:rPr>
      </w:pPr>
      <w:r w:rsidRPr="00D612FC">
        <w:rPr>
          <w:rFonts w:ascii="Times New Roman" w:hAnsi="Times New Roman" w:cs="Times New Roman"/>
          <w:sz w:val="28"/>
          <w:szCs w:val="28"/>
          <w:lang w:val="uk-UA"/>
        </w:rPr>
        <w:t xml:space="preserve">15. </w:t>
      </w:r>
      <w:r w:rsidR="00CC798B">
        <w:rPr>
          <w:rFonts w:ascii="Times New Roman" w:hAnsi="Times New Roman" w:cs="Times New Roman"/>
          <w:sz w:val="28"/>
          <w:szCs w:val="28"/>
        </w:rPr>
        <w:t xml:space="preserve">Shao V. </w:t>
      </w:r>
      <w:r w:rsidRPr="00D612FC">
        <w:rPr>
          <w:rFonts w:ascii="Times New Roman" w:hAnsi="Times New Roman" w:cs="Times New Roman"/>
          <w:noProof/>
          <w:sz w:val="28"/>
          <w:szCs w:val="28"/>
          <w:lang w:val="uk-UA"/>
        </w:rPr>
        <w:t>Bounteous Forecasting with a Time Series Model using Python</w:t>
      </w:r>
      <w:r w:rsidR="00CC798B" w:rsidRPr="00CC798B">
        <w:rPr>
          <w:rFonts w:ascii="Times New Roman" w:hAnsi="Times New Roman" w:cs="Times New Roman"/>
          <w:noProof/>
          <w:sz w:val="28"/>
          <w:szCs w:val="28"/>
          <w:lang w:val="uk-UA"/>
        </w:rPr>
        <w:t>: Part One</w:t>
      </w:r>
      <w:r w:rsidRPr="00D612FC">
        <w:rPr>
          <w:rFonts w:ascii="Times New Roman" w:hAnsi="Times New Roman" w:cs="Times New Roman"/>
          <w:noProof/>
          <w:sz w:val="28"/>
          <w:szCs w:val="28"/>
          <w:lang w:val="uk-UA"/>
        </w:rPr>
        <w:t>.</w:t>
      </w:r>
      <w:r w:rsidR="00CC798B">
        <w:rPr>
          <w:rFonts w:ascii="Times New Roman" w:hAnsi="Times New Roman" w:cs="Times New Roman"/>
          <w:noProof/>
          <w:sz w:val="28"/>
          <w:szCs w:val="28"/>
        </w:rPr>
        <w:t xml:space="preserve"> URL:</w:t>
      </w:r>
      <w:r w:rsidR="00CC798B" w:rsidRPr="00CC798B">
        <w:t xml:space="preserve"> </w:t>
      </w:r>
      <w:r w:rsidR="00CC798B" w:rsidRPr="00CC798B">
        <w:rPr>
          <w:rFonts w:ascii="Times New Roman" w:hAnsi="Times New Roman" w:cs="Times New Roman"/>
          <w:sz w:val="28"/>
          <w:szCs w:val="28"/>
        </w:rPr>
        <w:t>https://www.bounteous.com/insights/2020/09/15/forecasting-time-series-model-using-python-part-one.</w:t>
      </w:r>
      <w:r w:rsidR="00CC798B">
        <w:rPr>
          <w:rFonts w:ascii="Times New Roman" w:hAnsi="Times New Roman" w:cs="Times New Roman"/>
          <w:sz w:val="28"/>
          <w:szCs w:val="28"/>
        </w:rPr>
        <w:t xml:space="preserve"> </w:t>
      </w:r>
      <w:r w:rsidR="00CC798B">
        <w:rPr>
          <w:rFonts w:ascii="Times New Roman" w:hAnsi="Times New Roman" w:cs="Times New Roman"/>
          <w:sz w:val="28"/>
          <w:szCs w:val="28"/>
          <w:lang w:val="uk-UA"/>
        </w:rPr>
        <w:t>Дата звернення: 23.02.2023</w:t>
      </w:r>
    </w:p>
    <w:p w14:paraId="0DEC2165" w14:textId="77777777" w:rsidR="0033137C" w:rsidRPr="00D612FC" w:rsidRDefault="0033137C" w:rsidP="00554BF1">
      <w:pPr>
        <w:rPr>
          <w:rFonts w:ascii="Times New Roman" w:eastAsiaTheme="majorEastAsia" w:hAnsi="Times New Roman" w:cstheme="majorBidi"/>
          <w:b/>
          <w:sz w:val="28"/>
          <w:szCs w:val="32"/>
          <w:lang w:val="uk-UA"/>
        </w:rPr>
      </w:pPr>
      <w:r w:rsidRPr="00D612FC">
        <w:rPr>
          <w:lang w:val="uk-UA"/>
        </w:rPr>
        <w:br w:type="page"/>
      </w:r>
    </w:p>
    <w:p w14:paraId="0B54EE9B" w14:textId="545256BF" w:rsidR="00F16853" w:rsidRDefault="0033137C" w:rsidP="00F16853">
      <w:pPr>
        <w:pStyle w:val="1"/>
        <w:rPr>
          <w:lang w:val="uk-UA"/>
        </w:rPr>
      </w:pPr>
      <w:bookmarkStart w:id="28" w:name="_Toc136993568"/>
      <w:r w:rsidRPr="007D7F33">
        <w:rPr>
          <w:lang w:val="uk-UA"/>
        </w:rPr>
        <w:lastRenderedPageBreak/>
        <w:t>ДОДАТКИ</w:t>
      </w:r>
      <w:bookmarkEnd w:id="28"/>
    </w:p>
    <w:p w14:paraId="4F249AC0" w14:textId="77777777" w:rsidR="00056AFD" w:rsidRPr="00056AFD" w:rsidRDefault="00056AFD" w:rsidP="00056AFD">
      <w:pPr>
        <w:rPr>
          <w:lang w:val="uk-UA"/>
        </w:rPr>
      </w:pPr>
    </w:p>
    <w:p w14:paraId="5C1FB401" w14:textId="2EF5D29F" w:rsidR="00F16853" w:rsidRPr="00F16853" w:rsidRDefault="00F16853" w:rsidP="00F16853">
      <w:pPr>
        <w:jc w:val="right"/>
        <w:rPr>
          <w:rFonts w:ascii="Times New Roman" w:hAnsi="Times New Roman" w:cs="Times New Roman"/>
          <w:b/>
          <w:bCs/>
          <w:sz w:val="28"/>
          <w:szCs w:val="28"/>
          <w:lang w:val="uk-UA"/>
        </w:rPr>
      </w:pPr>
      <w:r w:rsidRPr="00F16853">
        <w:rPr>
          <w:rFonts w:ascii="Times New Roman" w:hAnsi="Times New Roman" w:cs="Times New Roman"/>
          <w:b/>
          <w:bCs/>
          <w:sz w:val="28"/>
          <w:szCs w:val="28"/>
          <w:lang w:val="uk-UA"/>
        </w:rPr>
        <w:t>Додаток А</w:t>
      </w:r>
    </w:p>
    <w:p w14:paraId="26DDDE29" w14:textId="77777777" w:rsidR="00390D98" w:rsidRPr="00390D98" w:rsidRDefault="00390D98" w:rsidP="00390D98">
      <w:pPr>
        <w:widowControl w:val="0"/>
        <w:autoSpaceDE w:val="0"/>
        <w:autoSpaceDN w:val="0"/>
        <w:spacing w:before="64" w:after="0" w:line="240" w:lineRule="auto"/>
        <w:ind w:left="2487" w:right="2478"/>
        <w:jc w:val="center"/>
        <w:rPr>
          <w:rFonts w:ascii="Times New Roman" w:eastAsia="Times New Roman" w:hAnsi="Times New Roman" w:cs="Times New Roman"/>
          <w:kern w:val="0"/>
          <w:sz w:val="28"/>
          <w:szCs w:val="28"/>
          <w:lang w:val="uk-UA" w:eastAsia="en-US"/>
          <w14:ligatures w14:val="none"/>
        </w:rPr>
      </w:pPr>
      <w:bookmarkStart w:id="29" w:name="_Hlk136993843"/>
      <w:r w:rsidRPr="00390D98">
        <w:rPr>
          <w:rFonts w:ascii="Times New Roman" w:eastAsia="Times New Roman" w:hAnsi="Times New Roman" w:cs="Times New Roman"/>
          <w:kern w:val="0"/>
          <w:sz w:val="28"/>
          <w:szCs w:val="28"/>
          <w:lang w:val="uk-UA" w:eastAsia="en-US"/>
          <w14:ligatures w14:val="none"/>
        </w:rPr>
        <w:t>МІНІСТЕРСТВО</w:t>
      </w:r>
      <w:r w:rsidRPr="00390D98">
        <w:rPr>
          <w:rFonts w:ascii="Times New Roman" w:eastAsia="Times New Roman" w:hAnsi="Times New Roman" w:cs="Times New Roman"/>
          <w:spacing w:val="-3"/>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ОСВІТИ</w:t>
      </w:r>
      <w:r w:rsidRPr="00390D98">
        <w:rPr>
          <w:rFonts w:ascii="Times New Roman" w:eastAsia="Times New Roman" w:hAnsi="Times New Roman" w:cs="Times New Roman"/>
          <w:spacing w:val="-4"/>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І</w:t>
      </w:r>
      <w:r w:rsidRPr="00390D98">
        <w:rPr>
          <w:rFonts w:ascii="Times New Roman" w:eastAsia="Times New Roman" w:hAnsi="Times New Roman" w:cs="Times New Roman"/>
          <w:spacing w:val="-1"/>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НАУКИ</w:t>
      </w:r>
      <w:r w:rsidRPr="00390D98">
        <w:rPr>
          <w:rFonts w:ascii="Times New Roman" w:eastAsia="Times New Roman" w:hAnsi="Times New Roman" w:cs="Times New Roman"/>
          <w:spacing w:val="-4"/>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УКРАЇНИ</w:t>
      </w:r>
    </w:p>
    <w:p w14:paraId="28A0900E" w14:textId="77777777" w:rsidR="00390D98" w:rsidRPr="00390D98" w:rsidRDefault="00390D98" w:rsidP="00390D98">
      <w:pPr>
        <w:widowControl w:val="0"/>
        <w:autoSpaceDE w:val="0"/>
        <w:autoSpaceDN w:val="0"/>
        <w:spacing w:before="6" w:after="0" w:line="640" w:lineRule="atLeast"/>
        <w:ind w:left="567" w:right="654" w:hanging="254"/>
        <w:jc w:val="center"/>
        <w:rPr>
          <w:rFonts w:ascii="Times New Roman" w:eastAsia="Times New Roman" w:hAnsi="Times New Roman" w:cs="Times New Roman"/>
          <w:kern w:val="0"/>
          <w:sz w:val="28"/>
          <w:szCs w:val="28"/>
          <w:lang w:val="uk-UA" w:eastAsia="en-US"/>
          <w14:ligatures w14:val="none"/>
        </w:rPr>
      </w:pPr>
      <w:r w:rsidRPr="00390D98">
        <w:rPr>
          <w:rFonts w:ascii="Times New Roman" w:eastAsia="Times New Roman" w:hAnsi="Times New Roman" w:cs="Times New Roman"/>
          <w:kern w:val="0"/>
          <w:sz w:val="28"/>
          <w:szCs w:val="28"/>
          <w:lang w:val="uk-UA" w:eastAsia="en-US"/>
          <w14:ligatures w14:val="none"/>
        </w:rPr>
        <w:t>Харківський</w:t>
      </w:r>
      <w:r w:rsidRPr="00390D98">
        <w:rPr>
          <w:rFonts w:ascii="Times New Roman" w:eastAsia="Times New Roman" w:hAnsi="Times New Roman" w:cs="Times New Roman"/>
          <w:spacing w:val="1"/>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національний університет імені В.Н.Каразіна</w:t>
      </w:r>
    </w:p>
    <w:p w14:paraId="32C335AA" w14:textId="77777777" w:rsidR="00390D98" w:rsidRPr="00390D98" w:rsidRDefault="00390D98" w:rsidP="00390D98">
      <w:pPr>
        <w:widowControl w:val="0"/>
        <w:autoSpaceDE w:val="0"/>
        <w:autoSpaceDN w:val="0"/>
        <w:spacing w:before="6" w:after="0" w:line="640" w:lineRule="atLeast"/>
        <w:ind w:right="654" w:firstLine="112"/>
        <w:rPr>
          <w:rFonts w:ascii="Times New Roman" w:eastAsia="Times New Roman" w:hAnsi="Times New Roman" w:cs="Times New Roman"/>
          <w:kern w:val="0"/>
          <w:sz w:val="28"/>
          <w:szCs w:val="28"/>
          <w:lang w:val="uk-UA" w:eastAsia="en-US"/>
          <w14:ligatures w14:val="none"/>
        </w:rPr>
      </w:pPr>
      <w:r w:rsidRPr="00390D98">
        <w:rPr>
          <w:rFonts w:ascii="Times New Roman" w:eastAsia="Times New Roman" w:hAnsi="Times New Roman" w:cs="Times New Roman"/>
          <w:spacing w:val="-67"/>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Факультет</w:t>
      </w:r>
      <w:r w:rsidRPr="00390D98">
        <w:rPr>
          <w:rFonts w:ascii="Times New Roman" w:eastAsia="Times New Roman" w:hAnsi="Times New Roman" w:cs="Times New Roman"/>
          <w:spacing w:val="-3"/>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комп'ютерних</w:t>
      </w:r>
      <w:r w:rsidRPr="00390D98">
        <w:rPr>
          <w:rFonts w:ascii="Times New Roman" w:eastAsia="Times New Roman" w:hAnsi="Times New Roman" w:cs="Times New Roman"/>
          <w:spacing w:val="-3"/>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наук</w:t>
      </w:r>
    </w:p>
    <w:p w14:paraId="05EE86AA" w14:textId="77777777" w:rsidR="00390D98" w:rsidRPr="00390D98" w:rsidRDefault="00390D98" w:rsidP="00390D98">
      <w:pPr>
        <w:widowControl w:val="0"/>
        <w:autoSpaceDE w:val="0"/>
        <w:autoSpaceDN w:val="0"/>
        <w:spacing w:before="3" w:after="0" w:line="322" w:lineRule="exact"/>
        <w:ind w:left="112"/>
        <w:rPr>
          <w:rFonts w:ascii="Times New Roman" w:eastAsia="Times New Roman" w:hAnsi="Times New Roman" w:cs="Times New Roman"/>
          <w:kern w:val="0"/>
          <w:sz w:val="28"/>
          <w:szCs w:val="28"/>
          <w:lang w:val="uk-UA" w:eastAsia="en-US"/>
          <w14:ligatures w14:val="none"/>
        </w:rPr>
      </w:pPr>
      <w:r w:rsidRPr="00390D98">
        <w:rPr>
          <w:rFonts w:ascii="Times New Roman" w:eastAsia="Times New Roman" w:hAnsi="Times New Roman" w:cs="Times New Roman"/>
          <w:kern w:val="0"/>
          <w:sz w:val="28"/>
          <w:szCs w:val="28"/>
          <w:lang w:val="uk-UA" w:eastAsia="en-US"/>
          <w14:ligatures w14:val="none"/>
        </w:rPr>
        <w:t>Кафедра</w:t>
      </w:r>
      <w:r w:rsidRPr="00390D98">
        <w:rPr>
          <w:rFonts w:ascii="Times New Roman" w:eastAsia="Times New Roman" w:hAnsi="Times New Roman" w:cs="Times New Roman"/>
          <w:spacing w:val="-4"/>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теоретичної</w:t>
      </w:r>
      <w:r w:rsidRPr="00390D98">
        <w:rPr>
          <w:rFonts w:ascii="Times New Roman" w:eastAsia="Times New Roman" w:hAnsi="Times New Roman" w:cs="Times New Roman"/>
          <w:spacing w:val="-3"/>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та</w:t>
      </w:r>
      <w:r w:rsidRPr="00390D98">
        <w:rPr>
          <w:rFonts w:ascii="Times New Roman" w:eastAsia="Times New Roman" w:hAnsi="Times New Roman" w:cs="Times New Roman"/>
          <w:spacing w:val="-3"/>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прикладної</w:t>
      </w:r>
      <w:r w:rsidRPr="00390D98">
        <w:rPr>
          <w:rFonts w:ascii="Times New Roman" w:eastAsia="Times New Roman" w:hAnsi="Times New Roman" w:cs="Times New Roman"/>
          <w:spacing w:val="-3"/>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системотехніки</w:t>
      </w:r>
    </w:p>
    <w:p w14:paraId="2AB0DB4F" w14:textId="77777777" w:rsidR="00390D98" w:rsidRPr="00390D98" w:rsidRDefault="00390D98" w:rsidP="00390D98">
      <w:pPr>
        <w:widowControl w:val="0"/>
        <w:autoSpaceDE w:val="0"/>
        <w:autoSpaceDN w:val="0"/>
        <w:spacing w:after="0" w:line="322" w:lineRule="exact"/>
        <w:ind w:left="112"/>
        <w:rPr>
          <w:rFonts w:ascii="Times New Roman" w:eastAsia="Times New Roman" w:hAnsi="Times New Roman" w:cs="Times New Roman"/>
          <w:b/>
          <w:kern w:val="0"/>
          <w:sz w:val="28"/>
          <w:szCs w:val="28"/>
          <w:lang w:val="uk-UA" w:eastAsia="en-US"/>
          <w14:ligatures w14:val="none"/>
        </w:rPr>
      </w:pPr>
      <w:r w:rsidRPr="00390D98">
        <w:rPr>
          <w:rFonts w:ascii="Times New Roman" w:eastAsia="Times New Roman" w:hAnsi="Times New Roman" w:cs="Times New Roman"/>
          <w:kern w:val="0"/>
          <w:sz w:val="28"/>
          <w:szCs w:val="28"/>
          <w:lang w:val="uk-UA" w:eastAsia="en-US"/>
          <w14:ligatures w14:val="none"/>
        </w:rPr>
        <w:t>Рівень</w:t>
      </w:r>
      <w:r w:rsidRPr="00390D98">
        <w:rPr>
          <w:rFonts w:ascii="Times New Roman" w:eastAsia="Times New Roman" w:hAnsi="Times New Roman" w:cs="Times New Roman"/>
          <w:spacing w:val="-4"/>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вищої</w:t>
      </w:r>
      <w:r w:rsidRPr="00390D98">
        <w:rPr>
          <w:rFonts w:ascii="Times New Roman" w:eastAsia="Times New Roman" w:hAnsi="Times New Roman" w:cs="Times New Roman"/>
          <w:spacing w:val="-2"/>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освіти</w:t>
      </w:r>
      <w:r w:rsidRPr="00390D98">
        <w:rPr>
          <w:rFonts w:ascii="Times New Roman" w:eastAsia="Times New Roman" w:hAnsi="Times New Roman" w:cs="Times New Roman"/>
          <w:spacing w:val="-5"/>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(освітньо-кваліфікаційний</w:t>
      </w:r>
      <w:r w:rsidRPr="00390D98">
        <w:rPr>
          <w:rFonts w:ascii="Times New Roman" w:eastAsia="Times New Roman" w:hAnsi="Times New Roman" w:cs="Times New Roman"/>
          <w:spacing w:val="-6"/>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рівень)</w:t>
      </w:r>
      <w:r w:rsidRPr="00390D98">
        <w:rPr>
          <w:rFonts w:ascii="Times New Roman" w:eastAsia="Times New Roman" w:hAnsi="Times New Roman" w:cs="Times New Roman"/>
          <w:spacing w:val="-6"/>
          <w:kern w:val="0"/>
          <w:sz w:val="28"/>
          <w:szCs w:val="28"/>
          <w:lang w:val="uk-UA" w:eastAsia="en-US"/>
          <w14:ligatures w14:val="none"/>
        </w:rPr>
        <w:t xml:space="preserve"> </w:t>
      </w:r>
      <w:r w:rsidRPr="00390D98">
        <w:rPr>
          <w:rFonts w:ascii="Times New Roman" w:eastAsia="Times New Roman" w:hAnsi="Times New Roman" w:cs="Times New Roman"/>
          <w:b/>
          <w:kern w:val="0"/>
          <w:sz w:val="28"/>
          <w:szCs w:val="28"/>
          <w:u w:val="thick"/>
          <w:lang w:val="uk-UA" w:eastAsia="en-US"/>
          <w14:ligatures w14:val="none"/>
        </w:rPr>
        <w:t>бакалавр</w:t>
      </w:r>
    </w:p>
    <w:p w14:paraId="5DDA3E57" w14:textId="77777777" w:rsidR="00390D98" w:rsidRPr="00390D98" w:rsidRDefault="00390D98" w:rsidP="00390D98">
      <w:pPr>
        <w:widowControl w:val="0"/>
        <w:autoSpaceDE w:val="0"/>
        <w:autoSpaceDN w:val="0"/>
        <w:spacing w:after="0" w:line="240" w:lineRule="auto"/>
        <w:ind w:left="112" w:right="3713"/>
        <w:rPr>
          <w:rFonts w:ascii="Times New Roman" w:eastAsia="Times New Roman" w:hAnsi="Times New Roman" w:cs="Times New Roman"/>
          <w:kern w:val="0"/>
          <w:sz w:val="28"/>
          <w:szCs w:val="28"/>
          <w:lang w:val="uk-UA" w:eastAsia="en-US"/>
          <w14:ligatures w14:val="none"/>
        </w:rPr>
      </w:pPr>
      <w:r w:rsidRPr="00390D98">
        <w:rPr>
          <w:rFonts w:ascii="Times New Roman" w:eastAsia="Times New Roman" w:hAnsi="Times New Roman" w:cs="Times New Roman"/>
          <w:kern w:val="0"/>
          <w:sz w:val="28"/>
          <w:szCs w:val="28"/>
          <w:lang w:val="uk-UA" w:eastAsia="en-US"/>
          <w14:ligatures w14:val="none"/>
        </w:rPr>
        <w:t>Галузь знань: 12 – Інформаційні технології.</w:t>
      </w:r>
      <w:r w:rsidRPr="00390D98">
        <w:rPr>
          <w:rFonts w:ascii="Times New Roman" w:eastAsia="Times New Roman" w:hAnsi="Times New Roman" w:cs="Times New Roman"/>
          <w:spacing w:val="1"/>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Спеціальність</w:t>
      </w:r>
      <w:r w:rsidRPr="00390D98">
        <w:rPr>
          <w:rFonts w:ascii="Times New Roman" w:eastAsia="Times New Roman" w:hAnsi="Times New Roman" w:cs="Times New Roman"/>
          <w:spacing w:val="-6"/>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123</w:t>
      </w:r>
      <w:r w:rsidRPr="00390D98">
        <w:rPr>
          <w:rFonts w:ascii="Times New Roman" w:eastAsia="Times New Roman" w:hAnsi="Times New Roman" w:cs="Times New Roman"/>
          <w:spacing w:val="1"/>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w:t>
      </w:r>
      <w:r w:rsidRPr="00390D98">
        <w:rPr>
          <w:rFonts w:ascii="Times New Roman" w:eastAsia="Times New Roman" w:hAnsi="Times New Roman" w:cs="Times New Roman"/>
          <w:spacing w:val="-2"/>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Комп’ютерна</w:t>
      </w:r>
      <w:r w:rsidRPr="00390D98">
        <w:rPr>
          <w:rFonts w:ascii="Times New Roman" w:eastAsia="Times New Roman" w:hAnsi="Times New Roman" w:cs="Times New Roman"/>
          <w:spacing w:val="-5"/>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інженерія.</w:t>
      </w:r>
    </w:p>
    <w:p w14:paraId="189664E0" w14:textId="77777777" w:rsidR="00390D98" w:rsidRPr="00390D98" w:rsidRDefault="00390D98" w:rsidP="00390D98">
      <w:pPr>
        <w:widowControl w:val="0"/>
        <w:autoSpaceDE w:val="0"/>
        <w:autoSpaceDN w:val="0"/>
        <w:spacing w:after="0" w:line="240" w:lineRule="auto"/>
        <w:rPr>
          <w:rFonts w:ascii="Times New Roman" w:eastAsia="Times New Roman" w:hAnsi="Times New Roman" w:cs="Times New Roman"/>
          <w:kern w:val="0"/>
          <w:sz w:val="30"/>
          <w:szCs w:val="28"/>
          <w:lang w:val="uk-UA" w:eastAsia="en-US"/>
          <w14:ligatures w14:val="none"/>
        </w:rPr>
      </w:pPr>
    </w:p>
    <w:p w14:paraId="5CA8B3F9" w14:textId="77777777" w:rsidR="00390D98" w:rsidRPr="00390D98" w:rsidRDefault="00390D98" w:rsidP="00390D98">
      <w:pPr>
        <w:widowControl w:val="0"/>
        <w:autoSpaceDE w:val="0"/>
        <w:autoSpaceDN w:val="0"/>
        <w:spacing w:before="3" w:after="0" w:line="240" w:lineRule="auto"/>
        <w:rPr>
          <w:rFonts w:ascii="Times New Roman" w:eastAsia="Times New Roman" w:hAnsi="Times New Roman" w:cs="Times New Roman"/>
          <w:kern w:val="0"/>
          <w:sz w:val="26"/>
          <w:szCs w:val="28"/>
          <w:lang w:val="uk-UA" w:eastAsia="en-US"/>
          <w14:ligatures w14:val="none"/>
        </w:rPr>
      </w:pPr>
    </w:p>
    <w:p w14:paraId="4F0D460D" w14:textId="77777777" w:rsidR="00390D98" w:rsidRPr="00390D98" w:rsidRDefault="00390D98" w:rsidP="00390D98">
      <w:pPr>
        <w:widowControl w:val="0"/>
        <w:autoSpaceDE w:val="0"/>
        <w:autoSpaceDN w:val="0"/>
        <w:spacing w:after="0" w:line="240" w:lineRule="auto"/>
        <w:ind w:right="100"/>
        <w:jc w:val="right"/>
        <w:outlineLvl w:val="0"/>
        <w:rPr>
          <w:rFonts w:ascii="Times New Roman" w:eastAsia="Times New Roman" w:hAnsi="Times New Roman" w:cs="Times New Roman"/>
          <w:b/>
          <w:bCs/>
          <w:kern w:val="0"/>
          <w:sz w:val="28"/>
          <w:szCs w:val="28"/>
          <w:lang w:val="uk-UA" w:eastAsia="en-US"/>
          <w14:ligatures w14:val="none"/>
        </w:rPr>
      </w:pPr>
      <w:r w:rsidRPr="00390D98">
        <w:rPr>
          <w:rFonts w:ascii="Times New Roman" w:eastAsia="Times New Roman" w:hAnsi="Times New Roman" w:cs="Times New Roman"/>
          <w:b/>
          <w:bCs/>
          <w:kern w:val="0"/>
          <w:sz w:val="28"/>
          <w:szCs w:val="28"/>
          <w:lang w:val="uk-UA" w:eastAsia="en-US"/>
          <w14:ligatures w14:val="none"/>
        </w:rPr>
        <w:t>ЗАТВЕРДЖУЮ</w:t>
      </w:r>
    </w:p>
    <w:p w14:paraId="4B453E75" w14:textId="77777777" w:rsidR="00390D98" w:rsidRPr="00390D98" w:rsidRDefault="00390D98" w:rsidP="00390D98">
      <w:pPr>
        <w:widowControl w:val="0"/>
        <w:autoSpaceDE w:val="0"/>
        <w:autoSpaceDN w:val="0"/>
        <w:spacing w:before="2" w:after="0" w:line="240" w:lineRule="auto"/>
        <w:ind w:left="5387" w:right="99" w:hanging="285"/>
        <w:jc w:val="right"/>
        <w:rPr>
          <w:rFonts w:ascii="Times New Roman" w:eastAsia="Times New Roman" w:hAnsi="Times New Roman" w:cs="Times New Roman"/>
          <w:b/>
          <w:kern w:val="0"/>
          <w:sz w:val="28"/>
          <w:lang w:val="uk-UA" w:eastAsia="en-US"/>
          <w14:ligatures w14:val="none"/>
        </w:rPr>
      </w:pPr>
      <w:r w:rsidRPr="00390D98">
        <w:rPr>
          <w:rFonts w:ascii="Times New Roman" w:eastAsia="Times New Roman" w:hAnsi="Times New Roman" w:cs="Times New Roman"/>
          <w:noProof/>
          <w:kern w:val="0"/>
          <w:lang w:val="ru-RU" w:eastAsia="ru-RU"/>
          <w14:ligatures w14:val="none"/>
        </w:rPr>
        <w:drawing>
          <wp:anchor distT="0" distB="0" distL="0" distR="0" simplePos="0" relativeHeight="251670528" behindDoc="1" locked="0" layoutInCell="1" allowOverlap="1" wp14:anchorId="40DD9BCF" wp14:editId="10AF25A6">
            <wp:simplePos x="0" y="0"/>
            <wp:positionH relativeFrom="page">
              <wp:posOffset>3876163</wp:posOffset>
            </wp:positionH>
            <wp:positionV relativeFrom="paragraph">
              <wp:posOffset>136021</wp:posOffset>
            </wp:positionV>
            <wp:extent cx="1123928" cy="836979"/>
            <wp:effectExtent l="0" t="0" r="0" b="0"/>
            <wp:wrapNone/>
            <wp:docPr id="144554400" name="Рисунок 144554400" descr="Зображення, що містить почерк, Шрифт, ряд, білий&#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54400" name="Рисунок 144554400" descr="Зображення, що містить почерк, Шрифт, ряд, білий&#10;&#10;Автоматично згенерований опис"/>
                    <pic:cNvPicPr/>
                  </pic:nvPicPr>
                  <pic:blipFill>
                    <a:blip r:embed="rId21" cstate="print"/>
                    <a:stretch>
                      <a:fillRect/>
                    </a:stretch>
                  </pic:blipFill>
                  <pic:spPr>
                    <a:xfrm>
                      <a:off x="0" y="0"/>
                      <a:ext cx="1123928" cy="836979"/>
                    </a:xfrm>
                    <a:prstGeom prst="rect">
                      <a:avLst/>
                    </a:prstGeom>
                  </pic:spPr>
                </pic:pic>
              </a:graphicData>
            </a:graphic>
          </wp:anchor>
        </w:drawing>
      </w:r>
      <w:r w:rsidRPr="00390D98">
        <w:rPr>
          <w:rFonts w:ascii="Times New Roman" w:eastAsia="Times New Roman" w:hAnsi="Times New Roman" w:cs="Times New Roman"/>
          <w:b/>
          <w:kern w:val="0"/>
          <w:sz w:val="28"/>
          <w:lang w:val="uk-UA" w:eastAsia="en-US"/>
          <w14:ligatures w14:val="none"/>
        </w:rPr>
        <w:t>Завідувач кафедри теоретичної</w:t>
      </w:r>
      <w:r w:rsidRPr="00390D98">
        <w:rPr>
          <w:rFonts w:ascii="Times New Roman" w:eastAsia="Times New Roman" w:hAnsi="Times New Roman" w:cs="Times New Roman"/>
          <w:b/>
          <w:spacing w:val="-67"/>
          <w:kern w:val="0"/>
          <w:sz w:val="28"/>
          <w:lang w:val="uk-UA" w:eastAsia="en-US"/>
          <w14:ligatures w14:val="none"/>
        </w:rPr>
        <w:t xml:space="preserve"> </w:t>
      </w:r>
      <w:r w:rsidRPr="00390D98">
        <w:rPr>
          <w:rFonts w:ascii="Times New Roman" w:eastAsia="Times New Roman" w:hAnsi="Times New Roman" w:cs="Times New Roman"/>
          <w:b/>
          <w:kern w:val="0"/>
          <w:sz w:val="28"/>
          <w:lang w:val="uk-UA" w:eastAsia="en-US"/>
          <w14:ligatures w14:val="none"/>
        </w:rPr>
        <w:t>та</w:t>
      </w:r>
      <w:r w:rsidRPr="00390D98">
        <w:rPr>
          <w:rFonts w:ascii="Times New Roman" w:eastAsia="Times New Roman" w:hAnsi="Times New Roman" w:cs="Times New Roman"/>
          <w:b/>
          <w:spacing w:val="-5"/>
          <w:kern w:val="0"/>
          <w:sz w:val="28"/>
          <w:lang w:val="uk-UA" w:eastAsia="en-US"/>
          <w14:ligatures w14:val="none"/>
        </w:rPr>
        <w:t xml:space="preserve"> </w:t>
      </w:r>
      <w:r w:rsidRPr="00390D98">
        <w:rPr>
          <w:rFonts w:ascii="Times New Roman" w:eastAsia="Times New Roman" w:hAnsi="Times New Roman" w:cs="Times New Roman"/>
          <w:b/>
          <w:kern w:val="0"/>
          <w:sz w:val="28"/>
          <w:lang w:val="uk-UA" w:eastAsia="en-US"/>
          <w14:ligatures w14:val="none"/>
        </w:rPr>
        <w:t>прикладної</w:t>
      </w:r>
      <w:r w:rsidRPr="00390D98">
        <w:rPr>
          <w:rFonts w:ascii="Times New Roman" w:eastAsia="Times New Roman" w:hAnsi="Times New Roman" w:cs="Times New Roman"/>
          <w:b/>
          <w:spacing w:val="-5"/>
          <w:kern w:val="0"/>
          <w:sz w:val="28"/>
          <w:lang w:val="uk-UA" w:eastAsia="en-US"/>
          <w14:ligatures w14:val="none"/>
        </w:rPr>
        <w:t xml:space="preserve"> </w:t>
      </w:r>
      <w:r w:rsidRPr="00390D98">
        <w:rPr>
          <w:rFonts w:ascii="Times New Roman" w:eastAsia="Times New Roman" w:hAnsi="Times New Roman" w:cs="Times New Roman"/>
          <w:b/>
          <w:kern w:val="0"/>
          <w:sz w:val="28"/>
          <w:lang w:val="uk-UA" w:eastAsia="en-US"/>
          <w14:ligatures w14:val="none"/>
        </w:rPr>
        <w:t>системотехніки</w:t>
      </w:r>
    </w:p>
    <w:p w14:paraId="3A79F143" w14:textId="77777777" w:rsidR="00390D98" w:rsidRPr="00390D98" w:rsidRDefault="00390D98" w:rsidP="00390D98">
      <w:pPr>
        <w:widowControl w:val="0"/>
        <w:tabs>
          <w:tab w:val="left" w:pos="1681"/>
        </w:tabs>
        <w:autoSpaceDE w:val="0"/>
        <w:autoSpaceDN w:val="0"/>
        <w:spacing w:after="0" w:line="240" w:lineRule="auto"/>
        <w:ind w:right="105"/>
        <w:jc w:val="right"/>
        <w:outlineLvl w:val="0"/>
        <w:rPr>
          <w:rFonts w:ascii="Times New Roman" w:eastAsia="Times New Roman" w:hAnsi="Times New Roman" w:cs="Times New Roman"/>
          <w:b/>
          <w:bCs/>
          <w:kern w:val="0"/>
          <w:sz w:val="28"/>
          <w:szCs w:val="28"/>
          <w:lang w:val="uk-UA" w:eastAsia="en-US"/>
          <w14:ligatures w14:val="none"/>
        </w:rPr>
      </w:pPr>
      <w:r w:rsidRPr="00390D98">
        <w:rPr>
          <w:rFonts w:ascii="Times New Roman" w:eastAsia="Times New Roman" w:hAnsi="Times New Roman" w:cs="Times New Roman"/>
          <w:bCs/>
          <w:kern w:val="0"/>
          <w:sz w:val="28"/>
          <w:szCs w:val="28"/>
          <w:u w:val="single"/>
          <w:lang w:val="uk-UA" w:eastAsia="en-US"/>
          <w14:ligatures w14:val="none"/>
        </w:rPr>
        <w:t xml:space="preserve"> </w:t>
      </w:r>
      <w:r w:rsidRPr="00390D98">
        <w:rPr>
          <w:rFonts w:ascii="Times New Roman" w:eastAsia="Times New Roman" w:hAnsi="Times New Roman" w:cs="Times New Roman"/>
          <w:bCs/>
          <w:kern w:val="0"/>
          <w:sz w:val="28"/>
          <w:szCs w:val="28"/>
          <w:u w:val="single"/>
          <w:lang w:val="uk-UA" w:eastAsia="en-US"/>
          <w14:ligatures w14:val="none"/>
        </w:rPr>
        <w:tab/>
      </w:r>
      <w:proofErr w:type="spellStart"/>
      <w:r w:rsidRPr="00390D98">
        <w:rPr>
          <w:rFonts w:ascii="Times New Roman" w:eastAsia="Times New Roman" w:hAnsi="Times New Roman" w:cs="Times New Roman"/>
          <w:b/>
          <w:bCs/>
          <w:kern w:val="0"/>
          <w:sz w:val="28"/>
          <w:szCs w:val="28"/>
          <w:lang w:val="uk-UA" w:eastAsia="en-US"/>
          <w14:ligatures w14:val="none"/>
        </w:rPr>
        <w:t>д.т.н</w:t>
      </w:r>
      <w:proofErr w:type="spellEnd"/>
      <w:r w:rsidRPr="00390D98">
        <w:rPr>
          <w:rFonts w:ascii="Times New Roman" w:eastAsia="Times New Roman" w:hAnsi="Times New Roman" w:cs="Times New Roman"/>
          <w:b/>
          <w:bCs/>
          <w:kern w:val="0"/>
          <w:sz w:val="28"/>
          <w:szCs w:val="28"/>
          <w:lang w:val="uk-UA" w:eastAsia="en-US"/>
          <w14:ligatures w14:val="none"/>
        </w:rPr>
        <w:t>.,</w:t>
      </w:r>
      <w:r w:rsidRPr="00390D98">
        <w:rPr>
          <w:rFonts w:ascii="Times New Roman" w:eastAsia="Times New Roman" w:hAnsi="Times New Roman" w:cs="Times New Roman"/>
          <w:b/>
          <w:bCs/>
          <w:spacing w:val="-6"/>
          <w:kern w:val="0"/>
          <w:sz w:val="28"/>
          <w:szCs w:val="28"/>
          <w:lang w:val="uk-UA" w:eastAsia="en-US"/>
          <w14:ligatures w14:val="none"/>
        </w:rPr>
        <w:t xml:space="preserve"> </w:t>
      </w:r>
      <w:r w:rsidRPr="00390D98">
        <w:rPr>
          <w:rFonts w:ascii="Times New Roman" w:eastAsia="Times New Roman" w:hAnsi="Times New Roman" w:cs="Times New Roman"/>
          <w:b/>
          <w:bCs/>
          <w:kern w:val="0"/>
          <w:sz w:val="28"/>
          <w:szCs w:val="28"/>
          <w:lang w:val="uk-UA" w:eastAsia="en-US"/>
          <w14:ligatures w14:val="none"/>
        </w:rPr>
        <w:t>проф.</w:t>
      </w:r>
      <w:r w:rsidRPr="00390D98">
        <w:rPr>
          <w:rFonts w:ascii="Times New Roman" w:eastAsia="Times New Roman" w:hAnsi="Times New Roman" w:cs="Times New Roman"/>
          <w:b/>
          <w:bCs/>
          <w:spacing w:val="-3"/>
          <w:kern w:val="0"/>
          <w:sz w:val="28"/>
          <w:szCs w:val="28"/>
          <w:lang w:val="uk-UA" w:eastAsia="en-US"/>
          <w14:ligatures w14:val="none"/>
        </w:rPr>
        <w:t xml:space="preserve"> </w:t>
      </w:r>
      <w:proofErr w:type="spellStart"/>
      <w:r w:rsidRPr="00390D98">
        <w:rPr>
          <w:rFonts w:ascii="Times New Roman" w:eastAsia="Times New Roman" w:hAnsi="Times New Roman" w:cs="Times New Roman"/>
          <w:b/>
          <w:bCs/>
          <w:kern w:val="0"/>
          <w:sz w:val="28"/>
          <w:szCs w:val="28"/>
          <w:lang w:val="uk-UA" w:eastAsia="en-US"/>
          <w14:ligatures w14:val="none"/>
        </w:rPr>
        <w:t>Шматков</w:t>
      </w:r>
      <w:proofErr w:type="spellEnd"/>
      <w:r w:rsidRPr="00390D98">
        <w:rPr>
          <w:rFonts w:ascii="Times New Roman" w:eastAsia="Times New Roman" w:hAnsi="Times New Roman" w:cs="Times New Roman"/>
          <w:b/>
          <w:bCs/>
          <w:spacing w:val="-2"/>
          <w:kern w:val="0"/>
          <w:sz w:val="28"/>
          <w:szCs w:val="28"/>
          <w:lang w:val="uk-UA" w:eastAsia="en-US"/>
          <w14:ligatures w14:val="none"/>
        </w:rPr>
        <w:t xml:space="preserve"> </w:t>
      </w:r>
      <w:r w:rsidRPr="00390D98">
        <w:rPr>
          <w:rFonts w:ascii="Times New Roman" w:eastAsia="Times New Roman" w:hAnsi="Times New Roman" w:cs="Times New Roman"/>
          <w:b/>
          <w:bCs/>
          <w:kern w:val="0"/>
          <w:sz w:val="28"/>
          <w:szCs w:val="28"/>
          <w:lang w:val="uk-UA" w:eastAsia="en-US"/>
          <w14:ligatures w14:val="none"/>
        </w:rPr>
        <w:t>С.</w:t>
      </w:r>
      <w:r w:rsidRPr="00390D98">
        <w:rPr>
          <w:rFonts w:ascii="Times New Roman" w:eastAsia="Times New Roman" w:hAnsi="Times New Roman" w:cs="Times New Roman"/>
          <w:b/>
          <w:bCs/>
          <w:spacing w:val="-5"/>
          <w:kern w:val="0"/>
          <w:sz w:val="28"/>
          <w:szCs w:val="28"/>
          <w:lang w:val="uk-UA" w:eastAsia="en-US"/>
          <w14:ligatures w14:val="none"/>
        </w:rPr>
        <w:t xml:space="preserve"> </w:t>
      </w:r>
      <w:r w:rsidRPr="00390D98">
        <w:rPr>
          <w:rFonts w:ascii="Times New Roman" w:eastAsia="Times New Roman" w:hAnsi="Times New Roman" w:cs="Times New Roman"/>
          <w:b/>
          <w:bCs/>
          <w:kern w:val="0"/>
          <w:sz w:val="28"/>
          <w:szCs w:val="28"/>
          <w:lang w:val="uk-UA" w:eastAsia="en-US"/>
          <w14:ligatures w14:val="none"/>
        </w:rPr>
        <w:t>І.</w:t>
      </w:r>
    </w:p>
    <w:p w14:paraId="73295A3F" w14:textId="77777777" w:rsidR="00390D98" w:rsidRPr="00390D98" w:rsidRDefault="00390D98" w:rsidP="00390D98">
      <w:pPr>
        <w:widowControl w:val="0"/>
        <w:autoSpaceDE w:val="0"/>
        <w:autoSpaceDN w:val="0"/>
        <w:spacing w:before="9" w:after="0" w:line="240" w:lineRule="auto"/>
        <w:rPr>
          <w:rFonts w:ascii="Times New Roman" w:eastAsia="Times New Roman" w:hAnsi="Times New Roman" w:cs="Times New Roman"/>
          <w:b/>
          <w:kern w:val="0"/>
          <w:sz w:val="19"/>
          <w:szCs w:val="28"/>
          <w:lang w:val="uk-UA" w:eastAsia="en-US"/>
          <w14:ligatures w14:val="none"/>
        </w:rPr>
      </w:pPr>
    </w:p>
    <w:p w14:paraId="14782AF6" w14:textId="77777777" w:rsidR="00390D98" w:rsidRPr="00390D98" w:rsidRDefault="00390D98" w:rsidP="00390D98">
      <w:pPr>
        <w:widowControl w:val="0"/>
        <w:autoSpaceDE w:val="0"/>
        <w:autoSpaceDN w:val="0"/>
        <w:spacing w:before="89" w:after="0" w:line="240" w:lineRule="auto"/>
        <w:ind w:right="100"/>
        <w:jc w:val="right"/>
        <w:rPr>
          <w:rFonts w:ascii="Times New Roman" w:eastAsia="Times New Roman" w:hAnsi="Times New Roman" w:cs="Times New Roman"/>
          <w:kern w:val="0"/>
          <w:sz w:val="28"/>
          <w:szCs w:val="28"/>
          <w:lang w:val="uk-UA" w:eastAsia="en-US"/>
          <w14:ligatures w14:val="none"/>
        </w:rPr>
      </w:pPr>
      <w:r w:rsidRPr="00390D98">
        <w:rPr>
          <w:rFonts w:ascii="Times New Roman" w:eastAsia="Times New Roman" w:hAnsi="Times New Roman" w:cs="Times New Roman"/>
          <w:b/>
          <w:kern w:val="0"/>
          <w:sz w:val="28"/>
          <w:szCs w:val="28"/>
          <w:lang w:val="uk-UA" w:eastAsia="en-US"/>
          <w14:ligatures w14:val="none"/>
        </w:rPr>
        <w:t>«</w:t>
      </w:r>
      <w:r w:rsidRPr="00390D98">
        <w:rPr>
          <w:rFonts w:ascii="Times New Roman" w:eastAsia="Times New Roman" w:hAnsi="Times New Roman" w:cs="Times New Roman"/>
          <w:kern w:val="0"/>
          <w:sz w:val="28"/>
          <w:szCs w:val="28"/>
          <w:lang w:val="uk-UA" w:eastAsia="en-US"/>
          <w14:ligatures w14:val="none"/>
        </w:rPr>
        <w:t>17»листопада</w:t>
      </w:r>
      <w:r w:rsidRPr="00390D98">
        <w:rPr>
          <w:rFonts w:ascii="Times New Roman" w:eastAsia="Times New Roman" w:hAnsi="Times New Roman" w:cs="Times New Roman"/>
          <w:spacing w:val="-5"/>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2022</w:t>
      </w:r>
      <w:r w:rsidRPr="00390D98">
        <w:rPr>
          <w:rFonts w:ascii="Times New Roman" w:eastAsia="Times New Roman" w:hAnsi="Times New Roman" w:cs="Times New Roman"/>
          <w:spacing w:val="-3"/>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року</w:t>
      </w:r>
    </w:p>
    <w:p w14:paraId="6114CD72" w14:textId="77777777" w:rsidR="00390D98" w:rsidRPr="00390D98" w:rsidRDefault="00390D98" w:rsidP="00390D98">
      <w:pPr>
        <w:widowControl w:val="0"/>
        <w:autoSpaceDE w:val="0"/>
        <w:autoSpaceDN w:val="0"/>
        <w:spacing w:before="5" w:after="0" w:line="240" w:lineRule="auto"/>
        <w:rPr>
          <w:rFonts w:ascii="Times New Roman" w:eastAsia="Times New Roman" w:hAnsi="Times New Roman" w:cs="Times New Roman"/>
          <w:kern w:val="0"/>
          <w:sz w:val="24"/>
          <w:szCs w:val="28"/>
          <w:lang w:val="uk-UA" w:eastAsia="en-US"/>
          <w14:ligatures w14:val="none"/>
        </w:rPr>
      </w:pPr>
    </w:p>
    <w:p w14:paraId="761A8373" w14:textId="77777777" w:rsidR="00390D98" w:rsidRPr="00390D98" w:rsidRDefault="00390D98" w:rsidP="00390D98">
      <w:pPr>
        <w:widowControl w:val="0"/>
        <w:autoSpaceDE w:val="0"/>
        <w:autoSpaceDN w:val="0"/>
        <w:spacing w:after="0" w:line="367" w:lineRule="exact"/>
        <w:ind w:left="2480" w:right="2478"/>
        <w:jc w:val="center"/>
        <w:rPr>
          <w:rFonts w:ascii="Times New Roman" w:eastAsia="Times New Roman" w:hAnsi="Times New Roman" w:cs="Times New Roman"/>
          <w:b/>
          <w:bCs/>
          <w:kern w:val="0"/>
          <w:sz w:val="32"/>
          <w:szCs w:val="32"/>
          <w:lang w:val="uk-UA" w:eastAsia="en-US"/>
          <w14:ligatures w14:val="none"/>
        </w:rPr>
      </w:pPr>
      <w:r w:rsidRPr="00390D98">
        <w:rPr>
          <w:rFonts w:ascii="Times New Roman" w:eastAsia="Times New Roman" w:hAnsi="Times New Roman" w:cs="Times New Roman"/>
          <w:b/>
          <w:bCs/>
          <w:kern w:val="0"/>
          <w:sz w:val="32"/>
          <w:szCs w:val="32"/>
          <w:lang w:val="uk-UA" w:eastAsia="en-US"/>
          <w14:ligatures w14:val="none"/>
        </w:rPr>
        <w:t>З</w:t>
      </w:r>
      <w:r w:rsidRPr="00390D98">
        <w:rPr>
          <w:rFonts w:ascii="Times New Roman" w:eastAsia="Times New Roman" w:hAnsi="Times New Roman" w:cs="Times New Roman"/>
          <w:b/>
          <w:bCs/>
          <w:spacing w:val="77"/>
          <w:kern w:val="0"/>
          <w:sz w:val="32"/>
          <w:szCs w:val="32"/>
          <w:lang w:val="uk-UA" w:eastAsia="en-US"/>
          <w14:ligatures w14:val="none"/>
        </w:rPr>
        <w:t xml:space="preserve"> </w:t>
      </w:r>
      <w:r w:rsidRPr="00390D98">
        <w:rPr>
          <w:rFonts w:ascii="Times New Roman" w:eastAsia="Times New Roman" w:hAnsi="Times New Roman" w:cs="Times New Roman"/>
          <w:b/>
          <w:bCs/>
          <w:kern w:val="0"/>
          <w:sz w:val="32"/>
          <w:szCs w:val="32"/>
          <w:lang w:val="uk-UA" w:eastAsia="en-US"/>
          <w14:ligatures w14:val="none"/>
        </w:rPr>
        <w:t>А</w:t>
      </w:r>
      <w:r w:rsidRPr="00390D98">
        <w:rPr>
          <w:rFonts w:ascii="Times New Roman" w:eastAsia="Times New Roman" w:hAnsi="Times New Roman" w:cs="Times New Roman"/>
          <w:b/>
          <w:bCs/>
          <w:spacing w:val="78"/>
          <w:kern w:val="0"/>
          <w:sz w:val="32"/>
          <w:szCs w:val="32"/>
          <w:lang w:val="uk-UA" w:eastAsia="en-US"/>
          <w14:ligatures w14:val="none"/>
        </w:rPr>
        <w:t xml:space="preserve"> </w:t>
      </w:r>
      <w:r w:rsidRPr="00390D98">
        <w:rPr>
          <w:rFonts w:ascii="Times New Roman" w:eastAsia="Times New Roman" w:hAnsi="Times New Roman" w:cs="Times New Roman"/>
          <w:b/>
          <w:bCs/>
          <w:kern w:val="0"/>
          <w:sz w:val="32"/>
          <w:szCs w:val="32"/>
          <w:lang w:val="uk-UA" w:eastAsia="en-US"/>
          <w14:ligatures w14:val="none"/>
        </w:rPr>
        <w:t>В</w:t>
      </w:r>
      <w:r w:rsidRPr="00390D98">
        <w:rPr>
          <w:rFonts w:ascii="Times New Roman" w:eastAsia="Times New Roman" w:hAnsi="Times New Roman" w:cs="Times New Roman"/>
          <w:b/>
          <w:bCs/>
          <w:spacing w:val="1"/>
          <w:kern w:val="0"/>
          <w:sz w:val="32"/>
          <w:szCs w:val="32"/>
          <w:lang w:val="uk-UA" w:eastAsia="en-US"/>
          <w14:ligatures w14:val="none"/>
        </w:rPr>
        <w:t xml:space="preserve"> </w:t>
      </w:r>
      <w:r w:rsidRPr="00390D98">
        <w:rPr>
          <w:rFonts w:ascii="Times New Roman" w:eastAsia="Times New Roman" w:hAnsi="Times New Roman" w:cs="Times New Roman"/>
          <w:b/>
          <w:bCs/>
          <w:kern w:val="0"/>
          <w:sz w:val="32"/>
          <w:szCs w:val="32"/>
          <w:lang w:val="uk-UA" w:eastAsia="en-US"/>
          <w14:ligatures w14:val="none"/>
        </w:rPr>
        <w:t>Д</w:t>
      </w:r>
      <w:r w:rsidRPr="00390D98">
        <w:rPr>
          <w:rFonts w:ascii="Times New Roman" w:eastAsia="Times New Roman" w:hAnsi="Times New Roman" w:cs="Times New Roman"/>
          <w:b/>
          <w:bCs/>
          <w:spacing w:val="79"/>
          <w:kern w:val="0"/>
          <w:sz w:val="32"/>
          <w:szCs w:val="32"/>
          <w:lang w:val="uk-UA" w:eastAsia="en-US"/>
          <w14:ligatures w14:val="none"/>
        </w:rPr>
        <w:t xml:space="preserve"> </w:t>
      </w:r>
      <w:r w:rsidRPr="00390D98">
        <w:rPr>
          <w:rFonts w:ascii="Times New Roman" w:eastAsia="Times New Roman" w:hAnsi="Times New Roman" w:cs="Times New Roman"/>
          <w:b/>
          <w:bCs/>
          <w:kern w:val="0"/>
          <w:sz w:val="32"/>
          <w:szCs w:val="32"/>
          <w:lang w:val="uk-UA" w:eastAsia="en-US"/>
          <w14:ligatures w14:val="none"/>
        </w:rPr>
        <w:t>А</w:t>
      </w:r>
      <w:r w:rsidRPr="00390D98">
        <w:rPr>
          <w:rFonts w:ascii="Times New Roman" w:eastAsia="Times New Roman" w:hAnsi="Times New Roman" w:cs="Times New Roman"/>
          <w:b/>
          <w:bCs/>
          <w:spacing w:val="80"/>
          <w:kern w:val="0"/>
          <w:sz w:val="32"/>
          <w:szCs w:val="32"/>
          <w:lang w:val="uk-UA" w:eastAsia="en-US"/>
          <w14:ligatures w14:val="none"/>
        </w:rPr>
        <w:t xml:space="preserve"> </w:t>
      </w:r>
      <w:r w:rsidRPr="00390D98">
        <w:rPr>
          <w:rFonts w:ascii="Times New Roman" w:eastAsia="Times New Roman" w:hAnsi="Times New Roman" w:cs="Times New Roman"/>
          <w:b/>
          <w:bCs/>
          <w:kern w:val="0"/>
          <w:sz w:val="32"/>
          <w:szCs w:val="32"/>
          <w:lang w:val="uk-UA" w:eastAsia="en-US"/>
          <w14:ligatures w14:val="none"/>
        </w:rPr>
        <w:t>Н</w:t>
      </w:r>
      <w:r w:rsidRPr="00390D98">
        <w:rPr>
          <w:rFonts w:ascii="Times New Roman" w:eastAsia="Times New Roman" w:hAnsi="Times New Roman" w:cs="Times New Roman"/>
          <w:b/>
          <w:bCs/>
          <w:spacing w:val="79"/>
          <w:kern w:val="0"/>
          <w:sz w:val="32"/>
          <w:szCs w:val="32"/>
          <w:lang w:val="uk-UA" w:eastAsia="en-US"/>
          <w14:ligatures w14:val="none"/>
        </w:rPr>
        <w:t xml:space="preserve"> </w:t>
      </w:r>
      <w:proofErr w:type="spellStart"/>
      <w:r w:rsidRPr="00390D98">
        <w:rPr>
          <w:rFonts w:ascii="Times New Roman" w:eastAsia="Times New Roman" w:hAnsi="Times New Roman" w:cs="Times New Roman"/>
          <w:b/>
          <w:bCs/>
          <w:kern w:val="0"/>
          <w:sz w:val="32"/>
          <w:szCs w:val="32"/>
          <w:lang w:val="uk-UA" w:eastAsia="en-US"/>
          <w14:ligatures w14:val="none"/>
        </w:rPr>
        <w:t>Н</w:t>
      </w:r>
      <w:proofErr w:type="spellEnd"/>
      <w:r w:rsidRPr="00390D98">
        <w:rPr>
          <w:rFonts w:ascii="Times New Roman" w:eastAsia="Times New Roman" w:hAnsi="Times New Roman" w:cs="Times New Roman"/>
          <w:b/>
          <w:bCs/>
          <w:spacing w:val="78"/>
          <w:kern w:val="0"/>
          <w:sz w:val="32"/>
          <w:szCs w:val="32"/>
          <w:lang w:val="uk-UA" w:eastAsia="en-US"/>
          <w14:ligatures w14:val="none"/>
        </w:rPr>
        <w:t xml:space="preserve"> </w:t>
      </w:r>
      <w:r w:rsidRPr="00390D98">
        <w:rPr>
          <w:rFonts w:ascii="Times New Roman" w:eastAsia="Times New Roman" w:hAnsi="Times New Roman" w:cs="Times New Roman"/>
          <w:b/>
          <w:bCs/>
          <w:kern w:val="0"/>
          <w:sz w:val="32"/>
          <w:szCs w:val="32"/>
          <w:lang w:val="uk-UA" w:eastAsia="en-US"/>
          <w14:ligatures w14:val="none"/>
        </w:rPr>
        <w:t>Я</w:t>
      </w:r>
    </w:p>
    <w:p w14:paraId="7231C856" w14:textId="77777777" w:rsidR="00390D98" w:rsidRPr="00390D98" w:rsidRDefault="00390D98" w:rsidP="00390D98">
      <w:pPr>
        <w:widowControl w:val="0"/>
        <w:autoSpaceDE w:val="0"/>
        <w:autoSpaceDN w:val="0"/>
        <w:spacing w:after="0" w:line="275" w:lineRule="exact"/>
        <w:ind w:left="2487" w:right="2429"/>
        <w:jc w:val="center"/>
        <w:rPr>
          <w:rFonts w:ascii="Times New Roman" w:eastAsia="Times New Roman" w:hAnsi="Times New Roman" w:cs="Times New Roman"/>
          <w:b/>
          <w:kern w:val="0"/>
          <w:sz w:val="24"/>
          <w:lang w:val="uk-UA" w:eastAsia="en-US"/>
          <w14:ligatures w14:val="none"/>
        </w:rPr>
      </w:pPr>
      <w:r w:rsidRPr="00390D98">
        <w:rPr>
          <w:rFonts w:ascii="Times New Roman" w:eastAsia="Times New Roman" w:hAnsi="Times New Roman" w:cs="Times New Roman"/>
          <w:b/>
          <w:kern w:val="0"/>
          <w:sz w:val="24"/>
          <w:lang w:val="uk-UA" w:eastAsia="en-US"/>
          <w14:ligatures w14:val="none"/>
        </w:rPr>
        <w:t>НА</w:t>
      </w:r>
      <w:r w:rsidRPr="00390D98">
        <w:rPr>
          <w:rFonts w:ascii="Times New Roman" w:eastAsia="Times New Roman" w:hAnsi="Times New Roman" w:cs="Times New Roman"/>
          <w:b/>
          <w:spacing w:val="-4"/>
          <w:kern w:val="0"/>
          <w:sz w:val="24"/>
          <w:lang w:val="uk-UA" w:eastAsia="en-US"/>
          <w14:ligatures w14:val="none"/>
        </w:rPr>
        <w:t xml:space="preserve"> </w:t>
      </w:r>
      <w:r w:rsidRPr="00390D98">
        <w:rPr>
          <w:rFonts w:ascii="Times New Roman" w:eastAsia="Times New Roman" w:hAnsi="Times New Roman" w:cs="Times New Roman"/>
          <w:b/>
          <w:kern w:val="0"/>
          <w:sz w:val="24"/>
          <w:lang w:val="uk-UA" w:eastAsia="en-US"/>
          <w14:ligatures w14:val="none"/>
        </w:rPr>
        <w:t>КВАЛІФІКАЦІЙНУ</w:t>
      </w:r>
      <w:r w:rsidRPr="00390D98">
        <w:rPr>
          <w:rFonts w:ascii="Times New Roman" w:eastAsia="Times New Roman" w:hAnsi="Times New Roman" w:cs="Times New Roman"/>
          <w:b/>
          <w:spacing w:val="-2"/>
          <w:kern w:val="0"/>
          <w:sz w:val="24"/>
          <w:lang w:val="uk-UA" w:eastAsia="en-US"/>
          <w14:ligatures w14:val="none"/>
        </w:rPr>
        <w:t xml:space="preserve"> </w:t>
      </w:r>
      <w:r w:rsidRPr="00390D98">
        <w:rPr>
          <w:rFonts w:ascii="Times New Roman" w:eastAsia="Times New Roman" w:hAnsi="Times New Roman" w:cs="Times New Roman"/>
          <w:b/>
          <w:kern w:val="0"/>
          <w:sz w:val="24"/>
          <w:lang w:val="uk-UA" w:eastAsia="en-US"/>
          <w14:ligatures w14:val="none"/>
        </w:rPr>
        <w:t>РОБОТУ</w:t>
      </w:r>
    </w:p>
    <w:p w14:paraId="7ADF8B4B" w14:textId="77777777" w:rsidR="00390D98" w:rsidRPr="00390D98" w:rsidRDefault="00390D98" w:rsidP="00390D98">
      <w:pPr>
        <w:widowControl w:val="0"/>
        <w:autoSpaceDE w:val="0"/>
        <w:autoSpaceDN w:val="0"/>
        <w:spacing w:before="5" w:after="0" w:line="240" w:lineRule="auto"/>
        <w:rPr>
          <w:rFonts w:ascii="Times New Roman" w:eastAsia="Times New Roman" w:hAnsi="Times New Roman" w:cs="Times New Roman"/>
          <w:b/>
          <w:kern w:val="0"/>
          <w:sz w:val="12"/>
          <w:szCs w:val="28"/>
          <w:lang w:val="uk-UA" w:eastAsia="en-US"/>
          <w14:ligatures w14:val="none"/>
        </w:rPr>
      </w:pPr>
    </w:p>
    <w:p w14:paraId="6CEFA66B" w14:textId="77777777" w:rsidR="00390D98" w:rsidRPr="00390D98" w:rsidRDefault="00390D98" w:rsidP="00390D98">
      <w:pPr>
        <w:widowControl w:val="0"/>
        <w:autoSpaceDE w:val="0"/>
        <w:autoSpaceDN w:val="0"/>
        <w:spacing w:before="89" w:after="0" w:line="320" w:lineRule="exact"/>
        <w:ind w:left="2486" w:right="2478"/>
        <w:jc w:val="center"/>
        <w:outlineLvl w:val="0"/>
        <w:rPr>
          <w:rFonts w:ascii="Times New Roman" w:eastAsia="Times New Roman" w:hAnsi="Times New Roman" w:cs="Times New Roman"/>
          <w:b/>
          <w:bCs/>
          <w:kern w:val="0"/>
          <w:sz w:val="28"/>
          <w:szCs w:val="28"/>
          <w:lang w:val="uk-UA" w:eastAsia="en-US"/>
          <w14:ligatures w14:val="none"/>
        </w:rPr>
      </w:pPr>
      <w:r w:rsidRPr="00390D98">
        <w:rPr>
          <w:rFonts w:ascii="Times New Roman" w:eastAsia="Times New Roman" w:hAnsi="Times New Roman" w:cs="Times New Roman"/>
          <w:b/>
          <w:bCs/>
          <w:kern w:val="0"/>
          <w:sz w:val="28"/>
          <w:szCs w:val="28"/>
          <w:lang w:val="uk-UA" w:eastAsia="en-US"/>
          <w14:ligatures w14:val="none"/>
        </w:rPr>
        <w:t>Наконечного</w:t>
      </w:r>
      <w:r w:rsidRPr="00390D98">
        <w:rPr>
          <w:rFonts w:ascii="Times New Roman" w:eastAsia="Times New Roman" w:hAnsi="Times New Roman" w:cs="Times New Roman"/>
          <w:b/>
          <w:bCs/>
          <w:spacing w:val="-4"/>
          <w:kern w:val="0"/>
          <w:sz w:val="28"/>
          <w:szCs w:val="28"/>
          <w:lang w:val="uk-UA" w:eastAsia="en-US"/>
          <w14:ligatures w14:val="none"/>
        </w:rPr>
        <w:t xml:space="preserve"> </w:t>
      </w:r>
      <w:r w:rsidRPr="00390D98">
        <w:rPr>
          <w:rFonts w:ascii="Times New Roman" w:eastAsia="Times New Roman" w:hAnsi="Times New Roman" w:cs="Times New Roman"/>
          <w:b/>
          <w:bCs/>
          <w:kern w:val="0"/>
          <w:sz w:val="28"/>
          <w:szCs w:val="28"/>
          <w:lang w:val="uk-UA" w:eastAsia="en-US"/>
          <w14:ligatures w14:val="none"/>
        </w:rPr>
        <w:t>Максима</w:t>
      </w:r>
      <w:r w:rsidRPr="00390D98">
        <w:rPr>
          <w:rFonts w:ascii="Times New Roman" w:eastAsia="Times New Roman" w:hAnsi="Times New Roman" w:cs="Times New Roman"/>
          <w:b/>
          <w:bCs/>
          <w:spacing w:val="-4"/>
          <w:kern w:val="0"/>
          <w:sz w:val="28"/>
          <w:szCs w:val="28"/>
          <w:lang w:val="uk-UA" w:eastAsia="en-US"/>
          <w14:ligatures w14:val="none"/>
        </w:rPr>
        <w:t xml:space="preserve"> </w:t>
      </w:r>
      <w:r w:rsidRPr="00390D98">
        <w:rPr>
          <w:rFonts w:ascii="Times New Roman" w:eastAsia="Times New Roman" w:hAnsi="Times New Roman" w:cs="Times New Roman"/>
          <w:b/>
          <w:bCs/>
          <w:kern w:val="0"/>
          <w:sz w:val="28"/>
          <w:szCs w:val="28"/>
          <w:lang w:val="uk-UA" w:eastAsia="en-US"/>
          <w14:ligatures w14:val="none"/>
        </w:rPr>
        <w:t>Олександровича</w:t>
      </w:r>
    </w:p>
    <w:p w14:paraId="40D03F8C" w14:textId="77777777" w:rsidR="00390D98" w:rsidRPr="00390D98" w:rsidRDefault="00390D98" w:rsidP="00390D98">
      <w:pPr>
        <w:widowControl w:val="0"/>
        <w:autoSpaceDE w:val="0"/>
        <w:autoSpaceDN w:val="0"/>
        <w:spacing w:after="0" w:line="182" w:lineRule="exact"/>
        <w:ind w:left="2484" w:right="2478"/>
        <w:jc w:val="center"/>
        <w:rPr>
          <w:rFonts w:ascii="Times New Roman" w:eastAsia="Times New Roman" w:hAnsi="Times New Roman" w:cs="Times New Roman"/>
          <w:kern w:val="0"/>
          <w:sz w:val="16"/>
          <w:lang w:val="uk-UA" w:eastAsia="en-US"/>
          <w14:ligatures w14:val="none"/>
        </w:rPr>
      </w:pPr>
      <w:r w:rsidRPr="00390D98">
        <w:rPr>
          <w:rFonts w:ascii="Times New Roman" w:eastAsia="Times New Roman" w:hAnsi="Times New Roman" w:cs="Times New Roman"/>
          <w:kern w:val="0"/>
          <w:sz w:val="16"/>
          <w:lang w:val="uk-UA" w:eastAsia="en-US"/>
          <w14:ligatures w14:val="none"/>
        </w:rPr>
        <w:t>(прізвище,</w:t>
      </w:r>
      <w:r w:rsidRPr="00390D98">
        <w:rPr>
          <w:rFonts w:ascii="Times New Roman" w:eastAsia="Times New Roman" w:hAnsi="Times New Roman" w:cs="Times New Roman"/>
          <w:spacing w:val="-4"/>
          <w:kern w:val="0"/>
          <w:sz w:val="16"/>
          <w:lang w:val="uk-UA" w:eastAsia="en-US"/>
          <w14:ligatures w14:val="none"/>
        </w:rPr>
        <w:t xml:space="preserve"> </w:t>
      </w:r>
      <w:r w:rsidRPr="00390D98">
        <w:rPr>
          <w:rFonts w:ascii="Times New Roman" w:eastAsia="Times New Roman" w:hAnsi="Times New Roman" w:cs="Times New Roman"/>
          <w:kern w:val="0"/>
          <w:sz w:val="16"/>
          <w:lang w:val="uk-UA" w:eastAsia="en-US"/>
          <w14:ligatures w14:val="none"/>
        </w:rPr>
        <w:t>ім’я,</w:t>
      </w:r>
      <w:r w:rsidRPr="00390D98">
        <w:rPr>
          <w:rFonts w:ascii="Times New Roman" w:eastAsia="Times New Roman" w:hAnsi="Times New Roman" w:cs="Times New Roman"/>
          <w:spacing w:val="35"/>
          <w:kern w:val="0"/>
          <w:sz w:val="16"/>
          <w:lang w:val="uk-UA" w:eastAsia="en-US"/>
          <w14:ligatures w14:val="none"/>
        </w:rPr>
        <w:t xml:space="preserve"> </w:t>
      </w:r>
      <w:r w:rsidRPr="00390D98">
        <w:rPr>
          <w:rFonts w:ascii="Times New Roman" w:eastAsia="Times New Roman" w:hAnsi="Times New Roman" w:cs="Times New Roman"/>
          <w:kern w:val="0"/>
          <w:sz w:val="16"/>
          <w:lang w:val="uk-UA" w:eastAsia="en-US"/>
          <w14:ligatures w14:val="none"/>
        </w:rPr>
        <w:t>по</w:t>
      </w:r>
      <w:r w:rsidRPr="00390D98">
        <w:rPr>
          <w:rFonts w:ascii="Times New Roman" w:eastAsia="Times New Roman" w:hAnsi="Times New Roman" w:cs="Times New Roman"/>
          <w:spacing w:val="-3"/>
          <w:kern w:val="0"/>
          <w:sz w:val="16"/>
          <w:lang w:val="uk-UA" w:eastAsia="en-US"/>
          <w14:ligatures w14:val="none"/>
        </w:rPr>
        <w:t xml:space="preserve"> </w:t>
      </w:r>
      <w:r w:rsidRPr="00390D98">
        <w:rPr>
          <w:rFonts w:ascii="Times New Roman" w:eastAsia="Times New Roman" w:hAnsi="Times New Roman" w:cs="Times New Roman"/>
          <w:kern w:val="0"/>
          <w:sz w:val="16"/>
          <w:lang w:val="uk-UA" w:eastAsia="en-US"/>
          <w14:ligatures w14:val="none"/>
        </w:rPr>
        <w:t>батькові</w:t>
      </w:r>
      <w:r w:rsidRPr="00390D98">
        <w:rPr>
          <w:rFonts w:ascii="Times New Roman" w:eastAsia="Times New Roman" w:hAnsi="Times New Roman" w:cs="Times New Roman"/>
          <w:spacing w:val="-2"/>
          <w:kern w:val="0"/>
          <w:sz w:val="16"/>
          <w:lang w:val="uk-UA" w:eastAsia="en-US"/>
          <w14:ligatures w14:val="none"/>
        </w:rPr>
        <w:t xml:space="preserve"> </w:t>
      </w:r>
      <w:r w:rsidRPr="00390D98">
        <w:rPr>
          <w:rFonts w:ascii="Times New Roman" w:eastAsia="Times New Roman" w:hAnsi="Times New Roman" w:cs="Times New Roman"/>
          <w:kern w:val="0"/>
          <w:sz w:val="16"/>
          <w:lang w:val="uk-UA" w:eastAsia="en-US"/>
          <w14:ligatures w14:val="none"/>
        </w:rPr>
        <w:t>студента)</w:t>
      </w:r>
    </w:p>
    <w:p w14:paraId="1022AE43" w14:textId="77777777" w:rsidR="00390D98" w:rsidRPr="00390D98" w:rsidRDefault="00390D98" w:rsidP="00390D98">
      <w:pPr>
        <w:widowControl w:val="0"/>
        <w:autoSpaceDE w:val="0"/>
        <w:autoSpaceDN w:val="0"/>
        <w:spacing w:after="0" w:line="240" w:lineRule="auto"/>
        <w:rPr>
          <w:rFonts w:ascii="Times New Roman" w:eastAsia="Times New Roman" w:hAnsi="Times New Roman" w:cs="Times New Roman"/>
          <w:kern w:val="0"/>
          <w:sz w:val="18"/>
          <w:szCs w:val="28"/>
          <w:lang w:val="uk-UA" w:eastAsia="en-US"/>
          <w14:ligatures w14:val="none"/>
        </w:rPr>
      </w:pPr>
    </w:p>
    <w:p w14:paraId="1D83EFFF" w14:textId="77777777" w:rsidR="00390D98" w:rsidRPr="00390D98" w:rsidRDefault="00390D98" w:rsidP="00390D98">
      <w:pPr>
        <w:widowControl w:val="0"/>
        <w:numPr>
          <w:ilvl w:val="0"/>
          <w:numId w:val="31"/>
        </w:numPr>
        <w:tabs>
          <w:tab w:val="left" w:pos="658"/>
          <w:tab w:val="left" w:pos="659"/>
          <w:tab w:val="left" w:pos="1590"/>
          <w:tab w:val="left" w:pos="2745"/>
          <w:tab w:val="left" w:pos="4950"/>
          <w:tab w:val="left" w:pos="6195"/>
          <w:tab w:val="left" w:pos="8440"/>
          <w:tab w:val="left" w:pos="10448"/>
        </w:tabs>
        <w:autoSpaceDE w:val="0"/>
        <w:autoSpaceDN w:val="0"/>
        <w:spacing w:before="113" w:after="0" w:line="242" w:lineRule="auto"/>
        <w:ind w:right="104" w:firstLine="0"/>
        <w:jc w:val="both"/>
        <w:outlineLvl w:val="0"/>
        <w:rPr>
          <w:rFonts w:ascii="Times New Roman" w:eastAsia="Times New Roman" w:hAnsi="Times New Roman" w:cs="Times New Roman"/>
          <w:b/>
          <w:bCs/>
          <w:kern w:val="0"/>
          <w:sz w:val="28"/>
          <w:szCs w:val="28"/>
          <w:lang w:val="uk-UA" w:eastAsia="en-US"/>
          <w14:ligatures w14:val="none"/>
        </w:rPr>
      </w:pPr>
      <w:r w:rsidRPr="00390D98">
        <w:rPr>
          <w:rFonts w:ascii="Times New Roman" w:eastAsia="Times New Roman" w:hAnsi="Times New Roman" w:cs="Times New Roman"/>
          <w:bCs/>
          <w:kern w:val="0"/>
          <w:sz w:val="28"/>
          <w:szCs w:val="28"/>
          <w:lang w:val="uk-UA" w:eastAsia="en-US"/>
          <w14:ligatures w14:val="none"/>
        </w:rPr>
        <w:t>Тема</w:t>
      </w:r>
      <w:r w:rsidRPr="00390D98">
        <w:rPr>
          <w:rFonts w:ascii="Times New Roman" w:eastAsia="Times New Roman" w:hAnsi="Times New Roman" w:cs="Times New Roman"/>
          <w:bCs/>
          <w:kern w:val="0"/>
          <w:sz w:val="28"/>
          <w:szCs w:val="28"/>
          <w:lang w:val="uk-UA" w:eastAsia="en-US"/>
          <w14:ligatures w14:val="none"/>
        </w:rPr>
        <w:tab/>
        <w:t>роботи</w:t>
      </w:r>
      <w:r w:rsidRPr="00390D98">
        <w:rPr>
          <w:rFonts w:ascii="Times New Roman" w:eastAsia="Times New Roman" w:hAnsi="Times New Roman" w:cs="Times New Roman"/>
          <w:bCs/>
          <w:kern w:val="0"/>
          <w:sz w:val="28"/>
          <w:szCs w:val="28"/>
          <w:lang w:val="uk-UA" w:eastAsia="en-US"/>
          <w14:ligatures w14:val="none"/>
        </w:rPr>
        <w:tab/>
      </w:r>
      <w:r w:rsidRPr="00390D98">
        <w:rPr>
          <w:rFonts w:ascii="Times New Roman" w:eastAsia="Times New Roman" w:hAnsi="Times New Roman" w:cs="Times New Roman"/>
          <w:b/>
          <w:bCs/>
          <w:kern w:val="0"/>
          <w:sz w:val="28"/>
          <w:szCs w:val="28"/>
          <w:lang w:val="uk-UA" w:eastAsia="en-US"/>
          <w14:ligatures w14:val="none"/>
        </w:rPr>
        <w:t>«Комп’ютерна</w:t>
      </w:r>
      <w:r w:rsidRPr="00390D98">
        <w:rPr>
          <w:rFonts w:ascii="Times New Roman" w:eastAsia="Times New Roman" w:hAnsi="Times New Roman" w:cs="Times New Roman"/>
          <w:b/>
          <w:bCs/>
          <w:kern w:val="0"/>
          <w:sz w:val="28"/>
          <w:szCs w:val="28"/>
          <w:lang w:val="uk-UA" w:eastAsia="en-US"/>
          <w14:ligatures w14:val="none"/>
        </w:rPr>
        <w:tab/>
        <w:t>модель</w:t>
      </w:r>
      <w:r w:rsidRPr="00390D98">
        <w:rPr>
          <w:rFonts w:ascii="Times New Roman" w:eastAsia="Times New Roman" w:hAnsi="Times New Roman" w:cs="Times New Roman"/>
          <w:b/>
          <w:bCs/>
          <w:kern w:val="0"/>
          <w:sz w:val="28"/>
          <w:szCs w:val="28"/>
          <w:lang w:val="uk-UA" w:eastAsia="en-US"/>
          <w14:ligatures w14:val="none"/>
        </w:rPr>
        <w:tab/>
        <w:t>прогнозування</w:t>
      </w:r>
      <w:r w:rsidRPr="00390D98">
        <w:rPr>
          <w:rFonts w:ascii="Times New Roman" w:eastAsia="Times New Roman" w:hAnsi="Times New Roman" w:cs="Times New Roman"/>
          <w:b/>
          <w:bCs/>
          <w:kern w:val="0"/>
          <w:sz w:val="28"/>
          <w:szCs w:val="28"/>
          <w:lang w:val="uk-UA" w:eastAsia="en-US"/>
          <w14:ligatures w14:val="none"/>
        </w:rPr>
        <w:tab/>
        <w:t>навантажень</w:t>
      </w:r>
      <w:r w:rsidRPr="00390D98">
        <w:rPr>
          <w:rFonts w:ascii="Times New Roman" w:eastAsia="Times New Roman" w:hAnsi="Times New Roman" w:cs="Times New Roman"/>
          <w:b/>
          <w:bCs/>
          <w:kern w:val="0"/>
          <w:sz w:val="28"/>
          <w:szCs w:val="28"/>
          <w:lang w:val="uk-UA" w:eastAsia="en-US"/>
          <w14:ligatures w14:val="none"/>
        </w:rPr>
        <w:tab/>
      </w:r>
      <w:r w:rsidRPr="00390D98">
        <w:rPr>
          <w:rFonts w:ascii="Times New Roman" w:eastAsia="Times New Roman" w:hAnsi="Times New Roman" w:cs="Times New Roman"/>
          <w:b/>
          <w:bCs/>
          <w:spacing w:val="-2"/>
          <w:kern w:val="0"/>
          <w:sz w:val="28"/>
          <w:szCs w:val="28"/>
          <w:lang w:val="uk-UA" w:eastAsia="en-US"/>
          <w14:ligatures w14:val="none"/>
        </w:rPr>
        <w:t>в</w:t>
      </w:r>
      <w:r w:rsidRPr="00390D98">
        <w:rPr>
          <w:rFonts w:ascii="Times New Roman" w:eastAsia="Times New Roman" w:hAnsi="Times New Roman" w:cs="Times New Roman"/>
          <w:b/>
          <w:bCs/>
          <w:spacing w:val="-67"/>
          <w:kern w:val="0"/>
          <w:sz w:val="28"/>
          <w:szCs w:val="28"/>
          <w:lang w:val="uk-UA" w:eastAsia="en-US"/>
          <w14:ligatures w14:val="none"/>
        </w:rPr>
        <w:t xml:space="preserve"> </w:t>
      </w:r>
      <w:r w:rsidRPr="00390D98">
        <w:rPr>
          <w:rFonts w:ascii="Times New Roman" w:eastAsia="Times New Roman" w:hAnsi="Times New Roman" w:cs="Times New Roman"/>
          <w:b/>
          <w:bCs/>
          <w:kern w:val="0"/>
          <w:sz w:val="28"/>
          <w:szCs w:val="28"/>
          <w:lang w:val="uk-UA" w:eastAsia="en-US"/>
          <w14:ligatures w14:val="none"/>
        </w:rPr>
        <w:t>комп’ютерних мережах</w:t>
      </w:r>
      <w:r w:rsidRPr="00390D98">
        <w:rPr>
          <w:rFonts w:ascii="Times New Roman" w:eastAsia="Times New Roman" w:hAnsi="Times New Roman" w:cs="Times New Roman"/>
          <w:b/>
          <w:bCs/>
          <w:spacing w:val="1"/>
          <w:kern w:val="0"/>
          <w:sz w:val="28"/>
          <w:szCs w:val="28"/>
          <w:lang w:val="uk-UA" w:eastAsia="en-US"/>
          <w14:ligatures w14:val="none"/>
        </w:rPr>
        <w:t xml:space="preserve"> </w:t>
      </w:r>
      <w:r w:rsidRPr="00390D98">
        <w:rPr>
          <w:rFonts w:ascii="Times New Roman" w:eastAsia="Times New Roman" w:hAnsi="Times New Roman" w:cs="Times New Roman"/>
          <w:b/>
          <w:bCs/>
          <w:kern w:val="0"/>
          <w:sz w:val="28"/>
          <w:szCs w:val="28"/>
          <w:lang w:val="uk-UA" w:eastAsia="en-US"/>
          <w14:ligatures w14:val="none"/>
        </w:rPr>
        <w:t>за допомогою</w:t>
      </w:r>
      <w:r w:rsidRPr="00390D98">
        <w:rPr>
          <w:rFonts w:ascii="Times New Roman" w:eastAsia="Times New Roman" w:hAnsi="Times New Roman" w:cs="Times New Roman"/>
          <w:b/>
          <w:bCs/>
          <w:spacing w:val="-4"/>
          <w:kern w:val="0"/>
          <w:sz w:val="28"/>
          <w:szCs w:val="28"/>
          <w:lang w:val="uk-UA" w:eastAsia="en-US"/>
          <w14:ligatures w14:val="none"/>
        </w:rPr>
        <w:t xml:space="preserve"> </w:t>
      </w:r>
      <w:r w:rsidRPr="00390D98">
        <w:rPr>
          <w:rFonts w:ascii="Times New Roman" w:eastAsia="Times New Roman" w:hAnsi="Times New Roman" w:cs="Times New Roman"/>
          <w:b/>
          <w:bCs/>
          <w:kern w:val="0"/>
          <w:sz w:val="28"/>
          <w:szCs w:val="28"/>
          <w:lang w:val="uk-UA" w:eastAsia="en-US"/>
          <w14:ligatures w14:val="none"/>
        </w:rPr>
        <w:t>методу Хольта»</w:t>
      </w:r>
    </w:p>
    <w:p w14:paraId="699AD131" w14:textId="77777777" w:rsidR="00390D98" w:rsidRPr="00390D98" w:rsidRDefault="00390D98" w:rsidP="00390D98">
      <w:pPr>
        <w:widowControl w:val="0"/>
        <w:autoSpaceDE w:val="0"/>
        <w:autoSpaceDN w:val="0"/>
        <w:spacing w:after="0" w:line="240" w:lineRule="auto"/>
        <w:ind w:left="112"/>
        <w:jc w:val="both"/>
        <w:rPr>
          <w:rFonts w:ascii="Times New Roman" w:eastAsia="Times New Roman" w:hAnsi="Times New Roman" w:cs="Times New Roman"/>
          <w:kern w:val="0"/>
          <w:sz w:val="28"/>
          <w:szCs w:val="28"/>
          <w:lang w:val="uk-UA" w:eastAsia="en-US"/>
          <w14:ligatures w14:val="none"/>
        </w:rPr>
      </w:pPr>
      <w:r w:rsidRPr="00390D98">
        <w:rPr>
          <w:rFonts w:ascii="Times New Roman" w:eastAsia="Times New Roman" w:hAnsi="Times New Roman" w:cs="Times New Roman"/>
          <w:kern w:val="0"/>
          <w:sz w:val="28"/>
          <w:szCs w:val="28"/>
          <w:lang w:val="uk-UA" w:eastAsia="en-US"/>
          <w14:ligatures w14:val="none"/>
        </w:rPr>
        <w:t>керівник</w:t>
      </w:r>
      <w:r w:rsidRPr="00390D98">
        <w:rPr>
          <w:rFonts w:ascii="Times New Roman" w:eastAsia="Times New Roman" w:hAnsi="Times New Roman" w:cs="Times New Roman"/>
          <w:spacing w:val="48"/>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роботи</w:t>
      </w:r>
      <w:r w:rsidRPr="00390D98">
        <w:rPr>
          <w:rFonts w:ascii="Times New Roman" w:eastAsia="Times New Roman" w:hAnsi="Times New Roman" w:cs="Times New Roman"/>
          <w:spacing w:val="51"/>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Бакуменко</w:t>
      </w:r>
      <w:r w:rsidRPr="00390D98">
        <w:rPr>
          <w:rFonts w:ascii="Times New Roman" w:eastAsia="Times New Roman" w:hAnsi="Times New Roman" w:cs="Times New Roman"/>
          <w:spacing w:val="51"/>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Ніна</w:t>
      </w:r>
      <w:r w:rsidRPr="00390D98">
        <w:rPr>
          <w:rFonts w:ascii="Times New Roman" w:eastAsia="Times New Roman" w:hAnsi="Times New Roman" w:cs="Times New Roman"/>
          <w:spacing w:val="49"/>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Станіславівна,</w:t>
      </w:r>
      <w:r w:rsidRPr="00390D98">
        <w:rPr>
          <w:rFonts w:ascii="Times New Roman" w:eastAsia="Times New Roman" w:hAnsi="Times New Roman" w:cs="Times New Roman"/>
          <w:spacing w:val="49"/>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кандидат</w:t>
      </w:r>
      <w:r w:rsidRPr="00390D98">
        <w:rPr>
          <w:rFonts w:ascii="Times New Roman" w:eastAsia="Times New Roman" w:hAnsi="Times New Roman" w:cs="Times New Roman"/>
          <w:spacing w:val="47"/>
          <w:kern w:val="0"/>
          <w:sz w:val="28"/>
          <w:szCs w:val="28"/>
          <w:lang w:val="uk-UA" w:eastAsia="en-US"/>
          <w14:ligatures w14:val="none"/>
        </w:rPr>
        <w:t xml:space="preserve"> </w:t>
      </w:r>
      <w:proofErr w:type="spellStart"/>
      <w:r w:rsidRPr="00390D98">
        <w:rPr>
          <w:rFonts w:ascii="Times New Roman" w:eastAsia="Times New Roman" w:hAnsi="Times New Roman" w:cs="Times New Roman"/>
          <w:kern w:val="0"/>
          <w:sz w:val="28"/>
          <w:szCs w:val="28"/>
          <w:lang w:val="uk-UA" w:eastAsia="en-US"/>
          <w14:ligatures w14:val="none"/>
        </w:rPr>
        <w:t>техн.наук</w:t>
      </w:r>
      <w:proofErr w:type="spellEnd"/>
      <w:r w:rsidRPr="00390D98">
        <w:rPr>
          <w:rFonts w:ascii="Times New Roman" w:eastAsia="Times New Roman" w:hAnsi="Times New Roman" w:cs="Times New Roman"/>
          <w:kern w:val="0"/>
          <w:sz w:val="28"/>
          <w:szCs w:val="28"/>
          <w:lang w:val="uk-UA" w:eastAsia="en-US"/>
          <w14:ligatures w14:val="none"/>
        </w:rPr>
        <w:t>,</w:t>
      </w:r>
      <w:r w:rsidRPr="00390D98">
        <w:rPr>
          <w:rFonts w:ascii="Times New Roman" w:eastAsia="Times New Roman" w:hAnsi="Times New Roman" w:cs="Times New Roman"/>
          <w:spacing w:val="50"/>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доцент,</w:t>
      </w:r>
      <w:r w:rsidRPr="00390D98">
        <w:rPr>
          <w:rFonts w:ascii="Times New Roman" w:eastAsia="Times New Roman" w:hAnsi="Times New Roman" w:cs="Times New Roman"/>
          <w:spacing w:val="47"/>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доцент</w:t>
      </w:r>
      <w:r w:rsidRPr="00390D98">
        <w:rPr>
          <w:rFonts w:ascii="Times New Roman" w:eastAsia="Times New Roman" w:hAnsi="Times New Roman" w:cs="Times New Roman"/>
          <w:spacing w:val="-67"/>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кафедри</w:t>
      </w:r>
      <w:r w:rsidRPr="00390D98">
        <w:rPr>
          <w:rFonts w:ascii="Times New Roman" w:eastAsia="Times New Roman" w:hAnsi="Times New Roman" w:cs="Times New Roman"/>
          <w:spacing w:val="-1"/>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теоретичної</w:t>
      </w:r>
      <w:r w:rsidRPr="00390D98">
        <w:rPr>
          <w:rFonts w:ascii="Times New Roman" w:eastAsia="Times New Roman" w:hAnsi="Times New Roman" w:cs="Times New Roman"/>
          <w:spacing w:val="1"/>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та</w:t>
      </w:r>
      <w:r w:rsidRPr="00390D98">
        <w:rPr>
          <w:rFonts w:ascii="Times New Roman" w:eastAsia="Times New Roman" w:hAnsi="Times New Roman" w:cs="Times New Roman"/>
          <w:spacing w:val="-1"/>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прикладної</w:t>
      </w:r>
      <w:r w:rsidRPr="00390D98">
        <w:rPr>
          <w:rFonts w:ascii="Times New Roman" w:eastAsia="Times New Roman" w:hAnsi="Times New Roman" w:cs="Times New Roman"/>
          <w:spacing w:val="1"/>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системотехніки.</w:t>
      </w:r>
    </w:p>
    <w:p w14:paraId="7358308B" w14:textId="77777777" w:rsidR="00390D98" w:rsidRPr="00390D98" w:rsidRDefault="00390D98" w:rsidP="00390D98">
      <w:pPr>
        <w:widowControl w:val="0"/>
        <w:autoSpaceDE w:val="0"/>
        <w:autoSpaceDN w:val="0"/>
        <w:spacing w:after="0" w:line="321" w:lineRule="exact"/>
        <w:ind w:left="112"/>
        <w:jc w:val="both"/>
        <w:rPr>
          <w:rFonts w:ascii="Times New Roman" w:eastAsia="Times New Roman" w:hAnsi="Times New Roman" w:cs="Times New Roman"/>
          <w:kern w:val="0"/>
          <w:sz w:val="28"/>
          <w:szCs w:val="28"/>
          <w:lang w:val="uk-UA" w:eastAsia="en-US"/>
          <w14:ligatures w14:val="none"/>
        </w:rPr>
      </w:pPr>
      <w:r w:rsidRPr="00390D98">
        <w:rPr>
          <w:rFonts w:ascii="Times New Roman" w:eastAsia="Times New Roman" w:hAnsi="Times New Roman" w:cs="Times New Roman"/>
          <w:kern w:val="0"/>
          <w:sz w:val="28"/>
          <w:szCs w:val="28"/>
          <w:lang w:val="uk-UA" w:eastAsia="en-US"/>
          <w14:ligatures w14:val="none"/>
        </w:rPr>
        <w:t>затверджені</w:t>
      </w:r>
      <w:r w:rsidRPr="00390D98">
        <w:rPr>
          <w:rFonts w:ascii="Times New Roman" w:eastAsia="Times New Roman" w:hAnsi="Times New Roman" w:cs="Times New Roman"/>
          <w:spacing w:val="-3"/>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наказом</w:t>
      </w:r>
      <w:r w:rsidRPr="00390D98">
        <w:rPr>
          <w:rFonts w:ascii="Times New Roman" w:eastAsia="Times New Roman" w:hAnsi="Times New Roman" w:cs="Times New Roman"/>
          <w:spacing w:val="-1"/>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по</w:t>
      </w:r>
      <w:r w:rsidRPr="00390D98">
        <w:rPr>
          <w:rFonts w:ascii="Times New Roman" w:eastAsia="Times New Roman" w:hAnsi="Times New Roman" w:cs="Times New Roman"/>
          <w:spacing w:val="-1"/>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університету</w:t>
      </w:r>
      <w:r w:rsidRPr="00390D98">
        <w:rPr>
          <w:rFonts w:ascii="Times New Roman" w:eastAsia="Times New Roman" w:hAnsi="Times New Roman" w:cs="Times New Roman"/>
          <w:spacing w:val="-3"/>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від</w:t>
      </w:r>
      <w:r w:rsidRPr="00390D98">
        <w:rPr>
          <w:rFonts w:ascii="Times New Roman" w:eastAsia="Times New Roman" w:hAnsi="Times New Roman" w:cs="Times New Roman"/>
          <w:spacing w:val="-1"/>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«23»</w:t>
      </w:r>
      <w:r w:rsidRPr="00390D98">
        <w:rPr>
          <w:rFonts w:ascii="Times New Roman" w:eastAsia="Times New Roman" w:hAnsi="Times New Roman" w:cs="Times New Roman"/>
          <w:spacing w:val="66"/>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травня</w:t>
      </w:r>
      <w:r w:rsidRPr="00390D98">
        <w:rPr>
          <w:rFonts w:ascii="Times New Roman" w:eastAsia="Times New Roman" w:hAnsi="Times New Roman" w:cs="Times New Roman"/>
          <w:spacing w:val="-5"/>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2023</w:t>
      </w:r>
      <w:r w:rsidRPr="00390D98">
        <w:rPr>
          <w:rFonts w:ascii="Times New Roman" w:eastAsia="Times New Roman" w:hAnsi="Times New Roman" w:cs="Times New Roman"/>
          <w:spacing w:val="-3"/>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року</w:t>
      </w:r>
      <w:r w:rsidRPr="00390D98">
        <w:rPr>
          <w:rFonts w:ascii="Times New Roman" w:eastAsia="Times New Roman" w:hAnsi="Times New Roman" w:cs="Times New Roman"/>
          <w:spacing w:val="-5"/>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w:t>
      </w:r>
      <w:r w:rsidRPr="00390D98">
        <w:rPr>
          <w:rFonts w:ascii="Times New Roman" w:eastAsia="Times New Roman" w:hAnsi="Times New Roman" w:cs="Times New Roman"/>
          <w:spacing w:val="-2"/>
          <w:kern w:val="0"/>
          <w:sz w:val="28"/>
          <w:szCs w:val="28"/>
          <w:lang w:val="uk-UA" w:eastAsia="en-US"/>
          <w14:ligatures w14:val="none"/>
        </w:rPr>
        <w:t xml:space="preserve"> </w:t>
      </w:r>
      <w:r w:rsidRPr="00390D98">
        <w:rPr>
          <w:rFonts w:ascii="Times New Roman" w:eastAsia="Times New Roman" w:hAnsi="Times New Roman" w:cs="Times New Roman"/>
          <w:kern w:val="0"/>
          <w:sz w:val="28"/>
          <w:szCs w:val="28"/>
          <w:lang w:val="uk-UA" w:eastAsia="en-US"/>
          <w14:ligatures w14:val="none"/>
        </w:rPr>
        <w:t>4101-5/895</w:t>
      </w:r>
    </w:p>
    <w:p w14:paraId="194B4C58" w14:textId="77777777" w:rsidR="00390D98" w:rsidRPr="00390D98" w:rsidRDefault="00390D98" w:rsidP="00390D98">
      <w:pPr>
        <w:widowControl w:val="0"/>
        <w:autoSpaceDE w:val="0"/>
        <w:autoSpaceDN w:val="0"/>
        <w:spacing w:before="4" w:after="0" w:line="240" w:lineRule="auto"/>
        <w:jc w:val="both"/>
        <w:rPr>
          <w:rFonts w:ascii="Times New Roman" w:eastAsia="Times New Roman" w:hAnsi="Times New Roman" w:cs="Times New Roman"/>
          <w:kern w:val="0"/>
          <w:sz w:val="27"/>
          <w:szCs w:val="28"/>
          <w:lang w:val="uk-UA" w:eastAsia="en-US"/>
          <w14:ligatures w14:val="none"/>
        </w:rPr>
      </w:pPr>
    </w:p>
    <w:p w14:paraId="78BC8B94" w14:textId="77777777" w:rsidR="00390D98" w:rsidRPr="00390D98" w:rsidRDefault="00390D98" w:rsidP="00390D98">
      <w:pPr>
        <w:widowControl w:val="0"/>
        <w:numPr>
          <w:ilvl w:val="0"/>
          <w:numId w:val="31"/>
        </w:numPr>
        <w:tabs>
          <w:tab w:val="left" w:pos="394"/>
        </w:tabs>
        <w:autoSpaceDE w:val="0"/>
        <w:autoSpaceDN w:val="0"/>
        <w:spacing w:after="0" w:line="240" w:lineRule="auto"/>
        <w:ind w:left="393" w:hanging="282"/>
        <w:jc w:val="both"/>
        <w:rPr>
          <w:rFonts w:ascii="Times New Roman" w:eastAsia="Times New Roman" w:hAnsi="Times New Roman" w:cs="Times New Roman"/>
          <w:kern w:val="0"/>
          <w:sz w:val="28"/>
          <w:lang w:val="uk-UA" w:eastAsia="en-US"/>
          <w14:ligatures w14:val="none"/>
        </w:rPr>
      </w:pPr>
      <w:r w:rsidRPr="00390D98">
        <w:rPr>
          <w:rFonts w:ascii="Times New Roman" w:eastAsia="Times New Roman" w:hAnsi="Times New Roman" w:cs="Times New Roman"/>
          <w:kern w:val="0"/>
          <w:sz w:val="28"/>
          <w:lang w:val="uk-UA" w:eastAsia="en-US"/>
          <w14:ligatures w14:val="none"/>
        </w:rPr>
        <w:t>Строк</w:t>
      </w:r>
      <w:r w:rsidRPr="00390D98">
        <w:rPr>
          <w:rFonts w:ascii="Times New Roman" w:eastAsia="Times New Roman" w:hAnsi="Times New Roman" w:cs="Times New Roman"/>
          <w:spacing w:val="-5"/>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подання</w:t>
      </w:r>
      <w:r w:rsidRPr="00390D98">
        <w:rPr>
          <w:rFonts w:ascii="Times New Roman" w:eastAsia="Times New Roman" w:hAnsi="Times New Roman" w:cs="Times New Roman"/>
          <w:spacing w:val="-2"/>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студентом</w:t>
      </w:r>
      <w:r w:rsidRPr="00390D98">
        <w:rPr>
          <w:rFonts w:ascii="Times New Roman" w:eastAsia="Times New Roman" w:hAnsi="Times New Roman" w:cs="Times New Roman"/>
          <w:spacing w:val="-2"/>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роботи</w:t>
      </w:r>
      <w:r w:rsidRPr="00390D98">
        <w:rPr>
          <w:rFonts w:ascii="Times New Roman" w:eastAsia="Times New Roman" w:hAnsi="Times New Roman" w:cs="Times New Roman"/>
          <w:spacing w:val="-2"/>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26</w:t>
      </w:r>
      <w:r w:rsidRPr="00390D98">
        <w:rPr>
          <w:rFonts w:ascii="Times New Roman" w:eastAsia="Times New Roman" w:hAnsi="Times New Roman" w:cs="Times New Roman"/>
          <w:spacing w:val="-1"/>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травня</w:t>
      </w:r>
      <w:r w:rsidRPr="00390D98">
        <w:rPr>
          <w:rFonts w:ascii="Times New Roman" w:eastAsia="Times New Roman" w:hAnsi="Times New Roman" w:cs="Times New Roman"/>
          <w:spacing w:val="-2"/>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2023</w:t>
      </w:r>
      <w:r w:rsidRPr="00390D98">
        <w:rPr>
          <w:rFonts w:ascii="Times New Roman" w:eastAsia="Times New Roman" w:hAnsi="Times New Roman" w:cs="Times New Roman"/>
          <w:spacing w:val="-5"/>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року</w:t>
      </w:r>
    </w:p>
    <w:p w14:paraId="7443B522" w14:textId="77777777" w:rsidR="00390D98" w:rsidRPr="00390D98" w:rsidRDefault="00390D98" w:rsidP="00390D98">
      <w:pPr>
        <w:widowControl w:val="0"/>
        <w:autoSpaceDE w:val="0"/>
        <w:autoSpaceDN w:val="0"/>
        <w:spacing w:before="11" w:after="0" w:line="240" w:lineRule="auto"/>
        <w:jc w:val="both"/>
        <w:rPr>
          <w:rFonts w:ascii="Times New Roman" w:eastAsia="Times New Roman" w:hAnsi="Times New Roman" w:cs="Times New Roman"/>
          <w:kern w:val="0"/>
          <w:sz w:val="27"/>
          <w:szCs w:val="28"/>
          <w:lang w:val="uk-UA" w:eastAsia="en-US"/>
          <w14:ligatures w14:val="none"/>
        </w:rPr>
      </w:pPr>
    </w:p>
    <w:p w14:paraId="6488C9AB" w14:textId="77777777" w:rsidR="00390D98" w:rsidRPr="00390D98" w:rsidRDefault="00390D98" w:rsidP="00390D98">
      <w:pPr>
        <w:widowControl w:val="0"/>
        <w:numPr>
          <w:ilvl w:val="0"/>
          <w:numId w:val="31"/>
        </w:numPr>
        <w:tabs>
          <w:tab w:val="left" w:pos="394"/>
        </w:tabs>
        <w:autoSpaceDE w:val="0"/>
        <w:autoSpaceDN w:val="0"/>
        <w:spacing w:after="0" w:line="322" w:lineRule="exact"/>
        <w:ind w:left="393" w:hanging="282"/>
        <w:jc w:val="both"/>
        <w:rPr>
          <w:rFonts w:ascii="Times New Roman" w:eastAsia="Times New Roman" w:hAnsi="Times New Roman" w:cs="Times New Roman"/>
          <w:kern w:val="0"/>
          <w:sz w:val="28"/>
          <w:lang w:val="uk-UA" w:eastAsia="en-US"/>
          <w14:ligatures w14:val="none"/>
        </w:rPr>
      </w:pPr>
      <w:r w:rsidRPr="00390D98">
        <w:rPr>
          <w:rFonts w:ascii="Times New Roman" w:eastAsia="Times New Roman" w:hAnsi="Times New Roman" w:cs="Times New Roman"/>
          <w:kern w:val="0"/>
          <w:sz w:val="28"/>
          <w:lang w:val="uk-UA" w:eastAsia="en-US"/>
          <w14:ligatures w14:val="none"/>
        </w:rPr>
        <w:t>Перелік</w:t>
      </w:r>
      <w:r w:rsidRPr="00390D98">
        <w:rPr>
          <w:rFonts w:ascii="Times New Roman" w:eastAsia="Times New Roman" w:hAnsi="Times New Roman" w:cs="Times New Roman"/>
          <w:spacing w:val="-3"/>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питань,</w:t>
      </w:r>
      <w:r w:rsidRPr="00390D98">
        <w:rPr>
          <w:rFonts w:ascii="Times New Roman" w:eastAsia="Times New Roman" w:hAnsi="Times New Roman" w:cs="Times New Roman"/>
          <w:spacing w:val="-3"/>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які</w:t>
      </w:r>
      <w:r w:rsidRPr="00390D98">
        <w:rPr>
          <w:rFonts w:ascii="Times New Roman" w:eastAsia="Times New Roman" w:hAnsi="Times New Roman" w:cs="Times New Roman"/>
          <w:spacing w:val="-1"/>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потрібно</w:t>
      </w:r>
      <w:r w:rsidRPr="00390D98">
        <w:rPr>
          <w:rFonts w:ascii="Times New Roman" w:eastAsia="Times New Roman" w:hAnsi="Times New Roman" w:cs="Times New Roman"/>
          <w:spacing w:val="-2"/>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розробити:</w:t>
      </w:r>
    </w:p>
    <w:p w14:paraId="6EAD89BF" w14:textId="77777777" w:rsidR="00390D98" w:rsidRPr="00390D98" w:rsidRDefault="00390D98" w:rsidP="00390D98">
      <w:pPr>
        <w:widowControl w:val="0"/>
        <w:numPr>
          <w:ilvl w:val="0"/>
          <w:numId w:val="30"/>
        </w:numPr>
        <w:tabs>
          <w:tab w:val="left" w:pos="394"/>
        </w:tabs>
        <w:autoSpaceDE w:val="0"/>
        <w:autoSpaceDN w:val="0"/>
        <w:spacing w:after="0" w:line="322" w:lineRule="exact"/>
        <w:jc w:val="both"/>
        <w:rPr>
          <w:rFonts w:ascii="Times New Roman" w:eastAsia="Times New Roman" w:hAnsi="Times New Roman" w:cs="Times New Roman"/>
          <w:kern w:val="0"/>
          <w:sz w:val="28"/>
          <w:lang w:val="uk-UA" w:eastAsia="en-US"/>
          <w14:ligatures w14:val="none"/>
        </w:rPr>
      </w:pPr>
      <w:r w:rsidRPr="00390D98">
        <w:rPr>
          <w:rFonts w:ascii="Times New Roman" w:eastAsia="Times New Roman" w:hAnsi="Times New Roman" w:cs="Times New Roman"/>
          <w:kern w:val="0"/>
          <w:sz w:val="28"/>
          <w:lang w:val="uk-UA" w:eastAsia="en-US"/>
          <w14:ligatures w14:val="none"/>
        </w:rPr>
        <w:t>Аналіз</w:t>
      </w:r>
      <w:r w:rsidRPr="00390D98">
        <w:rPr>
          <w:rFonts w:ascii="Times New Roman" w:eastAsia="Times New Roman" w:hAnsi="Times New Roman" w:cs="Times New Roman"/>
          <w:spacing w:val="-1"/>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методів</w:t>
      </w:r>
      <w:r w:rsidRPr="00390D98">
        <w:rPr>
          <w:rFonts w:ascii="Times New Roman" w:eastAsia="Times New Roman" w:hAnsi="Times New Roman" w:cs="Times New Roman"/>
          <w:spacing w:val="-3"/>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моніторингу</w:t>
      </w:r>
      <w:r w:rsidRPr="00390D98">
        <w:rPr>
          <w:rFonts w:ascii="Times New Roman" w:eastAsia="Times New Roman" w:hAnsi="Times New Roman" w:cs="Times New Roman"/>
          <w:spacing w:val="-5"/>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в</w:t>
      </w:r>
      <w:r w:rsidRPr="00390D98">
        <w:rPr>
          <w:rFonts w:ascii="Times New Roman" w:eastAsia="Times New Roman" w:hAnsi="Times New Roman" w:cs="Times New Roman"/>
          <w:spacing w:val="-3"/>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комп'ютерних мережах.</w:t>
      </w:r>
    </w:p>
    <w:p w14:paraId="128A626B" w14:textId="77777777" w:rsidR="00390D98" w:rsidRPr="00390D98" w:rsidRDefault="00390D98" w:rsidP="00390D98">
      <w:pPr>
        <w:widowControl w:val="0"/>
        <w:numPr>
          <w:ilvl w:val="0"/>
          <w:numId w:val="30"/>
        </w:numPr>
        <w:tabs>
          <w:tab w:val="left" w:pos="394"/>
        </w:tabs>
        <w:autoSpaceDE w:val="0"/>
        <w:autoSpaceDN w:val="0"/>
        <w:spacing w:after="0" w:line="322" w:lineRule="exact"/>
        <w:jc w:val="both"/>
        <w:rPr>
          <w:rFonts w:ascii="Times New Roman" w:eastAsia="Times New Roman" w:hAnsi="Times New Roman" w:cs="Times New Roman"/>
          <w:kern w:val="0"/>
          <w:sz w:val="28"/>
          <w:lang w:val="uk-UA" w:eastAsia="en-US"/>
          <w14:ligatures w14:val="none"/>
        </w:rPr>
      </w:pPr>
      <w:r w:rsidRPr="00390D98">
        <w:rPr>
          <w:rFonts w:ascii="Times New Roman" w:eastAsia="Times New Roman" w:hAnsi="Times New Roman" w:cs="Times New Roman"/>
          <w:kern w:val="0"/>
          <w:sz w:val="28"/>
          <w:lang w:val="uk-UA" w:eastAsia="en-US"/>
          <w14:ligatures w14:val="none"/>
        </w:rPr>
        <w:t>Порівняльний</w:t>
      </w:r>
      <w:r w:rsidRPr="00390D98">
        <w:rPr>
          <w:rFonts w:ascii="Times New Roman" w:eastAsia="Times New Roman" w:hAnsi="Times New Roman" w:cs="Times New Roman"/>
          <w:spacing w:val="-3"/>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аналіз</w:t>
      </w:r>
      <w:r w:rsidRPr="00390D98">
        <w:rPr>
          <w:rFonts w:ascii="Times New Roman" w:eastAsia="Times New Roman" w:hAnsi="Times New Roman" w:cs="Times New Roman"/>
          <w:spacing w:val="-4"/>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методів</w:t>
      </w:r>
      <w:r w:rsidRPr="00390D98">
        <w:rPr>
          <w:rFonts w:ascii="Times New Roman" w:eastAsia="Times New Roman" w:hAnsi="Times New Roman" w:cs="Times New Roman"/>
          <w:spacing w:val="-5"/>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аналізу</w:t>
      </w:r>
      <w:r w:rsidRPr="00390D98">
        <w:rPr>
          <w:rFonts w:ascii="Times New Roman" w:eastAsia="Times New Roman" w:hAnsi="Times New Roman" w:cs="Times New Roman"/>
          <w:spacing w:val="-7"/>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та</w:t>
      </w:r>
      <w:r w:rsidRPr="00390D98">
        <w:rPr>
          <w:rFonts w:ascii="Times New Roman" w:eastAsia="Times New Roman" w:hAnsi="Times New Roman" w:cs="Times New Roman"/>
          <w:spacing w:val="-3"/>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прогнозування</w:t>
      </w:r>
      <w:r w:rsidRPr="00390D98">
        <w:rPr>
          <w:rFonts w:ascii="Times New Roman" w:eastAsia="Times New Roman" w:hAnsi="Times New Roman" w:cs="Times New Roman"/>
          <w:spacing w:val="-3"/>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часових</w:t>
      </w:r>
      <w:r w:rsidRPr="00390D98">
        <w:rPr>
          <w:rFonts w:ascii="Times New Roman" w:eastAsia="Times New Roman" w:hAnsi="Times New Roman" w:cs="Times New Roman"/>
          <w:spacing w:val="-2"/>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рядів.</w:t>
      </w:r>
    </w:p>
    <w:p w14:paraId="61EE6A6D" w14:textId="77777777" w:rsidR="00390D98" w:rsidRPr="00390D98" w:rsidRDefault="00390D98" w:rsidP="00390D98">
      <w:pPr>
        <w:widowControl w:val="0"/>
        <w:numPr>
          <w:ilvl w:val="0"/>
          <w:numId w:val="30"/>
        </w:numPr>
        <w:tabs>
          <w:tab w:val="left" w:pos="394"/>
        </w:tabs>
        <w:autoSpaceDE w:val="0"/>
        <w:autoSpaceDN w:val="0"/>
        <w:spacing w:after="0" w:line="240" w:lineRule="auto"/>
        <w:ind w:left="112" w:right="123" w:firstLine="0"/>
        <w:jc w:val="both"/>
        <w:rPr>
          <w:rFonts w:ascii="Times New Roman" w:eastAsia="Times New Roman" w:hAnsi="Times New Roman" w:cs="Times New Roman"/>
          <w:kern w:val="0"/>
          <w:sz w:val="28"/>
          <w:lang w:val="uk-UA" w:eastAsia="en-US"/>
          <w14:ligatures w14:val="none"/>
        </w:rPr>
      </w:pPr>
      <w:r w:rsidRPr="00390D98">
        <w:rPr>
          <w:rFonts w:ascii="Times New Roman" w:eastAsia="Times New Roman" w:hAnsi="Times New Roman" w:cs="Times New Roman"/>
          <w:kern w:val="0"/>
          <w:sz w:val="28"/>
          <w:lang w:val="uk-UA" w:eastAsia="en-US"/>
          <w14:ligatures w14:val="none"/>
        </w:rPr>
        <w:t>Розробка математичної моделі прогнозування навантажень в комп’ютерних мережах</w:t>
      </w:r>
      <w:r w:rsidRPr="00390D98">
        <w:rPr>
          <w:rFonts w:ascii="Times New Roman" w:eastAsia="Times New Roman" w:hAnsi="Times New Roman" w:cs="Times New Roman"/>
          <w:spacing w:val="-67"/>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за</w:t>
      </w:r>
      <w:r w:rsidRPr="00390D98">
        <w:rPr>
          <w:rFonts w:ascii="Times New Roman" w:eastAsia="Times New Roman" w:hAnsi="Times New Roman" w:cs="Times New Roman"/>
          <w:spacing w:val="-2"/>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допомогою</w:t>
      </w:r>
      <w:r w:rsidRPr="00390D98">
        <w:rPr>
          <w:rFonts w:ascii="Times New Roman" w:eastAsia="Times New Roman" w:hAnsi="Times New Roman" w:cs="Times New Roman"/>
          <w:spacing w:val="-1"/>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метода Хольта.</w:t>
      </w:r>
    </w:p>
    <w:p w14:paraId="1275C359" w14:textId="77777777" w:rsidR="00390D98" w:rsidRPr="00390D98" w:rsidRDefault="00390D98" w:rsidP="00390D98">
      <w:pPr>
        <w:widowControl w:val="0"/>
        <w:numPr>
          <w:ilvl w:val="0"/>
          <w:numId w:val="30"/>
        </w:numPr>
        <w:tabs>
          <w:tab w:val="left" w:pos="394"/>
        </w:tabs>
        <w:autoSpaceDE w:val="0"/>
        <w:autoSpaceDN w:val="0"/>
        <w:spacing w:after="0" w:line="240" w:lineRule="auto"/>
        <w:jc w:val="both"/>
        <w:rPr>
          <w:rFonts w:ascii="Times New Roman" w:eastAsia="Times New Roman" w:hAnsi="Times New Roman" w:cs="Times New Roman"/>
          <w:kern w:val="0"/>
          <w:sz w:val="28"/>
          <w:lang w:val="uk-UA" w:eastAsia="en-US"/>
          <w14:ligatures w14:val="none"/>
        </w:rPr>
      </w:pPr>
      <w:r w:rsidRPr="00390D98">
        <w:rPr>
          <w:rFonts w:ascii="Times New Roman" w:eastAsia="Times New Roman" w:hAnsi="Times New Roman" w:cs="Times New Roman"/>
          <w:kern w:val="0"/>
          <w:sz w:val="28"/>
          <w:lang w:val="uk-UA" w:eastAsia="en-US"/>
          <w14:ligatures w14:val="none"/>
        </w:rPr>
        <w:lastRenderedPageBreak/>
        <w:t>Розробка</w:t>
      </w:r>
      <w:r w:rsidRPr="00390D98">
        <w:rPr>
          <w:rFonts w:ascii="Times New Roman" w:eastAsia="Times New Roman" w:hAnsi="Times New Roman" w:cs="Times New Roman"/>
          <w:spacing w:val="-7"/>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програмно-алгоритмічної</w:t>
      </w:r>
      <w:r w:rsidRPr="00390D98">
        <w:rPr>
          <w:rFonts w:ascii="Times New Roman" w:eastAsia="Times New Roman" w:hAnsi="Times New Roman" w:cs="Times New Roman"/>
          <w:spacing w:val="-5"/>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реалізації</w:t>
      </w:r>
      <w:r w:rsidRPr="00390D98">
        <w:rPr>
          <w:rFonts w:ascii="Times New Roman" w:eastAsia="Times New Roman" w:hAnsi="Times New Roman" w:cs="Times New Roman"/>
          <w:spacing w:val="-3"/>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моделі</w:t>
      </w:r>
      <w:r w:rsidRPr="00390D98">
        <w:rPr>
          <w:rFonts w:ascii="Times New Roman" w:eastAsia="Times New Roman" w:hAnsi="Times New Roman" w:cs="Times New Roman"/>
          <w:spacing w:val="-6"/>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прогнозування</w:t>
      </w:r>
      <w:r w:rsidRPr="00390D98">
        <w:rPr>
          <w:rFonts w:ascii="Times New Roman" w:eastAsia="Times New Roman" w:hAnsi="Times New Roman" w:cs="Times New Roman"/>
          <w:spacing w:val="-6"/>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навантажень</w:t>
      </w:r>
    </w:p>
    <w:p w14:paraId="22F74C54" w14:textId="0664094B" w:rsidR="00390D98" w:rsidRPr="00390D98" w:rsidRDefault="00390D98" w:rsidP="00D9384D">
      <w:pPr>
        <w:widowControl w:val="0"/>
        <w:numPr>
          <w:ilvl w:val="0"/>
          <w:numId w:val="30"/>
        </w:numPr>
        <w:tabs>
          <w:tab w:val="left" w:pos="394"/>
        </w:tabs>
        <w:autoSpaceDE w:val="0"/>
        <w:autoSpaceDN w:val="0"/>
        <w:spacing w:before="1" w:after="0" w:line="240" w:lineRule="auto"/>
        <w:jc w:val="both"/>
        <w:rPr>
          <w:rFonts w:ascii="Times New Roman" w:eastAsia="Times New Roman" w:hAnsi="Times New Roman" w:cs="Times New Roman"/>
          <w:kern w:val="0"/>
          <w:sz w:val="24"/>
          <w:szCs w:val="28"/>
          <w:lang w:val="uk-UA" w:eastAsia="en-US"/>
          <w14:ligatures w14:val="none"/>
        </w:rPr>
      </w:pPr>
      <w:r w:rsidRPr="00390D98">
        <w:rPr>
          <w:rFonts w:ascii="Times New Roman" w:eastAsia="Times New Roman" w:hAnsi="Times New Roman" w:cs="Times New Roman"/>
          <w:kern w:val="0"/>
          <w:sz w:val="28"/>
          <w:lang w:val="uk-UA" w:eastAsia="en-US"/>
          <w14:ligatures w14:val="none"/>
        </w:rPr>
        <w:t>Тестування</w:t>
      </w:r>
      <w:r w:rsidRPr="00390D98">
        <w:rPr>
          <w:rFonts w:ascii="Times New Roman" w:eastAsia="Times New Roman" w:hAnsi="Times New Roman" w:cs="Times New Roman"/>
          <w:spacing w:val="-4"/>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отриманої</w:t>
      </w:r>
      <w:r w:rsidRPr="00390D98">
        <w:rPr>
          <w:rFonts w:ascii="Times New Roman" w:eastAsia="Times New Roman" w:hAnsi="Times New Roman" w:cs="Times New Roman"/>
          <w:spacing w:val="-2"/>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моделі</w:t>
      </w:r>
      <w:r w:rsidRPr="00390D98">
        <w:rPr>
          <w:rFonts w:ascii="Times New Roman" w:eastAsia="Times New Roman" w:hAnsi="Times New Roman" w:cs="Times New Roman"/>
          <w:spacing w:val="-2"/>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та</w:t>
      </w:r>
      <w:r w:rsidRPr="00390D98">
        <w:rPr>
          <w:rFonts w:ascii="Times New Roman" w:eastAsia="Times New Roman" w:hAnsi="Times New Roman" w:cs="Times New Roman"/>
          <w:spacing w:val="-3"/>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аналіз</w:t>
      </w:r>
      <w:r w:rsidRPr="00390D98">
        <w:rPr>
          <w:rFonts w:ascii="Times New Roman" w:eastAsia="Times New Roman" w:hAnsi="Times New Roman" w:cs="Times New Roman"/>
          <w:spacing w:val="-5"/>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результатів.</w:t>
      </w:r>
    </w:p>
    <w:p w14:paraId="0437F056" w14:textId="77777777" w:rsidR="00390D98" w:rsidRPr="00390D98" w:rsidRDefault="00390D98" w:rsidP="00390D98">
      <w:pPr>
        <w:widowControl w:val="0"/>
        <w:numPr>
          <w:ilvl w:val="0"/>
          <w:numId w:val="29"/>
        </w:numPr>
        <w:tabs>
          <w:tab w:val="left" w:pos="394"/>
        </w:tabs>
        <w:autoSpaceDE w:val="0"/>
        <w:autoSpaceDN w:val="0"/>
        <w:spacing w:after="0" w:line="240" w:lineRule="auto"/>
        <w:rPr>
          <w:rFonts w:ascii="Times New Roman" w:eastAsia="Times New Roman" w:hAnsi="Times New Roman" w:cs="Times New Roman"/>
          <w:kern w:val="0"/>
          <w:sz w:val="28"/>
          <w:lang w:val="uk-UA" w:eastAsia="en-US"/>
          <w14:ligatures w14:val="none"/>
        </w:rPr>
      </w:pPr>
      <w:r w:rsidRPr="00390D98">
        <w:rPr>
          <w:rFonts w:ascii="Times New Roman" w:eastAsia="Times New Roman" w:hAnsi="Times New Roman" w:cs="Times New Roman"/>
          <w:kern w:val="0"/>
          <w:sz w:val="28"/>
          <w:lang w:val="uk-UA" w:eastAsia="en-US"/>
          <w14:ligatures w14:val="none"/>
        </w:rPr>
        <w:t>План</w:t>
      </w:r>
      <w:r w:rsidRPr="00390D98">
        <w:rPr>
          <w:rFonts w:ascii="Times New Roman" w:eastAsia="Times New Roman" w:hAnsi="Times New Roman" w:cs="Times New Roman"/>
          <w:spacing w:val="-3"/>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роботи</w:t>
      </w:r>
    </w:p>
    <w:p w14:paraId="710BC118" w14:textId="77777777" w:rsidR="00390D98" w:rsidRPr="00390D98" w:rsidRDefault="00390D98" w:rsidP="00390D98">
      <w:pPr>
        <w:widowControl w:val="0"/>
        <w:autoSpaceDE w:val="0"/>
        <w:autoSpaceDN w:val="0"/>
        <w:spacing w:before="7" w:after="0" w:line="240" w:lineRule="auto"/>
        <w:rPr>
          <w:rFonts w:ascii="Times New Roman" w:eastAsia="Times New Roman" w:hAnsi="Times New Roman" w:cs="Times New Roman"/>
          <w:kern w:val="0"/>
          <w:sz w:val="20"/>
          <w:szCs w:val="28"/>
          <w:lang w:val="uk-UA" w:eastAsia="en-US"/>
          <w14:ligatures w14:val="none"/>
        </w:rPr>
      </w:pPr>
    </w:p>
    <w:tbl>
      <w:tblPr>
        <w:tblStyle w:val="TableNormal1"/>
        <w:tblW w:w="9390"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
        <w:gridCol w:w="6084"/>
        <w:gridCol w:w="2778"/>
      </w:tblGrid>
      <w:tr w:rsidR="00390D98" w:rsidRPr="00390D98" w14:paraId="1FDFCC34" w14:textId="77777777" w:rsidTr="009A0088">
        <w:trPr>
          <w:trHeight w:val="548"/>
        </w:trPr>
        <w:tc>
          <w:tcPr>
            <w:tcW w:w="528" w:type="dxa"/>
          </w:tcPr>
          <w:p w14:paraId="6AFBBC36" w14:textId="77777777" w:rsidR="00390D98" w:rsidRPr="00390D98" w:rsidRDefault="00390D98" w:rsidP="00390D98">
            <w:pPr>
              <w:spacing w:line="268" w:lineRule="exact"/>
              <w:ind w:left="167"/>
              <w:rPr>
                <w:rFonts w:ascii="Times New Roman" w:eastAsia="Times New Roman" w:hAnsi="Times New Roman" w:cs="Times New Roman"/>
                <w:sz w:val="24"/>
                <w:lang w:val="uk-UA"/>
              </w:rPr>
            </w:pPr>
            <w:r w:rsidRPr="00390D98">
              <w:rPr>
                <w:rFonts w:ascii="Times New Roman" w:eastAsia="Times New Roman" w:hAnsi="Times New Roman" w:cs="Times New Roman"/>
                <w:sz w:val="24"/>
                <w:lang w:val="uk-UA"/>
              </w:rPr>
              <w:t>№</w:t>
            </w:r>
          </w:p>
          <w:p w14:paraId="5670659E" w14:textId="77777777" w:rsidR="00390D98" w:rsidRPr="00390D98" w:rsidRDefault="00390D98" w:rsidP="00390D98">
            <w:pPr>
              <w:spacing w:line="264" w:lineRule="exact"/>
              <w:ind w:left="136"/>
              <w:rPr>
                <w:rFonts w:ascii="Times New Roman" w:eastAsia="Times New Roman" w:hAnsi="Times New Roman" w:cs="Times New Roman"/>
                <w:sz w:val="24"/>
                <w:lang w:val="uk-UA"/>
              </w:rPr>
            </w:pPr>
            <w:r w:rsidRPr="00390D98">
              <w:rPr>
                <w:rFonts w:ascii="Times New Roman" w:eastAsia="Times New Roman" w:hAnsi="Times New Roman" w:cs="Times New Roman"/>
                <w:sz w:val="24"/>
                <w:lang w:val="uk-UA"/>
              </w:rPr>
              <w:t>з/п</w:t>
            </w:r>
          </w:p>
        </w:tc>
        <w:tc>
          <w:tcPr>
            <w:tcW w:w="6084" w:type="dxa"/>
          </w:tcPr>
          <w:p w14:paraId="30F73DEF" w14:textId="77777777" w:rsidR="00390D98" w:rsidRPr="00390D98" w:rsidRDefault="00390D98" w:rsidP="00390D98">
            <w:pPr>
              <w:spacing w:line="268" w:lineRule="exact"/>
              <w:ind w:left="2201" w:right="2194"/>
              <w:jc w:val="center"/>
              <w:rPr>
                <w:rFonts w:ascii="Times New Roman" w:eastAsia="Times New Roman" w:hAnsi="Times New Roman" w:cs="Times New Roman"/>
                <w:sz w:val="24"/>
                <w:lang w:val="uk-UA"/>
              </w:rPr>
            </w:pPr>
            <w:r w:rsidRPr="00390D98">
              <w:rPr>
                <w:rFonts w:ascii="Times New Roman" w:eastAsia="Times New Roman" w:hAnsi="Times New Roman" w:cs="Times New Roman"/>
                <w:sz w:val="24"/>
                <w:lang w:val="uk-UA"/>
              </w:rPr>
              <w:t>Назви</w:t>
            </w:r>
            <w:r w:rsidRPr="00390D98">
              <w:rPr>
                <w:rFonts w:ascii="Times New Roman" w:eastAsia="Times New Roman" w:hAnsi="Times New Roman" w:cs="Times New Roman"/>
                <w:spacing w:val="-2"/>
                <w:sz w:val="24"/>
                <w:lang w:val="uk-UA"/>
              </w:rPr>
              <w:t xml:space="preserve"> </w:t>
            </w:r>
            <w:r w:rsidRPr="00390D98">
              <w:rPr>
                <w:rFonts w:ascii="Times New Roman" w:eastAsia="Times New Roman" w:hAnsi="Times New Roman" w:cs="Times New Roman"/>
                <w:sz w:val="24"/>
                <w:lang w:val="uk-UA"/>
              </w:rPr>
              <w:t>етапів</w:t>
            </w:r>
            <w:r w:rsidRPr="00390D98">
              <w:rPr>
                <w:rFonts w:ascii="Times New Roman" w:eastAsia="Times New Roman" w:hAnsi="Times New Roman" w:cs="Times New Roman"/>
                <w:spacing w:val="-1"/>
                <w:sz w:val="24"/>
                <w:lang w:val="uk-UA"/>
              </w:rPr>
              <w:t xml:space="preserve"> </w:t>
            </w:r>
            <w:r w:rsidRPr="00390D98">
              <w:rPr>
                <w:rFonts w:ascii="Times New Roman" w:eastAsia="Times New Roman" w:hAnsi="Times New Roman" w:cs="Times New Roman"/>
                <w:sz w:val="24"/>
                <w:lang w:val="uk-UA"/>
              </w:rPr>
              <w:t>роботи</w:t>
            </w:r>
          </w:p>
        </w:tc>
        <w:tc>
          <w:tcPr>
            <w:tcW w:w="2778" w:type="dxa"/>
          </w:tcPr>
          <w:p w14:paraId="180FC402" w14:textId="77777777" w:rsidR="00390D98" w:rsidRPr="00390D98" w:rsidRDefault="00390D98" w:rsidP="00390D98">
            <w:pPr>
              <w:spacing w:line="268" w:lineRule="exact"/>
              <w:ind w:left="538" w:right="532"/>
              <w:jc w:val="center"/>
              <w:rPr>
                <w:rFonts w:ascii="Times New Roman" w:eastAsia="Times New Roman" w:hAnsi="Times New Roman" w:cs="Times New Roman"/>
                <w:sz w:val="24"/>
                <w:lang w:val="uk-UA"/>
              </w:rPr>
            </w:pPr>
            <w:r w:rsidRPr="00390D98">
              <w:rPr>
                <w:rFonts w:ascii="Times New Roman" w:eastAsia="Times New Roman" w:hAnsi="Times New Roman" w:cs="Times New Roman"/>
                <w:sz w:val="24"/>
                <w:lang w:val="uk-UA"/>
              </w:rPr>
              <w:t>Термін</w:t>
            </w:r>
            <w:r w:rsidRPr="00390D98">
              <w:rPr>
                <w:rFonts w:ascii="Times New Roman" w:eastAsia="Times New Roman" w:hAnsi="Times New Roman" w:cs="Times New Roman"/>
                <w:spacing w:val="-3"/>
                <w:sz w:val="24"/>
                <w:lang w:val="uk-UA"/>
              </w:rPr>
              <w:t xml:space="preserve"> </w:t>
            </w:r>
            <w:r w:rsidRPr="00390D98">
              <w:rPr>
                <w:rFonts w:ascii="Times New Roman" w:eastAsia="Times New Roman" w:hAnsi="Times New Roman" w:cs="Times New Roman"/>
                <w:sz w:val="24"/>
                <w:lang w:val="uk-UA"/>
              </w:rPr>
              <w:t>виконання</w:t>
            </w:r>
          </w:p>
          <w:p w14:paraId="2FDF2D76" w14:textId="77777777" w:rsidR="00390D98" w:rsidRPr="00390D98" w:rsidRDefault="00390D98" w:rsidP="00390D98">
            <w:pPr>
              <w:spacing w:line="264" w:lineRule="exact"/>
              <w:ind w:left="538" w:right="530"/>
              <w:jc w:val="center"/>
              <w:rPr>
                <w:rFonts w:ascii="Times New Roman" w:eastAsia="Times New Roman" w:hAnsi="Times New Roman" w:cs="Times New Roman"/>
                <w:sz w:val="24"/>
                <w:lang w:val="uk-UA"/>
              </w:rPr>
            </w:pPr>
            <w:r w:rsidRPr="00390D98">
              <w:rPr>
                <w:rFonts w:ascii="Times New Roman" w:eastAsia="Times New Roman" w:hAnsi="Times New Roman" w:cs="Times New Roman"/>
                <w:sz w:val="24"/>
                <w:lang w:val="uk-UA"/>
              </w:rPr>
              <w:t>етапів</w:t>
            </w:r>
            <w:r w:rsidRPr="00390D98">
              <w:rPr>
                <w:rFonts w:ascii="Times New Roman" w:eastAsia="Times New Roman" w:hAnsi="Times New Roman" w:cs="Times New Roman"/>
                <w:spacing w:val="-1"/>
                <w:sz w:val="24"/>
                <w:lang w:val="uk-UA"/>
              </w:rPr>
              <w:t xml:space="preserve"> </w:t>
            </w:r>
            <w:r w:rsidRPr="00390D98">
              <w:rPr>
                <w:rFonts w:ascii="Times New Roman" w:eastAsia="Times New Roman" w:hAnsi="Times New Roman" w:cs="Times New Roman"/>
                <w:sz w:val="24"/>
                <w:lang w:val="uk-UA"/>
              </w:rPr>
              <w:t>роботи</w:t>
            </w:r>
          </w:p>
        </w:tc>
      </w:tr>
      <w:tr w:rsidR="00390D98" w:rsidRPr="00390D98" w14:paraId="7CC4B34A" w14:textId="77777777" w:rsidTr="009A0088">
        <w:trPr>
          <w:trHeight w:val="960"/>
        </w:trPr>
        <w:tc>
          <w:tcPr>
            <w:tcW w:w="528" w:type="dxa"/>
          </w:tcPr>
          <w:p w14:paraId="67A9B38A" w14:textId="77777777" w:rsidR="00390D98" w:rsidRPr="00390D98" w:rsidRDefault="00390D98" w:rsidP="00390D98">
            <w:pPr>
              <w:spacing w:line="315" w:lineRule="exact"/>
              <w:ind w:left="213"/>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1</w:t>
            </w:r>
          </w:p>
        </w:tc>
        <w:tc>
          <w:tcPr>
            <w:tcW w:w="6084" w:type="dxa"/>
          </w:tcPr>
          <w:p w14:paraId="7459AE5D" w14:textId="77777777" w:rsidR="00390D98" w:rsidRPr="00390D98" w:rsidRDefault="00390D98" w:rsidP="00390D98">
            <w:pPr>
              <w:ind w:left="107"/>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Проведення</w:t>
            </w:r>
            <w:r w:rsidRPr="00390D98">
              <w:rPr>
                <w:rFonts w:ascii="Times New Roman" w:eastAsia="Times New Roman" w:hAnsi="Times New Roman" w:cs="Times New Roman"/>
                <w:spacing w:val="-3"/>
                <w:sz w:val="28"/>
                <w:lang w:val="uk-UA"/>
              </w:rPr>
              <w:t xml:space="preserve"> </w:t>
            </w:r>
            <w:r w:rsidRPr="00390D98">
              <w:rPr>
                <w:rFonts w:ascii="Times New Roman" w:eastAsia="Times New Roman" w:hAnsi="Times New Roman" w:cs="Times New Roman"/>
                <w:sz w:val="28"/>
                <w:lang w:val="uk-UA"/>
              </w:rPr>
              <w:t>аналізу</w:t>
            </w:r>
            <w:r w:rsidRPr="00390D98">
              <w:rPr>
                <w:rFonts w:ascii="Times New Roman" w:eastAsia="Times New Roman" w:hAnsi="Times New Roman" w:cs="Times New Roman"/>
                <w:spacing w:val="-6"/>
                <w:sz w:val="28"/>
                <w:lang w:val="uk-UA"/>
              </w:rPr>
              <w:t xml:space="preserve"> </w:t>
            </w:r>
            <w:r w:rsidRPr="00390D98">
              <w:rPr>
                <w:rFonts w:ascii="Times New Roman" w:eastAsia="Times New Roman" w:hAnsi="Times New Roman" w:cs="Times New Roman"/>
                <w:sz w:val="28"/>
                <w:lang w:val="uk-UA"/>
              </w:rPr>
              <w:t>предметної</w:t>
            </w:r>
            <w:r w:rsidRPr="00390D98">
              <w:rPr>
                <w:rFonts w:ascii="Times New Roman" w:eastAsia="Times New Roman" w:hAnsi="Times New Roman" w:cs="Times New Roman"/>
                <w:spacing w:val="-5"/>
                <w:sz w:val="28"/>
                <w:lang w:val="uk-UA"/>
              </w:rPr>
              <w:t xml:space="preserve"> </w:t>
            </w:r>
            <w:r w:rsidRPr="00390D98">
              <w:rPr>
                <w:rFonts w:ascii="Times New Roman" w:eastAsia="Times New Roman" w:hAnsi="Times New Roman" w:cs="Times New Roman"/>
                <w:sz w:val="28"/>
                <w:lang w:val="uk-UA"/>
              </w:rPr>
              <w:t>області,</w:t>
            </w:r>
            <w:r w:rsidRPr="00390D98">
              <w:rPr>
                <w:rFonts w:ascii="Times New Roman" w:eastAsia="Times New Roman" w:hAnsi="Times New Roman" w:cs="Times New Roman"/>
                <w:spacing w:val="-6"/>
                <w:sz w:val="28"/>
                <w:lang w:val="uk-UA"/>
              </w:rPr>
              <w:t xml:space="preserve"> </w:t>
            </w:r>
            <w:r w:rsidRPr="00390D98">
              <w:rPr>
                <w:rFonts w:ascii="Times New Roman" w:eastAsia="Times New Roman" w:hAnsi="Times New Roman" w:cs="Times New Roman"/>
                <w:sz w:val="28"/>
                <w:lang w:val="uk-UA"/>
              </w:rPr>
              <w:t>пошук</w:t>
            </w:r>
            <w:r w:rsidRPr="00390D98">
              <w:rPr>
                <w:rFonts w:ascii="Times New Roman" w:eastAsia="Times New Roman" w:hAnsi="Times New Roman" w:cs="Times New Roman"/>
                <w:spacing w:val="-3"/>
                <w:sz w:val="28"/>
                <w:lang w:val="uk-UA"/>
              </w:rPr>
              <w:t xml:space="preserve"> </w:t>
            </w:r>
            <w:r w:rsidRPr="00390D98">
              <w:rPr>
                <w:rFonts w:ascii="Times New Roman" w:eastAsia="Times New Roman" w:hAnsi="Times New Roman" w:cs="Times New Roman"/>
                <w:sz w:val="28"/>
                <w:lang w:val="uk-UA"/>
              </w:rPr>
              <w:t>та</w:t>
            </w:r>
            <w:r w:rsidRPr="00390D98">
              <w:rPr>
                <w:rFonts w:ascii="Times New Roman" w:eastAsia="Times New Roman" w:hAnsi="Times New Roman" w:cs="Times New Roman"/>
                <w:spacing w:val="-67"/>
                <w:sz w:val="28"/>
                <w:lang w:val="uk-UA"/>
              </w:rPr>
              <w:t xml:space="preserve"> </w:t>
            </w:r>
            <w:r w:rsidRPr="00390D98">
              <w:rPr>
                <w:rFonts w:ascii="Times New Roman" w:eastAsia="Times New Roman" w:hAnsi="Times New Roman" w:cs="Times New Roman"/>
                <w:sz w:val="28"/>
                <w:lang w:val="uk-UA"/>
              </w:rPr>
              <w:t>вивчення</w:t>
            </w:r>
          </w:p>
          <w:p w14:paraId="2F8321F1" w14:textId="77777777" w:rsidR="00390D98" w:rsidRPr="00390D98" w:rsidRDefault="00390D98" w:rsidP="00390D98">
            <w:pPr>
              <w:spacing w:line="308" w:lineRule="exact"/>
              <w:ind w:left="107"/>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літератури</w:t>
            </w:r>
          </w:p>
        </w:tc>
        <w:tc>
          <w:tcPr>
            <w:tcW w:w="2778" w:type="dxa"/>
          </w:tcPr>
          <w:p w14:paraId="54B9F3A4" w14:textId="77777777" w:rsidR="00390D98" w:rsidRPr="00390D98" w:rsidRDefault="00390D98" w:rsidP="00390D98">
            <w:pPr>
              <w:spacing w:line="315" w:lineRule="exact"/>
              <w:ind w:left="107"/>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Жовтень</w:t>
            </w:r>
            <w:r w:rsidRPr="00390D98">
              <w:rPr>
                <w:rFonts w:ascii="Times New Roman" w:eastAsia="Times New Roman" w:hAnsi="Times New Roman" w:cs="Times New Roman"/>
                <w:spacing w:val="-3"/>
                <w:sz w:val="28"/>
                <w:lang w:val="uk-UA"/>
              </w:rPr>
              <w:t xml:space="preserve"> </w:t>
            </w:r>
            <w:r w:rsidRPr="00390D98">
              <w:rPr>
                <w:rFonts w:ascii="Times New Roman" w:eastAsia="Times New Roman" w:hAnsi="Times New Roman" w:cs="Times New Roman"/>
                <w:sz w:val="28"/>
                <w:lang w:val="uk-UA"/>
              </w:rPr>
              <w:t>2022</w:t>
            </w:r>
          </w:p>
        </w:tc>
      </w:tr>
      <w:tr w:rsidR="00390D98" w:rsidRPr="00390D98" w14:paraId="64FDF4BE" w14:textId="77777777" w:rsidTr="009A0088">
        <w:trPr>
          <w:trHeight w:val="639"/>
        </w:trPr>
        <w:tc>
          <w:tcPr>
            <w:tcW w:w="528" w:type="dxa"/>
          </w:tcPr>
          <w:p w14:paraId="211F207C" w14:textId="77777777" w:rsidR="00390D98" w:rsidRPr="00390D98" w:rsidRDefault="00390D98" w:rsidP="00390D98">
            <w:pPr>
              <w:spacing w:line="315" w:lineRule="exact"/>
              <w:ind w:left="213"/>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2</w:t>
            </w:r>
          </w:p>
        </w:tc>
        <w:tc>
          <w:tcPr>
            <w:tcW w:w="6084" w:type="dxa"/>
          </w:tcPr>
          <w:p w14:paraId="422DFF9A" w14:textId="77777777" w:rsidR="00390D98" w:rsidRPr="00390D98" w:rsidRDefault="00390D98" w:rsidP="00390D98">
            <w:pPr>
              <w:spacing w:line="315" w:lineRule="exact"/>
              <w:ind w:left="107"/>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Збір</w:t>
            </w:r>
            <w:r w:rsidRPr="00390D98">
              <w:rPr>
                <w:rFonts w:ascii="Times New Roman" w:eastAsia="Times New Roman" w:hAnsi="Times New Roman" w:cs="Times New Roman"/>
                <w:spacing w:val="-2"/>
                <w:sz w:val="28"/>
                <w:lang w:val="uk-UA"/>
              </w:rPr>
              <w:t xml:space="preserve"> </w:t>
            </w:r>
            <w:r w:rsidRPr="00390D98">
              <w:rPr>
                <w:rFonts w:ascii="Times New Roman" w:eastAsia="Times New Roman" w:hAnsi="Times New Roman" w:cs="Times New Roman"/>
                <w:sz w:val="28"/>
                <w:lang w:val="uk-UA"/>
              </w:rPr>
              <w:t>та</w:t>
            </w:r>
            <w:r w:rsidRPr="00390D98">
              <w:rPr>
                <w:rFonts w:ascii="Times New Roman" w:eastAsia="Times New Roman" w:hAnsi="Times New Roman" w:cs="Times New Roman"/>
                <w:spacing w:val="-6"/>
                <w:sz w:val="28"/>
                <w:lang w:val="uk-UA"/>
              </w:rPr>
              <w:t xml:space="preserve"> </w:t>
            </w:r>
            <w:r w:rsidRPr="00390D98">
              <w:rPr>
                <w:rFonts w:ascii="Times New Roman" w:eastAsia="Times New Roman" w:hAnsi="Times New Roman" w:cs="Times New Roman"/>
                <w:sz w:val="28"/>
                <w:lang w:val="uk-UA"/>
              </w:rPr>
              <w:t>підготовка</w:t>
            </w:r>
            <w:r w:rsidRPr="00390D98">
              <w:rPr>
                <w:rFonts w:ascii="Times New Roman" w:eastAsia="Times New Roman" w:hAnsi="Times New Roman" w:cs="Times New Roman"/>
                <w:spacing w:val="-3"/>
                <w:sz w:val="28"/>
                <w:lang w:val="uk-UA"/>
              </w:rPr>
              <w:t xml:space="preserve"> </w:t>
            </w:r>
            <w:r w:rsidRPr="00390D98">
              <w:rPr>
                <w:rFonts w:ascii="Times New Roman" w:eastAsia="Times New Roman" w:hAnsi="Times New Roman" w:cs="Times New Roman"/>
                <w:sz w:val="28"/>
                <w:lang w:val="uk-UA"/>
              </w:rPr>
              <w:t>вхідних</w:t>
            </w:r>
            <w:r w:rsidRPr="00390D98">
              <w:rPr>
                <w:rFonts w:ascii="Times New Roman" w:eastAsia="Times New Roman" w:hAnsi="Times New Roman" w:cs="Times New Roman"/>
                <w:spacing w:val="-2"/>
                <w:sz w:val="28"/>
                <w:lang w:val="uk-UA"/>
              </w:rPr>
              <w:t xml:space="preserve"> </w:t>
            </w:r>
            <w:r w:rsidRPr="00390D98">
              <w:rPr>
                <w:rFonts w:ascii="Times New Roman" w:eastAsia="Times New Roman" w:hAnsi="Times New Roman" w:cs="Times New Roman"/>
                <w:sz w:val="28"/>
                <w:lang w:val="uk-UA"/>
              </w:rPr>
              <w:t>даних</w:t>
            </w:r>
          </w:p>
        </w:tc>
        <w:tc>
          <w:tcPr>
            <w:tcW w:w="2778" w:type="dxa"/>
          </w:tcPr>
          <w:p w14:paraId="79B38684" w14:textId="77777777" w:rsidR="00390D98" w:rsidRPr="00390D98" w:rsidRDefault="00390D98" w:rsidP="00390D98">
            <w:pPr>
              <w:spacing w:line="315" w:lineRule="exact"/>
              <w:ind w:left="107"/>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Листопад</w:t>
            </w:r>
            <w:r w:rsidRPr="00390D98">
              <w:rPr>
                <w:rFonts w:ascii="Times New Roman" w:eastAsia="Times New Roman" w:hAnsi="Times New Roman" w:cs="Times New Roman"/>
                <w:spacing w:val="-2"/>
                <w:sz w:val="28"/>
                <w:lang w:val="uk-UA"/>
              </w:rPr>
              <w:t xml:space="preserve"> </w:t>
            </w:r>
            <w:r w:rsidRPr="00390D98">
              <w:rPr>
                <w:rFonts w:ascii="Times New Roman" w:eastAsia="Times New Roman" w:hAnsi="Times New Roman" w:cs="Times New Roman"/>
                <w:sz w:val="28"/>
                <w:lang w:val="uk-UA"/>
              </w:rPr>
              <w:t>2022-</w:t>
            </w:r>
          </w:p>
          <w:p w14:paraId="773C7268" w14:textId="77777777" w:rsidR="00390D98" w:rsidRPr="00390D98" w:rsidRDefault="00390D98" w:rsidP="00390D98">
            <w:pPr>
              <w:spacing w:line="308" w:lineRule="exact"/>
              <w:ind w:left="107"/>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Грудень</w:t>
            </w:r>
            <w:r w:rsidRPr="00390D98">
              <w:rPr>
                <w:rFonts w:ascii="Times New Roman" w:eastAsia="Times New Roman" w:hAnsi="Times New Roman" w:cs="Times New Roman"/>
                <w:spacing w:val="-6"/>
                <w:sz w:val="28"/>
                <w:lang w:val="uk-UA"/>
              </w:rPr>
              <w:t xml:space="preserve"> </w:t>
            </w:r>
            <w:r w:rsidRPr="00390D98">
              <w:rPr>
                <w:rFonts w:ascii="Times New Roman" w:eastAsia="Times New Roman" w:hAnsi="Times New Roman" w:cs="Times New Roman"/>
                <w:sz w:val="28"/>
                <w:lang w:val="uk-UA"/>
              </w:rPr>
              <w:t>2022</w:t>
            </w:r>
          </w:p>
        </w:tc>
      </w:tr>
      <w:tr w:rsidR="00390D98" w:rsidRPr="00390D98" w14:paraId="787F8492" w14:textId="77777777" w:rsidTr="009A0088">
        <w:trPr>
          <w:trHeight w:val="642"/>
        </w:trPr>
        <w:tc>
          <w:tcPr>
            <w:tcW w:w="528" w:type="dxa"/>
          </w:tcPr>
          <w:p w14:paraId="7DA30BB0" w14:textId="77777777" w:rsidR="00390D98" w:rsidRPr="00390D98" w:rsidRDefault="00390D98" w:rsidP="00390D98">
            <w:pPr>
              <w:spacing w:line="317" w:lineRule="exact"/>
              <w:ind w:left="213"/>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3</w:t>
            </w:r>
          </w:p>
        </w:tc>
        <w:tc>
          <w:tcPr>
            <w:tcW w:w="6084" w:type="dxa"/>
          </w:tcPr>
          <w:p w14:paraId="73046A00" w14:textId="77777777" w:rsidR="00390D98" w:rsidRPr="00390D98" w:rsidRDefault="00390D98" w:rsidP="00390D98">
            <w:pPr>
              <w:spacing w:line="317" w:lineRule="exact"/>
              <w:ind w:left="107"/>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Вибір</w:t>
            </w:r>
            <w:r w:rsidRPr="00390D98">
              <w:rPr>
                <w:rFonts w:ascii="Times New Roman" w:eastAsia="Times New Roman" w:hAnsi="Times New Roman" w:cs="Times New Roman"/>
                <w:spacing w:val="-3"/>
                <w:sz w:val="28"/>
                <w:lang w:val="uk-UA"/>
              </w:rPr>
              <w:t xml:space="preserve"> </w:t>
            </w:r>
            <w:r w:rsidRPr="00390D98">
              <w:rPr>
                <w:rFonts w:ascii="Times New Roman" w:eastAsia="Times New Roman" w:hAnsi="Times New Roman" w:cs="Times New Roman"/>
                <w:sz w:val="28"/>
                <w:lang w:val="uk-UA"/>
              </w:rPr>
              <w:t>та</w:t>
            </w:r>
            <w:r w:rsidRPr="00390D98">
              <w:rPr>
                <w:rFonts w:ascii="Times New Roman" w:eastAsia="Times New Roman" w:hAnsi="Times New Roman" w:cs="Times New Roman"/>
                <w:spacing w:val="-4"/>
                <w:sz w:val="28"/>
                <w:lang w:val="uk-UA"/>
              </w:rPr>
              <w:t xml:space="preserve"> </w:t>
            </w:r>
            <w:r w:rsidRPr="00390D98">
              <w:rPr>
                <w:rFonts w:ascii="Times New Roman" w:eastAsia="Times New Roman" w:hAnsi="Times New Roman" w:cs="Times New Roman"/>
                <w:sz w:val="28"/>
                <w:lang w:val="uk-UA"/>
              </w:rPr>
              <w:t>обґрунтування</w:t>
            </w:r>
            <w:r w:rsidRPr="00390D98">
              <w:rPr>
                <w:rFonts w:ascii="Times New Roman" w:eastAsia="Times New Roman" w:hAnsi="Times New Roman" w:cs="Times New Roman"/>
                <w:spacing w:val="-3"/>
                <w:sz w:val="28"/>
                <w:lang w:val="uk-UA"/>
              </w:rPr>
              <w:t xml:space="preserve"> </w:t>
            </w:r>
            <w:r w:rsidRPr="00390D98">
              <w:rPr>
                <w:rFonts w:ascii="Times New Roman" w:eastAsia="Times New Roman" w:hAnsi="Times New Roman" w:cs="Times New Roman"/>
                <w:sz w:val="28"/>
                <w:lang w:val="uk-UA"/>
              </w:rPr>
              <w:t>методу</w:t>
            </w:r>
            <w:r w:rsidRPr="00390D98">
              <w:rPr>
                <w:rFonts w:ascii="Times New Roman" w:eastAsia="Times New Roman" w:hAnsi="Times New Roman" w:cs="Times New Roman"/>
                <w:spacing w:val="-8"/>
                <w:sz w:val="28"/>
                <w:lang w:val="uk-UA"/>
              </w:rPr>
              <w:t xml:space="preserve"> </w:t>
            </w:r>
            <w:r w:rsidRPr="00390D98">
              <w:rPr>
                <w:rFonts w:ascii="Times New Roman" w:eastAsia="Times New Roman" w:hAnsi="Times New Roman" w:cs="Times New Roman"/>
                <w:sz w:val="28"/>
                <w:lang w:val="uk-UA"/>
              </w:rPr>
              <w:t>прогнозування</w:t>
            </w:r>
          </w:p>
          <w:p w14:paraId="0B638700" w14:textId="77777777" w:rsidR="00390D98" w:rsidRPr="00390D98" w:rsidRDefault="00390D98" w:rsidP="00390D98">
            <w:pPr>
              <w:spacing w:line="308" w:lineRule="exact"/>
              <w:ind w:left="107"/>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навантажень</w:t>
            </w:r>
            <w:r w:rsidRPr="00390D98">
              <w:rPr>
                <w:rFonts w:ascii="Times New Roman" w:eastAsia="Times New Roman" w:hAnsi="Times New Roman" w:cs="Times New Roman"/>
                <w:spacing w:val="-3"/>
                <w:sz w:val="28"/>
                <w:lang w:val="uk-UA"/>
              </w:rPr>
              <w:t xml:space="preserve"> </w:t>
            </w:r>
            <w:r w:rsidRPr="00390D98">
              <w:rPr>
                <w:rFonts w:ascii="Times New Roman" w:eastAsia="Times New Roman" w:hAnsi="Times New Roman" w:cs="Times New Roman"/>
                <w:sz w:val="28"/>
                <w:lang w:val="uk-UA"/>
              </w:rPr>
              <w:t>у</w:t>
            </w:r>
            <w:r w:rsidRPr="00390D98">
              <w:rPr>
                <w:rFonts w:ascii="Times New Roman" w:eastAsia="Times New Roman" w:hAnsi="Times New Roman" w:cs="Times New Roman"/>
                <w:spacing w:val="-6"/>
                <w:sz w:val="28"/>
                <w:lang w:val="uk-UA"/>
              </w:rPr>
              <w:t xml:space="preserve"> </w:t>
            </w:r>
            <w:r w:rsidRPr="00390D98">
              <w:rPr>
                <w:rFonts w:ascii="Times New Roman" w:eastAsia="Times New Roman" w:hAnsi="Times New Roman" w:cs="Times New Roman"/>
                <w:sz w:val="28"/>
                <w:lang w:val="uk-UA"/>
              </w:rPr>
              <w:t>комп’ютерній</w:t>
            </w:r>
            <w:r w:rsidRPr="00390D98">
              <w:rPr>
                <w:rFonts w:ascii="Times New Roman" w:eastAsia="Times New Roman" w:hAnsi="Times New Roman" w:cs="Times New Roman"/>
                <w:spacing w:val="-2"/>
                <w:sz w:val="28"/>
                <w:lang w:val="uk-UA"/>
              </w:rPr>
              <w:t xml:space="preserve"> </w:t>
            </w:r>
            <w:r w:rsidRPr="00390D98">
              <w:rPr>
                <w:rFonts w:ascii="Times New Roman" w:eastAsia="Times New Roman" w:hAnsi="Times New Roman" w:cs="Times New Roman"/>
                <w:sz w:val="28"/>
                <w:lang w:val="uk-UA"/>
              </w:rPr>
              <w:t>мережі</w:t>
            </w:r>
          </w:p>
        </w:tc>
        <w:tc>
          <w:tcPr>
            <w:tcW w:w="2778" w:type="dxa"/>
          </w:tcPr>
          <w:p w14:paraId="043ECE5D" w14:textId="77777777" w:rsidR="00390D98" w:rsidRPr="00390D98" w:rsidRDefault="00390D98" w:rsidP="00390D98">
            <w:pPr>
              <w:spacing w:line="317" w:lineRule="exact"/>
              <w:ind w:left="107"/>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Січень</w:t>
            </w:r>
            <w:r w:rsidRPr="00390D98">
              <w:rPr>
                <w:rFonts w:ascii="Times New Roman" w:eastAsia="Times New Roman" w:hAnsi="Times New Roman" w:cs="Times New Roman"/>
                <w:spacing w:val="-2"/>
                <w:sz w:val="28"/>
                <w:lang w:val="uk-UA"/>
              </w:rPr>
              <w:t xml:space="preserve"> </w:t>
            </w:r>
            <w:r w:rsidRPr="00390D98">
              <w:rPr>
                <w:rFonts w:ascii="Times New Roman" w:eastAsia="Times New Roman" w:hAnsi="Times New Roman" w:cs="Times New Roman"/>
                <w:sz w:val="28"/>
                <w:lang w:val="uk-UA"/>
              </w:rPr>
              <w:t>2023</w:t>
            </w:r>
          </w:p>
        </w:tc>
      </w:tr>
      <w:tr w:rsidR="00390D98" w:rsidRPr="00390D98" w14:paraId="3335B602" w14:textId="77777777" w:rsidTr="009A0088">
        <w:trPr>
          <w:trHeight w:val="319"/>
        </w:trPr>
        <w:tc>
          <w:tcPr>
            <w:tcW w:w="528" w:type="dxa"/>
          </w:tcPr>
          <w:p w14:paraId="4F0DDD7C" w14:textId="77777777" w:rsidR="00390D98" w:rsidRPr="00390D98" w:rsidRDefault="00390D98" w:rsidP="00390D98">
            <w:pPr>
              <w:spacing w:line="301" w:lineRule="exact"/>
              <w:ind w:left="213"/>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3</w:t>
            </w:r>
          </w:p>
        </w:tc>
        <w:tc>
          <w:tcPr>
            <w:tcW w:w="6084" w:type="dxa"/>
          </w:tcPr>
          <w:p w14:paraId="61F6AF0B" w14:textId="77777777" w:rsidR="00390D98" w:rsidRPr="00390D98" w:rsidRDefault="00390D98" w:rsidP="00390D98">
            <w:pPr>
              <w:spacing w:line="301" w:lineRule="exact"/>
              <w:ind w:left="107"/>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Розробка</w:t>
            </w:r>
            <w:r w:rsidRPr="00390D98">
              <w:rPr>
                <w:rFonts w:ascii="Times New Roman" w:eastAsia="Times New Roman" w:hAnsi="Times New Roman" w:cs="Times New Roman"/>
                <w:spacing w:val="-5"/>
                <w:sz w:val="28"/>
                <w:lang w:val="uk-UA"/>
              </w:rPr>
              <w:t xml:space="preserve"> </w:t>
            </w:r>
            <w:r w:rsidRPr="00390D98">
              <w:rPr>
                <w:rFonts w:ascii="Times New Roman" w:eastAsia="Times New Roman" w:hAnsi="Times New Roman" w:cs="Times New Roman"/>
                <w:sz w:val="28"/>
                <w:lang w:val="uk-UA"/>
              </w:rPr>
              <w:t>комп’ютерної</w:t>
            </w:r>
            <w:r w:rsidRPr="00390D98">
              <w:rPr>
                <w:rFonts w:ascii="Times New Roman" w:eastAsia="Times New Roman" w:hAnsi="Times New Roman" w:cs="Times New Roman"/>
                <w:spacing w:val="-3"/>
                <w:sz w:val="28"/>
                <w:lang w:val="uk-UA"/>
              </w:rPr>
              <w:t xml:space="preserve"> </w:t>
            </w:r>
            <w:r w:rsidRPr="00390D98">
              <w:rPr>
                <w:rFonts w:ascii="Times New Roman" w:eastAsia="Times New Roman" w:hAnsi="Times New Roman" w:cs="Times New Roman"/>
                <w:sz w:val="28"/>
                <w:lang w:val="uk-UA"/>
              </w:rPr>
              <w:t>моделі</w:t>
            </w:r>
          </w:p>
        </w:tc>
        <w:tc>
          <w:tcPr>
            <w:tcW w:w="2778" w:type="dxa"/>
          </w:tcPr>
          <w:p w14:paraId="4FA62066" w14:textId="77777777" w:rsidR="00390D98" w:rsidRPr="00390D98" w:rsidRDefault="00390D98" w:rsidP="00390D98">
            <w:pPr>
              <w:spacing w:line="301" w:lineRule="exact"/>
              <w:ind w:left="107"/>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Січень</w:t>
            </w:r>
            <w:r w:rsidRPr="00390D98">
              <w:rPr>
                <w:rFonts w:ascii="Times New Roman" w:eastAsia="Times New Roman" w:hAnsi="Times New Roman" w:cs="Times New Roman"/>
                <w:spacing w:val="-2"/>
                <w:sz w:val="28"/>
                <w:lang w:val="uk-UA"/>
              </w:rPr>
              <w:t xml:space="preserve"> </w:t>
            </w:r>
            <w:r w:rsidRPr="00390D98">
              <w:rPr>
                <w:rFonts w:ascii="Times New Roman" w:eastAsia="Times New Roman" w:hAnsi="Times New Roman" w:cs="Times New Roman"/>
                <w:sz w:val="28"/>
                <w:lang w:val="uk-UA"/>
              </w:rPr>
              <w:t>-</w:t>
            </w:r>
            <w:r w:rsidRPr="00390D98">
              <w:rPr>
                <w:rFonts w:ascii="Times New Roman" w:eastAsia="Times New Roman" w:hAnsi="Times New Roman" w:cs="Times New Roman"/>
                <w:spacing w:val="-2"/>
                <w:sz w:val="28"/>
                <w:lang w:val="uk-UA"/>
              </w:rPr>
              <w:t xml:space="preserve"> </w:t>
            </w:r>
            <w:r w:rsidRPr="00390D98">
              <w:rPr>
                <w:rFonts w:ascii="Times New Roman" w:eastAsia="Times New Roman" w:hAnsi="Times New Roman" w:cs="Times New Roman"/>
                <w:sz w:val="28"/>
                <w:lang w:val="uk-UA"/>
              </w:rPr>
              <w:t>Лютий</w:t>
            </w:r>
            <w:r w:rsidRPr="00390D98">
              <w:rPr>
                <w:rFonts w:ascii="Times New Roman" w:eastAsia="Times New Roman" w:hAnsi="Times New Roman" w:cs="Times New Roman"/>
                <w:spacing w:val="-1"/>
                <w:sz w:val="28"/>
                <w:lang w:val="uk-UA"/>
              </w:rPr>
              <w:t xml:space="preserve"> </w:t>
            </w:r>
            <w:r w:rsidRPr="00390D98">
              <w:rPr>
                <w:rFonts w:ascii="Times New Roman" w:eastAsia="Times New Roman" w:hAnsi="Times New Roman" w:cs="Times New Roman"/>
                <w:sz w:val="28"/>
                <w:lang w:val="uk-UA"/>
              </w:rPr>
              <w:t>2023</w:t>
            </w:r>
          </w:p>
        </w:tc>
      </w:tr>
      <w:tr w:rsidR="00390D98" w:rsidRPr="00390D98" w14:paraId="39329B2D" w14:textId="77777777" w:rsidTr="009A0088">
        <w:trPr>
          <w:trHeight w:val="640"/>
        </w:trPr>
        <w:tc>
          <w:tcPr>
            <w:tcW w:w="528" w:type="dxa"/>
          </w:tcPr>
          <w:p w14:paraId="2E94331C" w14:textId="77777777" w:rsidR="00390D98" w:rsidRPr="00390D98" w:rsidRDefault="00390D98" w:rsidP="00390D98">
            <w:pPr>
              <w:spacing w:line="315" w:lineRule="exact"/>
              <w:ind w:left="213"/>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4</w:t>
            </w:r>
          </w:p>
        </w:tc>
        <w:tc>
          <w:tcPr>
            <w:tcW w:w="6084" w:type="dxa"/>
          </w:tcPr>
          <w:p w14:paraId="06797E7C" w14:textId="77777777" w:rsidR="00390D98" w:rsidRPr="00390D98" w:rsidRDefault="00390D98" w:rsidP="00390D98">
            <w:pPr>
              <w:spacing w:line="315" w:lineRule="exact"/>
              <w:ind w:left="107"/>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Тестування</w:t>
            </w:r>
            <w:r w:rsidRPr="00390D98">
              <w:rPr>
                <w:rFonts w:ascii="Times New Roman" w:eastAsia="Times New Roman" w:hAnsi="Times New Roman" w:cs="Times New Roman"/>
                <w:spacing w:val="-3"/>
                <w:sz w:val="28"/>
                <w:lang w:val="uk-UA"/>
              </w:rPr>
              <w:t xml:space="preserve"> </w:t>
            </w:r>
            <w:r w:rsidRPr="00390D98">
              <w:rPr>
                <w:rFonts w:ascii="Times New Roman" w:eastAsia="Times New Roman" w:hAnsi="Times New Roman" w:cs="Times New Roman"/>
                <w:sz w:val="28"/>
                <w:lang w:val="uk-UA"/>
              </w:rPr>
              <w:t>програмного</w:t>
            </w:r>
            <w:r w:rsidRPr="00390D98">
              <w:rPr>
                <w:rFonts w:ascii="Times New Roman" w:eastAsia="Times New Roman" w:hAnsi="Times New Roman" w:cs="Times New Roman"/>
                <w:spacing w:val="-2"/>
                <w:sz w:val="28"/>
                <w:lang w:val="uk-UA"/>
              </w:rPr>
              <w:t xml:space="preserve"> </w:t>
            </w:r>
            <w:r w:rsidRPr="00390D98">
              <w:rPr>
                <w:rFonts w:ascii="Times New Roman" w:eastAsia="Times New Roman" w:hAnsi="Times New Roman" w:cs="Times New Roman"/>
                <w:sz w:val="28"/>
                <w:lang w:val="uk-UA"/>
              </w:rPr>
              <w:t>коду</w:t>
            </w:r>
            <w:r w:rsidRPr="00390D98">
              <w:rPr>
                <w:rFonts w:ascii="Times New Roman" w:eastAsia="Times New Roman" w:hAnsi="Times New Roman" w:cs="Times New Roman"/>
                <w:spacing w:val="-7"/>
                <w:sz w:val="28"/>
                <w:lang w:val="uk-UA"/>
              </w:rPr>
              <w:t xml:space="preserve"> </w:t>
            </w:r>
            <w:r w:rsidRPr="00390D98">
              <w:rPr>
                <w:rFonts w:ascii="Times New Roman" w:eastAsia="Times New Roman" w:hAnsi="Times New Roman" w:cs="Times New Roman"/>
                <w:sz w:val="28"/>
                <w:lang w:val="uk-UA"/>
              </w:rPr>
              <w:t>на</w:t>
            </w:r>
            <w:r w:rsidRPr="00390D98">
              <w:rPr>
                <w:rFonts w:ascii="Times New Roman" w:eastAsia="Times New Roman" w:hAnsi="Times New Roman" w:cs="Times New Roman"/>
                <w:spacing w:val="-3"/>
                <w:sz w:val="28"/>
                <w:lang w:val="uk-UA"/>
              </w:rPr>
              <w:t xml:space="preserve"> </w:t>
            </w:r>
            <w:r w:rsidRPr="00390D98">
              <w:rPr>
                <w:rFonts w:ascii="Times New Roman" w:eastAsia="Times New Roman" w:hAnsi="Times New Roman" w:cs="Times New Roman"/>
                <w:sz w:val="28"/>
                <w:lang w:val="uk-UA"/>
              </w:rPr>
              <w:t>даних</w:t>
            </w:r>
          </w:p>
        </w:tc>
        <w:tc>
          <w:tcPr>
            <w:tcW w:w="2778" w:type="dxa"/>
          </w:tcPr>
          <w:p w14:paraId="63B1DB30" w14:textId="5D4FC48D" w:rsidR="00390D98" w:rsidRPr="00390D98" w:rsidRDefault="00390D98" w:rsidP="009A0088">
            <w:pPr>
              <w:spacing w:line="315" w:lineRule="exact"/>
              <w:ind w:left="107"/>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Березень</w:t>
            </w:r>
            <w:r w:rsidRPr="00390D98">
              <w:rPr>
                <w:rFonts w:ascii="Times New Roman" w:eastAsia="Times New Roman" w:hAnsi="Times New Roman" w:cs="Times New Roman"/>
                <w:spacing w:val="-4"/>
                <w:sz w:val="28"/>
                <w:lang w:val="uk-UA"/>
              </w:rPr>
              <w:t xml:space="preserve"> </w:t>
            </w:r>
            <w:r w:rsidRPr="00390D98">
              <w:rPr>
                <w:rFonts w:ascii="Times New Roman" w:eastAsia="Times New Roman" w:hAnsi="Times New Roman" w:cs="Times New Roman"/>
                <w:sz w:val="28"/>
                <w:lang w:val="uk-UA"/>
              </w:rPr>
              <w:t>2023-Квітень</w:t>
            </w:r>
            <w:r w:rsidR="009A0088">
              <w:rPr>
                <w:rFonts w:ascii="Times New Roman" w:eastAsia="Times New Roman" w:hAnsi="Times New Roman" w:cs="Times New Roman"/>
                <w:sz w:val="28"/>
                <w:lang w:val="uk-UA"/>
              </w:rPr>
              <w:t xml:space="preserve"> </w:t>
            </w:r>
            <w:r w:rsidRPr="00390D98">
              <w:rPr>
                <w:rFonts w:ascii="Times New Roman" w:eastAsia="Times New Roman" w:hAnsi="Times New Roman" w:cs="Times New Roman"/>
                <w:sz w:val="28"/>
                <w:lang w:val="uk-UA"/>
              </w:rPr>
              <w:t>2023</w:t>
            </w:r>
          </w:p>
        </w:tc>
      </w:tr>
      <w:tr w:rsidR="00390D98" w:rsidRPr="00390D98" w14:paraId="12A0EC18" w14:textId="77777777" w:rsidTr="009A0088">
        <w:trPr>
          <w:trHeight w:val="319"/>
        </w:trPr>
        <w:tc>
          <w:tcPr>
            <w:tcW w:w="528" w:type="dxa"/>
          </w:tcPr>
          <w:p w14:paraId="6577E5E9" w14:textId="77777777" w:rsidR="00390D98" w:rsidRPr="00390D98" w:rsidRDefault="00390D98" w:rsidP="00390D98">
            <w:pPr>
              <w:spacing w:line="301" w:lineRule="exact"/>
              <w:ind w:left="213"/>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5</w:t>
            </w:r>
          </w:p>
        </w:tc>
        <w:tc>
          <w:tcPr>
            <w:tcW w:w="6084" w:type="dxa"/>
          </w:tcPr>
          <w:p w14:paraId="43BC104F" w14:textId="77777777" w:rsidR="00390D98" w:rsidRPr="00390D98" w:rsidRDefault="00390D98" w:rsidP="00390D98">
            <w:pPr>
              <w:spacing w:line="301" w:lineRule="exact"/>
              <w:ind w:left="107"/>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Внесення</w:t>
            </w:r>
            <w:r w:rsidRPr="00390D98">
              <w:rPr>
                <w:rFonts w:ascii="Times New Roman" w:eastAsia="Times New Roman" w:hAnsi="Times New Roman" w:cs="Times New Roman"/>
                <w:spacing w:val="-3"/>
                <w:sz w:val="28"/>
                <w:lang w:val="uk-UA"/>
              </w:rPr>
              <w:t xml:space="preserve"> </w:t>
            </w:r>
            <w:r w:rsidRPr="00390D98">
              <w:rPr>
                <w:rFonts w:ascii="Times New Roman" w:eastAsia="Times New Roman" w:hAnsi="Times New Roman" w:cs="Times New Roman"/>
                <w:sz w:val="28"/>
                <w:lang w:val="uk-UA"/>
              </w:rPr>
              <w:t>змін</w:t>
            </w:r>
            <w:r w:rsidRPr="00390D98">
              <w:rPr>
                <w:rFonts w:ascii="Times New Roman" w:eastAsia="Times New Roman" w:hAnsi="Times New Roman" w:cs="Times New Roman"/>
                <w:spacing w:val="-2"/>
                <w:sz w:val="28"/>
                <w:lang w:val="uk-UA"/>
              </w:rPr>
              <w:t xml:space="preserve"> </w:t>
            </w:r>
            <w:r w:rsidRPr="00390D98">
              <w:rPr>
                <w:rFonts w:ascii="Times New Roman" w:eastAsia="Times New Roman" w:hAnsi="Times New Roman" w:cs="Times New Roman"/>
                <w:sz w:val="28"/>
                <w:lang w:val="uk-UA"/>
              </w:rPr>
              <w:t>та</w:t>
            </w:r>
            <w:r w:rsidRPr="00390D98">
              <w:rPr>
                <w:rFonts w:ascii="Times New Roman" w:eastAsia="Times New Roman" w:hAnsi="Times New Roman" w:cs="Times New Roman"/>
                <w:spacing w:val="-2"/>
                <w:sz w:val="28"/>
                <w:lang w:val="uk-UA"/>
              </w:rPr>
              <w:t xml:space="preserve"> </w:t>
            </w:r>
            <w:r w:rsidRPr="00390D98">
              <w:rPr>
                <w:rFonts w:ascii="Times New Roman" w:eastAsia="Times New Roman" w:hAnsi="Times New Roman" w:cs="Times New Roman"/>
                <w:sz w:val="28"/>
                <w:lang w:val="uk-UA"/>
              </w:rPr>
              <w:t>доповнень</w:t>
            </w:r>
            <w:r w:rsidRPr="00390D98">
              <w:rPr>
                <w:rFonts w:ascii="Times New Roman" w:eastAsia="Times New Roman" w:hAnsi="Times New Roman" w:cs="Times New Roman"/>
                <w:spacing w:val="-3"/>
                <w:sz w:val="28"/>
                <w:lang w:val="uk-UA"/>
              </w:rPr>
              <w:t xml:space="preserve"> </w:t>
            </w:r>
            <w:r w:rsidRPr="00390D98">
              <w:rPr>
                <w:rFonts w:ascii="Times New Roman" w:eastAsia="Times New Roman" w:hAnsi="Times New Roman" w:cs="Times New Roman"/>
                <w:sz w:val="28"/>
                <w:lang w:val="uk-UA"/>
              </w:rPr>
              <w:t>до</w:t>
            </w:r>
            <w:r w:rsidRPr="00390D98">
              <w:rPr>
                <w:rFonts w:ascii="Times New Roman" w:eastAsia="Times New Roman" w:hAnsi="Times New Roman" w:cs="Times New Roman"/>
                <w:spacing w:val="-4"/>
                <w:sz w:val="28"/>
                <w:lang w:val="uk-UA"/>
              </w:rPr>
              <w:t xml:space="preserve"> </w:t>
            </w:r>
            <w:r w:rsidRPr="00390D98">
              <w:rPr>
                <w:rFonts w:ascii="Times New Roman" w:eastAsia="Times New Roman" w:hAnsi="Times New Roman" w:cs="Times New Roman"/>
                <w:sz w:val="28"/>
                <w:lang w:val="uk-UA"/>
              </w:rPr>
              <w:t>програмного</w:t>
            </w:r>
            <w:r w:rsidRPr="00390D98">
              <w:rPr>
                <w:rFonts w:ascii="Times New Roman" w:eastAsia="Times New Roman" w:hAnsi="Times New Roman" w:cs="Times New Roman"/>
                <w:spacing w:val="-1"/>
                <w:sz w:val="28"/>
                <w:lang w:val="uk-UA"/>
              </w:rPr>
              <w:t xml:space="preserve"> </w:t>
            </w:r>
            <w:r w:rsidRPr="00390D98">
              <w:rPr>
                <w:rFonts w:ascii="Times New Roman" w:eastAsia="Times New Roman" w:hAnsi="Times New Roman" w:cs="Times New Roman"/>
                <w:sz w:val="28"/>
                <w:lang w:val="uk-UA"/>
              </w:rPr>
              <w:t>коду</w:t>
            </w:r>
          </w:p>
        </w:tc>
        <w:tc>
          <w:tcPr>
            <w:tcW w:w="2778" w:type="dxa"/>
          </w:tcPr>
          <w:p w14:paraId="20CA796C" w14:textId="77777777" w:rsidR="00390D98" w:rsidRPr="00390D98" w:rsidRDefault="00390D98" w:rsidP="00390D98">
            <w:pPr>
              <w:spacing w:line="301" w:lineRule="exact"/>
              <w:ind w:left="107"/>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Квітень-травень</w:t>
            </w:r>
            <w:r w:rsidRPr="00390D98">
              <w:rPr>
                <w:rFonts w:ascii="Times New Roman" w:eastAsia="Times New Roman" w:hAnsi="Times New Roman" w:cs="Times New Roman"/>
                <w:spacing w:val="-4"/>
                <w:sz w:val="28"/>
                <w:lang w:val="uk-UA"/>
              </w:rPr>
              <w:t xml:space="preserve"> </w:t>
            </w:r>
            <w:r w:rsidRPr="00390D98">
              <w:rPr>
                <w:rFonts w:ascii="Times New Roman" w:eastAsia="Times New Roman" w:hAnsi="Times New Roman" w:cs="Times New Roman"/>
                <w:sz w:val="28"/>
                <w:lang w:val="uk-UA"/>
              </w:rPr>
              <w:t>2023</w:t>
            </w:r>
          </w:p>
        </w:tc>
      </w:tr>
      <w:tr w:rsidR="00390D98" w:rsidRPr="00390D98" w14:paraId="7B08670C" w14:textId="77777777" w:rsidTr="009A0088">
        <w:trPr>
          <w:trHeight w:val="642"/>
        </w:trPr>
        <w:tc>
          <w:tcPr>
            <w:tcW w:w="528" w:type="dxa"/>
          </w:tcPr>
          <w:p w14:paraId="428E0F9D" w14:textId="77777777" w:rsidR="00390D98" w:rsidRPr="00390D98" w:rsidRDefault="00390D98" w:rsidP="00390D98">
            <w:pPr>
              <w:spacing w:line="317" w:lineRule="exact"/>
              <w:ind w:left="213"/>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6</w:t>
            </w:r>
          </w:p>
        </w:tc>
        <w:tc>
          <w:tcPr>
            <w:tcW w:w="6084" w:type="dxa"/>
          </w:tcPr>
          <w:p w14:paraId="5EF9CB08" w14:textId="77777777" w:rsidR="00390D98" w:rsidRPr="00390D98" w:rsidRDefault="00390D98" w:rsidP="00390D98">
            <w:pPr>
              <w:spacing w:line="317" w:lineRule="exact"/>
              <w:ind w:left="107"/>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Оформлення</w:t>
            </w:r>
            <w:r w:rsidRPr="00390D98">
              <w:rPr>
                <w:rFonts w:ascii="Times New Roman" w:eastAsia="Times New Roman" w:hAnsi="Times New Roman" w:cs="Times New Roman"/>
                <w:spacing w:val="-6"/>
                <w:sz w:val="28"/>
                <w:lang w:val="uk-UA"/>
              </w:rPr>
              <w:t xml:space="preserve"> </w:t>
            </w:r>
            <w:r w:rsidRPr="00390D98">
              <w:rPr>
                <w:rFonts w:ascii="Times New Roman" w:eastAsia="Times New Roman" w:hAnsi="Times New Roman" w:cs="Times New Roman"/>
                <w:sz w:val="28"/>
                <w:lang w:val="uk-UA"/>
              </w:rPr>
              <w:t>пояснювальної</w:t>
            </w:r>
            <w:r w:rsidRPr="00390D98">
              <w:rPr>
                <w:rFonts w:ascii="Times New Roman" w:eastAsia="Times New Roman" w:hAnsi="Times New Roman" w:cs="Times New Roman"/>
                <w:spacing w:val="-2"/>
                <w:sz w:val="28"/>
                <w:lang w:val="uk-UA"/>
              </w:rPr>
              <w:t xml:space="preserve"> </w:t>
            </w:r>
            <w:r w:rsidRPr="00390D98">
              <w:rPr>
                <w:rFonts w:ascii="Times New Roman" w:eastAsia="Times New Roman" w:hAnsi="Times New Roman" w:cs="Times New Roman"/>
                <w:sz w:val="28"/>
                <w:lang w:val="uk-UA"/>
              </w:rPr>
              <w:t>записки</w:t>
            </w:r>
            <w:r w:rsidRPr="00390D98">
              <w:rPr>
                <w:rFonts w:ascii="Times New Roman" w:eastAsia="Times New Roman" w:hAnsi="Times New Roman" w:cs="Times New Roman"/>
                <w:spacing w:val="-3"/>
                <w:sz w:val="28"/>
                <w:lang w:val="uk-UA"/>
              </w:rPr>
              <w:t xml:space="preserve"> </w:t>
            </w:r>
            <w:r w:rsidRPr="00390D98">
              <w:rPr>
                <w:rFonts w:ascii="Times New Roman" w:eastAsia="Times New Roman" w:hAnsi="Times New Roman" w:cs="Times New Roman"/>
                <w:sz w:val="28"/>
                <w:lang w:val="uk-UA"/>
              </w:rPr>
              <w:t>та</w:t>
            </w:r>
            <w:r w:rsidRPr="00390D98">
              <w:rPr>
                <w:rFonts w:ascii="Times New Roman" w:eastAsia="Times New Roman" w:hAnsi="Times New Roman" w:cs="Times New Roman"/>
                <w:spacing w:val="-5"/>
                <w:sz w:val="28"/>
                <w:lang w:val="uk-UA"/>
              </w:rPr>
              <w:t xml:space="preserve"> </w:t>
            </w:r>
            <w:r w:rsidRPr="00390D98">
              <w:rPr>
                <w:rFonts w:ascii="Times New Roman" w:eastAsia="Times New Roman" w:hAnsi="Times New Roman" w:cs="Times New Roman"/>
                <w:sz w:val="28"/>
                <w:lang w:val="uk-UA"/>
              </w:rPr>
              <w:t>повторні</w:t>
            </w:r>
          </w:p>
          <w:p w14:paraId="2FEED94F" w14:textId="77777777" w:rsidR="00390D98" w:rsidRPr="00390D98" w:rsidRDefault="00390D98" w:rsidP="00390D98">
            <w:pPr>
              <w:spacing w:line="308" w:lineRule="exact"/>
              <w:ind w:left="107"/>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дослідження</w:t>
            </w:r>
          </w:p>
        </w:tc>
        <w:tc>
          <w:tcPr>
            <w:tcW w:w="2778" w:type="dxa"/>
          </w:tcPr>
          <w:p w14:paraId="791378A6" w14:textId="77777777" w:rsidR="00390D98" w:rsidRPr="00390D98" w:rsidRDefault="00390D98" w:rsidP="00390D98">
            <w:pPr>
              <w:spacing w:line="317" w:lineRule="exact"/>
              <w:ind w:left="107"/>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Травень</w:t>
            </w:r>
            <w:r w:rsidRPr="00390D98">
              <w:rPr>
                <w:rFonts w:ascii="Times New Roman" w:eastAsia="Times New Roman" w:hAnsi="Times New Roman" w:cs="Times New Roman"/>
                <w:spacing w:val="-4"/>
                <w:sz w:val="28"/>
                <w:lang w:val="uk-UA"/>
              </w:rPr>
              <w:t xml:space="preserve"> </w:t>
            </w:r>
            <w:r w:rsidRPr="00390D98">
              <w:rPr>
                <w:rFonts w:ascii="Times New Roman" w:eastAsia="Times New Roman" w:hAnsi="Times New Roman" w:cs="Times New Roman"/>
                <w:sz w:val="28"/>
                <w:lang w:val="uk-UA"/>
              </w:rPr>
              <w:t>2023</w:t>
            </w:r>
          </w:p>
        </w:tc>
      </w:tr>
      <w:tr w:rsidR="00390D98" w:rsidRPr="00390D98" w14:paraId="68760426" w14:textId="77777777" w:rsidTr="009A0088">
        <w:trPr>
          <w:trHeight w:val="319"/>
        </w:trPr>
        <w:tc>
          <w:tcPr>
            <w:tcW w:w="528" w:type="dxa"/>
          </w:tcPr>
          <w:p w14:paraId="0C66232F" w14:textId="77777777" w:rsidR="00390D98" w:rsidRPr="00390D98" w:rsidRDefault="00390D98" w:rsidP="00390D98">
            <w:pPr>
              <w:spacing w:line="301" w:lineRule="exact"/>
              <w:ind w:left="213"/>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7</w:t>
            </w:r>
          </w:p>
        </w:tc>
        <w:tc>
          <w:tcPr>
            <w:tcW w:w="6084" w:type="dxa"/>
          </w:tcPr>
          <w:p w14:paraId="4560843C" w14:textId="77777777" w:rsidR="00390D98" w:rsidRPr="00390D98" w:rsidRDefault="00390D98" w:rsidP="00390D98">
            <w:pPr>
              <w:spacing w:line="301" w:lineRule="exact"/>
              <w:ind w:left="107"/>
              <w:rPr>
                <w:rFonts w:ascii="Times New Roman" w:eastAsia="Times New Roman" w:hAnsi="Times New Roman" w:cs="Times New Roman"/>
                <w:sz w:val="28"/>
                <w:lang w:val="uk-UA"/>
              </w:rPr>
            </w:pPr>
            <w:proofErr w:type="spellStart"/>
            <w:r w:rsidRPr="00390D98">
              <w:rPr>
                <w:rFonts w:ascii="Times New Roman" w:eastAsia="Times New Roman" w:hAnsi="Times New Roman" w:cs="Times New Roman"/>
                <w:sz w:val="28"/>
                <w:lang w:val="uk-UA"/>
              </w:rPr>
              <w:t>Передзахист</w:t>
            </w:r>
            <w:proofErr w:type="spellEnd"/>
            <w:r w:rsidRPr="00390D98">
              <w:rPr>
                <w:rFonts w:ascii="Times New Roman" w:eastAsia="Times New Roman" w:hAnsi="Times New Roman" w:cs="Times New Roman"/>
                <w:spacing w:val="-4"/>
                <w:sz w:val="28"/>
                <w:lang w:val="uk-UA"/>
              </w:rPr>
              <w:t xml:space="preserve"> </w:t>
            </w:r>
            <w:r w:rsidRPr="00390D98">
              <w:rPr>
                <w:rFonts w:ascii="Times New Roman" w:eastAsia="Times New Roman" w:hAnsi="Times New Roman" w:cs="Times New Roman"/>
                <w:sz w:val="28"/>
                <w:lang w:val="uk-UA"/>
              </w:rPr>
              <w:t>кваліфікаційної</w:t>
            </w:r>
            <w:r w:rsidRPr="00390D98">
              <w:rPr>
                <w:rFonts w:ascii="Times New Roman" w:eastAsia="Times New Roman" w:hAnsi="Times New Roman" w:cs="Times New Roman"/>
                <w:spacing w:val="-6"/>
                <w:sz w:val="28"/>
                <w:lang w:val="uk-UA"/>
              </w:rPr>
              <w:t xml:space="preserve"> </w:t>
            </w:r>
            <w:r w:rsidRPr="00390D98">
              <w:rPr>
                <w:rFonts w:ascii="Times New Roman" w:eastAsia="Times New Roman" w:hAnsi="Times New Roman" w:cs="Times New Roman"/>
                <w:sz w:val="28"/>
                <w:lang w:val="uk-UA"/>
              </w:rPr>
              <w:t>роботи</w:t>
            </w:r>
          </w:p>
        </w:tc>
        <w:tc>
          <w:tcPr>
            <w:tcW w:w="2778" w:type="dxa"/>
          </w:tcPr>
          <w:p w14:paraId="22BDDA8C" w14:textId="77777777" w:rsidR="00390D98" w:rsidRPr="00390D98" w:rsidRDefault="00390D98" w:rsidP="00390D98">
            <w:pPr>
              <w:spacing w:line="301" w:lineRule="exact"/>
              <w:ind w:left="107"/>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Травень</w:t>
            </w:r>
            <w:r w:rsidRPr="00390D98">
              <w:rPr>
                <w:rFonts w:ascii="Times New Roman" w:eastAsia="Times New Roman" w:hAnsi="Times New Roman" w:cs="Times New Roman"/>
                <w:spacing w:val="-4"/>
                <w:sz w:val="28"/>
                <w:lang w:val="uk-UA"/>
              </w:rPr>
              <w:t xml:space="preserve"> </w:t>
            </w:r>
            <w:r w:rsidRPr="00390D98">
              <w:rPr>
                <w:rFonts w:ascii="Times New Roman" w:eastAsia="Times New Roman" w:hAnsi="Times New Roman" w:cs="Times New Roman"/>
                <w:sz w:val="28"/>
                <w:lang w:val="uk-UA"/>
              </w:rPr>
              <w:t>2023</w:t>
            </w:r>
          </w:p>
        </w:tc>
      </w:tr>
      <w:tr w:rsidR="00390D98" w:rsidRPr="00390D98" w14:paraId="7BE53149" w14:textId="77777777" w:rsidTr="009A0088">
        <w:trPr>
          <w:trHeight w:val="319"/>
        </w:trPr>
        <w:tc>
          <w:tcPr>
            <w:tcW w:w="528" w:type="dxa"/>
          </w:tcPr>
          <w:p w14:paraId="128A1719" w14:textId="77777777" w:rsidR="00390D98" w:rsidRPr="00390D98" w:rsidRDefault="00390D98" w:rsidP="00390D98">
            <w:pPr>
              <w:spacing w:line="301" w:lineRule="exact"/>
              <w:ind w:left="213"/>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8</w:t>
            </w:r>
          </w:p>
        </w:tc>
        <w:tc>
          <w:tcPr>
            <w:tcW w:w="6084" w:type="dxa"/>
          </w:tcPr>
          <w:p w14:paraId="56A4E622" w14:textId="77777777" w:rsidR="00390D98" w:rsidRPr="00390D98" w:rsidRDefault="00390D98" w:rsidP="00390D98">
            <w:pPr>
              <w:spacing w:line="301" w:lineRule="exact"/>
              <w:ind w:left="107"/>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Створення</w:t>
            </w:r>
            <w:r w:rsidRPr="00390D98">
              <w:rPr>
                <w:rFonts w:ascii="Times New Roman" w:eastAsia="Times New Roman" w:hAnsi="Times New Roman" w:cs="Times New Roman"/>
                <w:spacing w:val="-5"/>
                <w:sz w:val="28"/>
                <w:lang w:val="uk-UA"/>
              </w:rPr>
              <w:t xml:space="preserve"> </w:t>
            </w:r>
            <w:r w:rsidRPr="00390D98">
              <w:rPr>
                <w:rFonts w:ascii="Times New Roman" w:eastAsia="Times New Roman" w:hAnsi="Times New Roman" w:cs="Times New Roman"/>
                <w:sz w:val="28"/>
                <w:lang w:val="uk-UA"/>
              </w:rPr>
              <w:t>презентації,</w:t>
            </w:r>
            <w:r w:rsidRPr="00390D98">
              <w:rPr>
                <w:rFonts w:ascii="Times New Roman" w:eastAsia="Times New Roman" w:hAnsi="Times New Roman" w:cs="Times New Roman"/>
                <w:spacing w:val="-3"/>
                <w:sz w:val="28"/>
                <w:lang w:val="uk-UA"/>
              </w:rPr>
              <w:t xml:space="preserve"> </w:t>
            </w:r>
            <w:r w:rsidRPr="00390D98">
              <w:rPr>
                <w:rFonts w:ascii="Times New Roman" w:eastAsia="Times New Roman" w:hAnsi="Times New Roman" w:cs="Times New Roman"/>
                <w:sz w:val="28"/>
                <w:lang w:val="uk-UA"/>
              </w:rPr>
              <w:t>підготовка</w:t>
            </w:r>
            <w:r w:rsidRPr="00390D98">
              <w:rPr>
                <w:rFonts w:ascii="Times New Roman" w:eastAsia="Times New Roman" w:hAnsi="Times New Roman" w:cs="Times New Roman"/>
                <w:spacing w:val="-2"/>
                <w:sz w:val="28"/>
                <w:lang w:val="uk-UA"/>
              </w:rPr>
              <w:t xml:space="preserve"> </w:t>
            </w:r>
            <w:r w:rsidRPr="00390D98">
              <w:rPr>
                <w:rFonts w:ascii="Times New Roman" w:eastAsia="Times New Roman" w:hAnsi="Times New Roman" w:cs="Times New Roman"/>
                <w:sz w:val="28"/>
                <w:lang w:val="uk-UA"/>
              </w:rPr>
              <w:t>до</w:t>
            </w:r>
            <w:r w:rsidRPr="00390D98">
              <w:rPr>
                <w:rFonts w:ascii="Times New Roman" w:eastAsia="Times New Roman" w:hAnsi="Times New Roman" w:cs="Times New Roman"/>
                <w:spacing w:val="-5"/>
                <w:sz w:val="28"/>
                <w:lang w:val="uk-UA"/>
              </w:rPr>
              <w:t xml:space="preserve"> </w:t>
            </w:r>
            <w:r w:rsidRPr="00390D98">
              <w:rPr>
                <w:rFonts w:ascii="Times New Roman" w:eastAsia="Times New Roman" w:hAnsi="Times New Roman" w:cs="Times New Roman"/>
                <w:sz w:val="28"/>
                <w:lang w:val="uk-UA"/>
              </w:rPr>
              <w:t>доповіді</w:t>
            </w:r>
          </w:p>
        </w:tc>
        <w:tc>
          <w:tcPr>
            <w:tcW w:w="2778" w:type="dxa"/>
          </w:tcPr>
          <w:p w14:paraId="0F1D8E35" w14:textId="77777777" w:rsidR="00390D98" w:rsidRPr="00390D98" w:rsidRDefault="00390D98" w:rsidP="00390D98">
            <w:pPr>
              <w:spacing w:line="301" w:lineRule="exact"/>
              <w:ind w:left="107"/>
              <w:rPr>
                <w:rFonts w:ascii="Times New Roman" w:eastAsia="Times New Roman" w:hAnsi="Times New Roman" w:cs="Times New Roman"/>
                <w:sz w:val="28"/>
                <w:lang w:val="uk-UA"/>
              </w:rPr>
            </w:pPr>
            <w:r w:rsidRPr="00390D98">
              <w:rPr>
                <w:rFonts w:ascii="Times New Roman" w:eastAsia="Times New Roman" w:hAnsi="Times New Roman" w:cs="Times New Roman"/>
                <w:sz w:val="28"/>
                <w:lang w:val="uk-UA"/>
              </w:rPr>
              <w:t>Травень</w:t>
            </w:r>
            <w:r w:rsidRPr="00390D98">
              <w:rPr>
                <w:rFonts w:ascii="Times New Roman" w:eastAsia="Times New Roman" w:hAnsi="Times New Roman" w:cs="Times New Roman"/>
                <w:spacing w:val="-4"/>
                <w:sz w:val="28"/>
                <w:lang w:val="uk-UA"/>
              </w:rPr>
              <w:t xml:space="preserve"> </w:t>
            </w:r>
            <w:r w:rsidRPr="00390D98">
              <w:rPr>
                <w:rFonts w:ascii="Times New Roman" w:eastAsia="Times New Roman" w:hAnsi="Times New Roman" w:cs="Times New Roman"/>
                <w:sz w:val="28"/>
                <w:lang w:val="uk-UA"/>
              </w:rPr>
              <w:t>2023</w:t>
            </w:r>
          </w:p>
        </w:tc>
      </w:tr>
    </w:tbl>
    <w:p w14:paraId="22A0B9E7" w14:textId="77777777" w:rsidR="00390D98" w:rsidRPr="00390D98" w:rsidRDefault="00390D98" w:rsidP="00390D98">
      <w:pPr>
        <w:widowControl w:val="0"/>
        <w:autoSpaceDE w:val="0"/>
        <w:autoSpaceDN w:val="0"/>
        <w:spacing w:before="7" w:after="0" w:line="240" w:lineRule="auto"/>
        <w:rPr>
          <w:rFonts w:ascii="Times New Roman" w:eastAsia="Times New Roman" w:hAnsi="Times New Roman" w:cs="Times New Roman"/>
          <w:kern w:val="0"/>
          <w:sz w:val="19"/>
          <w:szCs w:val="28"/>
          <w:lang w:val="uk-UA" w:eastAsia="en-US"/>
          <w14:ligatures w14:val="none"/>
        </w:rPr>
      </w:pPr>
    </w:p>
    <w:p w14:paraId="0B089A7A" w14:textId="77777777" w:rsidR="00390D98" w:rsidRPr="00390D98" w:rsidRDefault="00390D98" w:rsidP="00390D98">
      <w:pPr>
        <w:widowControl w:val="0"/>
        <w:numPr>
          <w:ilvl w:val="0"/>
          <w:numId w:val="29"/>
        </w:numPr>
        <w:tabs>
          <w:tab w:val="left" w:pos="393"/>
        </w:tabs>
        <w:autoSpaceDE w:val="0"/>
        <w:autoSpaceDN w:val="0"/>
        <w:spacing w:before="89" w:after="0" w:line="240" w:lineRule="auto"/>
        <w:ind w:left="392" w:hanging="281"/>
        <w:rPr>
          <w:rFonts w:ascii="Times New Roman" w:eastAsia="Times New Roman" w:hAnsi="Times New Roman" w:cs="Times New Roman"/>
          <w:kern w:val="0"/>
          <w:sz w:val="28"/>
          <w:lang w:val="uk-UA" w:eastAsia="en-US"/>
          <w14:ligatures w14:val="none"/>
        </w:rPr>
      </w:pPr>
      <w:r w:rsidRPr="00390D98">
        <w:rPr>
          <w:rFonts w:ascii="Times New Roman" w:eastAsia="Times New Roman" w:hAnsi="Times New Roman" w:cs="Times New Roman"/>
          <w:kern w:val="0"/>
          <w:sz w:val="28"/>
          <w:lang w:val="uk-UA" w:eastAsia="en-US"/>
          <w14:ligatures w14:val="none"/>
        </w:rPr>
        <w:t>Дата</w:t>
      </w:r>
      <w:r w:rsidRPr="00390D98">
        <w:rPr>
          <w:rFonts w:ascii="Times New Roman" w:eastAsia="Times New Roman" w:hAnsi="Times New Roman" w:cs="Times New Roman"/>
          <w:spacing w:val="-3"/>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видачі</w:t>
      </w:r>
      <w:r w:rsidRPr="00390D98">
        <w:rPr>
          <w:rFonts w:ascii="Times New Roman" w:eastAsia="Times New Roman" w:hAnsi="Times New Roman" w:cs="Times New Roman"/>
          <w:spacing w:val="-1"/>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завдання</w:t>
      </w:r>
      <w:r w:rsidRPr="00390D98">
        <w:rPr>
          <w:rFonts w:ascii="Times New Roman" w:eastAsia="Times New Roman" w:hAnsi="Times New Roman" w:cs="Times New Roman"/>
          <w:spacing w:val="-2"/>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21</w:t>
      </w:r>
      <w:r w:rsidRPr="00390D98">
        <w:rPr>
          <w:rFonts w:ascii="Times New Roman" w:eastAsia="Times New Roman" w:hAnsi="Times New Roman" w:cs="Times New Roman"/>
          <w:spacing w:val="-1"/>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жовтня</w:t>
      </w:r>
      <w:r w:rsidRPr="00390D98">
        <w:rPr>
          <w:rFonts w:ascii="Times New Roman" w:eastAsia="Times New Roman" w:hAnsi="Times New Roman" w:cs="Times New Roman"/>
          <w:spacing w:val="-6"/>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2022</w:t>
      </w:r>
      <w:r w:rsidRPr="00390D98">
        <w:rPr>
          <w:rFonts w:ascii="Times New Roman" w:eastAsia="Times New Roman" w:hAnsi="Times New Roman" w:cs="Times New Roman"/>
          <w:spacing w:val="-5"/>
          <w:kern w:val="0"/>
          <w:sz w:val="28"/>
          <w:lang w:val="uk-UA" w:eastAsia="en-US"/>
          <w14:ligatures w14:val="none"/>
        </w:rPr>
        <w:t xml:space="preserve"> </w:t>
      </w:r>
      <w:r w:rsidRPr="00390D98">
        <w:rPr>
          <w:rFonts w:ascii="Times New Roman" w:eastAsia="Times New Roman" w:hAnsi="Times New Roman" w:cs="Times New Roman"/>
          <w:kern w:val="0"/>
          <w:sz w:val="28"/>
          <w:lang w:val="uk-UA" w:eastAsia="en-US"/>
          <w14:ligatures w14:val="none"/>
        </w:rPr>
        <w:t>року</w:t>
      </w:r>
    </w:p>
    <w:p w14:paraId="641AFFB4" w14:textId="77777777" w:rsidR="00390D98" w:rsidRPr="00390D98" w:rsidRDefault="00390D98" w:rsidP="00390D98">
      <w:pPr>
        <w:widowControl w:val="0"/>
        <w:autoSpaceDE w:val="0"/>
        <w:autoSpaceDN w:val="0"/>
        <w:spacing w:after="0" w:line="240" w:lineRule="auto"/>
        <w:rPr>
          <w:rFonts w:ascii="Times New Roman" w:eastAsia="Times New Roman" w:hAnsi="Times New Roman" w:cs="Times New Roman"/>
          <w:kern w:val="0"/>
          <w:sz w:val="20"/>
          <w:szCs w:val="28"/>
          <w:lang w:val="uk-UA" w:eastAsia="en-US"/>
          <w14:ligatures w14:val="none"/>
        </w:rPr>
      </w:pPr>
    </w:p>
    <w:p w14:paraId="7AD07DDE" w14:textId="31073BA9" w:rsidR="00390D98" w:rsidRPr="00390D98" w:rsidRDefault="00226FA3" w:rsidP="00390D98">
      <w:pPr>
        <w:widowControl w:val="0"/>
        <w:autoSpaceDE w:val="0"/>
        <w:autoSpaceDN w:val="0"/>
        <w:spacing w:after="0" w:line="240" w:lineRule="auto"/>
        <w:rPr>
          <w:rFonts w:ascii="Times New Roman" w:eastAsia="Times New Roman" w:hAnsi="Times New Roman" w:cs="Times New Roman"/>
          <w:kern w:val="0"/>
          <w:sz w:val="20"/>
          <w:szCs w:val="28"/>
          <w:lang w:val="uk-UA" w:eastAsia="en-US"/>
          <w14:ligatures w14:val="none"/>
        </w:rPr>
      </w:pPr>
      <w:r w:rsidRPr="00390D98">
        <w:rPr>
          <w:rFonts w:ascii="Times New Roman" w:eastAsia="Times New Roman" w:hAnsi="Times New Roman" w:cs="Times New Roman"/>
          <w:noProof/>
          <w:kern w:val="0"/>
          <w:lang w:val="ru-RU" w:eastAsia="ru-RU"/>
          <w14:ligatures w14:val="none"/>
        </w:rPr>
        <w:drawing>
          <wp:anchor distT="0" distB="0" distL="0" distR="0" simplePos="0" relativeHeight="251668480" behindDoc="1" locked="0" layoutInCell="1" allowOverlap="1" wp14:anchorId="2A4415CA" wp14:editId="54A82398">
            <wp:simplePos x="0" y="0"/>
            <wp:positionH relativeFrom="page">
              <wp:posOffset>4686300</wp:posOffset>
            </wp:positionH>
            <wp:positionV relativeFrom="paragraph">
              <wp:posOffset>6985</wp:posOffset>
            </wp:positionV>
            <wp:extent cx="217170" cy="33210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2" cstate="print"/>
                    <a:stretch>
                      <a:fillRect/>
                    </a:stretch>
                  </pic:blipFill>
                  <pic:spPr>
                    <a:xfrm>
                      <a:off x="0" y="0"/>
                      <a:ext cx="217170" cy="332104"/>
                    </a:xfrm>
                    <a:prstGeom prst="rect">
                      <a:avLst/>
                    </a:prstGeom>
                  </pic:spPr>
                </pic:pic>
              </a:graphicData>
            </a:graphic>
          </wp:anchor>
        </w:drawing>
      </w:r>
    </w:p>
    <w:p w14:paraId="2B79B9EA" w14:textId="72E407AC" w:rsidR="00390D98" w:rsidRPr="00390D98" w:rsidRDefault="00390D98" w:rsidP="00390D98">
      <w:pPr>
        <w:widowControl w:val="0"/>
        <w:tabs>
          <w:tab w:val="left" w:pos="5153"/>
          <w:tab w:val="left" w:pos="6648"/>
          <w:tab w:val="left" w:pos="7853"/>
        </w:tabs>
        <w:autoSpaceDE w:val="0"/>
        <w:autoSpaceDN w:val="0"/>
        <w:spacing w:before="90" w:after="0" w:line="266" w:lineRule="exact"/>
        <w:ind w:left="2993"/>
        <w:rPr>
          <w:rFonts w:ascii="Times New Roman" w:eastAsia="Times New Roman" w:hAnsi="Times New Roman" w:cs="Times New Roman"/>
          <w:kern w:val="0"/>
          <w:sz w:val="24"/>
          <w:lang w:val="uk-UA" w:eastAsia="en-US"/>
          <w14:ligatures w14:val="none"/>
        </w:rPr>
      </w:pPr>
      <w:r w:rsidRPr="00390D98">
        <w:rPr>
          <w:rFonts w:ascii="Times New Roman" w:eastAsia="Times New Roman" w:hAnsi="Times New Roman" w:cs="Times New Roman"/>
          <w:b/>
          <w:kern w:val="0"/>
          <w:sz w:val="24"/>
          <w:lang w:val="uk-UA" w:eastAsia="en-US"/>
          <w14:ligatures w14:val="none"/>
        </w:rPr>
        <w:t>Студент</w:t>
      </w:r>
      <w:r w:rsidRPr="00390D98">
        <w:rPr>
          <w:rFonts w:ascii="Times New Roman" w:eastAsia="Times New Roman" w:hAnsi="Times New Roman" w:cs="Times New Roman"/>
          <w:b/>
          <w:kern w:val="0"/>
          <w:sz w:val="24"/>
          <w:lang w:val="uk-UA" w:eastAsia="en-US"/>
          <w14:ligatures w14:val="none"/>
        </w:rPr>
        <w:tab/>
      </w:r>
      <w:r w:rsidRPr="00390D98">
        <w:rPr>
          <w:rFonts w:ascii="Times New Roman" w:eastAsia="Times New Roman" w:hAnsi="Times New Roman" w:cs="Times New Roman"/>
          <w:kern w:val="0"/>
          <w:sz w:val="24"/>
          <w:u w:val="single"/>
          <w:lang w:val="uk-UA" w:eastAsia="en-US"/>
          <w14:ligatures w14:val="none"/>
        </w:rPr>
        <w:t xml:space="preserve"> </w:t>
      </w:r>
      <w:r w:rsidRPr="00390D98">
        <w:rPr>
          <w:rFonts w:ascii="Times New Roman" w:eastAsia="Times New Roman" w:hAnsi="Times New Roman" w:cs="Times New Roman"/>
          <w:kern w:val="0"/>
          <w:sz w:val="24"/>
          <w:u w:val="single"/>
          <w:lang w:val="uk-UA" w:eastAsia="en-US"/>
          <w14:ligatures w14:val="none"/>
        </w:rPr>
        <w:tab/>
      </w:r>
      <w:r w:rsidR="009A0088">
        <w:rPr>
          <w:rFonts w:ascii="Times New Roman" w:eastAsia="Times New Roman" w:hAnsi="Times New Roman" w:cs="Times New Roman"/>
          <w:kern w:val="0"/>
          <w:sz w:val="24"/>
          <w:lang w:val="uk-UA" w:eastAsia="en-US"/>
          <w14:ligatures w14:val="none"/>
        </w:rPr>
        <w:t xml:space="preserve">                   </w:t>
      </w:r>
      <w:r w:rsidRPr="00390D98">
        <w:rPr>
          <w:rFonts w:ascii="Times New Roman" w:eastAsia="Times New Roman" w:hAnsi="Times New Roman" w:cs="Times New Roman"/>
          <w:kern w:val="0"/>
          <w:sz w:val="24"/>
          <w:u w:val="single"/>
          <w:lang w:val="uk-UA" w:eastAsia="en-US"/>
          <w14:ligatures w14:val="none"/>
        </w:rPr>
        <w:t>Наконечний</w:t>
      </w:r>
      <w:r>
        <w:rPr>
          <w:rFonts w:ascii="Times New Roman" w:eastAsia="Times New Roman" w:hAnsi="Times New Roman" w:cs="Times New Roman"/>
          <w:kern w:val="0"/>
          <w:sz w:val="24"/>
          <w:u w:val="single"/>
          <w:lang w:val="uk-UA" w:eastAsia="en-US"/>
          <w14:ligatures w14:val="none"/>
        </w:rPr>
        <w:t xml:space="preserve"> </w:t>
      </w:r>
      <w:r w:rsidRPr="00390D98">
        <w:rPr>
          <w:rFonts w:ascii="Times New Roman" w:eastAsia="Times New Roman" w:hAnsi="Times New Roman" w:cs="Times New Roman"/>
          <w:kern w:val="0"/>
          <w:sz w:val="24"/>
          <w:u w:val="single"/>
          <w:lang w:val="uk-UA" w:eastAsia="en-US"/>
          <w14:ligatures w14:val="none"/>
        </w:rPr>
        <w:t>М.О.</w:t>
      </w:r>
    </w:p>
    <w:p w14:paraId="77DE210B" w14:textId="1994296F" w:rsidR="00390D98" w:rsidRPr="00390D98" w:rsidRDefault="00390D98" w:rsidP="00390D98">
      <w:pPr>
        <w:widowControl w:val="0"/>
        <w:tabs>
          <w:tab w:val="left" w:pos="8033"/>
        </w:tabs>
        <w:autoSpaceDE w:val="0"/>
        <w:autoSpaceDN w:val="0"/>
        <w:spacing w:after="0" w:line="278" w:lineRule="exact"/>
        <w:ind w:left="5513"/>
        <w:rPr>
          <w:rFonts w:ascii="Times New Roman" w:eastAsia="Times New Roman" w:hAnsi="Times New Roman" w:cs="Times New Roman"/>
          <w:kern w:val="0"/>
          <w:sz w:val="20"/>
          <w:lang w:val="uk-UA" w:eastAsia="en-US"/>
          <w14:ligatures w14:val="none"/>
        </w:rPr>
      </w:pPr>
      <w:r w:rsidRPr="00390D98">
        <w:rPr>
          <w:rFonts w:ascii="Times New Roman" w:eastAsia="Times New Roman" w:hAnsi="Times New Roman" w:cs="Times New Roman"/>
          <w:kern w:val="0"/>
          <w:position w:val="9"/>
          <w:sz w:val="16"/>
          <w:lang w:val="uk-UA" w:eastAsia="en-US"/>
          <w14:ligatures w14:val="none"/>
        </w:rPr>
        <w:t>підпис</w:t>
      </w:r>
      <w:r w:rsidR="009A0088">
        <w:rPr>
          <w:rFonts w:ascii="Times New Roman" w:eastAsia="Times New Roman" w:hAnsi="Times New Roman" w:cs="Times New Roman"/>
          <w:kern w:val="0"/>
          <w:position w:val="9"/>
          <w:sz w:val="16"/>
          <w:lang w:val="uk-UA" w:eastAsia="en-US"/>
          <w14:ligatures w14:val="none"/>
        </w:rPr>
        <w:t xml:space="preserve">                                               </w:t>
      </w:r>
      <w:r w:rsidRPr="00390D98">
        <w:rPr>
          <w:rFonts w:ascii="Times New Roman" w:eastAsia="Times New Roman" w:hAnsi="Times New Roman" w:cs="Times New Roman"/>
          <w:kern w:val="0"/>
          <w:sz w:val="20"/>
          <w:lang w:val="uk-UA" w:eastAsia="en-US"/>
          <w14:ligatures w14:val="none"/>
        </w:rPr>
        <w:t>ініціали,</w:t>
      </w:r>
      <w:r w:rsidRPr="00390D98">
        <w:rPr>
          <w:rFonts w:ascii="Times New Roman" w:eastAsia="Times New Roman" w:hAnsi="Times New Roman" w:cs="Times New Roman"/>
          <w:spacing w:val="-10"/>
          <w:kern w:val="0"/>
          <w:sz w:val="20"/>
          <w:lang w:val="uk-UA" w:eastAsia="en-US"/>
          <w14:ligatures w14:val="none"/>
        </w:rPr>
        <w:t xml:space="preserve"> </w:t>
      </w:r>
      <w:r w:rsidRPr="00390D98">
        <w:rPr>
          <w:rFonts w:ascii="Times New Roman" w:eastAsia="Times New Roman" w:hAnsi="Times New Roman" w:cs="Times New Roman"/>
          <w:kern w:val="0"/>
          <w:sz w:val="20"/>
          <w:lang w:val="uk-UA" w:eastAsia="en-US"/>
          <w14:ligatures w14:val="none"/>
        </w:rPr>
        <w:t>прізвище</w:t>
      </w:r>
    </w:p>
    <w:p w14:paraId="1FA69770" w14:textId="75297820" w:rsidR="00390D98" w:rsidRPr="00390D98" w:rsidRDefault="00226FA3" w:rsidP="00390D98">
      <w:pPr>
        <w:widowControl w:val="0"/>
        <w:autoSpaceDE w:val="0"/>
        <w:autoSpaceDN w:val="0"/>
        <w:spacing w:after="0" w:line="240" w:lineRule="auto"/>
        <w:rPr>
          <w:rFonts w:ascii="Times New Roman" w:eastAsia="Times New Roman" w:hAnsi="Times New Roman" w:cs="Times New Roman"/>
          <w:kern w:val="0"/>
          <w:sz w:val="20"/>
          <w:szCs w:val="28"/>
          <w:lang w:val="uk-UA" w:eastAsia="en-US"/>
          <w14:ligatures w14:val="none"/>
        </w:rPr>
      </w:pPr>
      <w:r w:rsidRPr="00390D98">
        <w:rPr>
          <w:rFonts w:ascii="Times New Roman" w:eastAsia="Times New Roman" w:hAnsi="Times New Roman" w:cs="Times New Roman"/>
          <w:noProof/>
          <w:kern w:val="0"/>
          <w:lang w:val="ru-RU" w:eastAsia="ru-RU"/>
          <w14:ligatures w14:val="none"/>
        </w:rPr>
        <w:drawing>
          <wp:anchor distT="0" distB="0" distL="0" distR="0" simplePos="0" relativeHeight="251669504" behindDoc="1" locked="0" layoutInCell="1" allowOverlap="1" wp14:anchorId="7E6BDB15" wp14:editId="05FD9CE8">
            <wp:simplePos x="0" y="0"/>
            <wp:positionH relativeFrom="page">
              <wp:posOffset>4533900</wp:posOffset>
            </wp:positionH>
            <wp:positionV relativeFrom="paragraph">
              <wp:posOffset>96520</wp:posOffset>
            </wp:positionV>
            <wp:extent cx="661035" cy="424179"/>
            <wp:effectExtent l="0" t="0" r="5715" b="0"/>
            <wp:wrapNone/>
            <wp:docPr id="5" name="image3.jpeg" descr="Зображення, що містить текст, ескіз, петльовий вузо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descr="Зображення, що містить текст, ескіз, петльовий вузол&#10;&#10;Автоматично згенерований опис"/>
                    <pic:cNvPicPr/>
                  </pic:nvPicPr>
                  <pic:blipFill>
                    <a:blip r:embed="rId23" cstate="print"/>
                    <a:stretch>
                      <a:fillRect/>
                    </a:stretch>
                  </pic:blipFill>
                  <pic:spPr>
                    <a:xfrm>
                      <a:off x="0" y="0"/>
                      <a:ext cx="661035" cy="424179"/>
                    </a:xfrm>
                    <a:prstGeom prst="rect">
                      <a:avLst/>
                    </a:prstGeom>
                  </pic:spPr>
                </pic:pic>
              </a:graphicData>
            </a:graphic>
          </wp:anchor>
        </w:drawing>
      </w:r>
    </w:p>
    <w:p w14:paraId="550C61A7" w14:textId="77777777" w:rsidR="00390D98" w:rsidRPr="00390D98" w:rsidRDefault="00390D98" w:rsidP="00390D98">
      <w:pPr>
        <w:widowControl w:val="0"/>
        <w:autoSpaceDE w:val="0"/>
        <w:autoSpaceDN w:val="0"/>
        <w:spacing w:before="11" w:after="0" w:line="240" w:lineRule="auto"/>
        <w:rPr>
          <w:rFonts w:ascii="Times New Roman" w:eastAsia="Times New Roman" w:hAnsi="Times New Roman" w:cs="Times New Roman"/>
          <w:kern w:val="0"/>
          <w:sz w:val="20"/>
          <w:szCs w:val="28"/>
          <w:lang w:val="uk-UA" w:eastAsia="en-US"/>
          <w14:ligatures w14:val="none"/>
        </w:rPr>
      </w:pPr>
    </w:p>
    <w:p w14:paraId="570B25D3" w14:textId="75F28D73" w:rsidR="00390D98" w:rsidRPr="00390D98" w:rsidRDefault="00390D98" w:rsidP="00390D98">
      <w:pPr>
        <w:widowControl w:val="0"/>
        <w:tabs>
          <w:tab w:val="left" w:pos="5153"/>
          <w:tab w:val="left" w:pos="6768"/>
          <w:tab w:val="left" w:pos="7973"/>
        </w:tabs>
        <w:autoSpaceDE w:val="0"/>
        <w:autoSpaceDN w:val="0"/>
        <w:spacing w:before="90" w:after="0" w:line="266" w:lineRule="exact"/>
        <w:ind w:left="2993"/>
        <w:rPr>
          <w:rFonts w:ascii="Times New Roman" w:eastAsia="Times New Roman" w:hAnsi="Times New Roman" w:cs="Times New Roman"/>
          <w:kern w:val="0"/>
          <w:sz w:val="24"/>
          <w:lang w:val="uk-UA" w:eastAsia="en-US"/>
          <w14:ligatures w14:val="none"/>
        </w:rPr>
      </w:pPr>
      <w:r w:rsidRPr="00390D98">
        <w:rPr>
          <w:rFonts w:ascii="Times New Roman" w:eastAsia="Times New Roman" w:hAnsi="Times New Roman" w:cs="Times New Roman"/>
          <w:b/>
          <w:kern w:val="0"/>
          <w:sz w:val="24"/>
          <w:lang w:val="uk-UA" w:eastAsia="en-US"/>
          <w14:ligatures w14:val="none"/>
        </w:rPr>
        <w:t>Керівник</w:t>
      </w:r>
      <w:r w:rsidRPr="00390D98">
        <w:rPr>
          <w:rFonts w:ascii="Times New Roman" w:eastAsia="Times New Roman" w:hAnsi="Times New Roman" w:cs="Times New Roman"/>
          <w:b/>
          <w:spacing w:val="-1"/>
          <w:kern w:val="0"/>
          <w:sz w:val="24"/>
          <w:lang w:val="uk-UA" w:eastAsia="en-US"/>
          <w14:ligatures w14:val="none"/>
        </w:rPr>
        <w:t xml:space="preserve"> </w:t>
      </w:r>
      <w:r w:rsidRPr="00390D98">
        <w:rPr>
          <w:rFonts w:ascii="Times New Roman" w:eastAsia="Times New Roman" w:hAnsi="Times New Roman" w:cs="Times New Roman"/>
          <w:b/>
          <w:kern w:val="0"/>
          <w:sz w:val="24"/>
          <w:lang w:val="uk-UA" w:eastAsia="en-US"/>
          <w14:ligatures w14:val="none"/>
        </w:rPr>
        <w:t>роботи</w:t>
      </w:r>
      <w:r w:rsidRPr="00390D98">
        <w:rPr>
          <w:rFonts w:ascii="Times New Roman" w:eastAsia="Times New Roman" w:hAnsi="Times New Roman" w:cs="Times New Roman"/>
          <w:b/>
          <w:kern w:val="0"/>
          <w:sz w:val="24"/>
          <w:lang w:val="uk-UA" w:eastAsia="en-US"/>
          <w14:ligatures w14:val="none"/>
        </w:rPr>
        <w:tab/>
      </w:r>
      <w:r w:rsidRPr="00390D98">
        <w:rPr>
          <w:rFonts w:ascii="Times New Roman" w:eastAsia="Times New Roman" w:hAnsi="Times New Roman" w:cs="Times New Roman"/>
          <w:kern w:val="0"/>
          <w:sz w:val="24"/>
          <w:u w:val="single"/>
          <w:lang w:val="uk-UA" w:eastAsia="en-US"/>
          <w14:ligatures w14:val="none"/>
        </w:rPr>
        <w:t xml:space="preserve"> </w:t>
      </w:r>
      <w:r w:rsidRPr="00390D98">
        <w:rPr>
          <w:rFonts w:ascii="Times New Roman" w:eastAsia="Times New Roman" w:hAnsi="Times New Roman" w:cs="Times New Roman"/>
          <w:kern w:val="0"/>
          <w:sz w:val="24"/>
          <w:u w:val="single"/>
          <w:lang w:val="uk-UA" w:eastAsia="en-US"/>
          <w14:ligatures w14:val="none"/>
        </w:rPr>
        <w:tab/>
      </w:r>
      <w:r w:rsidR="009A0088">
        <w:rPr>
          <w:rFonts w:ascii="Times New Roman" w:eastAsia="Times New Roman" w:hAnsi="Times New Roman" w:cs="Times New Roman"/>
          <w:kern w:val="0"/>
          <w:sz w:val="24"/>
          <w:lang w:val="uk-UA" w:eastAsia="en-US"/>
          <w14:ligatures w14:val="none"/>
        </w:rPr>
        <w:t xml:space="preserve">                 </w:t>
      </w:r>
      <w:r w:rsidRPr="00390D98">
        <w:rPr>
          <w:rFonts w:ascii="Times New Roman" w:eastAsia="Times New Roman" w:hAnsi="Times New Roman" w:cs="Times New Roman"/>
          <w:kern w:val="0"/>
          <w:sz w:val="24"/>
          <w:u w:val="single"/>
          <w:lang w:val="uk-UA" w:eastAsia="en-US"/>
          <w14:ligatures w14:val="none"/>
        </w:rPr>
        <w:t>Бакуменко</w:t>
      </w:r>
      <w:r w:rsidRPr="00390D98">
        <w:rPr>
          <w:rFonts w:ascii="Times New Roman" w:eastAsia="Times New Roman" w:hAnsi="Times New Roman" w:cs="Times New Roman"/>
          <w:spacing w:val="-10"/>
          <w:kern w:val="0"/>
          <w:sz w:val="24"/>
          <w:u w:val="single"/>
          <w:lang w:val="uk-UA" w:eastAsia="en-US"/>
          <w14:ligatures w14:val="none"/>
        </w:rPr>
        <w:t xml:space="preserve"> </w:t>
      </w:r>
      <w:r w:rsidRPr="00390D98">
        <w:rPr>
          <w:rFonts w:ascii="Times New Roman" w:eastAsia="Times New Roman" w:hAnsi="Times New Roman" w:cs="Times New Roman"/>
          <w:kern w:val="0"/>
          <w:sz w:val="24"/>
          <w:u w:val="single"/>
          <w:lang w:val="uk-UA" w:eastAsia="en-US"/>
          <w14:ligatures w14:val="none"/>
        </w:rPr>
        <w:t>Н.С.</w:t>
      </w:r>
    </w:p>
    <w:p w14:paraId="61B6E78B" w14:textId="33F614A3" w:rsidR="00390D98" w:rsidRPr="00390D98" w:rsidRDefault="00390D98" w:rsidP="00390D98">
      <w:pPr>
        <w:widowControl w:val="0"/>
        <w:tabs>
          <w:tab w:val="left" w:pos="8033"/>
        </w:tabs>
        <w:autoSpaceDE w:val="0"/>
        <w:autoSpaceDN w:val="0"/>
        <w:spacing w:after="0" w:line="278" w:lineRule="exact"/>
        <w:ind w:left="5554"/>
        <w:rPr>
          <w:rFonts w:ascii="Times New Roman" w:eastAsia="Times New Roman" w:hAnsi="Times New Roman" w:cs="Times New Roman"/>
          <w:kern w:val="0"/>
          <w:sz w:val="20"/>
          <w:lang w:val="uk-UA" w:eastAsia="en-US"/>
          <w14:ligatures w14:val="none"/>
        </w:rPr>
      </w:pPr>
      <w:r w:rsidRPr="00390D98">
        <w:rPr>
          <w:rFonts w:ascii="Times New Roman" w:eastAsia="Times New Roman" w:hAnsi="Times New Roman" w:cs="Times New Roman"/>
          <w:kern w:val="0"/>
          <w:position w:val="9"/>
          <w:sz w:val="16"/>
          <w:lang w:val="uk-UA" w:eastAsia="en-US"/>
          <w14:ligatures w14:val="none"/>
        </w:rPr>
        <w:t>підпис</w:t>
      </w:r>
      <w:r w:rsidR="009A0088">
        <w:rPr>
          <w:rFonts w:ascii="Times New Roman" w:eastAsia="Times New Roman" w:hAnsi="Times New Roman" w:cs="Times New Roman"/>
          <w:kern w:val="0"/>
          <w:position w:val="9"/>
          <w:sz w:val="16"/>
          <w:lang w:val="uk-UA" w:eastAsia="en-US"/>
          <w14:ligatures w14:val="none"/>
        </w:rPr>
        <w:t xml:space="preserve">                                              </w:t>
      </w:r>
      <w:r w:rsidRPr="00390D98">
        <w:rPr>
          <w:rFonts w:ascii="Times New Roman" w:eastAsia="Times New Roman" w:hAnsi="Times New Roman" w:cs="Times New Roman"/>
          <w:kern w:val="0"/>
          <w:sz w:val="20"/>
          <w:lang w:val="uk-UA" w:eastAsia="en-US"/>
          <w14:ligatures w14:val="none"/>
        </w:rPr>
        <w:t>ініціали,</w:t>
      </w:r>
      <w:r w:rsidRPr="00390D98">
        <w:rPr>
          <w:rFonts w:ascii="Times New Roman" w:eastAsia="Times New Roman" w:hAnsi="Times New Roman" w:cs="Times New Roman"/>
          <w:spacing w:val="-9"/>
          <w:kern w:val="0"/>
          <w:sz w:val="20"/>
          <w:lang w:val="uk-UA" w:eastAsia="en-US"/>
          <w14:ligatures w14:val="none"/>
        </w:rPr>
        <w:t xml:space="preserve"> </w:t>
      </w:r>
      <w:r w:rsidRPr="00390D98">
        <w:rPr>
          <w:rFonts w:ascii="Times New Roman" w:eastAsia="Times New Roman" w:hAnsi="Times New Roman" w:cs="Times New Roman"/>
          <w:kern w:val="0"/>
          <w:sz w:val="20"/>
          <w:lang w:val="uk-UA" w:eastAsia="en-US"/>
          <w14:ligatures w14:val="none"/>
        </w:rPr>
        <w:t>прізвище</w:t>
      </w:r>
      <w:bookmarkEnd w:id="29"/>
    </w:p>
    <w:p w14:paraId="4A4B51B7" w14:textId="77777777" w:rsidR="00F16853" w:rsidRPr="00F16853" w:rsidRDefault="00F16853" w:rsidP="00F16853">
      <w:pPr>
        <w:rPr>
          <w:lang w:val="uk-UA"/>
        </w:rPr>
      </w:pPr>
    </w:p>
    <w:p w14:paraId="5D1044C0" w14:textId="77777777" w:rsidR="00F16853" w:rsidRDefault="00F16853">
      <w:pPr>
        <w:rPr>
          <w:rFonts w:ascii="Times New Roman" w:eastAsia="Times New Roman" w:hAnsi="Times New Roman" w:cs="Times New Roman"/>
          <w:b/>
          <w:kern w:val="0"/>
          <w:sz w:val="28"/>
          <w:szCs w:val="28"/>
          <w:lang w:val="uk-UA" w:eastAsia="ru-RU"/>
          <w14:ligatures w14:val="none"/>
        </w:rPr>
      </w:pPr>
      <w:r>
        <w:rPr>
          <w:rFonts w:ascii="Times New Roman" w:eastAsia="Times New Roman" w:hAnsi="Times New Roman" w:cs="Times New Roman"/>
          <w:b/>
          <w:kern w:val="0"/>
          <w:sz w:val="28"/>
          <w:szCs w:val="28"/>
          <w:lang w:val="uk-UA" w:eastAsia="ru-RU"/>
          <w14:ligatures w14:val="none"/>
        </w:rPr>
        <w:br w:type="page"/>
      </w:r>
    </w:p>
    <w:p w14:paraId="678B55C1" w14:textId="48C519F7" w:rsidR="00F537ED" w:rsidRDefault="00F537ED" w:rsidP="009A79C0">
      <w:pPr>
        <w:jc w:val="right"/>
        <w:rPr>
          <w:rFonts w:ascii="Times New Roman" w:eastAsia="Times New Roman" w:hAnsi="Times New Roman" w:cs="Times New Roman"/>
          <w:b/>
          <w:kern w:val="0"/>
          <w:sz w:val="28"/>
          <w:szCs w:val="28"/>
          <w:lang w:val="uk-UA" w:eastAsia="ru-RU"/>
          <w14:ligatures w14:val="none"/>
        </w:rPr>
      </w:pPr>
      <w:r w:rsidRPr="00F537ED">
        <w:rPr>
          <w:rFonts w:ascii="Times New Roman" w:eastAsia="Times New Roman" w:hAnsi="Times New Roman" w:cs="Times New Roman"/>
          <w:b/>
          <w:kern w:val="0"/>
          <w:sz w:val="28"/>
          <w:szCs w:val="28"/>
          <w:lang w:val="uk-UA" w:eastAsia="ru-RU"/>
          <w14:ligatures w14:val="none"/>
        </w:rPr>
        <w:lastRenderedPageBreak/>
        <w:t>Додаток Б</w:t>
      </w:r>
    </w:p>
    <w:p w14:paraId="30F014F4" w14:textId="77777777" w:rsidR="009A79C0" w:rsidRPr="00831845" w:rsidRDefault="009A79C0" w:rsidP="009A79C0">
      <w:pPr>
        <w:jc w:val="right"/>
        <w:rPr>
          <w:rFonts w:ascii="Times New Roman" w:eastAsia="Times New Roman" w:hAnsi="Times New Roman" w:cs="Times New Roman"/>
          <w:b/>
          <w:kern w:val="0"/>
          <w:sz w:val="28"/>
          <w:szCs w:val="28"/>
          <w:lang w:val="uk-UA" w:eastAsia="ru-RU"/>
          <w14:ligatures w14:val="none"/>
        </w:rPr>
      </w:pPr>
    </w:p>
    <w:p w14:paraId="6765B377" w14:textId="77777777" w:rsidR="00F537ED" w:rsidRPr="00F537ED" w:rsidRDefault="00F537ED" w:rsidP="00F537ED">
      <w:pPr>
        <w:spacing w:after="0" w:line="240" w:lineRule="auto"/>
        <w:ind w:firstLine="720"/>
        <w:jc w:val="center"/>
        <w:rPr>
          <w:rFonts w:ascii="Times New Roman" w:eastAsia="Times New Roman" w:hAnsi="Times New Roman" w:cs="Times New Roman"/>
          <w:b/>
          <w:kern w:val="0"/>
          <w:sz w:val="24"/>
          <w:szCs w:val="24"/>
          <w:lang w:val="uk-UA" w:eastAsia="ru-RU"/>
          <w14:ligatures w14:val="none"/>
        </w:rPr>
      </w:pPr>
      <w:r w:rsidRPr="00F537ED">
        <w:rPr>
          <w:rFonts w:ascii="Times New Roman" w:eastAsia="Times New Roman" w:hAnsi="Times New Roman" w:cs="Times New Roman"/>
          <w:b/>
          <w:kern w:val="0"/>
          <w:sz w:val="24"/>
          <w:szCs w:val="24"/>
          <w:lang w:val="uk-UA" w:eastAsia="ru-RU"/>
          <w14:ligatures w14:val="none"/>
        </w:rPr>
        <w:t>Технічне завдання</w:t>
      </w:r>
    </w:p>
    <w:p w14:paraId="43A2BAB7" w14:textId="77777777" w:rsidR="00F537ED" w:rsidRPr="00F537ED" w:rsidRDefault="00F537ED" w:rsidP="00F537ED">
      <w:pPr>
        <w:spacing w:after="0" w:line="240" w:lineRule="auto"/>
        <w:ind w:firstLine="720"/>
        <w:jc w:val="center"/>
        <w:rPr>
          <w:rFonts w:ascii="Times New Roman" w:eastAsia="Times New Roman" w:hAnsi="Times New Roman" w:cs="Times New Roman"/>
          <w:b/>
          <w:kern w:val="0"/>
          <w:sz w:val="24"/>
          <w:szCs w:val="24"/>
          <w:lang w:val="uk-UA" w:eastAsia="ru-RU"/>
          <w14:ligatures w14:val="none"/>
        </w:rPr>
      </w:pPr>
      <w:r w:rsidRPr="00F537ED">
        <w:rPr>
          <w:rFonts w:ascii="Times New Roman" w:eastAsia="Times New Roman" w:hAnsi="Times New Roman" w:cs="Times New Roman"/>
          <w:b/>
          <w:kern w:val="0"/>
          <w:sz w:val="24"/>
          <w:szCs w:val="24"/>
          <w:lang w:val="uk-UA" w:eastAsia="ru-RU"/>
          <w14:ligatures w14:val="none"/>
        </w:rPr>
        <w:t>на розробку програмного виробу</w:t>
      </w:r>
    </w:p>
    <w:p w14:paraId="54E1DA31" w14:textId="77777777" w:rsidR="00F537ED" w:rsidRPr="00F537ED" w:rsidRDefault="00F537ED" w:rsidP="00F537ED">
      <w:pPr>
        <w:spacing w:after="0" w:line="240" w:lineRule="auto"/>
        <w:ind w:firstLine="720"/>
        <w:jc w:val="center"/>
        <w:rPr>
          <w:rFonts w:ascii="Times New Roman" w:eastAsia="Times New Roman" w:hAnsi="Times New Roman" w:cs="Times New Roman"/>
          <w:b/>
          <w:kern w:val="0"/>
          <w:sz w:val="24"/>
          <w:szCs w:val="24"/>
          <w:lang w:val="uk-UA" w:eastAsia="ru-RU"/>
          <w14:ligatures w14:val="none"/>
        </w:rPr>
      </w:pPr>
      <w:r w:rsidRPr="00F537ED">
        <w:rPr>
          <w:rFonts w:ascii="Times New Roman" w:eastAsia="Times New Roman" w:hAnsi="Times New Roman" w:cs="Times New Roman"/>
          <w:b/>
          <w:kern w:val="0"/>
          <w:sz w:val="24"/>
          <w:szCs w:val="24"/>
          <w:lang w:val="uk-UA" w:eastAsia="ru-RU"/>
          <w14:ligatures w14:val="none"/>
        </w:rPr>
        <w:t>«Комп’ютерна модель прогнозування навантажень в комп’ютерних мережах за допомогою методу Хольта»</w:t>
      </w:r>
    </w:p>
    <w:p w14:paraId="777C703A" w14:textId="77777777" w:rsidR="00F537ED" w:rsidRPr="00F537ED" w:rsidRDefault="00F537ED" w:rsidP="00F537ED">
      <w:pPr>
        <w:spacing w:after="0" w:line="240" w:lineRule="auto"/>
        <w:ind w:firstLine="720"/>
        <w:jc w:val="center"/>
        <w:rPr>
          <w:rFonts w:ascii="Times New Roman" w:eastAsia="Times New Roman" w:hAnsi="Times New Roman" w:cs="Times New Roman"/>
          <w:kern w:val="0"/>
          <w:sz w:val="24"/>
          <w:szCs w:val="24"/>
          <w:lang w:val="uk-UA" w:eastAsia="ru-RU"/>
          <w14:ligatures w14:val="none"/>
        </w:rPr>
      </w:pPr>
    </w:p>
    <w:tbl>
      <w:tblPr>
        <w:tblW w:w="8958"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5"/>
        <w:gridCol w:w="7374"/>
      </w:tblGrid>
      <w:tr w:rsidR="00F537ED" w:rsidRPr="00F537ED" w14:paraId="53B9AFAF" w14:textId="77777777" w:rsidTr="009A79C0">
        <w:trPr>
          <w:trHeight w:val="357"/>
        </w:trPr>
        <w:tc>
          <w:tcPr>
            <w:tcW w:w="1592" w:type="dxa"/>
          </w:tcPr>
          <w:p w14:paraId="7BEA4685" w14:textId="77777777" w:rsidR="00F537ED" w:rsidRPr="00F537ED" w:rsidRDefault="00F537ED" w:rsidP="00C551E2">
            <w:pPr>
              <w:spacing w:after="0" w:line="240" w:lineRule="auto"/>
              <w:ind w:firstLine="720"/>
              <w:jc w:val="both"/>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t>Назва розділу</w:t>
            </w:r>
          </w:p>
        </w:tc>
        <w:tc>
          <w:tcPr>
            <w:tcW w:w="7366" w:type="dxa"/>
          </w:tcPr>
          <w:p w14:paraId="65A05A6B" w14:textId="77777777" w:rsidR="00F537ED" w:rsidRPr="00F537ED" w:rsidRDefault="00F537ED" w:rsidP="00C551E2">
            <w:pPr>
              <w:spacing w:after="0" w:line="240" w:lineRule="auto"/>
              <w:ind w:firstLine="720"/>
              <w:jc w:val="both"/>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t>Назва та зміст підрозділу</w:t>
            </w:r>
          </w:p>
        </w:tc>
      </w:tr>
      <w:tr w:rsidR="00F537ED" w:rsidRPr="00671594" w14:paraId="799ACE1E" w14:textId="77777777" w:rsidTr="009A79C0">
        <w:trPr>
          <w:trHeight w:val="357"/>
        </w:trPr>
        <w:tc>
          <w:tcPr>
            <w:tcW w:w="1592" w:type="dxa"/>
          </w:tcPr>
          <w:p w14:paraId="1595AD3C" w14:textId="77777777" w:rsidR="00F537ED" w:rsidRPr="00F537ED" w:rsidRDefault="00F537ED" w:rsidP="00C551E2">
            <w:pPr>
              <w:spacing w:after="0" w:line="240" w:lineRule="auto"/>
              <w:jc w:val="both"/>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t xml:space="preserve">1. Вступ  </w:t>
            </w:r>
          </w:p>
        </w:tc>
        <w:tc>
          <w:tcPr>
            <w:tcW w:w="7366" w:type="dxa"/>
          </w:tcPr>
          <w:p w14:paraId="2A23966A" w14:textId="77777777" w:rsidR="00F537ED" w:rsidRPr="00F537ED" w:rsidRDefault="00F537ED" w:rsidP="00C551E2">
            <w:pPr>
              <w:spacing w:after="0" w:line="240" w:lineRule="auto"/>
              <w:jc w:val="both"/>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t>1.1. Назва програмного виробу «Комп’ютерна модель прогнозування навантажень в комп’ютерних мережах за допомогою методу Хольта»</w:t>
            </w:r>
          </w:p>
          <w:p w14:paraId="324E1C27" w14:textId="77777777" w:rsidR="00F537ED" w:rsidRPr="00F537ED" w:rsidRDefault="00F537ED" w:rsidP="00C551E2">
            <w:pPr>
              <w:spacing w:after="0" w:line="240" w:lineRule="auto"/>
              <w:jc w:val="both"/>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t>1.2 Галузь застосування: демонстрація роботи методу Хольта</w:t>
            </w:r>
          </w:p>
        </w:tc>
      </w:tr>
      <w:tr w:rsidR="00F537ED" w:rsidRPr="00671594" w14:paraId="07B0D5E4" w14:textId="77777777" w:rsidTr="009A79C0">
        <w:trPr>
          <w:trHeight w:val="357"/>
        </w:trPr>
        <w:tc>
          <w:tcPr>
            <w:tcW w:w="1592" w:type="dxa"/>
          </w:tcPr>
          <w:p w14:paraId="42E25FD1" w14:textId="77777777" w:rsidR="00F537ED" w:rsidRPr="00F537ED" w:rsidRDefault="00F537ED" w:rsidP="00C551E2">
            <w:pPr>
              <w:spacing w:after="0" w:line="240" w:lineRule="auto"/>
              <w:jc w:val="both"/>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t>2. Підстава для розробки</w:t>
            </w:r>
          </w:p>
        </w:tc>
        <w:tc>
          <w:tcPr>
            <w:tcW w:w="7366" w:type="dxa"/>
          </w:tcPr>
          <w:p w14:paraId="0182A5C7" w14:textId="77777777" w:rsidR="00F537ED" w:rsidRPr="00F537ED" w:rsidRDefault="00F537ED" w:rsidP="00C551E2">
            <w:pPr>
              <w:spacing w:after="0" w:line="240" w:lineRule="auto"/>
              <w:jc w:val="both"/>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t>2.1. Навчальний план за спеціальністю 123 «Комп’ютерна інженерія»</w:t>
            </w:r>
          </w:p>
          <w:p w14:paraId="0C1E7666" w14:textId="77777777" w:rsidR="00F537ED" w:rsidRPr="00F537ED" w:rsidRDefault="00F537ED" w:rsidP="00C551E2">
            <w:pPr>
              <w:spacing w:after="0" w:line="240" w:lineRule="auto"/>
              <w:jc w:val="both"/>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t>2.2. Завдання на кваліфікаційну роботу затверджено наказом №4101-5/895 ХНУ імені В.Н.Каразіна від 23.05.2023.</w:t>
            </w:r>
          </w:p>
        </w:tc>
      </w:tr>
      <w:tr w:rsidR="00F537ED" w:rsidRPr="00671594" w14:paraId="5DB083DC" w14:textId="77777777" w:rsidTr="009A79C0">
        <w:trPr>
          <w:trHeight w:val="357"/>
        </w:trPr>
        <w:tc>
          <w:tcPr>
            <w:tcW w:w="1592" w:type="dxa"/>
          </w:tcPr>
          <w:p w14:paraId="260A389A" w14:textId="77777777" w:rsidR="00F537ED" w:rsidRPr="00F537ED" w:rsidRDefault="00F537ED" w:rsidP="00F537ED">
            <w:pPr>
              <w:spacing w:after="0" w:line="240" w:lineRule="auto"/>
              <w:jc w:val="both"/>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t>3. Призначення розробки</w:t>
            </w:r>
          </w:p>
        </w:tc>
        <w:tc>
          <w:tcPr>
            <w:tcW w:w="7366" w:type="dxa"/>
          </w:tcPr>
          <w:p w14:paraId="712A2094" w14:textId="77777777" w:rsidR="00F537ED" w:rsidRPr="00F537ED" w:rsidRDefault="00F537ED" w:rsidP="00F537ED">
            <w:pPr>
              <w:spacing w:after="0" w:line="240" w:lineRule="auto"/>
              <w:jc w:val="both"/>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t>3.1.Мета дослідження: вдосконалення роботи комп’ютерних мереж за допомогою прогнозування навантажень на підставі методу Хольта.</w:t>
            </w:r>
          </w:p>
          <w:p w14:paraId="7830D1E6" w14:textId="77777777" w:rsidR="00F537ED" w:rsidRPr="00F537ED" w:rsidRDefault="00F537ED" w:rsidP="00F537ED">
            <w:pPr>
              <w:spacing w:after="0" w:line="240" w:lineRule="auto"/>
              <w:jc w:val="both"/>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t>3.2. Завдання дослідження: розробка комп'ютерної моделі прогнозування навантажень в комп'ютерних мережах за допомогою методу Хольта.</w:t>
            </w:r>
          </w:p>
          <w:p w14:paraId="03F15E04" w14:textId="77777777" w:rsidR="00F537ED" w:rsidRPr="00F537ED" w:rsidRDefault="00F537ED" w:rsidP="00F537ED">
            <w:pPr>
              <w:spacing w:after="0" w:line="240" w:lineRule="auto"/>
              <w:jc w:val="both"/>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t>3.3. Практична значимість: Розробка комп'ютерної моделі прогнозування навантажень в комп'ютерних мережах є актуальною та важливою задачею, оскільки дозволяє ефективно управляти навантаженнями в мережах та забезпечити їхню стабільність. Результати дослідження можуть бути використані для покращення роботи комп'ютерних мереж у різних галузях. Розроблена модель може бути корисною для інженерів, адміністраторів мереж та розробників програмного забезпечення, що працюють з комп'ютерними мережами.</w:t>
            </w:r>
          </w:p>
        </w:tc>
      </w:tr>
      <w:tr w:rsidR="00F537ED" w:rsidRPr="00F537ED" w14:paraId="546A8387" w14:textId="77777777" w:rsidTr="009A79C0">
        <w:trPr>
          <w:trHeight w:val="357"/>
        </w:trPr>
        <w:tc>
          <w:tcPr>
            <w:tcW w:w="1592" w:type="dxa"/>
          </w:tcPr>
          <w:p w14:paraId="57BF88E7" w14:textId="77777777" w:rsidR="00F537ED" w:rsidRPr="00F537ED" w:rsidRDefault="00F537ED" w:rsidP="00F537ED">
            <w:pPr>
              <w:spacing w:after="0" w:line="240" w:lineRule="auto"/>
              <w:jc w:val="both"/>
              <w:rPr>
                <w:rFonts w:ascii="Times New Roman" w:eastAsia="Times New Roman" w:hAnsi="Times New Roman" w:cs="Times New Roman"/>
                <w:kern w:val="0"/>
                <w:sz w:val="24"/>
                <w:szCs w:val="24"/>
                <w:lang w:val="uk-UA" w:eastAsia="ru-RU"/>
                <w14:ligatures w14:val="none"/>
              </w:rPr>
            </w:pPr>
            <w:bookmarkStart w:id="30" w:name="_Hlk133599299"/>
            <w:r w:rsidRPr="00F537ED">
              <w:rPr>
                <w:rFonts w:ascii="Times New Roman" w:eastAsia="Times New Roman" w:hAnsi="Times New Roman" w:cs="Times New Roman"/>
                <w:kern w:val="0"/>
                <w:sz w:val="24"/>
                <w:szCs w:val="24"/>
                <w:lang w:val="uk-UA" w:eastAsia="ru-RU"/>
                <w14:ligatures w14:val="none"/>
              </w:rPr>
              <w:t>4. Технічні вимоги до програмного виробу</w:t>
            </w:r>
          </w:p>
          <w:p w14:paraId="69F3FB07" w14:textId="77777777" w:rsidR="00F537ED" w:rsidRPr="00F537ED" w:rsidRDefault="00F537ED" w:rsidP="00F537ED">
            <w:pPr>
              <w:spacing w:after="0" w:line="240" w:lineRule="auto"/>
              <w:ind w:firstLine="720"/>
              <w:jc w:val="both"/>
              <w:rPr>
                <w:rFonts w:ascii="Times New Roman" w:eastAsia="Times New Roman" w:hAnsi="Times New Roman" w:cs="Times New Roman"/>
                <w:kern w:val="0"/>
                <w:sz w:val="24"/>
                <w:szCs w:val="24"/>
                <w:lang w:val="uk-UA" w:eastAsia="ru-RU"/>
                <w14:ligatures w14:val="none"/>
              </w:rPr>
            </w:pPr>
          </w:p>
        </w:tc>
        <w:tc>
          <w:tcPr>
            <w:tcW w:w="7366" w:type="dxa"/>
          </w:tcPr>
          <w:p w14:paraId="4FF23813" w14:textId="77777777" w:rsidR="00F537ED" w:rsidRPr="00F537ED" w:rsidRDefault="00F537ED" w:rsidP="00F537ED">
            <w:pPr>
              <w:tabs>
                <w:tab w:val="left" w:pos="5660"/>
              </w:tabs>
              <w:spacing w:after="0" w:line="240" w:lineRule="auto"/>
              <w:jc w:val="both"/>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t>4.1. Вимоги до функціональних характеристик: Розроблена комп'ютерна модель прогнозування навантажень в комп'ютерних мережах повинна забезпечувати точне та швидке прогнозування навантажень на мережі. Вона повинна бути зручною у використанні.</w:t>
            </w:r>
          </w:p>
          <w:p w14:paraId="1A5E0666" w14:textId="77777777" w:rsidR="00F537ED" w:rsidRPr="00F537ED" w:rsidRDefault="00F537ED" w:rsidP="00F537ED">
            <w:pPr>
              <w:spacing w:after="0" w:line="240" w:lineRule="auto"/>
              <w:jc w:val="both"/>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t>4.2. Вимоги до надійності: Комп'ютерна модель повинна працювати стабільно та надійно на різних комп'ютерних платформах. Вона повинна забезпечувати високу точність та надійність прогнозування навантажень в мережі</w:t>
            </w:r>
            <w:r w:rsidRPr="00F537ED">
              <w:rPr>
                <w:rFonts w:ascii="Times New Roman" w:eastAsia="Times New Roman" w:hAnsi="Times New Roman" w:cs="Times New Roman"/>
                <w:bCs/>
                <w:kern w:val="0"/>
                <w:sz w:val="24"/>
                <w:szCs w:val="24"/>
                <w:lang w:val="uk-UA" w:eastAsia="ru-RU"/>
                <w14:ligatures w14:val="none"/>
              </w:rPr>
              <w:t xml:space="preserve"> (</w:t>
            </w:r>
            <w:r w:rsidRPr="00F537ED">
              <w:rPr>
                <w:rFonts w:ascii="Times New Roman" w:eastAsia="Times New Roman" w:hAnsi="Times New Roman" w:cs="Times New Roman"/>
                <w:bCs/>
                <w:kern w:val="0"/>
                <w:sz w:val="24"/>
                <w:szCs w:val="24"/>
                <w:lang w:val="ru-RU" w:eastAsia="ru-RU"/>
                <w14:ligatures w14:val="none"/>
              </w:rPr>
              <w:t>RMSE</w:t>
            </w:r>
            <w:r w:rsidRPr="00F537ED">
              <w:rPr>
                <w:rFonts w:ascii="Times New Roman" w:eastAsia="Times New Roman" w:hAnsi="Times New Roman" w:cs="Times New Roman"/>
                <w:bCs/>
                <w:kern w:val="0"/>
                <w:sz w:val="24"/>
                <w:szCs w:val="24"/>
                <w:lang w:val="uk-UA" w:eastAsia="ru-RU"/>
                <w14:ligatures w14:val="none"/>
              </w:rPr>
              <w:t xml:space="preserve"> &lt; 20%).</w:t>
            </w:r>
          </w:p>
          <w:p w14:paraId="24283433" w14:textId="77777777" w:rsidR="00F537ED" w:rsidRPr="00F537ED" w:rsidRDefault="00F537ED" w:rsidP="00F537ED">
            <w:pPr>
              <w:spacing w:after="0" w:line="240" w:lineRule="auto"/>
              <w:jc w:val="both"/>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t>4.3. Вимоги до умов експлуатації: Комп'ютерна модель повинна працювати в умовах, що відповідають стандартам комп'ютерної безпеки. Вона повинна бути зручною у використанні та не вимагати великої кількості ресурсів комп'ютера.</w:t>
            </w:r>
          </w:p>
          <w:p w14:paraId="35674465" w14:textId="77777777" w:rsidR="00F537ED" w:rsidRPr="00F537ED" w:rsidRDefault="00F537ED" w:rsidP="00F537ED">
            <w:pPr>
              <w:spacing w:after="0" w:line="240" w:lineRule="auto"/>
              <w:jc w:val="both"/>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t>4.4. Вимоги до складу параметрів технічних засобів: Для роботи комп'ютерної моделі прогнозування навантажень в комп'ютерних мережах необхідна наявність комп'ютера з операційною системою, яка підтримує розроблену модель. Також необхідно наявність програмного забезпечення, необхідного для роботи з моделлю.</w:t>
            </w:r>
          </w:p>
          <w:p w14:paraId="55B7B58D" w14:textId="77777777" w:rsidR="00F537ED" w:rsidRPr="00F537ED" w:rsidRDefault="00F537ED" w:rsidP="00F537ED">
            <w:pPr>
              <w:spacing w:after="0" w:line="240" w:lineRule="auto"/>
              <w:jc w:val="both"/>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t>4.5. Вимоги до інформаційної та програмної сумісності: Комп'ютерна модель повинна бути сумісною з різними типами комп'ютерної апаратної та програмної забезпечення.</w:t>
            </w:r>
          </w:p>
          <w:p w14:paraId="03BCBA6B" w14:textId="77777777" w:rsidR="00F537ED" w:rsidRPr="00F537ED" w:rsidRDefault="00F537ED" w:rsidP="00F537ED">
            <w:pPr>
              <w:spacing w:after="0" w:line="240" w:lineRule="auto"/>
              <w:jc w:val="both"/>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lastRenderedPageBreak/>
              <w:t>4.6. Вимоги до маркіровки та упаковки: відсутні.</w:t>
            </w:r>
          </w:p>
          <w:p w14:paraId="7A484654" w14:textId="77777777" w:rsidR="00F537ED" w:rsidRPr="00F537ED" w:rsidRDefault="00F537ED" w:rsidP="00F537ED">
            <w:pPr>
              <w:spacing w:after="0" w:line="240" w:lineRule="auto"/>
              <w:jc w:val="both"/>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t>4.7. Вимоги до транспортування та зберігання: відсутні.</w:t>
            </w:r>
          </w:p>
          <w:p w14:paraId="41BEEBD8" w14:textId="77777777" w:rsidR="00F537ED" w:rsidRPr="00F537ED" w:rsidRDefault="00F537ED" w:rsidP="00F537ED">
            <w:pPr>
              <w:spacing w:after="0" w:line="240" w:lineRule="auto"/>
              <w:jc w:val="both"/>
              <w:rPr>
                <w:rFonts w:ascii="Times New Roman" w:hAnsi="Times New Roman" w:cs="Times New Roman"/>
                <w:kern w:val="0"/>
                <w:sz w:val="24"/>
                <w:szCs w:val="24"/>
                <w:lang w:val="uk-UA"/>
                <w14:ligatures w14:val="none"/>
              </w:rPr>
            </w:pPr>
            <w:r w:rsidRPr="00F537ED">
              <w:rPr>
                <w:rFonts w:ascii="Times New Roman" w:eastAsia="Times New Roman" w:hAnsi="Times New Roman" w:cs="Times New Roman"/>
                <w:kern w:val="0"/>
                <w:sz w:val="24"/>
                <w:szCs w:val="24"/>
                <w:lang w:val="uk-UA" w:eastAsia="ru-RU"/>
                <w14:ligatures w14:val="none"/>
              </w:rPr>
              <w:t>4.8. Спеціальні вимоги: відсутн</w:t>
            </w:r>
            <w:r w:rsidRPr="00F537ED">
              <w:rPr>
                <w:rFonts w:ascii="Times New Roman" w:hAnsi="Times New Roman" w:cs="Times New Roman"/>
                <w:kern w:val="0"/>
                <w:sz w:val="24"/>
                <w:szCs w:val="24"/>
                <w:lang w:val="uk-UA"/>
                <w14:ligatures w14:val="none"/>
              </w:rPr>
              <w:t>і</w:t>
            </w:r>
          </w:p>
        </w:tc>
      </w:tr>
      <w:bookmarkEnd w:id="30"/>
      <w:tr w:rsidR="00F537ED" w:rsidRPr="00671594" w14:paraId="00689A7C" w14:textId="77777777" w:rsidTr="009A79C0">
        <w:trPr>
          <w:trHeight w:val="357"/>
        </w:trPr>
        <w:tc>
          <w:tcPr>
            <w:tcW w:w="1592" w:type="dxa"/>
          </w:tcPr>
          <w:p w14:paraId="1544A584" w14:textId="77777777" w:rsidR="00F537ED" w:rsidRPr="00F537ED" w:rsidRDefault="00F537ED" w:rsidP="00F537ED">
            <w:pPr>
              <w:spacing w:after="0" w:line="240" w:lineRule="auto"/>
              <w:jc w:val="both"/>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lastRenderedPageBreak/>
              <w:t>5. Вимоги до програмної документації.</w:t>
            </w:r>
          </w:p>
          <w:p w14:paraId="058E79C5" w14:textId="77777777" w:rsidR="00F537ED" w:rsidRPr="00F537ED" w:rsidRDefault="00F537ED" w:rsidP="00F537ED">
            <w:pPr>
              <w:spacing w:after="0" w:line="240" w:lineRule="auto"/>
              <w:ind w:firstLine="720"/>
              <w:jc w:val="both"/>
              <w:rPr>
                <w:rFonts w:ascii="Times New Roman" w:eastAsia="Times New Roman" w:hAnsi="Times New Roman" w:cs="Times New Roman"/>
                <w:kern w:val="0"/>
                <w:sz w:val="24"/>
                <w:szCs w:val="24"/>
                <w:lang w:val="uk-UA" w:eastAsia="ru-RU"/>
                <w14:ligatures w14:val="none"/>
              </w:rPr>
            </w:pPr>
          </w:p>
        </w:tc>
        <w:tc>
          <w:tcPr>
            <w:tcW w:w="7366" w:type="dxa"/>
          </w:tcPr>
          <w:p w14:paraId="45E2329D" w14:textId="77777777" w:rsidR="00F537ED" w:rsidRPr="00F537ED" w:rsidRDefault="00F537ED" w:rsidP="00F537ED">
            <w:pPr>
              <w:spacing w:after="0" w:line="240" w:lineRule="auto"/>
              <w:jc w:val="both"/>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bCs/>
                <w:kern w:val="0"/>
                <w:sz w:val="24"/>
                <w:szCs w:val="24"/>
                <w:lang w:val="uk-UA" w:eastAsia="ru-RU"/>
                <w14:ligatures w14:val="none"/>
              </w:rPr>
              <w:t>Програмною документацією до виробу «</w:t>
            </w:r>
            <w:r w:rsidRPr="00F537ED">
              <w:rPr>
                <w:rFonts w:ascii="Times New Roman" w:eastAsia="Times New Roman" w:hAnsi="Times New Roman" w:cs="Times New Roman"/>
                <w:kern w:val="0"/>
                <w:sz w:val="24"/>
                <w:szCs w:val="24"/>
                <w:lang w:val="uk-UA" w:eastAsia="ru-RU"/>
                <w14:ligatures w14:val="none"/>
              </w:rPr>
              <w:t>Комп’ютерна модель</w:t>
            </w:r>
          </w:p>
          <w:p w14:paraId="11BC85C8" w14:textId="77777777" w:rsidR="00F537ED" w:rsidRPr="00F537ED" w:rsidRDefault="00F537ED" w:rsidP="00F537ED">
            <w:pPr>
              <w:spacing w:after="0" w:line="240" w:lineRule="auto"/>
              <w:jc w:val="both"/>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t>прогнозування навантажень в комп’ютерних мережах за допомогою методу Хольта</w:t>
            </w:r>
            <w:r w:rsidRPr="00F537ED">
              <w:rPr>
                <w:rFonts w:ascii="Times New Roman" w:eastAsia="Times New Roman" w:hAnsi="Times New Roman" w:cs="Times New Roman"/>
                <w:bCs/>
                <w:kern w:val="0"/>
                <w:sz w:val="24"/>
                <w:szCs w:val="24"/>
                <w:lang w:val="uk-UA" w:eastAsia="ru-RU"/>
                <w14:ligatures w14:val="none"/>
              </w:rPr>
              <w:t>» вважати:</w:t>
            </w:r>
          </w:p>
          <w:p w14:paraId="08650DD8" w14:textId="77777777" w:rsidR="00F537ED" w:rsidRPr="00F537ED" w:rsidRDefault="00F537ED" w:rsidP="00F537ED">
            <w:pPr>
              <w:spacing w:after="0" w:line="240" w:lineRule="auto"/>
              <w:jc w:val="both"/>
              <w:rPr>
                <w:rFonts w:ascii="Times New Roman" w:eastAsia="Times New Roman" w:hAnsi="Times New Roman" w:cs="Times New Roman"/>
                <w:bCs/>
                <w:kern w:val="0"/>
                <w:sz w:val="24"/>
                <w:szCs w:val="24"/>
                <w:lang w:val="uk-UA" w:eastAsia="ru-RU"/>
                <w14:ligatures w14:val="none"/>
              </w:rPr>
            </w:pPr>
            <w:r w:rsidRPr="00F537ED">
              <w:rPr>
                <w:rFonts w:ascii="Times New Roman" w:eastAsia="Times New Roman" w:hAnsi="Times New Roman" w:cs="Times New Roman"/>
                <w:bCs/>
                <w:kern w:val="0"/>
                <w:sz w:val="24"/>
                <w:szCs w:val="24"/>
                <w:lang w:val="uk-UA" w:eastAsia="ru-RU"/>
                <w14:ligatures w14:val="none"/>
              </w:rPr>
              <w:t>1) Дане завдання на розробку програмного виробу (представлений в додатку Б дипломної роботи)</w:t>
            </w:r>
          </w:p>
          <w:p w14:paraId="27D0D62F" w14:textId="77777777" w:rsidR="00F537ED" w:rsidRPr="00F537ED" w:rsidRDefault="00F537ED" w:rsidP="00F537ED">
            <w:pPr>
              <w:spacing w:after="0" w:line="240" w:lineRule="auto"/>
              <w:jc w:val="both"/>
              <w:rPr>
                <w:rFonts w:ascii="Times New Roman" w:eastAsia="Times New Roman" w:hAnsi="Times New Roman" w:cs="Times New Roman"/>
                <w:bCs/>
                <w:kern w:val="0"/>
                <w:sz w:val="24"/>
                <w:szCs w:val="24"/>
                <w:lang w:val="uk-UA" w:eastAsia="ru-RU"/>
                <w14:ligatures w14:val="none"/>
              </w:rPr>
            </w:pPr>
            <w:r w:rsidRPr="00F537ED">
              <w:rPr>
                <w:rFonts w:ascii="Times New Roman" w:eastAsia="Times New Roman" w:hAnsi="Times New Roman" w:cs="Times New Roman"/>
                <w:bCs/>
                <w:kern w:val="0"/>
                <w:sz w:val="24"/>
                <w:szCs w:val="24"/>
                <w:lang w:val="uk-UA" w:eastAsia="ru-RU"/>
                <w14:ligatures w14:val="none"/>
              </w:rPr>
              <w:t>2) Програму та методику випробувань розробленого програмного виробу (представлений в додатку В дипломної роботи)</w:t>
            </w:r>
          </w:p>
          <w:p w14:paraId="11B5A431" w14:textId="77777777" w:rsidR="00F537ED" w:rsidRPr="00F537ED" w:rsidRDefault="00F537ED" w:rsidP="00F537ED">
            <w:pPr>
              <w:spacing w:after="0" w:line="240" w:lineRule="auto"/>
              <w:jc w:val="both"/>
              <w:rPr>
                <w:rFonts w:ascii="Times New Roman" w:eastAsia="Times New Roman" w:hAnsi="Times New Roman" w:cs="Times New Roman"/>
                <w:bCs/>
                <w:kern w:val="0"/>
                <w:sz w:val="24"/>
                <w:szCs w:val="24"/>
                <w:lang w:val="uk-UA" w:eastAsia="ru-RU"/>
                <w14:ligatures w14:val="none"/>
              </w:rPr>
            </w:pPr>
            <w:r w:rsidRPr="00F537ED">
              <w:rPr>
                <w:rFonts w:ascii="Times New Roman" w:eastAsia="Times New Roman" w:hAnsi="Times New Roman" w:cs="Times New Roman"/>
                <w:bCs/>
                <w:kern w:val="0"/>
                <w:sz w:val="24"/>
                <w:szCs w:val="24"/>
                <w:lang w:val="uk-UA" w:eastAsia="ru-RU"/>
                <w14:ligatures w14:val="none"/>
              </w:rPr>
              <w:t>3) Опис програмного виробу (представлений в Розділі 3 дипломної роботи).</w:t>
            </w:r>
          </w:p>
        </w:tc>
      </w:tr>
      <w:tr w:rsidR="00F537ED" w:rsidRPr="00671594" w14:paraId="77B03EBA" w14:textId="77777777" w:rsidTr="009A79C0">
        <w:trPr>
          <w:trHeight w:val="357"/>
        </w:trPr>
        <w:tc>
          <w:tcPr>
            <w:tcW w:w="1592" w:type="dxa"/>
          </w:tcPr>
          <w:p w14:paraId="47FB40BE" w14:textId="77777777" w:rsidR="00F537ED" w:rsidRPr="00F537ED" w:rsidRDefault="00F537ED" w:rsidP="00F537ED">
            <w:pPr>
              <w:spacing w:after="0" w:line="240" w:lineRule="auto"/>
              <w:ind w:firstLine="720"/>
              <w:jc w:val="both"/>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t>6. Техніко-економічні показники</w:t>
            </w:r>
          </w:p>
        </w:tc>
        <w:tc>
          <w:tcPr>
            <w:tcW w:w="7366" w:type="dxa"/>
          </w:tcPr>
          <w:p w14:paraId="0CEF8D9F" w14:textId="77777777" w:rsidR="00F537ED" w:rsidRPr="00F537ED" w:rsidRDefault="00F537ED" w:rsidP="00F537ED">
            <w:pPr>
              <w:spacing w:after="0" w:line="240" w:lineRule="auto"/>
              <w:jc w:val="both"/>
              <w:rPr>
                <w:rFonts w:ascii="Times New Roman" w:eastAsia="Times New Roman" w:hAnsi="Times New Roman" w:cs="Times New Roman"/>
                <w:bCs/>
                <w:kern w:val="0"/>
                <w:sz w:val="24"/>
                <w:szCs w:val="24"/>
                <w:lang w:val="uk-UA" w:eastAsia="ru-RU"/>
                <w14:ligatures w14:val="none"/>
              </w:rPr>
            </w:pPr>
            <w:r w:rsidRPr="00F537ED">
              <w:rPr>
                <w:rFonts w:ascii="Times New Roman" w:eastAsia="Times New Roman" w:hAnsi="Times New Roman" w:cs="Times New Roman"/>
                <w:color w:val="000000"/>
                <w:kern w:val="0"/>
                <w:sz w:val="28"/>
                <w:szCs w:val="28"/>
                <w:lang w:val="ru-RU" w:eastAsia="en-US"/>
                <w14:ligatures w14:val="none"/>
              </w:rPr>
              <w:t>1</w:t>
            </w:r>
            <w:r w:rsidRPr="00F537ED">
              <w:rPr>
                <w:rFonts w:ascii="Times New Roman" w:eastAsia="Times New Roman" w:hAnsi="Times New Roman" w:cs="Times New Roman"/>
                <w:bCs/>
                <w:kern w:val="0"/>
                <w:sz w:val="24"/>
                <w:szCs w:val="24"/>
                <w:lang w:val="uk-UA" w:eastAsia="ru-RU"/>
                <w14:ligatures w14:val="none"/>
              </w:rPr>
              <w:t>) Орієнтовна оцінка ефективності виконуваної роботи: представити в розділі 3 пояснювальної записки.</w:t>
            </w:r>
          </w:p>
          <w:p w14:paraId="5D18D165" w14:textId="77777777" w:rsidR="00F537ED" w:rsidRPr="00F537ED" w:rsidRDefault="00F537ED" w:rsidP="00F537ED">
            <w:pPr>
              <w:spacing w:after="0" w:line="240" w:lineRule="auto"/>
              <w:jc w:val="both"/>
              <w:rPr>
                <w:rFonts w:ascii="Times New Roman" w:eastAsia="Times New Roman" w:hAnsi="Times New Roman" w:cs="Times New Roman"/>
                <w:bCs/>
                <w:kern w:val="0"/>
                <w:sz w:val="24"/>
                <w:szCs w:val="24"/>
                <w:lang w:val="uk-UA" w:eastAsia="ru-RU"/>
                <w14:ligatures w14:val="none"/>
              </w:rPr>
            </w:pPr>
            <w:r w:rsidRPr="00F537ED">
              <w:rPr>
                <w:rFonts w:ascii="Times New Roman" w:eastAsia="Times New Roman" w:hAnsi="Times New Roman" w:cs="Times New Roman"/>
                <w:bCs/>
                <w:kern w:val="0"/>
                <w:sz w:val="24"/>
                <w:szCs w:val="24"/>
                <w:lang w:val="uk-UA" w:eastAsia="ru-RU"/>
                <w14:ligatures w14:val="none"/>
              </w:rPr>
              <w:t>2) Терміни і можливі витрати грошових коштів на</w:t>
            </w:r>
          </w:p>
          <w:p w14:paraId="1C25F838" w14:textId="77777777" w:rsidR="00F537ED" w:rsidRPr="00F537ED" w:rsidRDefault="00F537ED" w:rsidP="00F537ED">
            <w:pPr>
              <w:spacing w:after="0" w:line="240" w:lineRule="auto"/>
              <w:jc w:val="both"/>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bCs/>
                <w:kern w:val="0"/>
                <w:sz w:val="24"/>
                <w:szCs w:val="24"/>
                <w:lang w:val="uk-UA" w:eastAsia="ru-RU"/>
                <w14:ligatures w14:val="none"/>
              </w:rPr>
              <w:t>розробку програмного виробу – не потрібні.</w:t>
            </w:r>
          </w:p>
        </w:tc>
      </w:tr>
      <w:tr w:rsidR="00F537ED" w:rsidRPr="00F537ED" w14:paraId="5BD117BE" w14:textId="77777777" w:rsidTr="009A79C0">
        <w:trPr>
          <w:trHeight w:val="357"/>
        </w:trPr>
        <w:tc>
          <w:tcPr>
            <w:tcW w:w="1592" w:type="dxa"/>
          </w:tcPr>
          <w:p w14:paraId="3F63633A" w14:textId="77777777" w:rsidR="00F537ED" w:rsidRPr="00F537ED" w:rsidRDefault="00F537ED" w:rsidP="00F537ED">
            <w:pPr>
              <w:spacing w:after="0" w:line="240" w:lineRule="auto"/>
              <w:jc w:val="both"/>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t>7. Стадії та етапи розробки</w:t>
            </w:r>
          </w:p>
          <w:p w14:paraId="62E27312" w14:textId="77777777" w:rsidR="00F537ED" w:rsidRPr="00F537ED" w:rsidRDefault="00F537ED" w:rsidP="00F537ED">
            <w:pPr>
              <w:spacing w:after="0" w:line="240" w:lineRule="auto"/>
              <w:ind w:firstLine="720"/>
              <w:jc w:val="both"/>
              <w:rPr>
                <w:rFonts w:ascii="Times New Roman" w:eastAsia="Times New Roman" w:hAnsi="Times New Roman" w:cs="Times New Roman"/>
                <w:kern w:val="0"/>
                <w:sz w:val="24"/>
                <w:szCs w:val="24"/>
                <w:lang w:val="uk-UA" w:eastAsia="ru-RU"/>
                <w14:ligatures w14:val="none"/>
              </w:rPr>
            </w:pPr>
          </w:p>
        </w:tc>
        <w:tc>
          <w:tcPr>
            <w:tcW w:w="7366" w:type="dxa"/>
          </w:tcPr>
          <w:tbl>
            <w:tblPr>
              <w:tblW w:w="7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11"/>
              <w:gridCol w:w="5579"/>
              <w:gridCol w:w="1152"/>
            </w:tblGrid>
            <w:tr w:rsidR="00F537ED" w:rsidRPr="00F537ED" w14:paraId="66BE89DB" w14:textId="77777777" w:rsidTr="009A79C0">
              <w:trPr>
                <w:trHeight w:val="1006"/>
              </w:trPr>
              <w:tc>
                <w:tcPr>
                  <w:tcW w:w="397" w:type="dxa"/>
                </w:tcPr>
                <w:p w14:paraId="246572ED" w14:textId="77777777" w:rsidR="00F537ED" w:rsidRPr="00F537ED" w:rsidRDefault="00F537ED" w:rsidP="00F537ED">
                  <w:pPr>
                    <w:spacing w:before="40" w:after="40" w:line="240" w:lineRule="auto"/>
                    <w:ind w:left="-57" w:right="-57"/>
                    <w:jc w:val="center"/>
                    <w:rPr>
                      <w:rFonts w:ascii="Times New Roman" w:eastAsia="Times New Roman" w:hAnsi="Times New Roman" w:cs="Times New Roman"/>
                      <w:b/>
                      <w:kern w:val="0"/>
                      <w:sz w:val="20"/>
                      <w:szCs w:val="20"/>
                      <w:lang w:val="uk-UA" w:eastAsia="ru-RU"/>
                      <w14:ligatures w14:val="none"/>
                    </w:rPr>
                  </w:pPr>
                  <w:r w:rsidRPr="00F537ED">
                    <w:rPr>
                      <w:rFonts w:ascii="Times New Roman" w:eastAsia="Times New Roman" w:hAnsi="Times New Roman" w:cs="Times New Roman"/>
                      <w:b/>
                      <w:kern w:val="0"/>
                      <w:sz w:val="20"/>
                      <w:szCs w:val="20"/>
                      <w:lang w:val="uk-UA" w:eastAsia="ru-RU"/>
                      <w14:ligatures w14:val="none"/>
                    </w:rPr>
                    <w:t>№ з/п</w:t>
                  </w:r>
                </w:p>
              </w:tc>
              <w:tc>
                <w:tcPr>
                  <w:tcW w:w="5638" w:type="dxa"/>
                </w:tcPr>
                <w:p w14:paraId="62F6AB76" w14:textId="77777777" w:rsidR="00F537ED" w:rsidRPr="00F537ED" w:rsidRDefault="00F537ED" w:rsidP="00F537ED">
                  <w:pPr>
                    <w:spacing w:before="160" w:after="0" w:line="240" w:lineRule="auto"/>
                    <w:jc w:val="center"/>
                    <w:rPr>
                      <w:rFonts w:ascii="Times New Roman" w:eastAsia="Times New Roman" w:hAnsi="Times New Roman" w:cs="Times New Roman"/>
                      <w:b/>
                      <w:kern w:val="0"/>
                      <w:sz w:val="20"/>
                      <w:szCs w:val="20"/>
                      <w:lang w:val="uk-UA" w:eastAsia="ru-RU"/>
                      <w14:ligatures w14:val="none"/>
                    </w:rPr>
                  </w:pPr>
                  <w:r w:rsidRPr="00F537ED">
                    <w:rPr>
                      <w:rFonts w:ascii="Times New Roman" w:eastAsia="Times New Roman" w:hAnsi="Times New Roman" w:cs="Times New Roman"/>
                      <w:b/>
                      <w:kern w:val="0"/>
                      <w:sz w:val="20"/>
                      <w:szCs w:val="20"/>
                      <w:lang w:val="uk-UA" w:eastAsia="ru-RU"/>
                      <w14:ligatures w14:val="none"/>
                    </w:rPr>
                    <w:t>Назва етапів роботи</w:t>
                  </w:r>
                </w:p>
              </w:tc>
              <w:tc>
                <w:tcPr>
                  <w:tcW w:w="1107" w:type="dxa"/>
                </w:tcPr>
                <w:p w14:paraId="2C1CC501" w14:textId="77777777" w:rsidR="00F537ED" w:rsidRPr="00F537ED" w:rsidRDefault="00F537ED" w:rsidP="00F537ED">
                  <w:pPr>
                    <w:spacing w:before="40" w:after="40" w:line="240" w:lineRule="auto"/>
                    <w:ind w:left="-57" w:right="-57"/>
                    <w:jc w:val="center"/>
                    <w:rPr>
                      <w:rFonts w:ascii="Times New Roman" w:eastAsia="Times New Roman" w:hAnsi="Times New Roman" w:cs="Times New Roman"/>
                      <w:b/>
                      <w:kern w:val="0"/>
                      <w:sz w:val="20"/>
                      <w:szCs w:val="20"/>
                      <w:lang w:val="uk-UA" w:eastAsia="ru-RU"/>
                      <w14:ligatures w14:val="none"/>
                    </w:rPr>
                  </w:pPr>
                  <w:r w:rsidRPr="00F537ED">
                    <w:rPr>
                      <w:rFonts w:ascii="Times New Roman" w:eastAsia="Times New Roman" w:hAnsi="Times New Roman" w:cs="Times New Roman"/>
                      <w:b/>
                      <w:kern w:val="0"/>
                      <w:sz w:val="20"/>
                      <w:szCs w:val="20"/>
                      <w:lang w:val="uk-UA" w:eastAsia="ru-RU"/>
                      <w14:ligatures w14:val="none"/>
                    </w:rPr>
                    <w:t>Термін виконання етапів роботи</w:t>
                  </w:r>
                </w:p>
              </w:tc>
            </w:tr>
            <w:tr w:rsidR="00F537ED" w:rsidRPr="00F537ED" w14:paraId="454253FD" w14:textId="77777777" w:rsidTr="009A79C0">
              <w:trPr>
                <w:trHeight w:val="450"/>
              </w:trPr>
              <w:tc>
                <w:tcPr>
                  <w:tcW w:w="397" w:type="dxa"/>
                </w:tcPr>
                <w:p w14:paraId="36BB963D" w14:textId="77777777" w:rsidR="00F537ED" w:rsidRPr="00F537ED" w:rsidRDefault="00F537ED" w:rsidP="00F537ED">
                  <w:pPr>
                    <w:spacing w:after="0" w:line="240" w:lineRule="auto"/>
                    <w:ind w:left="1" w:hanging="3"/>
                    <w:jc w:val="center"/>
                    <w:rPr>
                      <w:rFonts w:ascii="Times New Roman" w:eastAsia="Times New Roman" w:hAnsi="Times New Roman" w:cs="Times New Roman"/>
                      <w:color w:val="000000"/>
                      <w:kern w:val="0"/>
                      <w:sz w:val="20"/>
                      <w:szCs w:val="28"/>
                      <w:lang w:val="uk-UA" w:eastAsia="ru-RU"/>
                      <w14:ligatures w14:val="none"/>
                    </w:rPr>
                  </w:pPr>
                  <w:r w:rsidRPr="00F537ED">
                    <w:rPr>
                      <w:rFonts w:ascii="Times New Roman" w:eastAsia="Times New Roman" w:hAnsi="Times New Roman" w:cs="Times New Roman"/>
                      <w:color w:val="000000"/>
                      <w:kern w:val="0"/>
                      <w:sz w:val="20"/>
                      <w:szCs w:val="28"/>
                      <w:lang w:val="uk-UA" w:eastAsia="ru-RU"/>
                      <w14:ligatures w14:val="none"/>
                    </w:rPr>
                    <w:t>1</w:t>
                  </w:r>
                </w:p>
              </w:tc>
              <w:tc>
                <w:tcPr>
                  <w:tcW w:w="5638" w:type="dxa"/>
                </w:tcPr>
                <w:p w14:paraId="557F696A" w14:textId="77777777" w:rsidR="00F537ED" w:rsidRPr="00F537ED" w:rsidRDefault="00F537ED" w:rsidP="00F537ED">
                  <w:pPr>
                    <w:spacing w:after="0" w:line="240" w:lineRule="auto"/>
                    <w:ind w:left="1" w:hanging="3"/>
                    <w:rPr>
                      <w:rFonts w:ascii="Times New Roman" w:eastAsia="Times New Roman" w:hAnsi="Times New Roman" w:cs="Times New Roman"/>
                      <w:color w:val="000000"/>
                      <w:kern w:val="0"/>
                      <w:sz w:val="20"/>
                      <w:szCs w:val="28"/>
                      <w:lang w:val="uk-UA" w:eastAsia="ru-RU"/>
                      <w14:ligatures w14:val="none"/>
                    </w:rPr>
                  </w:pPr>
                  <w:r w:rsidRPr="00F537ED">
                    <w:rPr>
                      <w:rFonts w:ascii="Times New Roman" w:eastAsia="Times New Roman" w:hAnsi="Times New Roman" w:cs="Times New Roman"/>
                      <w:color w:val="000000"/>
                      <w:kern w:val="0"/>
                      <w:sz w:val="20"/>
                      <w:szCs w:val="28"/>
                      <w:lang w:val="uk-UA" w:eastAsia="ru-RU"/>
                      <w14:ligatures w14:val="none"/>
                    </w:rPr>
                    <w:t>Проведення аналізу предметної області, пошук та вивчення літератури</w:t>
                  </w:r>
                </w:p>
              </w:tc>
              <w:tc>
                <w:tcPr>
                  <w:tcW w:w="1107" w:type="dxa"/>
                </w:tcPr>
                <w:p w14:paraId="13FBFDBF" w14:textId="77777777" w:rsidR="00F537ED" w:rsidRPr="00F537ED" w:rsidRDefault="00F537ED" w:rsidP="00F537ED">
                  <w:pPr>
                    <w:spacing w:after="0" w:line="240" w:lineRule="auto"/>
                    <w:ind w:left="1" w:hanging="3"/>
                    <w:jc w:val="center"/>
                    <w:rPr>
                      <w:rFonts w:ascii="Times New Roman" w:eastAsia="Times New Roman" w:hAnsi="Times New Roman" w:cs="Times New Roman"/>
                      <w:color w:val="000000"/>
                      <w:kern w:val="0"/>
                      <w:sz w:val="20"/>
                      <w:szCs w:val="28"/>
                      <w:lang w:val="uk-UA" w:eastAsia="ru-RU"/>
                      <w14:ligatures w14:val="none"/>
                    </w:rPr>
                  </w:pPr>
                  <w:r w:rsidRPr="00F537ED">
                    <w:rPr>
                      <w:rFonts w:ascii="Times New Roman" w:eastAsia="Times New Roman" w:hAnsi="Times New Roman" w:cs="Times New Roman"/>
                      <w:color w:val="000000"/>
                      <w:kern w:val="0"/>
                      <w:sz w:val="20"/>
                      <w:szCs w:val="28"/>
                      <w:lang w:val="uk-UA" w:eastAsia="ru-RU"/>
                      <w14:ligatures w14:val="none"/>
                    </w:rPr>
                    <w:t xml:space="preserve">Листопад 2022 </w:t>
                  </w:r>
                </w:p>
              </w:tc>
            </w:tr>
            <w:tr w:rsidR="00F537ED" w:rsidRPr="00F537ED" w14:paraId="49EBFDF1" w14:textId="77777777" w:rsidTr="009A79C0">
              <w:trPr>
                <w:trHeight w:val="465"/>
              </w:trPr>
              <w:tc>
                <w:tcPr>
                  <w:tcW w:w="397" w:type="dxa"/>
                </w:tcPr>
                <w:p w14:paraId="1C9CF551" w14:textId="77777777" w:rsidR="00F537ED" w:rsidRPr="00F537ED" w:rsidRDefault="00F537ED" w:rsidP="00F537ED">
                  <w:pPr>
                    <w:spacing w:after="0" w:line="240" w:lineRule="auto"/>
                    <w:ind w:left="1" w:hanging="3"/>
                    <w:jc w:val="center"/>
                    <w:rPr>
                      <w:rFonts w:ascii="Times New Roman" w:eastAsia="Times New Roman" w:hAnsi="Times New Roman" w:cs="Times New Roman"/>
                      <w:color w:val="000000"/>
                      <w:kern w:val="0"/>
                      <w:sz w:val="20"/>
                      <w:szCs w:val="28"/>
                      <w:lang w:val="uk-UA" w:eastAsia="ru-RU"/>
                      <w14:ligatures w14:val="none"/>
                    </w:rPr>
                  </w:pPr>
                  <w:r w:rsidRPr="00F537ED">
                    <w:rPr>
                      <w:rFonts w:ascii="Times New Roman" w:eastAsia="Times New Roman" w:hAnsi="Times New Roman" w:cs="Times New Roman"/>
                      <w:color w:val="000000"/>
                      <w:kern w:val="0"/>
                      <w:sz w:val="20"/>
                      <w:szCs w:val="28"/>
                      <w:lang w:val="uk-UA" w:eastAsia="ru-RU"/>
                      <w14:ligatures w14:val="none"/>
                    </w:rPr>
                    <w:t>2</w:t>
                  </w:r>
                </w:p>
              </w:tc>
              <w:tc>
                <w:tcPr>
                  <w:tcW w:w="5638" w:type="dxa"/>
                </w:tcPr>
                <w:p w14:paraId="4C7BE730" w14:textId="77777777" w:rsidR="00F537ED" w:rsidRPr="00F537ED" w:rsidRDefault="00F537ED" w:rsidP="00F537ED">
                  <w:pPr>
                    <w:spacing w:after="0" w:line="240" w:lineRule="auto"/>
                    <w:ind w:left="1" w:hanging="3"/>
                    <w:rPr>
                      <w:rFonts w:ascii="Times New Roman" w:eastAsia="Times New Roman" w:hAnsi="Times New Roman" w:cs="Times New Roman"/>
                      <w:color w:val="000000"/>
                      <w:kern w:val="0"/>
                      <w:sz w:val="20"/>
                      <w:szCs w:val="28"/>
                      <w:lang w:val="uk-UA" w:eastAsia="ru-RU"/>
                      <w14:ligatures w14:val="none"/>
                    </w:rPr>
                  </w:pPr>
                  <w:r w:rsidRPr="00F537ED">
                    <w:rPr>
                      <w:rFonts w:ascii="Times New Roman" w:eastAsia="Times New Roman" w:hAnsi="Times New Roman" w:cs="Times New Roman"/>
                      <w:color w:val="000000"/>
                      <w:kern w:val="0"/>
                      <w:sz w:val="20"/>
                      <w:szCs w:val="28"/>
                      <w:lang w:val="uk-UA" w:eastAsia="ru-RU"/>
                      <w14:ligatures w14:val="none"/>
                    </w:rPr>
                    <w:t>Визначення вимог до програмного забезпечення:</w:t>
                  </w:r>
                </w:p>
              </w:tc>
              <w:tc>
                <w:tcPr>
                  <w:tcW w:w="1107" w:type="dxa"/>
                </w:tcPr>
                <w:p w14:paraId="4860F035" w14:textId="77777777" w:rsidR="00F537ED" w:rsidRPr="00F537ED" w:rsidRDefault="00F537ED" w:rsidP="00F537ED">
                  <w:pPr>
                    <w:spacing w:after="0" w:line="240" w:lineRule="auto"/>
                    <w:ind w:left="1" w:hanging="3"/>
                    <w:jc w:val="center"/>
                    <w:rPr>
                      <w:rFonts w:ascii="Times New Roman" w:eastAsia="Times New Roman" w:hAnsi="Times New Roman" w:cs="Times New Roman"/>
                      <w:color w:val="000000"/>
                      <w:kern w:val="0"/>
                      <w:sz w:val="20"/>
                      <w:szCs w:val="28"/>
                      <w:lang w:val="uk-UA" w:eastAsia="ru-RU"/>
                      <w14:ligatures w14:val="none"/>
                    </w:rPr>
                  </w:pPr>
                  <w:r w:rsidRPr="00F537ED">
                    <w:rPr>
                      <w:rFonts w:ascii="Times New Roman" w:eastAsia="Times New Roman" w:hAnsi="Times New Roman" w:cs="Times New Roman"/>
                      <w:color w:val="000000"/>
                      <w:kern w:val="0"/>
                      <w:sz w:val="20"/>
                      <w:szCs w:val="28"/>
                      <w:lang w:val="uk-UA" w:eastAsia="ru-RU"/>
                      <w14:ligatures w14:val="none"/>
                    </w:rPr>
                    <w:t>Грудень 2022</w:t>
                  </w:r>
                </w:p>
              </w:tc>
            </w:tr>
            <w:tr w:rsidR="00F537ED" w:rsidRPr="00F537ED" w14:paraId="16E5CD30" w14:textId="77777777" w:rsidTr="009A79C0">
              <w:trPr>
                <w:trHeight w:val="564"/>
              </w:trPr>
              <w:tc>
                <w:tcPr>
                  <w:tcW w:w="397" w:type="dxa"/>
                </w:tcPr>
                <w:p w14:paraId="7D79D479" w14:textId="77777777" w:rsidR="00F537ED" w:rsidRPr="00F537ED" w:rsidRDefault="00F537ED" w:rsidP="00F537ED">
                  <w:pPr>
                    <w:spacing w:after="0" w:line="240" w:lineRule="auto"/>
                    <w:ind w:left="1" w:hanging="3"/>
                    <w:jc w:val="center"/>
                    <w:rPr>
                      <w:rFonts w:ascii="Times New Roman" w:eastAsia="Times New Roman" w:hAnsi="Times New Roman" w:cs="Times New Roman"/>
                      <w:color w:val="000000"/>
                      <w:kern w:val="0"/>
                      <w:sz w:val="20"/>
                      <w:szCs w:val="28"/>
                      <w:lang w:val="uk-UA" w:eastAsia="ru-RU"/>
                      <w14:ligatures w14:val="none"/>
                    </w:rPr>
                  </w:pPr>
                  <w:r w:rsidRPr="00F537ED">
                    <w:rPr>
                      <w:rFonts w:ascii="Times New Roman" w:eastAsia="Times New Roman" w:hAnsi="Times New Roman" w:cs="Times New Roman"/>
                      <w:color w:val="000000"/>
                      <w:kern w:val="0"/>
                      <w:sz w:val="20"/>
                      <w:szCs w:val="28"/>
                      <w:lang w:val="uk-UA" w:eastAsia="ru-RU"/>
                      <w14:ligatures w14:val="none"/>
                    </w:rPr>
                    <w:t>3</w:t>
                  </w:r>
                </w:p>
              </w:tc>
              <w:tc>
                <w:tcPr>
                  <w:tcW w:w="5638" w:type="dxa"/>
                </w:tcPr>
                <w:p w14:paraId="45D92290" w14:textId="77777777" w:rsidR="00F537ED" w:rsidRPr="00F537ED" w:rsidRDefault="00F537ED" w:rsidP="00F537ED">
                  <w:pPr>
                    <w:spacing w:after="0" w:line="240" w:lineRule="auto"/>
                    <w:ind w:left="1" w:hanging="3"/>
                    <w:rPr>
                      <w:rFonts w:ascii="Times New Roman" w:eastAsia="Times New Roman" w:hAnsi="Times New Roman" w:cs="Times New Roman"/>
                      <w:color w:val="000000"/>
                      <w:kern w:val="0"/>
                      <w:sz w:val="20"/>
                      <w:szCs w:val="28"/>
                      <w:lang w:val="uk-UA" w:eastAsia="ru-RU"/>
                      <w14:ligatures w14:val="none"/>
                    </w:rPr>
                  </w:pPr>
                  <w:r w:rsidRPr="00F537ED">
                    <w:rPr>
                      <w:rFonts w:ascii="Times New Roman" w:eastAsia="Times New Roman" w:hAnsi="Times New Roman" w:cs="Times New Roman"/>
                      <w:color w:val="000000"/>
                      <w:kern w:val="0"/>
                      <w:sz w:val="20"/>
                      <w:szCs w:val="28"/>
                      <w:lang w:val="uk-UA" w:eastAsia="ru-RU"/>
                      <w14:ligatures w14:val="none"/>
                    </w:rPr>
                    <w:t>Розробка архітектури програмного забезпечення:</w:t>
                  </w:r>
                </w:p>
              </w:tc>
              <w:tc>
                <w:tcPr>
                  <w:tcW w:w="1107" w:type="dxa"/>
                </w:tcPr>
                <w:p w14:paraId="360FCADA" w14:textId="77777777" w:rsidR="00F537ED" w:rsidRPr="00F537ED" w:rsidRDefault="00F537ED" w:rsidP="00F537ED">
                  <w:pPr>
                    <w:spacing w:after="0" w:line="240" w:lineRule="auto"/>
                    <w:ind w:left="1" w:hanging="3"/>
                    <w:jc w:val="center"/>
                    <w:rPr>
                      <w:rFonts w:ascii="Times New Roman" w:eastAsia="Times New Roman" w:hAnsi="Times New Roman" w:cs="Times New Roman"/>
                      <w:color w:val="000000"/>
                      <w:kern w:val="0"/>
                      <w:sz w:val="20"/>
                      <w:szCs w:val="28"/>
                      <w:lang w:val="uk-UA" w:eastAsia="ru-RU"/>
                      <w14:ligatures w14:val="none"/>
                    </w:rPr>
                  </w:pPr>
                  <w:r w:rsidRPr="00F537ED">
                    <w:rPr>
                      <w:rFonts w:ascii="Times New Roman" w:eastAsia="Times New Roman" w:hAnsi="Times New Roman" w:cs="Times New Roman"/>
                      <w:color w:val="000000"/>
                      <w:kern w:val="0"/>
                      <w:sz w:val="20"/>
                      <w:szCs w:val="28"/>
                      <w:lang w:val="uk-UA" w:eastAsia="ru-RU"/>
                      <w14:ligatures w14:val="none"/>
                    </w:rPr>
                    <w:t>Грудень 2022 – Січень 2023</w:t>
                  </w:r>
                </w:p>
              </w:tc>
            </w:tr>
            <w:tr w:rsidR="00F537ED" w:rsidRPr="00F537ED" w14:paraId="20D84DD2" w14:textId="77777777" w:rsidTr="009A79C0">
              <w:trPr>
                <w:trHeight w:val="465"/>
              </w:trPr>
              <w:tc>
                <w:tcPr>
                  <w:tcW w:w="397" w:type="dxa"/>
                </w:tcPr>
                <w:p w14:paraId="08FD6290" w14:textId="77777777" w:rsidR="00F537ED" w:rsidRPr="00F537ED" w:rsidRDefault="00F537ED" w:rsidP="00F537ED">
                  <w:pPr>
                    <w:spacing w:after="0" w:line="240" w:lineRule="auto"/>
                    <w:ind w:left="1" w:hanging="3"/>
                    <w:jc w:val="center"/>
                    <w:rPr>
                      <w:rFonts w:ascii="Times New Roman" w:eastAsia="Times New Roman" w:hAnsi="Times New Roman" w:cs="Times New Roman"/>
                      <w:color w:val="000000"/>
                      <w:kern w:val="0"/>
                      <w:sz w:val="20"/>
                      <w:szCs w:val="28"/>
                      <w:lang w:val="uk-UA" w:eastAsia="ru-RU"/>
                      <w14:ligatures w14:val="none"/>
                    </w:rPr>
                  </w:pPr>
                  <w:r w:rsidRPr="00F537ED">
                    <w:rPr>
                      <w:rFonts w:ascii="Times New Roman" w:eastAsia="Times New Roman" w:hAnsi="Times New Roman" w:cs="Times New Roman"/>
                      <w:color w:val="000000"/>
                      <w:kern w:val="0"/>
                      <w:sz w:val="20"/>
                      <w:szCs w:val="28"/>
                      <w:lang w:val="uk-UA" w:eastAsia="ru-RU"/>
                      <w14:ligatures w14:val="none"/>
                    </w:rPr>
                    <w:t>4</w:t>
                  </w:r>
                </w:p>
              </w:tc>
              <w:tc>
                <w:tcPr>
                  <w:tcW w:w="5638" w:type="dxa"/>
                </w:tcPr>
                <w:p w14:paraId="7BBAE3A8" w14:textId="77777777" w:rsidR="00F537ED" w:rsidRPr="00F537ED" w:rsidRDefault="00F537ED" w:rsidP="00F537ED">
                  <w:pPr>
                    <w:spacing w:after="0" w:line="240" w:lineRule="auto"/>
                    <w:ind w:left="1" w:hanging="3"/>
                    <w:rPr>
                      <w:rFonts w:ascii="Times New Roman" w:eastAsia="Times New Roman" w:hAnsi="Times New Roman" w:cs="Times New Roman"/>
                      <w:color w:val="000000"/>
                      <w:kern w:val="0"/>
                      <w:sz w:val="20"/>
                      <w:szCs w:val="28"/>
                      <w:lang w:val="uk-UA" w:eastAsia="ru-RU"/>
                      <w14:ligatures w14:val="none"/>
                    </w:rPr>
                  </w:pPr>
                  <w:r w:rsidRPr="00F537ED">
                    <w:rPr>
                      <w:rFonts w:ascii="Times New Roman" w:eastAsia="Times New Roman" w:hAnsi="Times New Roman" w:cs="Times New Roman"/>
                      <w:color w:val="000000"/>
                      <w:kern w:val="0"/>
                      <w:sz w:val="20"/>
                      <w:szCs w:val="28"/>
                      <w:lang w:val="uk-UA" w:eastAsia="ru-RU"/>
                      <w14:ligatures w14:val="none"/>
                    </w:rPr>
                    <w:t>Розробка програмного коду:</w:t>
                  </w:r>
                </w:p>
              </w:tc>
              <w:tc>
                <w:tcPr>
                  <w:tcW w:w="1107" w:type="dxa"/>
                </w:tcPr>
                <w:p w14:paraId="4BBCB0D2" w14:textId="77777777" w:rsidR="00F537ED" w:rsidRPr="00F537ED" w:rsidRDefault="00F537ED" w:rsidP="00F537ED">
                  <w:pPr>
                    <w:spacing w:after="0" w:line="240" w:lineRule="auto"/>
                    <w:ind w:left="1" w:hanging="3"/>
                    <w:jc w:val="center"/>
                    <w:rPr>
                      <w:rFonts w:ascii="Times New Roman" w:eastAsia="Times New Roman" w:hAnsi="Times New Roman" w:cs="Times New Roman"/>
                      <w:color w:val="000000"/>
                      <w:kern w:val="0"/>
                      <w:sz w:val="20"/>
                      <w:szCs w:val="28"/>
                      <w:lang w:val="uk-UA" w:eastAsia="ru-RU"/>
                      <w14:ligatures w14:val="none"/>
                    </w:rPr>
                  </w:pPr>
                  <w:r w:rsidRPr="00F537ED">
                    <w:rPr>
                      <w:rFonts w:ascii="Times New Roman" w:eastAsia="Times New Roman" w:hAnsi="Times New Roman" w:cs="Times New Roman"/>
                      <w:color w:val="000000"/>
                      <w:kern w:val="0"/>
                      <w:sz w:val="20"/>
                      <w:szCs w:val="28"/>
                      <w:lang w:val="uk-UA" w:eastAsia="ru-RU"/>
                      <w14:ligatures w14:val="none"/>
                    </w:rPr>
                    <w:t>Січень 2023</w:t>
                  </w:r>
                </w:p>
              </w:tc>
            </w:tr>
            <w:tr w:rsidR="00F537ED" w:rsidRPr="00F537ED" w14:paraId="6A20D033" w14:textId="77777777" w:rsidTr="009A79C0">
              <w:trPr>
                <w:trHeight w:val="916"/>
              </w:trPr>
              <w:tc>
                <w:tcPr>
                  <w:tcW w:w="397" w:type="dxa"/>
                </w:tcPr>
                <w:p w14:paraId="252E297D" w14:textId="77777777" w:rsidR="00F537ED" w:rsidRPr="00F537ED" w:rsidRDefault="00F537ED" w:rsidP="00F537ED">
                  <w:pPr>
                    <w:spacing w:after="0" w:line="240" w:lineRule="auto"/>
                    <w:ind w:left="1" w:hanging="3"/>
                    <w:jc w:val="center"/>
                    <w:rPr>
                      <w:rFonts w:ascii="Times New Roman" w:eastAsia="Times New Roman" w:hAnsi="Times New Roman" w:cs="Times New Roman"/>
                      <w:color w:val="000000"/>
                      <w:kern w:val="0"/>
                      <w:sz w:val="20"/>
                      <w:szCs w:val="28"/>
                      <w:lang w:val="uk-UA" w:eastAsia="ru-RU"/>
                      <w14:ligatures w14:val="none"/>
                    </w:rPr>
                  </w:pPr>
                  <w:r w:rsidRPr="00F537ED">
                    <w:rPr>
                      <w:rFonts w:ascii="Times New Roman" w:eastAsia="Times New Roman" w:hAnsi="Times New Roman" w:cs="Times New Roman"/>
                      <w:color w:val="000000"/>
                      <w:kern w:val="0"/>
                      <w:sz w:val="20"/>
                      <w:szCs w:val="28"/>
                      <w:lang w:val="uk-UA" w:eastAsia="ru-RU"/>
                      <w14:ligatures w14:val="none"/>
                    </w:rPr>
                    <w:t>5</w:t>
                  </w:r>
                </w:p>
              </w:tc>
              <w:tc>
                <w:tcPr>
                  <w:tcW w:w="5638" w:type="dxa"/>
                </w:tcPr>
                <w:p w14:paraId="76FA5CB9" w14:textId="77777777" w:rsidR="00F537ED" w:rsidRPr="00F537ED" w:rsidRDefault="00F537ED" w:rsidP="00F537ED">
                  <w:pPr>
                    <w:spacing w:after="0" w:line="240" w:lineRule="auto"/>
                    <w:ind w:left="1" w:hanging="3"/>
                    <w:rPr>
                      <w:rFonts w:ascii="Times New Roman" w:eastAsia="Times New Roman" w:hAnsi="Times New Roman" w:cs="Times New Roman"/>
                      <w:color w:val="000000"/>
                      <w:kern w:val="0"/>
                      <w:sz w:val="20"/>
                      <w:szCs w:val="28"/>
                      <w:lang w:val="uk-UA" w:eastAsia="ru-RU"/>
                      <w14:ligatures w14:val="none"/>
                    </w:rPr>
                  </w:pPr>
                  <w:r w:rsidRPr="00F537ED">
                    <w:rPr>
                      <w:rFonts w:ascii="Times New Roman" w:eastAsia="Times New Roman" w:hAnsi="Times New Roman" w:cs="Times New Roman"/>
                      <w:color w:val="000000"/>
                      <w:kern w:val="0"/>
                      <w:sz w:val="20"/>
                      <w:szCs w:val="28"/>
                      <w:lang w:val="uk-UA" w:eastAsia="ru-RU"/>
                      <w14:ligatures w14:val="none"/>
                    </w:rPr>
                    <w:t>Тестування програмного забезпечення:</w:t>
                  </w:r>
                </w:p>
              </w:tc>
              <w:tc>
                <w:tcPr>
                  <w:tcW w:w="1107" w:type="dxa"/>
                </w:tcPr>
                <w:p w14:paraId="7DC42DDF" w14:textId="77777777" w:rsidR="00F537ED" w:rsidRPr="00F537ED" w:rsidRDefault="00F537ED" w:rsidP="00F537ED">
                  <w:pPr>
                    <w:spacing w:after="0" w:line="240" w:lineRule="auto"/>
                    <w:ind w:left="1" w:hanging="3"/>
                    <w:jc w:val="center"/>
                    <w:rPr>
                      <w:rFonts w:ascii="Times New Roman" w:eastAsia="Times New Roman" w:hAnsi="Times New Roman" w:cs="Times New Roman"/>
                      <w:color w:val="000000"/>
                      <w:kern w:val="0"/>
                      <w:sz w:val="20"/>
                      <w:szCs w:val="28"/>
                      <w:lang w:val="uk-UA" w:eastAsia="ru-RU"/>
                      <w14:ligatures w14:val="none"/>
                    </w:rPr>
                  </w:pPr>
                  <w:r w:rsidRPr="00F537ED">
                    <w:rPr>
                      <w:rFonts w:ascii="Times New Roman" w:eastAsia="Times New Roman" w:hAnsi="Times New Roman" w:cs="Times New Roman"/>
                      <w:color w:val="000000"/>
                      <w:kern w:val="0"/>
                      <w:sz w:val="20"/>
                      <w:szCs w:val="28"/>
                      <w:lang w:val="uk-UA" w:eastAsia="ru-RU"/>
                      <w14:ligatures w14:val="none"/>
                    </w:rPr>
                    <w:t>Лютий 2023 – Березень 2023</w:t>
                  </w:r>
                </w:p>
              </w:tc>
            </w:tr>
            <w:tr w:rsidR="00F537ED" w:rsidRPr="00F537ED" w14:paraId="66398BD7" w14:textId="77777777" w:rsidTr="009A79C0">
              <w:trPr>
                <w:trHeight w:val="931"/>
              </w:trPr>
              <w:tc>
                <w:tcPr>
                  <w:tcW w:w="397" w:type="dxa"/>
                </w:tcPr>
                <w:p w14:paraId="07E02F0A" w14:textId="77777777" w:rsidR="00F537ED" w:rsidRPr="00F537ED" w:rsidRDefault="00F537ED" w:rsidP="00F537ED">
                  <w:pPr>
                    <w:spacing w:after="0" w:line="240" w:lineRule="auto"/>
                    <w:ind w:left="1" w:hanging="3"/>
                    <w:jc w:val="center"/>
                    <w:rPr>
                      <w:rFonts w:ascii="Times New Roman" w:eastAsia="Times New Roman" w:hAnsi="Times New Roman" w:cs="Times New Roman"/>
                      <w:color w:val="000000"/>
                      <w:kern w:val="0"/>
                      <w:sz w:val="20"/>
                      <w:szCs w:val="28"/>
                      <w:lang w:val="uk-UA" w:eastAsia="ru-RU"/>
                      <w14:ligatures w14:val="none"/>
                    </w:rPr>
                  </w:pPr>
                  <w:r w:rsidRPr="00F537ED">
                    <w:rPr>
                      <w:rFonts w:ascii="Times New Roman" w:eastAsia="Times New Roman" w:hAnsi="Times New Roman" w:cs="Times New Roman"/>
                      <w:color w:val="000000"/>
                      <w:kern w:val="0"/>
                      <w:sz w:val="20"/>
                      <w:szCs w:val="28"/>
                      <w:lang w:val="uk-UA" w:eastAsia="ru-RU"/>
                      <w14:ligatures w14:val="none"/>
                    </w:rPr>
                    <w:t>6</w:t>
                  </w:r>
                </w:p>
              </w:tc>
              <w:tc>
                <w:tcPr>
                  <w:tcW w:w="5638" w:type="dxa"/>
                </w:tcPr>
                <w:p w14:paraId="3E79456F" w14:textId="77777777" w:rsidR="00F537ED" w:rsidRPr="00F537ED" w:rsidRDefault="00F537ED" w:rsidP="00F537ED">
                  <w:pPr>
                    <w:spacing w:after="0" w:line="240" w:lineRule="auto"/>
                    <w:ind w:left="1" w:hanging="3"/>
                    <w:rPr>
                      <w:rFonts w:ascii="Times New Roman" w:eastAsia="Times New Roman" w:hAnsi="Times New Roman" w:cs="Times New Roman"/>
                      <w:color w:val="000000"/>
                      <w:kern w:val="0"/>
                      <w:sz w:val="20"/>
                      <w:szCs w:val="28"/>
                      <w:lang w:val="uk-UA" w:eastAsia="ru-RU"/>
                      <w14:ligatures w14:val="none"/>
                    </w:rPr>
                  </w:pPr>
                  <w:r w:rsidRPr="00F537ED">
                    <w:rPr>
                      <w:rFonts w:ascii="Times New Roman" w:eastAsia="Times New Roman" w:hAnsi="Times New Roman" w:cs="Times New Roman"/>
                      <w:color w:val="000000"/>
                      <w:kern w:val="0"/>
                      <w:sz w:val="20"/>
                      <w:szCs w:val="28"/>
                      <w:lang w:val="uk-UA" w:eastAsia="ru-RU"/>
                      <w14:ligatures w14:val="none"/>
                    </w:rPr>
                    <w:t>Випробування програмного забезпечення:</w:t>
                  </w:r>
                </w:p>
              </w:tc>
              <w:tc>
                <w:tcPr>
                  <w:tcW w:w="1107" w:type="dxa"/>
                </w:tcPr>
                <w:p w14:paraId="4D699302" w14:textId="77777777" w:rsidR="00F537ED" w:rsidRPr="00F537ED" w:rsidRDefault="00F537ED" w:rsidP="00F537ED">
                  <w:pPr>
                    <w:spacing w:after="0" w:line="240" w:lineRule="auto"/>
                    <w:ind w:left="1" w:hanging="3"/>
                    <w:jc w:val="center"/>
                    <w:rPr>
                      <w:rFonts w:ascii="Times New Roman" w:eastAsia="Times New Roman" w:hAnsi="Times New Roman" w:cs="Times New Roman"/>
                      <w:color w:val="000000"/>
                      <w:kern w:val="0"/>
                      <w:sz w:val="20"/>
                      <w:szCs w:val="28"/>
                      <w:lang w:val="uk-UA" w:eastAsia="ru-RU"/>
                      <w14:ligatures w14:val="none"/>
                    </w:rPr>
                  </w:pPr>
                  <w:r w:rsidRPr="00F537ED">
                    <w:rPr>
                      <w:rFonts w:ascii="Times New Roman" w:eastAsia="Times New Roman" w:hAnsi="Times New Roman" w:cs="Times New Roman"/>
                      <w:color w:val="000000"/>
                      <w:kern w:val="0"/>
                      <w:sz w:val="20"/>
                      <w:szCs w:val="28"/>
                      <w:lang w:val="uk-UA" w:eastAsia="ru-RU"/>
                      <w14:ligatures w14:val="none"/>
                    </w:rPr>
                    <w:t>Березень 2023 – Квітень 2023</w:t>
                  </w:r>
                </w:p>
              </w:tc>
            </w:tr>
            <w:tr w:rsidR="00F537ED" w:rsidRPr="00F537ED" w14:paraId="4CF87D65" w14:textId="77777777" w:rsidTr="009A79C0">
              <w:trPr>
                <w:trHeight w:val="691"/>
              </w:trPr>
              <w:tc>
                <w:tcPr>
                  <w:tcW w:w="397" w:type="dxa"/>
                </w:tcPr>
                <w:p w14:paraId="48B6A852" w14:textId="77777777" w:rsidR="00F537ED" w:rsidRPr="00F537ED" w:rsidRDefault="00F537ED" w:rsidP="00F537ED">
                  <w:pPr>
                    <w:spacing w:after="0" w:line="240" w:lineRule="auto"/>
                    <w:ind w:left="1" w:hanging="3"/>
                    <w:jc w:val="center"/>
                    <w:rPr>
                      <w:rFonts w:ascii="Times New Roman" w:eastAsia="Times New Roman" w:hAnsi="Times New Roman" w:cs="Times New Roman"/>
                      <w:color w:val="000000"/>
                      <w:kern w:val="0"/>
                      <w:sz w:val="20"/>
                      <w:szCs w:val="28"/>
                      <w:lang w:val="uk-UA" w:eastAsia="ru-RU"/>
                      <w14:ligatures w14:val="none"/>
                    </w:rPr>
                  </w:pPr>
                  <w:r w:rsidRPr="00F537ED">
                    <w:rPr>
                      <w:rFonts w:ascii="Times New Roman" w:eastAsia="Times New Roman" w:hAnsi="Times New Roman" w:cs="Times New Roman"/>
                      <w:color w:val="000000"/>
                      <w:kern w:val="0"/>
                      <w:sz w:val="20"/>
                      <w:szCs w:val="28"/>
                      <w:lang w:val="uk-UA" w:eastAsia="ru-RU"/>
                      <w14:ligatures w14:val="none"/>
                    </w:rPr>
                    <w:t>7</w:t>
                  </w:r>
                </w:p>
              </w:tc>
              <w:tc>
                <w:tcPr>
                  <w:tcW w:w="5638" w:type="dxa"/>
                </w:tcPr>
                <w:p w14:paraId="22643D3D" w14:textId="77777777" w:rsidR="00F537ED" w:rsidRPr="00F537ED" w:rsidRDefault="00F537ED" w:rsidP="00F537ED">
                  <w:pPr>
                    <w:spacing w:after="0" w:line="240" w:lineRule="auto"/>
                    <w:ind w:left="1" w:hanging="3"/>
                    <w:rPr>
                      <w:rFonts w:ascii="Times New Roman" w:eastAsia="Times New Roman" w:hAnsi="Times New Roman" w:cs="Times New Roman"/>
                      <w:color w:val="000000"/>
                      <w:kern w:val="0"/>
                      <w:sz w:val="20"/>
                      <w:szCs w:val="28"/>
                      <w:lang w:val="uk-UA" w:eastAsia="ru-RU"/>
                      <w14:ligatures w14:val="none"/>
                    </w:rPr>
                  </w:pPr>
                  <w:r w:rsidRPr="00F537ED">
                    <w:rPr>
                      <w:rFonts w:ascii="Times New Roman" w:eastAsia="Times New Roman" w:hAnsi="Times New Roman" w:cs="Times New Roman"/>
                      <w:color w:val="000000"/>
                      <w:kern w:val="0"/>
                      <w:sz w:val="20"/>
                      <w:szCs w:val="28"/>
                      <w:lang w:val="uk-UA" w:eastAsia="ru-RU"/>
                      <w14:ligatures w14:val="none"/>
                    </w:rPr>
                    <w:t>Внесення змін та доповнень до програмного забезпечення та розгортання програмного забезпечення::</w:t>
                  </w:r>
                </w:p>
                <w:p w14:paraId="7A8E12C4" w14:textId="77777777" w:rsidR="00F537ED" w:rsidRPr="00F537ED" w:rsidRDefault="00F537ED" w:rsidP="00F537ED">
                  <w:pPr>
                    <w:spacing w:after="0" w:line="240" w:lineRule="auto"/>
                    <w:ind w:left="1" w:hanging="3"/>
                    <w:rPr>
                      <w:rFonts w:ascii="Times New Roman" w:eastAsia="Times New Roman" w:hAnsi="Times New Roman" w:cs="Times New Roman"/>
                      <w:color w:val="000000"/>
                      <w:kern w:val="0"/>
                      <w:sz w:val="20"/>
                      <w:szCs w:val="28"/>
                      <w:lang w:val="uk-UA" w:eastAsia="ru-RU"/>
                      <w14:ligatures w14:val="none"/>
                    </w:rPr>
                  </w:pPr>
                </w:p>
              </w:tc>
              <w:tc>
                <w:tcPr>
                  <w:tcW w:w="1107" w:type="dxa"/>
                </w:tcPr>
                <w:p w14:paraId="3772DF97" w14:textId="77777777" w:rsidR="00F537ED" w:rsidRPr="00F537ED" w:rsidRDefault="00F537ED" w:rsidP="00F537ED">
                  <w:pPr>
                    <w:spacing w:after="0" w:line="240" w:lineRule="auto"/>
                    <w:ind w:left="1" w:hanging="3"/>
                    <w:jc w:val="center"/>
                    <w:rPr>
                      <w:rFonts w:ascii="Times New Roman" w:eastAsia="Times New Roman" w:hAnsi="Times New Roman" w:cs="Times New Roman"/>
                      <w:color w:val="000000"/>
                      <w:kern w:val="0"/>
                      <w:sz w:val="20"/>
                      <w:szCs w:val="28"/>
                      <w:lang w:val="uk-UA" w:eastAsia="ru-RU"/>
                      <w14:ligatures w14:val="none"/>
                    </w:rPr>
                  </w:pPr>
                  <w:r w:rsidRPr="00F537ED">
                    <w:rPr>
                      <w:rFonts w:ascii="Times New Roman" w:eastAsia="Times New Roman" w:hAnsi="Times New Roman" w:cs="Times New Roman"/>
                      <w:color w:val="000000"/>
                      <w:kern w:val="0"/>
                      <w:sz w:val="20"/>
                      <w:szCs w:val="28"/>
                      <w:lang w:val="uk-UA" w:eastAsia="ru-RU"/>
                      <w14:ligatures w14:val="none"/>
                    </w:rPr>
                    <w:t>Квітень 2023</w:t>
                  </w:r>
                </w:p>
              </w:tc>
            </w:tr>
            <w:tr w:rsidR="00F537ED" w:rsidRPr="00F537ED" w14:paraId="16850D6A" w14:textId="77777777" w:rsidTr="009A79C0">
              <w:trPr>
                <w:trHeight w:val="916"/>
              </w:trPr>
              <w:tc>
                <w:tcPr>
                  <w:tcW w:w="397" w:type="dxa"/>
                </w:tcPr>
                <w:p w14:paraId="73EF67DA" w14:textId="77777777" w:rsidR="00F537ED" w:rsidRPr="00F537ED" w:rsidRDefault="00F537ED" w:rsidP="00F537ED">
                  <w:pPr>
                    <w:spacing w:after="0" w:line="240" w:lineRule="auto"/>
                    <w:ind w:left="1" w:hanging="3"/>
                    <w:jc w:val="center"/>
                    <w:rPr>
                      <w:rFonts w:ascii="Times New Roman" w:eastAsia="Times New Roman" w:hAnsi="Times New Roman" w:cs="Times New Roman"/>
                      <w:color w:val="000000"/>
                      <w:kern w:val="0"/>
                      <w:sz w:val="20"/>
                      <w:szCs w:val="28"/>
                      <w:lang w:val="uk-UA" w:eastAsia="ru-RU"/>
                      <w14:ligatures w14:val="none"/>
                    </w:rPr>
                  </w:pPr>
                  <w:r w:rsidRPr="00F537ED">
                    <w:rPr>
                      <w:rFonts w:ascii="Times New Roman" w:eastAsia="Times New Roman" w:hAnsi="Times New Roman" w:cs="Times New Roman"/>
                      <w:color w:val="000000"/>
                      <w:kern w:val="0"/>
                      <w:sz w:val="20"/>
                      <w:szCs w:val="28"/>
                      <w:lang w:val="uk-UA" w:eastAsia="ru-RU"/>
                      <w14:ligatures w14:val="none"/>
                    </w:rPr>
                    <w:t>8</w:t>
                  </w:r>
                </w:p>
              </w:tc>
              <w:tc>
                <w:tcPr>
                  <w:tcW w:w="5638" w:type="dxa"/>
                  <w:vAlign w:val="center"/>
                </w:tcPr>
                <w:p w14:paraId="42700012" w14:textId="77777777" w:rsidR="00F537ED" w:rsidRPr="00F537ED" w:rsidRDefault="00F537ED" w:rsidP="00F537ED">
                  <w:pPr>
                    <w:spacing w:after="0" w:line="240" w:lineRule="auto"/>
                    <w:ind w:left="1" w:hanging="3"/>
                    <w:rPr>
                      <w:rFonts w:ascii="Times New Roman" w:eastAsia="Times New Roman" w:hAnsi="Times New Roman" w:cs="Times New Roman"/>
                      <w:color w:val="000000"/>
                      <w:kern w:val="0"/>
                      <w:sz w:val="20"/>
                      <w:szCs w:val="28"/>
                      <w:lang w:val="uk-UA" w:eastAsia="ru-RU"/>
                      <w14:ligatures w14:val="none"/>
                    </w:rPr>
                  </w:pPr>
                  <w:r w:rsidRPr="00F537ED">
                    <w:rPr>
                      <w:rFonts w:ascii="Times New Roman" w:eastAsia="Times New Roman" w:hAnsi="Times New Roman" w:cs="Times New Roman"/>
                      <w:color w:val="000000"/>
                      <w:kern w:val="0"/>
                      <w:sz w:val="20"/>
                      <w:szCs w:val="28"/>
                      <w:lang w:val="uk-UA" w:eastAsia="ru-RU"/>
                      <w14:ligatures w14:val="none"/>
                    </w:rPr>
                    <w:t>Оформлення пояснювальної записки</w:t>
                  </w:r>
                </w:p>
              </w:tc>
              <w:tc>
                <w:tcPr>
                  <w:tcW w:w="1107" w:type="dxa"/>
                </w:tcPr>
                <w:p w14:paraId="5DBF7F57" w14:textId="77777777" w:rsidR="00F537ED" w:rsidRPr="00F537ED" w:rsidRDefault="00F537ED" w:rsidP="00F537ED">
                  <w:pPr>
                    <w:spacing w:after="0" w:line="240" w:lineRule="auto"/>
                    <w:ind w:left="1" w:hanging="3"/>
                    <w:jc w:val="center"/>
                    <w:rPr>
                      <w:rFonts w:ascii="Times New Roman" w:eastAsia="Times New Roman" w:hAnsi="Times New Roman" w:cs="Times New Roman"/>
                      <w:color w:val="000000"/>
                      <w:kern w:val="0"/>
                      <w:sz w:val="20"/>
                      <w:szCs w:val="28"/>
                      <w:lang w:val="uk-UA" w:eastAsia="ru-RU"/>
                      <w14:ligatures w14:val="none"/>
                    </w:rPr>
                  </w:pPr>
                  <w:r w:rsidRPr="00F537ED">
                    <w:rPr>
                      <w:rFonts w:ascii="Times New Roman" w:eastAsia="Times New Roman" w:hAnsi="Times New Roman" w:cs="Times New Roman"/>
                      <w:color w:val="000000"/>
                      <w:kern w:val="0"/>
                      <w:sz w:val="20"/>
                      <w:szCs w:val="28"/>
                      <w:lang w:val="uk-UA" w:eastAsia="ru-RU"/>
                      <w14:ligatures w14:val="none"/>
                    </w:rPr>
                    <w:t>Квітень 2023 – Травень 2023</w:t>
                  </w:r>
                </w:p>
              </w:tc>
            </w:tr>
            <w:tr w:rsidR="00F537ED" w:rsidRPr="00F537ED" w14:paraId="2834AD16" w14:textId="77777777" w:rsidTr="009A79C0">
              <w:trPr>
                <w:trHeight w:val="465"/>
              </w:trPr>
              <w:tc>
                <w:tcPr>
                  <w:tcW w:w="397" w:type="dxa"/>
                </w:tcPr>
                <w:p w14:paraId="09606910" w14:textId="77777777" w:rsidR="00F537ED" w:rsidRPr="00F537ED" w:rsidRDefault="00F537ED" w:rsidP="00F537ED">
                  <w:pPr>
                    <w:spacing w:after="0" w:line="240" w:lineRule="auto"/>
                    <w:ind w:left="1" w:hanging="3"/>
                    <w:jc w:val="center"/>
                    <w:rPr>
                      <w:rFonts w:ascii="Times New Roman" w:eastAsia="Times New Roman" w:hAnsi="Times New Roman" w:cs="Times New Roman"/>
                      <w:color w:val="000000"/>
                      <w:kern w:val="0"/>
                      <w:sz w:val="20"/>
                      <w:szCs w:val="28"/>
                      <w:lang w:val="uk-UA" w:eastAsia="ru-RU"/>
                      <w14:ligatures w14:val="none"/>
                    </w:rPr>
                  </w:pPr>
                  <w:r w:rsidRPr="00F537ED">
                    <w:rPr>
                      <w:rFonts w:ascii="Times New Roman" w:eastAsia="Times New Roman" w:hAnsi="Times New Roman" w:cs="Times New Roman"/>
                      <w:color w:val="000000"/>
                      <w:kern w:val="0"/>
                      <w:sz w:val="20"/>
                      <w:szCs w:val="28"/>
                      <w:lang w:val="uk-UA" w:eastAsia="ru-RU"/>
                      <w14:ligatures w14:val="none"/>
                    </w:rPr>
                    <w:t>9</w:t>
                  </w:r>
                </w:p>
              </w:tc>
              <w:tc>
                <w:tcPr>
                  <w:tcW w:w="5638" w:type="dxa"/>
                  <w:vAlign w:val="center"/>
                </w:tcPr>
                <w:p w14:paraId="52AB3E36" w14:textId="77777777" w:rsidR="00F537ED" w:rsidRPr="00F537ED" w:rsidRDefault="00F537ED" w:rsidP="00F537ED">
                  <w:pPr>
                    <w:spacing w:after="0" w:line="240" w:lineRule="auto"/>
                    <w:ind w:left="1" w:hanging="3"/>
                    <w:rPr>
                      <w:rFonts w:ascii="Times New Roman" w:eastAsia="Times New Roman" w:hAnsi="Times New Roman" w:cs="Times New Roman"/>
                      <w:color w:val="000000"/>
                      <w:kern w:val="0"/>
                      <w:sz w:val="20"/>
                      <w:szCs w:val="28"/>
                      <w:lang w:val="uk-UA" w:eastAsia="ru-RU"/>
                      <w14:ligatures w14:val="none"/>
                    </w:rPr>
                  </w:pPr>
                  <w:r w:rsidRPr="00F537ED">
                    <w:rPr>
                      <w:rFonts w:ascii="Times New Roman" w:eastAsia="Times New Roman" w:hAnsi="Times New Roman" w:cs="Times New Roman"/>
                      <w:color w:val="000000"/>
                      <w:kern w:val="0"/>
                      <w:sz w:val="20"/>
                      <w:szCs w:val="28"/>
                      <w:lang w:val="uk-UA" w:eastAsia="ru-RU"/>
                      <w14:ligatures w14:val="none"/>
                    </w:rPr>
                    <w:t>Створення презентації, підготовка до доповіді</w:t>
                  </w:r>
                </w:p>
              </w:tc>
              <w:tc>
                <w:tcPr>
                  <w:tcW w:w="1107" w:type="dxa"/>
                </w:tcPr>
                <w:p w14:paraId="0E7E8EB0" w14:textId="77777777" w:rsidR="00F537ED" w:rsidRPr="00F537ED" w:rsidRDefault="00F537ED" w:rsidP="00F537ED">
                  <w:pPr>
                    <w:spacing w:after="0" w:line="240" w:lineRule="auto"/>
                    <w:ind w:left="1" w:hanging="3"/>
                    <w:jc w:val="center"/>
                    <w:rPr>
                      <w:rFonts w:ascii="Times New Roman" w:eastAsia="Times New Roman" w:hAnsi="Times New Roman" w:cs="Times New Roman"/>
                      <w:color w:val="000000"/>
                      <w:kern w:val="0"/>
                      <w:sz w:val="20"/>
                      <w:szCs w:val="28"/>
                      <w:lang w:val="uk-UA" w:eastAsia="ru-RU"/>
                      <w14:ligatures w14:val="none"/>
                    </w:rPr>
                  </w:pPr>
                  <w:r w:rsidRPr="00F537ED">
                    <w:rPr>
                      <w:rFonts w:ascii="Times New Roman" w:eastAsia="Times New Roman" w:hAnsi="Times New Roman" w:cs="Times New Roman"/>
                      <w:color w:val="000000"/>
                      <w:kern w:val="0"/>
                      <w:sz w:val="20"/>
                      <w:szCs w:val="28"/>
                      <w:lang w:val="uk-UA" w:eastAsia="ru-RU"/>
                      <w14:ligatures w14:val="none"/>
                    </w:rPr>
                    <w:t>Травень 2023</w:t>
                  </w:r>
                </w:p>
              </w:tc>
            </w:tr>
          </w:tbl>
          <w:p w14:paraId="07E0F2D9" w14:textId="77777777" w:rsidR="00F537ED" w:rsidRPr="00F537ED" w:rsidRDefault="00F537ED" w:rsidP="00F537ED">
            <w:pPr>
              <w:spacing w:after="0" w:line="240" w:lineRule="auto"/>
              <w:jc w:val="both"/>
              <w:rPr>
                <w:rFonts w:ascii="Times New Roman" w:eastAsia="Times New Roman" w:hAnsi="Times New Roman" w:cs="Times New Roman"/>
                <w:kern w:val="0"/>
                <w:sz w:val="24"/>
                <w:szCs w:val="24"/>
                <w:lang w:val="uk-UA" w:eastAsia="ru-RU"/>
                <w14:ligatures w14:val="none"/>
              </w:rPr>
            </w:pPr>
          </w:p>
        </w:tc>
      </w:tr>
      <w:tr w:rsidR="00F537ED" w:rsidRPr="00671594" w14:paraId="0BBCBC43" w14:textId="77777777" w:rsidTr="009A79C0">
        <w:trPr>
          <w:trHeight w:val="357"/>
        </w:trPr>
        <w:tc>
          <w:tcPr>
            <w:tcW w:w="1592" w:type="dxa"/>
          </w:tcPr>
          <w:p w14:paraId="7F88B49A" w14:textId="77777777" w:rsidR="00F537ED" w:rsidRPr="00F537ED" w:rsidRDefault="00F537ED" w:rsidP="00F537ED">
            <w:pPr>
              <w:spacing w:after="0" w:line="240" w:lineRule="auto"/>
              <w:jc w:val="both"/>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t>8. Порядок контролю та приймання</w:t>
            </w:r>
          </w:p>
        </w:tc>
        <w:tc>
          <w:tcPr>
            <w:tcW w:w="7366" w:type="dxa"/>
          </w:tcPr>
          <w:p w14:paraId="3A857D51" w14:textId="77777777" w:rsidR="00F537ED" w:rsidRPr="00F537ED" w:rsidRDefault="00F537ED" w:rsidP="00F537ED">
            <w:pPr>
              <w:spacing w:after="0" w:line="240" w:lineRule="auto"/>
              <w:jc w:val="both"/>
              <w:rPr>
                <w:rFonts w:ascii="Times New Roman" w:eastAsia="Times New Roman" w:hAnsi="Times New Roman" w:cs="Times New Roman"/>
                <w:bCs/>
                <w:kern w:val="0"/>
                <w:sz w:val="24"/>
                <w:szCs w:val="24"/>
                <w:lang w:val="uk-UA" w:eastAsia="ru-RU"/>
                <w14:ligatures w14:val="none"/>
              </w:rPr>
            </w:pPr>
            <w:r w:rsidRPr="00F537ED">
              <w:rPr>
                <w:rFonts w:ascii="Times New Roman" w:eastAsia="Times New Roman" w:hAnsi="Times New Roman" w:cs="Times New Roman"/>
                <w:bCs/>
                <w:kern w:val="0"/>
                <w:sz w:val="24"/>
                <w:szCs w:val="24"/>
                <w:lang w:val="uk-UA" w:eastAsia="ru-RU"/>
                <w14:ligatures w14:val="none"/>
              </w:rPr>
              <w:t>1) Перевірку ходу розробки програмного виробу Керівнику робіт виконувати 1 раз в 2 тижні.</w:t>
            </w:r>
          </w:p>
          <w:p w14:paraId="2E25728E" w14:textId="77777777" w:rsidR="00F537ED" w:rsidRPr="00F537ED" w:rsidRDefault="00F537ED" w:rsidP="00F537ED">
            <w:pPr>
              <w:spacing w:after="0" w:line="240" w:lineRule="auto"/>
              <w:jc w:val="both"/>
              <w:rPr>
                <w:rFonts w:ascii="Times New Roman" w:eastAsia="Times New Roman" w:hAnsi="Times New Roman" w:cs="Times New Roman"/>
                <w:bCs/>
                <w:kern w:val="0"/>
                <w:sz w:val="24"/>
                <w:szCs w:val="24"/>
                <w:lang w:val="uk-UA" w:eastAsia="ru-RU"/>
                <w14:ligatures w14:val="none"/>
              </w:rPr>
            </w:pPr>
            <w:r w:rsidRPr="00F537ED">
              <w:rPr>
                <w:rFonts w:ascii="Times New Roman" w:eastAsia="Times New Roman" w:hAnsi="Times New Roman" w:cs="Times New Roman"/>
                <w:bCs/>
                <w:kern w:val="0"/>
                <w:sz w:val="24"/>
                <w:szCs w:val="24"/>
                <w:lang w:val="uk-UA" w:eastAsia="ru-RU"/>
                <w14:ligatures w14:val="none"/>
              </w:rPr>
              <w:t>2) Випробування програмного виробу відповідно до Програми і методики випробувань провести на базі комп'ютерного класу.</w:t>
            </w:r>
          </w:p>
          <w:p w14:paraId="6DA87B2A" w14:textId="77777777" w:rsidR="00F537ED" w:rsidRPr="00F537ED" w:rsidRDefault="00F537ED" w:rsidP="00F537ED">
            <w:pPr>
              <w:spacing w:after="0" w:line="240" w:lineRule="auto"/>
              <w:jc w:val="both"/>
              <w:rPr>
                <w:rFonts w:ascii="Times New Roman" w:eastAsia="Times New Roman" w:hAnsi="Times New Roman" w:cs="Times New Roman"/>
                <w:bCs/>
                <w:kern w:val="0"/>
                <w:sz w:val="24"/>
                <w:szCs w:val="24"/>
                <w:lang w:val="uk-UA" w:eastAsia="ru-RU"/>
                <w14:ligatures w14:val="none"/>
              </w:rPr>
            </w:pPr>
            <w:r w:rsidRPr="00F537ED">
              <w:rPr>
                <w:rFonts w:ascii="Times New Roman" w:eastAsia="Times New Roman" w:hAnsi="Times New Roman" w:cs="Times New Roman"/>
                <w:bCs/>
                <w:kern w:val="0"/>
                <w:sz w:val="24"/>
                <w:szCs w:val="24"/>
                <w:lang w:val="uk-UA" w:eastAsia="ru-RU"/>
                <w14:ligatures w14:val="none"/>
              </w:rPr>
              <w:t>3) Захист розробленого програмного виробу провести на засіданні атестаційної комісії.</w:t>
            </w:r>
          </w:p>
          <w:p w14:paraId="7389E255" w14:textId="77777777" w:rsidR="00F537ED" w:rsidRPr="00F537ED" w:rsidRDefault="00F537ED" w:rsidP="00F537ED">
            <w:pPr>
              <w:spacing w:after="0" w:line="240" w:lineRule="auto"/>
              <w:jc w:val="both"/>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bCs/>
                <w:kern w:val="0"/>
                <w:sz w:val="24"/>
                <w:szCs w:val="24"/>
                <w:lang w:val="uk-UA" w:eastAsia="ru-RU"/>
                <w14:ligatures w14:val="none"/>
              </w:rPr>
              <w:lastRenderedPageBreak/>
              <w:t>4) Пояснювальну записку представити на паперових носіях в одному примірнику, в електронному вигляді - на CD-диску в одному екземплярі.</w:t>
            </w:r>
          </w:p>
        </w:tc>
      </w:tr>
    </w:tbl>
    <w:p w14:paraId="628F00AC" w14:textId="6D89A7B5" w:rsidR="00F537ED" w:rsidRPr="00F537ED" w:rsidRDefault="00F537ED" w:rsidP="00F537ED">
      <w:pPr>
        <w:spacing w:after="0" w:line="240" w:lineRule="auto"/>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lastRenderedPageBreak/>
        <w:t>Виконавець                                                                      Замовник</w:t>
      </w:r>
    </w:p>
    <w:p w14:paraId="2319B861" w14:textId="3E1C01A1" w:rsidR="00F537ED" w:rsidRPr="00F537ED" w:rsidRDefault="00F537ED" w:rsidP="00F537ED">
      <w:pPr>
        <w:spacing w:after="0" w:line="240" w:lineRule="auto"/>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t xml:space="preserve">студент групи КІ41                                                         </w:t>
      </w:r>
      <w:proofErr w:type="spellStart"/>
      <w:r w:rsidRPr="00F537ED">
        <w:rPr>
          <w:rFonts w:ascii="Times New Roman" w:eastAsia="Times New Roman" w:hAnsi="Times New Roman" w:cs="Times New Roman"/>
          <w:kern w:val="0"/>
          <w:sz w:val="24"/>
          <w:szCs w:val="24"/>
          <w:lang w:val="uk-UA" w:eastAsia="ru-RU"/>
          <w14:ligatures w14:val="none"/>
        </w:rPr>
        <w:t>канд</w:t>
      </w:r>
      <w:proofErr w:type="spellEnd"/>
      <w:r w:rsidRPr="00F537ED">
        <w:rPr>
          <w:rFonts w:ascii="Times New Roman" w:eastAsia="Times New Roman" w:hAnsi="Times New Roman" w:cs="Times New Roman"/>
          <w:kern w:val="0"/>
          <w:sz w:val="24"/>
          <w:szCs w:val="24"/>
          <w:lang w:val="uk-UA" w:eastAsia="ru-RU"/>
          <w14:ligatures w14:val="none"/>
        </w:rPr>
        <w:t xml:space="preserve">. </w:t>
      </w:r>
      <w:proofErr w:type="spellStart"/>
      <w:r w:rsidRPr="00F537ED">
        <w:rPr>
          <w:rFonts w:ascii="Times New Roman" w:eastAsia="Times New Roman" w:hAnsi="Times New Roman" w:cs="Times New Roman"/>
          <w:kern w:val="0"/>
          <w:sz w:val="24"/>
          <w:szCs w:val="24"/>
          <w:lang w:val="uk-UA" w:eastAsia="ru-RU"/>
          <w14:ligatures w14:val="none"/>
        </w:rPr>
        <w:t>техн</w:t>
      </w:r>
      <w:proofErr w:type="spellEnd"/>
      <w:r w:rsidRPr="00F537ED">
        <w:rPr>
          <w:rFonts w:ascii="Times New Roman" w:eastAsia="Times New Roman" w:hAnsi="Times New Roman" w:cs="Times New Roman"/>
          <w:kern w:val="0"/>
          <w:sz w:val="24"/>
          <w:szCs w:val="24"/>
          <w:lang w:val="uk-UA" w:eastAsia="ru-RU"/>
          <w14:ligatures w14:val="none"/>
        </w:rPr>
        <w:t xml:space="preserve">. наук, доцент кафедри ТПС           </w:t>
      </w:r>
    </w:p>
    <w:p w14:paraId="2CC31850" w14:textId="5837B87F" w:rsidR="00F537ED" w:rsidRPr="00F537ED" w:rsidRDefault="00F537ED" w:rsidP="00F537ED">
      <w:pPr>
        <w:spacing w:after="0" w:line="240" w:lineRule="auto"/>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t>Наконечний М. О.                                                           Бакуменко Н. С.</w:t>
      </w:r>
    </w:p>
    <w:p w14:paraId="53887BF2" w14:textId="4328F654" w:rsidR="00F537ED" w:rsidRPr="00F537ED" w:rsidRDefault="00C551E2" w:rsidP="00F537ED">
      <w:pPr>
        <w:spacing w:after="0" w:line="240" w:lineRule="auto"/>
        <w:rPr>
          <w:rFonts w:ascii="Times New Roman" w:eastAsia="Times New Roman" w:hAnsi="Times New Roman" w:cs="Times New Roman"/>
          <w:kern w:val="0"/>
          <w:sz w:val="24"/>
          <w:szCs w:val="24"/>
          <w:lang w:val="uk-UA" w:eastAsia="ru-RU"/>
          <w14:ligatures w14:val="none"/>
        </w:rPr>
      </w:pPr>
      <w:r>
        <w:rPr>
          <w:rFonts w:ascii="Times New Roman" w:eastAsia="Times New Roman" w:hAnsi="Times New Roman" w:cs="Times New Roman"/>
          <w:noProof/>
          <w:kern w:val="0"/>
          <w:sz w:val="24"/>
          <w:szCs w:val="24"/>
          <w:lang w:val="ru-RU" w:eastAsia="ru-RU"/>
          <w14:ligatures w14:val="none"/>
        </w:rPr>
        <w:drawing>
          <wp:anchor distT="0" distB="0" distL="114300" distR="114300" simplePos="0" relativeHeight="251660288" behindDoc="0" locked="0" layoutInCell="1" allowOverlap="1" wp14:anchorId="2DF931D3" wp14:editId="069D48FB">
            <wp:simplePos x="0" y="0"/>
            <wp:positionH relativeFrom="column">
              <wp:posOffset>196215</wp:posOffset>
            </wp:positionH>
            <wp:positionV relativeFrom="paragraph">
              <wp:posOffset>7620</wp:posOffset>
            </wp:positionV>
            <wp:extent cx="314325" cy="484796"/>
            <wp:effectExtent l="0" t="0" r="0" b="0"/>
            <wp:wrapNone/>
            <wp:docPr id="3434156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4325" cy="4847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37ED" w:rsidRPr="00F537ED">
        <w:rPr>
          <w:rFonts w:ascii="Times New Roman" w:eastAsia="Times New Roman" w:hAnsi="Times New Roman" w:cs="Times New Roman"/>
          <w:noProof/>
          <w:kern w:val="0"/>
          <w:sz w:val="24"/>
          <w:szCs w:val="24"/>
          <w:lang w:val="ru-RU" w:eastAsia="ru-RU"/>
          <w14:ligatures w14:val="none"/>
        </w:rPr>
        <w:drawing>
          <wp:anchor distT="0" distB="0" distL="114300" distR="114300" simplePos="0" relativeHeight="251659264" behindDoc="0" locked="0" layoutInCell="1" allowOverlap="1" wp14:anchorId="2FBB11EF" wp14:editId="36ABC588">
            <wp:simplePos x="0" y="0"/>
            <wp:positionH relativeFrom="column">
              <wp:posOffset>3562350</wp:posOffset>
            </wp:positionH>
            <wp:positionV relativeFrom="paragraph">
              <wp:posOffset>31750</wp:posOffset>
            </wp:positionV>
            <wp:extent cx="661035" cy="424180"/>
            <wp:effectExtent l="0" t="0" r="5715" b="0"/>
            <wp:wrapNone/>
            <wp:docPr id="1" name="Рисунок 1" descr="Зображення, що містить ескіз, петльовий вузо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Зображення, що містить ескіз, петльовий вузол&#10;&#10;Автоматично згенерований опис"/>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1035" cy="424180"/>
                    </a:xfrm>
                    <a:prstGeom prst="rect">
                      <a:avLst/>
                    </a:prstGeom>
                    <a:noFill/>
                  </pic:spPr>
                </pic:pic>
              </a:graphicData>
            </a:graphic>
            <wp14:sizeRelH relativeFrom="page">
              <wp14:pctWidth>0</wp14:pctWidth>
            </wp14:sizeRelH>
            <wp14:sizeRelV relativeFrom="page">
              <wp14:pctHeight>0</wp14:pctHeight>
            </wp14:sizeRelV>
          </wp:anchor>
        </w:drawing>
      </w:r>
    </w:p>
    <w:p w14:paraId="3607C64F" w14:textId="300B78E0" w:rsidR="00F537ED" w:rsidRPr="00F537ED" w:rsidRDefault="00F537ED" w:rsidP="00F537ED">
      <w:pPr>
        <w:spacing w:after="0" w:line="240" w:lineRule="auto"/>
        <w:rPr>
          <w:rFonts w:ascii="Times New Roman" w:eastAsia="Times New Roman" w:hAnsi="Times New Roman" w:cs="Times New Roman"/>
          <w:kern w:val="0"/>
          <w:sz w:val="24"/>
          <w:szCs w:val="24"/>
          <w:lang w:val="uk-UA" w:eastAsia="ru-RU"/>
          <w14:ligatures w14:val="none"/>
        </w:rPr>
      </w:pPr>
      <w:r w:rsidRPr="00F537ED">
        <w:rPr>
          <w:rFonts w:ascii="Times New Roman" w:eastAsia="Times New Roman" w:hAnsi="Times New Roman" w:cs="Times New Roman"/>
          <w:kern w:val="0"/>
          <w:sz w:val="24"/>
          <w:szCs w:val="24"/>
          <w:lang w:val="uk-UA" w:eastAsia="ru-RU"/>
          <w14:ligatures w14:val="none"/>
        </w:rPr>
        <w:t xml:space="preserve">                                                                     </w:t>
      </w:r>
    </w:p>
    <w:p w14:paraId="634FA4E8" w14:textId="68138153" w:rsidR="00F537ED" w:rsidRPr="00F537ED" w:rsidRDefault="00C551E2" w:rsidP="00F537ED">
      <w:pPr>
        <w:spacing w:after="0" w:line="240" w:lineRule="auto"/>
        <w:rPr>
          <w:rFonts w:ascii="Times New Roman" w:eastAsia="Times New Roman" w:hAnsi="Times New Roman" w:cs="Times New Roman"/>
          <w:kern w:val="0"/>
          <w:sz w:val="20"/>
          <w:szCs w:val="20"/>
          <w:lang w:val="ru-RU" w:eastAsia="ru-RU"/>
          <w14:ligatures w14:val="none"/>
        </w:rPr>
      </w:pPr>
      <w:r w:rsidRPr="00F537ED">
        <w:rPr>
          <w:rFonts w:ascii="Times New Roman" w:eastAsia="Times New Roman" w:hAnsi="Times New Roman" w:cs="Times New Roman"/>
          <w:kern w:val="0"/>
          <w:sz w:val="24"/>
          <w:szCs w:val="24"/>
          <w:lang w:val="uk-UA" w:eastAsia="ru-RU"/>
          <w14:ligatures w14:val="none"/>
        </w:rPr>
        <w:t>___________</w:t>
      </w:r>
      <w:r w:rsidR="00F537ED" w:rsidRPr="00F537ED">
        <w:rPr>
          <w:rFonts w:ascii="Times New Roman" w:eastAsia="Times New Roman" w:hAnsi="Times New Roman" w:cs="Times New Roman"/>
          <w:kern w:val="0"/>
          <w:sz w:val="24"/>
          <w:szCs w:val="24"/>
          <w:lang w:val="uk-UA" w:eastAsia="ru-RU"/>
          <w14:ligatures w14:val="none"/>
        </w:rPr>
        <w:t xml:space="preserve">                                                      </w:t>
      </w:r>
      <w:r w:rsidRPr="00831845">
        <w:rPr>
          <w:rFonts w:ascii="Times New Roman" w:eastAsia="Times New Roman" w:hAnsi="Times New Roman" w:cs="Times New Roman"/>
          <w:kern w:val="0"/>
          <w:sz w:val="24"/>
          <w:szCs w:val="24"/>
          <w:lang w:val="ru-RU" w:eastAsia="ru-RU"/>
          <w14:ligatures w14:val="none"/>
        </w:rPr>
        <w:t xml:space="preserve">  </w:t>
      </w:r>
      <w:r w:rsidR="00F537ED" w:rsidRPr="00F537ED">
        <w:rPr>
          <w:rFonts w:ascii="Times New Roman" w:eastAsia="Times New Roman" w:hAnsi="Times New Roman" w:cs="Times New Roman"/>
          <w:kern w:val="0"/>
          <w:sz w:val="24"/>
          <w:szCs w:val="24"/>
          <w:lang w:val="uk-UA" w:eastAsia="ru-RU"/>
          <w14:ligatures w14:val="none"/>
        </w:rPr>
        <w:t xml:space="preserve">             ___________</w:t>
      </w:r>
    </w:p>
    <w:p w14:paraId="1F234608" w14:textId="01763AD1" w:rsidR="00E62D87" w:rsidRPr="00E62D87" w:rsidRDefault="00E62D87" w:rsidP="00F537ED">
      <w:pPr>
        <w:pStyle w:val="1"/>
        <w:rPr>
          <w:lang w:val="uk-UA"/>
        </w:rPr>
      </w:pPr>
    </w:p>
    <w:p w14:paraId="363CE2AE" w14:textId="77777777" w:rsidR="009A79C0" w:rsidRDefault="009A79C0">
      <w:pPr>
        <w:rPr>
          <w:rFonts w:ascii="Times New Roman" w:eastAsia="Times New Roman" w:hAnsi="Times New Roman" w:cs="Times New Roman"/>
          <w:b/>
          <w:color w:val="000000"/>
          <w:kern w:val="0"/>
          <w:sz w:val="28"/>
          <w:szCs w:val="28"/>
          <w:lang w:val="ru" w:eastAsia="ru-RU"/>
          <w14:ligatures w14:val="none"/>
        </w:rPr>
      </w:pPr>
      <w:r>
        <w:rPr>
          <w:rFonts w:ascii="Times New Roman" w:eastAsia="Times New Roman" w:hAnsi="Times New Roman" w:cs="Times New Roman"/>
          <w:b/>
          <w:color w:val="000000"/>
          <w:kern w:val="0"/>
          <w:sz w:val="28"/>
          <w:szCs w:val="28"/>
          <w:lang w:val="ru" w:eastAsia="ru-RU"/>
          <w14:ligatures w14:val="none"/>
        </w:rPr>
        <w:br w:type="page"/>
      </w:r>
    </w:p>
    <w:p w14:paraId="405490BC" w14:textId="1437A836" w:rsidR="00E62D87" w:rsidRPr="00E62D87" w:rsidRDefault="00E62D87" w:rsidP="00E62D87">
      <w:pPr>
        <w:spacing w:before="60" w:after="0" w:line="360" w:lineRule="auto"/>
        <w:ind w:left="3980"/>
        <w:jc w:val="right"/>
        <w:outlineLvl w:val="2"/>
        <w:rPr>
          <w:rFonts w:ascii="Times New Roman" w:eastAsia="Times New Roman" w:hAnsi="Times New Roman" w:cs="Times New Roman"/>
          <w:b/>
          <w:color w:val="000000"/>
          <w:kern w:val="0"/>
          <w:sz w:val="28"/>
          <w:szCs w:val="28"/>
          <w:lang w:val="ru" w:eastAsia="ru-RU"/>
          <w14:ligatures w14:val="none"/>
        </w:rPr>
      </w:pPr>
      <w:bookmarkStart w:id="31" w:name="_Toc136991962"/>
      <w:bookmarkStart w:id="32" w:name="_Toc136993575"/>
      <w:r w:rsidRPr="00E62D87">
        <w:rPr>
          <w:rFonts w:ascii="Times New Roman" w:eastAsia="Times New Roman" w:hAnsi="Times New Roman" w:cs="Times New Roman"/>
          <w:b/>
          <w:color w:val="000000"/>
          <w:kern w:val="0"/>
          <w:sz w:val="28"/>
          <w:szCs w:val="28"/>
          <w:lang w:val="ru" w:eastAsia="ru-RU"/>
          <w14:ligatures w14:val="none"/>
        </w:rPr>
        <w:lastRenderedPageBreak/>
        <w:t>Д</w:t>
      </w:r>
      <w:proofErr w:type="spellStart"/>
      <w:r w:rsidRPr="00E62D87">
        <w:rPr>
          <w:rFonts w:ascii="Times New Roman" w:eastAsia="Times New Roman" w:hAnsi="Times New Roman" w:cs="Times New Roman"/>
          <w:b/>
          <w:color w:val="000000"/>
          <w:kern w:val="0"/>
          <w:sz w:val="28"/>
          <w:szCs w:val="28"/>
          <w:lang w:val="uk-UA" w:eastAsia="ru-RU"/>
          <w14:ligatures w14:val="none"/>
        </w:rPr>
        <w:t>одаток</w:t>
      </w:r>
      <w:proofErr w:type="spellEnd"/>
      <w:r w:rsidRPr="00E62D87">
        <w:rPr>
          <w:rFonts w:ascii="Times New Roman" w:eastAsia="Times New Roman" w:hAnsi="Times New Roman" w:cs="Times New Roman"/>
          <w:b/>
          <w:color w:val="000000"/>
          <w:kern w:val="0"/>
          <w:sz w:val="28"/>
          <w:szCs w:val="28"/>
          <w:lang w:val="ru" w:eastAsia="ru-RU"/>
          <w14:ligatures w14:val="none"/>
        </w:rPr>
        <w:t xml:space="preserve"> В</w:t>
      </w:r>
      <w:bookmarkEnd w:id="31"/>
      <w:bookmarkEnd w:id="32"/>
    </w:p>
    <w:p w14:paraId="0741510B" w14:textId="77777777" w:rsidR="00E62D87" w:rsidRPr="00E62D87" w:rsidRDefault="00E62D87" w:rsidP="00E62D87">
      <w:pPr>
        <w:spacing w:after="0" w:line="240" w:lineRule="auto"/>
        <w:jc w:val="both"/>
        <w:rPr>
          <w:rFonts w:ascii="Times New Roman" w:eastAsia="Times New Roman" w:hAnsi="Times New Roman" w:cs="Times New Roman"/>
          <w:b/>
          <w:bCs/>
          <w:kern w:val="0"/>
          <w:sz w:val="24"/>
          <w:szCs w:val="24"/>
          <w:lang w:val="uk-UA" w:eastAsia="ru-RU"/>
          <w14:ligatures w14:val="none"/>
        </w:rPr>
      </w:pPr>
    </w:p>
    <w:p w14:paraId="6FCED72E" w14:textId="77777777" w:rsidR="00E62D87" w:rsidRPr="00E62D87" w:rsidRDefault="00E62D87" w:rsidP="00E62D87">
      <w:pPr>
        <w:spacing w:after="0" w:line="240" w:lineRule="auto"/>
        <w:ind w:firstLine="720"/>
        <w:jc w:val="center"/>
        <w:rPr>
          <w:rFonts w:ascii="Times New Roman" w:eastAsia="Times New Roman" w:hAnsi="Times New Roman" w:cs="Times New Roman"/>
          <w:b/>
          <w:kern w:val="0"/>
          <w:sz w:val="24"/>
          <w:szCs w:val="24"/>
          <w:lang w:val="uk-UA" w:eastAsia="ru-RU"/>
          <w14:ligatures w14:val="none"/>
        </w:rPr>
      </w:pPr>
      <w:r w:rsidRPr="00E62D87">
        <w:rPr>
          <w:rFonts w:ascii="Times New Roman" w:eastAsia="Times New Roman" w:hAnsi="Times New Roman" w:cs="Times New Roman"/>
          <w:b/>
          <w:kern w:val="0"/>
          <w:sz w:val="24"/>
          <w:szCs w:val="24"/>
          <w:lang w:val="uk-UA" w:eastAsia="ru-RU"/>
          <w14:ligatures w14:val="none"/>
        </w:rPr>
        <w:t>Програма та методика випробувань програмного виробу</w:t>
      </w:r>
    </w:p>
    <w:p w14:paraId="6D21E4C9" w14:textId="77777777" w:rsidR="00E62D87" w:rsidRPr="00E62D87" w:rsidRDefault="00E62D87" w:rsidP="00E62D87">
      <w:pPr>
        <w:spacing w:after="0" w:line="240" w:lineRule="auto"/>
        <w:ind w:firstLine="720"/>
        <w:jc w:val="center"/>
        <w:rPr>
          <w:rFonts w:ascii="Times New Roman" w:eastAsia="Times New Roman" w:hAnsi="Times New Roman" w:cs="Times New Roman"/>
          <w:b/>
          <w:kern w:val="0"/>
          <w:sz w:val="24"/>
          <w:szCs w:val="24"/>
          <w:lang w:val="uk-UA" w:eastAsia="ru-RU"/>
          <w14:ligatures w14:val="none"/>
        </w:rPr>
      </w:pPr>
      <w:r w:rsidRPr="00E62D87">
        <w:rPr>
          <w:rFonts w:ascii="Times New Roman" w:eastAsia="Times New Roman" w:hAnsi="Times New Roman" w:cs="Times New Roman"/>
          <w:b/>
          <w:kern w:val="0"/>
          <w:sz w:val="24"/>
          <w:szCs w:val="24"/>
          <w:lang w:val="uk-UA" w:eastAsia="ru-RU"/>
          <w14:ligatures w14:val="none"/>
        </w:rPr>
        <w:t>«Комп’ютерна модель прогнозування навантажень в комп’ютерних мережах</w:t>
      </w:r>
    </w:p>
    <w:p w14:paraId="4852F492" w14:textId="77777777" w:rsidR="00E62D87" w:rsidRPr="00E62D87" w:rsidRDefault="00E62D87" w:rsidP="00E62D87">
      <w:pPr>
        <w:spacing w:after="0" w:line="240" w:lineRule="auto"/>
        <w:ind w:firstLine="720"/>
        <w:jc w:val="center"/>
        <w:rPr>
          <w:rFonts w:ascii="Times New Roman" w:eastAsia="Times New Roman" w:hAnsi="Times New Roman" w:cs="Times New Roman"/>
          <w:b/>
          <w:kern w:val="0"/>
          <w:sz w:val="24"/>
          <w:szCs w:val="24"/>
          <w:lang w:val="uk-UA" w:eastAsia="ru-RU"/>
          <w14:ligatures w14:val="none"/>
        </w:rPr>
      </w:pPr>
      <w:r w:rsidRPr="00E62D87">
        <w:rPr>
          <w:rFonts w:ascii="Times New Roman" w:eastAsia="Times New Roman" w:hAnsi="Times New Roman" w:cs="Times New Roman"/>
          <w:b/>
          <w:kern w:val="0"/>
          <w:sz w:val="24"/>
          <w:szCs w:val="24"/>
          <w:lang w:val="uk-UA" w:eastAsia="ru-RU"/>
          <w14:ligatures w14:val="none"/>
        </w:rPr>
        <w:t>за допомогою методу Хольта»</w:t>
      </w:r>
    </w:p>
    <w:p w14:paraId="317D6121" w14:textId="77777777" w:rsidR="00E62D87" w:rsidRPr="00E62D87" w:rsidRDefault="00E62D87" w:rsidP="00E62D87">
      <w:pPr>
        <w:spacing w:after="0" w:line="240" w:lineRule="auto"/>
        <w:ind w:firstLine="720"/>
        <w:jc w:val="both"/>
        <w:rPr>
          <w:rFonts w:ascii="Times New Roman" w:eastAsia="Times New Roman" w:hAnsi="Times New Roman" w:cs="Times New Roman"/>
          <w:kern w:val="0"/>
          <w:sz w:val="24"/>
          <w:szCs w:val="24"/>
          <w:lang w:val="uk-UA" w:eastAsia="ru-RU"/>
          <w14:ligatures w14:val="none"/>
        </w:rPr>
      </w:pPr>
    </w:p>
    <w:p w14:paraId="3203EB88" w14:textId="77777777" w:rsidR="00E62D87" w:rsidRPr="00E62D87" w:rsidRDefault="00E62D87" w:rsidP="00E62D87">
      <w:pPr>
        <w:spacing w:after="0" w:line="360" w:lineRule="auto"/>
        <w:ind w:firstLine="720"/>
        <w:jc w:val="both"/>
        <w:rPr>
          <w:rFonts w:ascii="Times New Roman" w:eastAsia="Times New Roman" w:hAnsi="Times New Roman" w:cs="Times New Roman"/>
          <w:b/>
          <w:kern w:val="0"/>
          <w:sz w:val="24"/>
          <w:szCs w:val="24"/>
          <w:lang w:val="uk-UA" w:eastAsia="ru-RU"/>
          <w14:ligatures w14:val="none"/>
        </w:rPr>
      </w:pPr>
      <w:r w:rsidRPr="00E62D87">
        <w:rPr>
          <w:rFonts w:ascii="Times New Roman" w:eastAsia="Times New Roman" w:hAnsi="Times New Roman" w:cs="Times New Roman"/>
          <w:b/>
          <w:kern w:val="0"/>
          <w:sz w:val="24"/>
          <w:szCs w:val="24"/>
          <w:lang w:val="uk-UA" w:eastAsia="ru-RU"/>
          <w14:ligatures w14:val="none"/>
        </w:rPr>
        <w:t>1. Об'єкт випробувань</w:t>
      </w:r>
    </w:p>
    <w:p w14:paraId="5B6F9141" w14:textId="77777777" w:rsidR="00E62D87" w:rsidRPr="00E62D87" w:rsidRDefault="00E62D87" w:rsidP="00E62D87">
      <w:pPr>
        <w:spacing w:after="0" w:line="240" w:lineRule="auto"/>
        <w:ind w:firstLine="720"/>
        <w:jc w:val="both"/>
        <w:rPr>
          <w:rFonts w:ascii="Times New Roman" w:eastAsia="Times New Roman" w:hAnsi="Times New Roman" w:cs="Times New Roman"/>
          <w:kern w:val="0"/>
          <w:sz w:val="24"/>
          <w:szCs w:val="24"/>
          <w:lang w:val="uk-UA" w:eastAsia="ru-RU"/>
          <w14:ligatures w14:val="none"/>
        </w:rPr>
      </w:pPr>
      <w:r w:rsidRPr="00E62D87">
        <w:rPr>
          <w:rFonts w:ascii="Times New Roman" w:eastAsia="Times New Roman" w:hAnsi="Times New Roman" w:cs="Times New Roman"/>
          <w:kern w:val="0"/>
          <w:sz w:val="24"/>
          <w:szCs w:val="24"/>
          <w:lang w:val="uk-UA" w:eastAsia="ru-RU"/>
          <w14:ligatures w14:val="none"/>
        </w:rPr>
        <w:t>1.1 Найменування програмного виробу «Комп’ютерна модель</w:t>
      </w:r>
    </w:p>
    <w:p w14:paraId="62244413" w14:textId="77777777" w:rsidR="00E62D87" w:rsidRPr="00E62D87" w:rsidRDefault="00E62D87" w:rsidP="00E62D87">
      <w:pPr>
        <w:spacing w:after="0" w:line="240" w:lineRule="auto"/>
        <w:ind w:firstLine="720"/>
        <w:jc w:val="both"/>
        <w:rPr>
          <w:rFonts w:ascii="Times New Roman" w:eastAsia="Times New Roman" w:hAnsi="Times New Roman" w:cs="Times New Roman"/>
          <w:kern w:val="0"/>
          <w:sz w:val="24"/>
          <w:szCs w:val="24"/>
          <w:lang w:val="uk-UA" w:eastAsia="ru-RU"/>
          <w14:ligatures w14:val="none"/>
        </w:rPr>
      </w:pPr>
      <w:r w:rsidRPr="00E62D87">
        <w:rPr>
          <w:rFonts w:ascii="Times New Roman" w:eastAsia="Times New Roman" w:hAnsi="Times New Roman" w:cs="Times New Roman"/>
          <w:kern w:val="0"/>
          <w:sz w:val="24"/>
          <w:szCs w:val="24"/>
          <w:lang w:val="uk-UA" w:eastAsia="ru-RU"/>
          <w14:ligatures w14:val="none"/>
        </w:rPr>
        <w:t>прогнозування навантажень в комп’ютерних мережах методом Хольта»</w:t>
      </w:r>
    </w:p>
    <w:p w14:paraId="24548876" w14:textId="77777777" w:rsidR="00E62D87" w:rsidRPr="00E62D87" w:rsidRDefault="00E62D87" w:rsidP="00E62D87">
      <w:pPr>
        <w:spacing w:after="0" w:line="360" w:lineRule="auto"/>
        <w:ind w:firstLine="720"/>
        <w:jc w:val="both"/>
        <w:rPr>
          <w:rFonts w:ascii="Times New Roman" w:eastAsia="Times New Roman" w:hAnsi="Times New Roman" w:cs="Times New Roman"/>
          <w:kern w:val="0"/>
          <w:sz w:val="24"/>
          <w:szCs w:val="24"/>
          <w:lang w:val="uk-UA" w:eastAsia="ru-RU"/>
          <w14:ligatures w14:val="none"/>
        </w:rPr>
      </w:pPr>
      <w:r w:rsidRPr="00E62D87">
        <w:rPr>
          <w:rFonts w:ascii="Times New Roman" w:eastAsia="Times New Roman" w:hAnsi="Times New Roman" w:cs="Times New Roman"/>
          <w:kern w:val="0"/>
          <w:sz w:val="24"/>
          <w:szCs w:val="24"/>
          <w:lang w:val="uk-UA" w:eastAsia="ru-RU"/>
          <w14:ligatures w14:val="none"/>
        </w:rPr>
        <w:t>1.2 Область застосування для власного користування</w:t>
      </w:r>
    </w:p>
    <w:p w14:paraId="5A03DE7F" w14:textId="77777777" w:rsidR="00E62D87" w:rsidRPr="00E62D87" w:rsidRDefault="00E62D87" w:rsidP="00E62D87">
      <w:pPr>
        <w:spacing w:after="0" w:line="360" w:lineRule="auto"/>
        <w:ind w:firstLine="720"/>
        <w:jc w:val="both"/>
        <w:rPr>
          <w:rFonts w:ascii="Times New Roman" w:eastAsia="Times New Roman" w:hAnsi="Times New Roman" w:cs="Times New Roman"/>
          <w:kern w:val="0"/>
          <w:sz w:val="24"/>
          <w:szCs w:val="24"/>
          <w:lang w:val="uk-UA" w:eastAsia="ru-RU"/>
          <w14:ligatures w14:val="none"/>
        </w:rPr>
      </w:pPr>
    </w:p>
    <w:p w14:paraId="617BA0DA" w14:textId="77777777" w:rsidR="00E62D87" w:rsidRPr="00E62D87" w:rsidRDefault="00E62D87" w:rsidP="00E62D87">
      <w:pPr>
        <w:spacing w:after="0" w:line="360" w:lineRule="auto"/>
        <w:ind w:firstLine="720"/>
        <w:jc w:val="both"/>
        <w:rPr>
          <w:rFonts w:ascii="Times New Roman" w:eastAsia="Times New Roman" w:hAnsi="Times New Roman" w:cs="Times New Roman"/>
          <w:b/>
          <w:kern w:val="0"/>
          <w:sz w:val="24"/>
          <w:szCs w:val="24"/>
          <w:lang w:val="uk-UA" w:eastAsia="ru-RU"/>
          <w14:ligatures w14:val="none"/>
        </w:rPr>
      </w:pPr>
      <w:r w:rsidRPr="00E62D87">
        <w:rPr>
          <w:rFonts w:ascii="Times New Roman" w:eastAsia="Times New Roman" w:hAnsi="Times New Roman" w:cs="Times New Roman"/>
          <w:b/>
          <w:kern w:val="0"/>
          <w:sz w:val="24"/>
          <w:szCs w:val="24"/>
          <w:lang w:val="uk-UA" w:eastAsia="ru-RU"/>
          <w14:ligatures w14:val="none"/>
        </w:rPr>
        <w:t>2. Мета випробувань</w:t>
      </w:r>
    </w:p>
    <w:p w14:paraId="5ED6A88E" w14:textId="77777777" w:rsidR="00E62D87" w:rsidRPr="00E62D87" w:rsidRDefault="00E62D87" w:rsidP="00E62D87">
      <w:pPr>
        <w:spacing w:after="0" w:line="360" w:lineRule="auto"/>
        <w:ind w:firstLine="720"/>
        <w:jc w:val="both"/>
        <w:rPr>
          <w:rFonts w:ascii="Times New Roman" w:eastAsia="Times New Roman" w:hAnsi="Times New Roman" w:cs="Times New Roman"/>
          <w:kern w:val="0"/>
          <w:sz w:val="24"/>
          <w:szCs w:val="24"/>
          <w:lang w:val="uk-UA" w:eastAsia="ru-RU"/>
          <w14:ligatures w14:val="none"/>
        </w:rPr>
      </w:pPr>
      <w:r w:rsidRPr="00E62D87">
        <w:rPr>
          <w:rFonts w:ascii="Times New Roman" w:eastAsia="Times New Roman" w:hAnsi="Times New Roman" w:cs="Times New Roman"/>
          <w:kern w:val="0"/>
          <w:sz w:val="24"/>
          <w:szCs w:val="24"/>
          <w:lang w:val="uk-UA" w:eastAsia="ru-RU"/>
          <w14:ligatures w14:val="none"/>
        </w:rPr>
        <w:t xml:space="preserve">Переконатися в тому, що програмний виріб працює </w:t>
      </w:r>
      <w:r w:rsidRPr="00E62D87">
        <w:rPr>
          <w:rFonts w:ascii="Times New Roman" w:hAnsi="Times New Roman" w:cs="Times New Roman"/>
          <w:kern w:val="0"/>
          <w:sz w:val="24"/>
          <w:szCs w:val="24"/>
          <w:lang w:val="uk-UA"/>
          <w14:ligatures w14:val="none"/>
        </w:rPr>
        <w:t>без помилок</w:t>
      </w:r>
      <w:r w:rsidRPr="00E62D87">
        <w:rPr>
          <w:rFonts w:ascii="Times New Roman" w:eastAsia="Times New Roman" w:hAnsi="Times New Roman" w:cs="Times New Roman"/>
          <w:kern w:val="0"/>
          <w:sz w:val="24"/>
          <w:szCs w:val="24"/>
          <w:lang w:val="uk-UA" w:eastAsia="ru-RU"/>
          <w14:ligatures w14:val="none"/>
        </w:rPr>
        <w:t>, виконує свої функції та не завершується аварійно.</w:t>
      </w:r>
    </w:p>
    <w:p w14:paraId="6C0D35DC" w14:textId="77777777" w:rsidR="00E62D87" w:rsidRPr="00E62D87" w:rsidRDefault="00E62D87" w:rsidP="00E62D87">
      <w:pPr>
        <w:spacing w:after="0" w:line="360" w:lineRule="auto"/>
        <w:ind w:firstLine="720"/>
        <w:jc w:val="both"/>
        <w:rPr>
          <w:rFonts w:ascii="Times New Roman" w:eastAsia="Times New Roman" w:hAnsi="Times New Roman" w:cs="Times New Roman"/>
          <w:kern w:val="0"/>
          <w:sz w:val="24"/>
          <w:szCs w:val="24"/>
          <w:lang w:val="uk-UA" w:eastAsia="ru-RU"/>
          <w14:ligatures w14:val="none"/>
        </w:rPr>
      </w:pPr>
    </w:p>
    <w:p w14:paraId="51D836CD" w14:textId="77777777" w:rsidR="00E62D87" w:rsidRPr="00E62D87" w:rsidRDefault="00E62D87" w:rsidP="00E62D87">
      <w:pPr>
        <w:spacing w:after="0" w:line="360" w:lineRule="auto"/>
        <w:ind w:firstLine="720"/>
        <w:jc w:val="both"/>
        <w:rPr>
          <w:rFonts w:ascii="Times New Roman" w:eastAsia="Times New Roman" w:hAnsi="Times New Roman" w:cs="Times New Roman"/>
          <w:b/>
          <w:kern w:val="0"/>
          <w:sz w:val="24"/>
          <w:szCs w:val="24"/>
          <w:lang w:val="uk-UA" w:eastAsia="ru-RU"/>
          <w14:ligatures w14:val="none"/>
        </w:rPr>
      </w:pPr>
      <w:r w:rsidRPr="00E62D87">
        <w:rPr>
          <w:rFonts w:ascii="Times New Roman" w:eastAsia="Times New Roman" w:hAnsi="Times New Roman" w:cs="Times New Roman"/>
          <w:b/>
          <w:kern w:val="0"/>
          <w:sz w:val="24"/>
          <w:szCs w:val="24"/>
          <w:lang w:val="uk-UA" w:eastAsia="ru-RU"/>
          <w14:ligatures w14:val="none"/>
        </w:rPr>
        <w:t>3. Загальні положення</w:t>
      </w:r>
    </w:p>
    <w:p w14:paraId="6EBB364E" w14:textId="77777777" w:rsidR="00E62D87" w:rsidRPr="00E62D87" w:rsidRDefault="00E62D87" w:rsidP="00E62D87">
      <w:pPr>
        <w:spacing w:after="0" w:line="360" w:lineRule="auto"/>
        <w:ind w:firstLine="720"/>
        <w:jc w:val="both"/>
        <w:rPr>
          <w:rFonts w:ascii="Times New Roman" w:eastAsia="Times New Roman" w:hAnsi="Times New Roman" w:cs="Times New Roman"/>
          <w:b/>
          <w:kern w:val="0"/>
          <w:sz w:val="24"/>
          <w:szCs w:val="24"/>
          <w:lang w:val="uk-UA" w:eastAsia="ru-RU"/>
          <w14:ligatures w14:val="none"/>
        </w:rPr>
      </w:pPr>
      <w:r w:rsidRPr="00E62D87">
        <w:rPr>
          <w:rFonts w:ascii="Times New Roman" w:eastAsia="Times New Roman" w:hAnsi="Times New Roman" w:cs="Times New Roman"/>
          <w:b/>
          <w:kern w:val="0"/>
          <w:sz w:val="24"/>
          <w:szCs w:val="24"/>
          <w:lang w:val="uk-UA" w:eastAsia="ru-RU"/>
          <w14:ligatures w14:val="none"/>
        </w:rPr>
        <w:t>3.1 Підстави щодо випробувань</w:t>
      </w:r>
    </w:p>
    <w:p w14:paraId="1F1F3464" w14:textId="77777777" w:rsidR="00E62D87" w:rsidRPr="00E62D87" w:rsidRDefault="00E62D87" w:rsidP="00E62D87">
      <w:pPr>
        <w:spacing w:after="0" w:line="360" w:lineRule="auto"/>
        <w:ind w:firstLine="720"/>
        <w:jc w:val="both"/>
        <w:rPr>
          <w:rFonts w:ascii="Times New Roman" w:eastAsia="Times New Roman" w:hAnsi="Times New Roman" w:cs="Times New Roman"/>
          <w:kern w:val="0"/>
          <w:sz w:val="24"/>
          <w:szCs w:val="24"/>
          <w:lang w:val="uk-UA" w:eastAsia="ru-RU"/>
          <w14:ligatures w14:val="none"/>
        </w:rPr>
      </w:pPr>
      <w:r w:rsidRPr="00E62D87">
        <w:rPr>
          <w:rFonts w:ascii="Times New Roman" w:eastAsia="Times New Roman" w:hAnsi="Times New Roman" w:cs="Times New Roman"/>
          <w:kern w:val="0"/>
          <w:sz w:val="24"/>
          <w:szCs w:val="24"/>
          <w:lang w:val="uk-UA" w:eastAsia="ru-RU"/>
          <w14:ligatures w14:val="none"/>
        </w:rPr>
        <w:t>Підставою для проведення випробувань є наказ про призначення атестаційної комісії</w:t>
      </w:r>
      <w:r w:rsidRPr="00E62D87">
        <w:rPr>
          <w:rFonts w:ascii="Times New Roman" w:eastAsia="Times New Roman" w:hAnsi="Times New Roman" w:cs="Times New Roman"/>
          <w:i/>
          <w:kern w:val="0"/>
          <w:sz w:val="24"/>
          <w:szCs w:val="24"/>
          <w:lang w:val="uk-UA" w:eastAsia="ru-RU"/>
          <w14:ligatures w14:val="none"/>
        </w:rPr>
        <w:t>.</w:t>
      </w:r>
    </w:p>
    <w:p w14:paraId="0B29A318" w14:textId="77777777" w:rsidR="00E62D87" w:rsidRPr="00E62D87" w:rsidRDefault="00E62D87" w:rsidP="00E62D87">
      <w:pPr>
        <w:spacing w:after="0" w:line="360" w:lineRule="auto"/>
        <w:ind w:firstLine="720"/>
        <w:jc w:val="both"/>
        <w:rPr>
          <w:rFonts w:ascii="Times New Roman" w:eastAsia="Times New Roman" w:hAnsi="Times New Roman" w:cs="Times New Roman"/>
          <w:kern w:val="0"/>
          <w:sz w:val="24"/>
          <w:szCs w:val="24"/>
          <w:lang w:val="uk-UA" w:eastAsia="ru-RU"/>
          <w14:ligatures w14:val="none"/>
        </w:rPr>
      </w:pPr>
    </w:p>
    <w:p w14:paraId="57627D20" w14:textId="77777777" w:rsidR="00E62D87" w:rsidRPr="00E62D87" w:rsidRDefault="00E62D87" w:rsidP="00E62D87">
      <w:pPr>
        <w:spacing w:after="0" w:line="360" w:lineRule="auto"/>
        <w:ind w:firstLine="720"/>
        <w:jc w:val="both"/>
        <w:rPr>
          <w:rFonts w:ascii="Times New Roman" w:eastAsia="Times New Roman" w:hAnsi="Times New Roman" w:cs="Times New Roman"/>
          <w:b/>
          <w:kern w:val="0"/>
          <w:sz w:val="24"/>
          <w:szCs w:val="24"/>
          <w:lang w:val="uk-UA" w:eastAsia="ru-RU"/>
          <w14:ligatures w14:val="none"/>
        </w:rPr>
      </w:pPr>
      <w:r w:rsidRPr="00E62D87">
        <w:rPr>
          <w:rFonts w:ascii="Times New Roman" w:eastAsia="Times New Roman" w:hAnsi="Times New Roman" w:cs="Times New Roman"/>
          <w:b/>
          <w:kern w:val="0"/>
          <w:sz w:val="24"/>
          <w:szCs w:val="24"/>
          <w:lang w:val="uk-UA" w:eastAsia="ru-RU"/>
          <w14:ligatures w14:val="none"/>
        </w:rPr>
        <w:t>3.2 Місце та тривалість випробувань</w:t>
      </w:r>
    </w:p>
    <w:p w14:paraId="7867114F" w14:textId="77777777" w:rsidR="00E62D87" w:rsidRPr="00E62D87" w:rsidRDefault="00E62D87" w:rsidP="00E62D87">
      <w:pPr>
        <w:spacing w:after="0" w:line="360" w:lineRule="auto"/>
        <w:ind w:firstLine="720"/>
        <w:jc w:val="both"/>
        <w:rPr>
          <w:rFonts w:ascii="Times New Roman" w:eastAsia="Times New Roman" w:hAnsi="Times New Roman" w:cs="Times New Roman"/>
          <w:kern w:val="0"/>
          <w:sz w:val="24"/>
          <w:szCs w:val="24"/>
          <w:lang w:val="uk-UA" w:eastAsia="ru-RU"/>
          <w14:ligatures w14:val="none"/>
        </w:rPr>
      </w:pPr>
      <w:r w:rsidRPr="00E62D87">
        <w:rPr>
          <w:rFonts w:ascii="Times New Roman" w:eastAsia="Times New Roman" w:hAnsi="Times New Roman" w:cs="Times New Roman"/>
          <w:kern w:val="0"/>
          <w:sz w:val="24"/>
          <w:szCs w:val="24"/>
          <w:lang w:val="uk-UA" w:eastAsia="ru-RU"/>
          <w14:ligatures w14:val="none"/>
        </w:rPr>
        <w:t>Випробування проводяться на різних системах різних комп’ютерів.</w:t>
      </w:r>
    </w:p>
    <w:p w14:paraId="250FF7FD" w14:textId="77777777" w:rsidR="00E62D87" w:rsidRPr="00E62D87" w:rsidRDefault="00E62D87" w:rsidP="00E62D87">
      <w:pPr>
        <w:spacing w:after="0" w:line="360" w:lineRule="auto"/>
        <w:ind w:firstLine="720"/>
        <w:jc w:val="both"/>
        <w:rPr>
          <w:rFonts w:ascii="Times New Roman" w:eastAsia="Times New Roman" w:hAnsi="Times New Roman" w:cs="Times New Roman"/>
          <w:kern w:val="0"/>
          <w:sz w:val="24"/>
          <w:szCs w:val="24"/>
          <w:lang w:val="uk-UA" w:eastAsia="ru-RU"/>
          <w14:ligatures w14:val="none"/>
        </w:rPr>
      </w:pPr>
    </w:p>
    <w:p w14:paraId="70A97B26" w14:textId="77777777" w:rsidR="00E62D87" w:rsidRPr="00E62D87" w:rsidRDefault="00E62D87" w:rsidP="00E62D87">
      <w:pPr>
        <w:spacing w:after="0" w:line="360" w:lineRule="auto"/>
        <w:ind w:firstLine="720"/>
        <w:jc w:val="both"/>
        <w:rPr>
          <w:rFonts w:ascii="Times New Roman" w:eastAsia="Times New Roman" w:hAnsi="Times New Roman" w:cs="Times New Roman"/>
          <w:b/>
          <w:kern w:val="0"/>
          <w:sz w:val="24"/>
          <w:szCs w:val="24"/>
          <w:lang w:val="uk-UA" w:eastAsia="ru-RU"/>
          <w14:ligatures w14:val="none"/>
        </w:rPr>
      </w:pPr>
      <w:r w:rsidRPr="00E62D87">
        <w:rPr>
          <w:rFonts w:ascii="Times New Roman" w:eastAsia="Times New Roman" w:hAnsi="Times New Roman" w:cs="Times New Roman"/>
          <w:b/>
          <w:kern w:val="0"/>
          <w:sz w:val="24"/>
          <w:szCs w:val="24"/>
          <w:lang w:val="uk-UA" w:eastAsia="ru-RU"/>
          <w14:ligatures w14:val="none"/>
        </w:rPr>
        <w:t>Підрозділ 3.3. «Обсяг випробувань»</w:t>
      </w:r>
    </w:p>
    <w:p w14:paraId="30E663A1" w14:textId="77777777" w:rsidR="00E62D87" w:rsidRPr="00E62D87" w:rsidRDefault="00E62D87" w:rsidP="00E62D87">
      <w:pPr>
        <w:spacing w:after="0" w:line="360" w:lineRule="auto"/>
        <w:ind w:firstLine="720"/>
        <w:jc w:val="both"/>
        <w:rPr>
          <w:rFonts w:ascii="Times New Roman" w:eastAsia="Times New Roman" w:hAnsi="Times New Roman" w:cs="Times New Roman"/>
          <w:kern w:val="0"/>
          <w:sz w:val="24"/>
          <w:szCs w:val="24"/>
          <w:lang w:val="uk-UA" w:eastAsia="ru-RU"/>
          <w14:ligatures w14:val="none"/>
        </w:rPr>
      </w:pPr>
      <w:r w:rsidRPr="00E62D87">
        <w:rPr>
          <w:rFonts w:ascii="Times New Roman" w:eastAsia="Times New Roman" w:hAnsi="Times New Roman" w:cs="Times New Roman"/>
          <w:kern w:val="0"/>
          <w:sz w:val="24"/>
          <w:szCs w:val="24"/>
          <w:lang w:val="uk-UA" w:eastAsia="ru-RU"/>
          <w14:ligatures w14:val="none"/>
        </w:rPr>
        <w:t>Приймальні випробування програмного виробу проводяться в обсязі відповідно до цієї Програми та методики випробувань.</w:t>
      </w:r>
    </w:p>
    <w:p w14:paraId="1188F706" w14:textId="77777777" w:rsidR="00E62D87" w:rsidRPr="00E62D87" w:rsidRDefault="00E62D87" w:rsidP="00E62D87">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p>
    <w:p w14:paraId="1C28764C" w14:textId="77777777" w:rsidR="007D7F33" w:rsidRDefault="007D7F33" w:rsidP="00E62D87">
      <w:pPr>
        <w:spacing w:after="0" w:line="360" w:lineRule="auto"/>
        <w:ind w:firstLine="720"/>
        <w:jc w:val="both"/>
        <w:rPr>
          <w:rFonts w:ascii="Times New Roman" w:eastAsia="Times New Roman" w:hAnsi="Times New Roman" w:cs="Times New Roman"/>
          <w:b/>
          <w:bCs/>
          <w:kern w:val="0"/>
          <w:sz w:val="24"/>
          <w:szCs w:val="24"/>
          <w:lang w:val="uk-UA" w:eastAsia="ru-RU"/>
          <w14:ligatures w14:val="none"/>
        </w:rPr>
      </w:pPr>
    </w:p>
    <w:p w14:paraId="4E796B5C" w14:textId="115C4750" w:rsidR="00E62D87" w:rsidRPr="00E62D87" w:rsidRDefault="00E62D87" w:rsidP="00E62D87">
      <w:pPr>
        <w:spacing w:after="0" w:line="360" w:lineRule="auto"/>
        <w:ind w:firstLine="720"/>
        <w:jc w:val="both"/>
        <w:rPr>
          <w:rFonts w:ascii="Times New Roman" w:eastAsia="Times New Roman" w:hAnsi="Times New Roman" w:cs="Times New Roman"/>
          <w:b/>
          <w:bCs/>
          <w:kern w:val="0"/>
          <w:sz w:val="24"/>
          <w:szCs w:val="24"/>
          <w:lang w:val="uk-UA" w:eastAsia="ru-RU"/>
          <w14:ligatures w14:val="none"/>
        </w:rPr>
      </w:pPr>
      <w:r w:rsidRPr="00E62D87">
        <w:rPr>
          <w:rFonts w:ascii="Times New Roman" w:eastAsia="Times New Roman" w:hAnsi="Times New Roman" w:cs="Times New Roman"/>
          <w:b/>
          <w:bCs/>
          <w:kern w:val="0"/>
          <w:sz w:val="24"/>
          <w:szCs w:val="24"/>
          <w:lang w:val="uk-UA" w:eastAsia="ru-RU"/>
          <w14:ligatures w14:val="none"/>
        </w:rPr>
        <w:t>3.4 Організації, які беруть участь у випробуваннях</w:t>
      </w:r>
    </w:p>
    <w:p w14:paraId="23187B85" w14:textId="77777777" w:rsidR="00E62D87" w:rsidRPr="00E62D87" w:rsidRDefault="00E62D87" w:rsidP="00E62D87">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r w:rsidRPr="00E62D87">
        <w:rPr>
          <w:rFonts w:ascii="Times New Roman" w:eastAsia="Times New Roman" w:hAnsi="Times New Roman" w:cs="Times New Roman"/>
          <w:bCs/>
          <w:kern w:val="0"/>
          <w:sz w:val="24"/>
          <w:szCs w:val="24"/>
          <w:lang w:val="uk-UA" w:eastAsia="ru-RU"/>
          <w14:ligatures w14:val="none"/>
        </w:rPr>
        <w:t>Приймальні випробування проводяться за участю Замовника, Виконавця та членів комісії, призначених для прийому курсової роботи</w:t>
      </w:r>
      <w:r w:rsidRPr="00E62D87">
        <w:rPr>
          <w:rFonts w:ascii="Times New Roman" w:eastAsia="Times New Roman" w:hAnsi="Times New Roman" w:cs="Times New Roman"/>
          <w:bCs/>
          <w:i/>
          <w:kern w:val="0"/>
          <w:sz w:val="24"/>
          <w:szCs w:val="24"/>
          <w:lang w:val="uk-UA" w:eastAsia="ru-RU"/>
          <w14:ligatures w14:val="none"/>
        </w:rPr>
        <w:t>.</w:t>
      </w:r>
    </w:p>
    <w:p w14:paraId="7D4761A6" w14:textId="77777777" w:rsidR="00E62D87" w:rsidRPr="00E62D87" w:rsidRDefault="00E62D87" w:rsidP="00E62D87">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p>
    <w:p w14:paraId="367A1052" w14:textId="77777777" w:rsidR="00E62D87" w:rsidRPr="00E62D87" w:rsidRDefault="00E62D87" w:rsidP="00E62D87">
      <w:pPr>
        <w:spacing w:after="0" w:line="360" w:lineRule="auto"/>
        <w:ind w:firstLine="720"/>
        <w:jc w:val="both"/>
        <w:rPr>
          <w:rFonts w:ascii="Times New Roman" w:eastAsia="Times New Roman" w:hAnsi="Times New Roman" w:cs="Times New Roman"/>
          <w:b/>
          <w:bCs/>
          <w:kern w:val="0"/>
          <w:sz w:val="24"/>
          <w:szCs w:val="24"/>
          <w:lang w:val="uk-UA" w:eastAsia="ru-RU"/>
          <w14:ligatures w14:val="none"/>
        </w:rPr>
      </w:pPr>
      <w:r w:rsidRPr="00E62D87">
        <w:rPr>
          <w:rFonts w:ascii="Times New Roman" w:eastAsia="Times New Roman" w:hAnsi="Times New Roman" w:cs="Times New Roman"/>
          <w:b/>
          <w:bCs/>
          <w:kern w:val="0"/>
          <w:sz w:val="24"/>
          <w:szCs w:val="24"/>
          <w:lang w:val="uk-UA" w:eastAsia="ru-RU"/>
          <w14:ligatures w14:val="none"/>
        </w:rPr>
        <w:t>4. Вимоги до програмного виробу</w:t>
      </w:r>
    </w:p>
    <w:p w14:paraId="03D0ECBD" w14:textId="77777777" w:rsidR="00E62D87" w:rsidRPr="00E62D87" w:rsidRDefault="00E62D87" w:rsidP="00E62D87">
      <w:pPr>
        <w:tabs>
          <w:tab w:val="left" w:pos="5660"/>
        </w:tabs>
        <w:spacing w:after="0" w:line="240" w:lineRule="auto"/>
        <w:jc w:val="both"/>
        <w:rPr>
          <w:rFonts w:ascii="Times New Roman" w:eastAsia="Times New Roman" w:hAnsi="Times New Roman" w:cs="Times New Roman"/>
          <w:kern w:val="0"/>
          <w:sz w:val="24"/>
          <w:szCs w:val="24"/>
          <w:lang w:val="uk-UA" w:eastAsia="ru-RU"/>
          <w14:ligatures w14:val="none"/>
        </w:rPr>
      </w:pPr>
      <w:r w:rsidRPr="00E62D87">
        <w:rPr>
          <w:rFonts w:ascii="Times New Roman" w:eastAsia="Times New Roman" w:hAnsi="Times New Roman" w:cs="Times New Roman"/>
          <w:kern w:val="0"/>
          <w:sz w:val="24"/>
          <w:szCs w:val="24"/>
          <w:lang w:val="uk-UA" w:eastAsia="ru-RU"/>
          <w14:ligatures w14:val="none"/>
        </w:rPr>
        <w:t xml:space="preserve">         4.1. Вимоги до функціональних характеристик: Розроблена комп'ютерна модель прогнозування навантажень в комп'ютерних мережах повинна забезпечувати точне та швидке прогнозування навантажень на мережі. Вона повинна бути зручною у використанні.</w:t>
      </w:r>
    </w:p>
    <w:p w14:paraId="0116C510" w14:textId="77777777" w:rsidR="00E62D87" w:rsidRPr="00E62D87" w:rsidRDefault="00E62D87" w:rsidP="00E62D87">
      <w:pPr>
        <w:spacing w:after="0" w:line="240" w:lineRule="auto"/>
        <w:jc w:val="both"/>
        <w:rPr>
          <w:rFonts w:ascii="Times New Roman" w:eastAsia="Times New Roman" w:hAnsi="Times New Roman" w:cs="Times New Roman"/>
          <w:kern w:val="0"/>
          <w:sz w:val="24"/>
          <w:szCs w:val="24"/>
          <w:lang w:val="uk-UA" w:eastAsia="ru-RU"/>
          <w14:ligatures w14:val="none"/>
        </w:rPr>
      </w:pPr>
      <w:r w:rsidRPr="00E62D87">
        <w:rPr>
          <w:rFonts w:ascii="Times New Roman" w:eastAsia="Times New Roman" w:hAnsi="Times New Roman" w:cs="Times New Roman"/>
          <w:kern w:val="0"/>
          <w:sz w:val="24"/>
          <w:szCs w:val="24"/>
          <w:lang w:val="uk-UA" w:eastAsia="ru-RU"/>
          <w14:ligatures w14:val="none"/>
        </w:rPr>
        <w:t xml:space="preserve">         4.2. Вимоги до надійності: Комп'ютерна модель повинна працювати стабільно та надійно на різних комп'ютерних платформах. Вона повинна забезпечувати високу точність та надійність прогнозування навантажень в мережі.</w:t>
      </w:r>
    </w:p>
    <w:p w14:paraId="6192A557" w14:textId="77777777" w:rsidR="00E62D87" w:rsidRPr="00E62D87" w:rsidRDefault="00E62D87" w:rsidP="00E62D87">
      <w:pPr>
        <w:spacing w:after="0" w:line="240" w:lineRule="auto"/>
        <w:jc w:val="both"/>
        <w:rPr>
          <w:rFonts w:ascii="Times New Roman" w:eastAsia="Times New Roman" w:hAnsi="Times New Roman" w:cs="Times New Roman"/>
          <w:kern w:val="0"/>
          <w:sz w:val="24"/>
          <w:szCs w:val="24"/>
          <w:lang w:val="uk-UA" w:eastAsia="ru-RU"/>
          <w14:ligatures w14:val="none"/>
        </w:rPr>
      </w:pPr>
      <w:r w:rsidRPr="00E62D87">
        <w:rPr>
          <w:rFonts w:ascii="Times New Roman" w:eastAsia="Times New Roman" w:hAnsi="Times New Roman" w:cs="Times New Roman"/>
          <w:kern w:val="0"/>
          <w:sz w:val="24"/>
          <w:szCs w:val="24"/>
          <w:lang w:val="uk-UA" w:eastAsia="ru-RU"/>
          <w14:ligatures w14:val="none"/>
        </w:rPr>
        <w:lastRenderedPageBreak/>
        <w:t xml:space="preserve">            4.3. Вимоги до умов експлуатації: Комп'ютерна модель повинна працювати в умовах, що відповідають стандартам комп'ютерної безпеки. Вона повинна бути зручною у використанні та не вимагати великої кількості ресурсів комп'ютера.</w:t>
      </w:r>
    </w:p>
    <w:p w14:paraId="51DDF317" w14:textId="77777777" w:rsidR="00E62D87" w:rsidRPr="00E62D87" w:rsidRDefault="00E62D87" w:rsidP="00E62D87">
      <w:pPr>
        <w:spacing w:after="0" w:line="240" w:lineRule="auto"/>
        <w:jc w:val="both"/>
        <w:rPr>
          <w:rFonts w:ascii="Times New Roman" w:eastAsia="Times New Roman" w:hAnsi="Times New Roman" w:cs="Times New Roman"/>
          <w:kern w:val="0"/>
          <w:sz w:val="24"/>
          <w:szCs w:val="24"/>
          <w:lang w:val="uk-UA" w:eastAsia="ru-RU"/>
          <w14:ligatures w14:val="none"/>
        </w:rPr>
      </w:pPr>
      <w:r w:rsidRPr="00E62D87">
        <w:rPr>
          <w:rFonts w:ascii="Times New Roman" w:eastAsia="Times New Roman" w:hAnsi="Times New Roman" w:cs="Times New Roman"/>
          <w:kern w:val="0"/>
          <w:sz w:val="24"/>
          <w:szCs w:val="24"/>
          <w:lang w:val="uk-UA" w:eastAsia="ru-RU"/>
          <w14:ligatures w14:val="none"/>
        </w:rPr>
        <w:t xml:space="preserve">            4.4. Вимоги до складу параметрів технічних засобів: Для роботи комп'ютерної моделі прогнозування навантажень в комп'ютерних мережах необхідно наявність комп'ютера з операційною системою, яка підтримує розроблену модель. Також необхідно наявність програмного забезпечення, необхідного для роботи з моделлю.</w:t>
      </w:r>
    </w:p>
    <w:p w14:paraId="4AC3A1A8" w14:textId="77777777" w:rsidR="00E62D87" w:rsidRPr="00E62D87" w:rsidRDefault="00E62D87" w:rsidP="00E62D87">
      <w:pPr>
        <w:spacing w:after="0" w:line="240" w:lineRule="auto"/>
        <w:jc w:val="both"/>
        <w:rPr>
          <w:rFonts w:ascii="Times New Roman" w:eastAsia="Times New Roman" w:hAnsi="Times New Roman" w:cs="Times New Roman"/>
          <w:kern w:val="0"/>
          <w:sz w:val="24"/>
          <w:szCs w:val="24"/>
          <w:lang w:val="uk-UA" w:eastAsia="ru-RU"/>
          <w14:ligatures w14:val="none"/>
        </w:rPr>
      </w:pPr>
      <w:r w:rsidRPr="00E62D87">
        <w:rPr>
          <w:rFonts w:ascii="Times New Roman" w:eastAsia="Times New Roman" w:hAnsi="Times New Roman" w:cs="Times New Roman"/>
          <w:kern w:val="0"/>
          <w:sz w:val="24"/>
          <w:szCs w:val="24"/>
          <w:lang w:val="uk-UA" w:eastAsia="ru-RU"/>
          <w14:ligatures w14:val="none"/>
        </w:rPr>
        <w:t xml:space="preserve">            4.5. Вимоги до інформаційної та програмної сумісності: Комп'ютерна модель повинна бути   сумісною з різними типами апаратних та програмних забезпечен</w:t>
      </w:r>
      <w:r w:rsidRPr="00E62D87">
        <w:rPr>
          <w:rFonts w:ascii="Times New Roman" w:hAnsi="Times New Roman" w:cs="Times New Roman"/>
          <w:kern w:val="0"/>
          <w:sz w:val="24"/>
          <w:szCs w:val="24"/>
          <w:lang w:val="uk-UA"/>
          <w14:ligatures w14:val="none"/>
        </w:rPr>
        <w:t>ь</w:t>
      </w:r>
      <w:r w:rsidRPr="00E62D87">
        <w:rPr>
          <w:rFonts w:ascii="Times New Roman" w:eastAsia="Times New Roman" w:hAnsi="Times New Roman" w:cs="Times New Roman"/>
          <w:kern w:val="0"/>
          <w:sz w:val="24"/>
          <w:szCs w:val="24"/>
          <w:lang w:val="uk-UA" w:eastAsia="ru-RU"/>
          <w14:ligatures w14:val="none"/>
        </w:rPr>
        <w:t>.</w:t>
      </w:r>
    </w:p>
    <w:p w14:paraId="4E1D7DE0" w14:textId="77777777" w:rsidR="00E62D87" w:rsidRPr="00E62D87" w:rsidRDefault="00E62D87" w:rsidP="00E62D87">
      <w:pPr>
        <w:spacing w:after="0" w:line="240" w:lineRule="auto"/>
        <w:jc w:val="both"/>
        <w:rPr>
          <w:rFonts w:ascii="Times New Roman" w:eastAsia="Times New Roman" w:hAnsi="Times New Roman" w:cs="Times New Roman"/>
          <w:kern w:val="0"/>
          <w:sz w:val="24"/>
          <w:szCs w:val="24"/>
          <w:lang w:val="uk-UA" w:eastAsia="ru-RU"/>
          <w14:ligatures w14:val="none"/>
        </w:rPr>
      </w:pPr>
      <w:r w:rsidRPr="00E62D87">
        <w:rPr>
          <w:rFonts w:ascii="Times New Roman" w:eastAsia="Times New Roman" w:hAnsi="Times New Roman" w:cs="Times New Roman"/>
          <w:kern w:val="0"/>
          <w:sz w:val="24"/>
          <w:szCs w:val="24"/>
          <w:lang w:val="uk-UA" w:eastAsia="ru-RU"/>
          <w14:ligatures w14:val="none"/>
        </w:rPr>
        <w:t xml:space="preserve">            4.6. Вимоги до маркіровки та упаковки: відсутні.</w:t>
      </w:r>
    </w:p>
    <w:p w14:paraId="5C72DE07" w14:textId="77777777" w:rsidR="00E62D87" w:rsidRPr="00E62D87" w:rsidRDefault="00E62D87" w:rsidP="00E62D87">
      <w:pPr>
        <w:spacing w:after="0" w:line="240" w:lineRule="auto"/>
        <w:jc w:val="both"/>
        <w:rPr>
          <w:rFonts w:ascii="Times New Roman" w:eastAsia="Times New Roman" w:hAnsi="Times New Roman" w:cs="Times New Roman"/>
          <w:kern w:val="0"/>
          <w:sz w:val="24"/>
          <w:szCs w:val="24"/>
          <w:lang w:val="uk-UA" w:eastAsia="ru-RU"/>
          <w14:ligatures w14:val="none"/>
        </w:rPr>
      </w:pPr>
      <w:r w:rsidRPr="00E62D87">
        <w:rPr>
          <w:rFonts w:ascii="Times New Roman" w:eastAsia="Times New Roman" w:hAnsi="Times New Roman" w:cs="Times New Roman"/>
          <w:kern w:val="0"/>
          <w:sz w:val="24"/>
          <w:szCs w:val="24"/>
          <w:lang w:val="uk-UA" w:eastAsia="ru-RU"/>
          <w14:ligatures w14:val="none"/>
        </w:rPr>
        <w:t xml:space="preserve">            4.7. Вимоги до транспортування та зберігання: відсутні.</w:t>
      </w:r>
    </w:p>
    <w:p w14:paraId="3DBCA2B6" w14:textId="77777777" w:rsidR="00E62D87" w:rsidRPr="00E62D87" w:rsidRDefault="00E62D87" w:rsidP="00E62D87">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r w:rsidRPr="00E62D87">
        <w:rPr>
          <w:rFonts w:ascii="Times New Roman" w:eastAsia="Times New Roman" w:hAnsi="Times New Roman" w:cs="Times New Roman"/>
          <w:kern w:val="0"/>
          <w:sz w:val="24"/>
          <w:szCs w:val="24"/>
          <w:lang w:val="uk-UA" w:eastAsia="ru-RU"/>
          <w14:ligatures w14:val="none"/>
        </w:rPr>
        <w:t>4.8. Спеціальні вимоги: відсутні.</w:t>
      </w:r>
    </w:p>
    <w:p w14:paraId="08BAF6BD" w14:textId="77777777" w:rsidR="00E62D87" w:rsidRPr="00E62D87" w:rsidRDefault="00E62D87" w:rsidP="00E62D87">
      <w:pPr>
        <w:spacing w:after="0" w:line="360" w:lineRule="auto"/>
        <w:ind w:firstLine="720"/>
        <w:jc w:val="both"/>
        <w:rPr>
          <w:rFonts w:ascii="Times New Roman" w:eastAsia="Times New Roman" w:hAnsi="Times New Roman" w:cs="Times New Roman"/>
          <w:b/>
          <w:bCs/>
          <w:kern w:val="0"/>
          <w:sz w:val="24"/>
          <w:szCs w:val="24"/>
          <w:lang w:val="uk-UA" w:eastAsia="ru-RU"/>
          <w14:ligatures w14:val="none"/>
        </w:rPr>
      </w:pPr>
      <w:r w:rsidRPr="00E62D87">
        <w:rPr>
          <w:rFonts w:ascii="Times New Roman" w:eastAsia="Times New Roman" w:hAnsi="Times New Roman" w:cs="Times New Roman"/>
          <w:b/>
          <w:bCs/>
          <w:kern w:val="0"/>
          <w:sz w:val="24"/>
          <w:szCs w:val="24"/>
          <w:lang w:val="uk-UA" w:eastAsia="ru-RU"/>
          <w14:ligatures w14:val="none"/>
        </w:rPr>
        <w:t>5. Вимоги до програмної документації</w:t>
      </w:r>
    </w:p>
    <w:p w14:paraId="0798633E" w14:textId="77777777" w:rsidR="00E62D87" w:rsidRPr="00E62D87" w:rsidRDefault="00E62D87" w:rsidP="00E62D87">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r w:rsidRPr="00E62D87">
        <w:rPr>
          <w:rFonts w:ascii="Times New Roman" w:eastAsia="Times New Roman" w:hAnsi="Times New Roman" w:cs="Times New Roman"/>
          <w:bCs/>
          <w:kern w:val="0"/>
          <w:sz w:val="24"/>
          <w:szCs w:val="24"/>
          <w:lang w:val="uk-UA" w:eastAsia="ru-RU"/>
          <w14:ligatures w14:val="none"/>
        </w:rPr>
        <w:t xml:space="preserve"> «Склад програмної документації, що подається на випробування включає:</w:t>
      </w:r>
    </w:p>
    <w:p w14:paraId="7C23E5EF" w14:textId="77777777" w:rsidR="00E62D87" w:rsidRPr="00E62D87" w:rsidRDefault="00E62D87" w:rsidP="00E62D87">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r w:rsidRPr="00E62D87">
        <w:rPr>
          <w:rFonts w:ascii="Times New Roman" w:eastAsia="Times New Roman" w:hAnsi="Times New Roman" w:cs="Times New Roman"/>
          <w:bCs/>
          <w:kern w:val="0"/>
          <w:sz w:val="24"/>
          <w:szCs w:val="24"/>
          <w:lang w:val="uk-UA" w:eastAsia="ru-RU"/>
          <w14:ligatures w14:val="none"/>
        </w:rPr>
        <w:t>1) Технічне завдання на розробку програмного виробу (представлено в Додатку Б до пояснювальної записки до дипломної роботи).</w:t>
      </w:r>
    </w:p>
    <w:p w14:paraId="08390CAC" w14:textId="77777777" w:rsidR="00E62D87" w:rsidRPr="00E62D87" w:rsidRDefault="00E62D87" w:rsidP="00E62D87">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r w:rsidRPr="00E62D87">
        <w:rPr>
          <w:rFonts w:ascii="Times New Roman" w:eastAsia="Times New Roman" w:hAnsi="Times New Roman" w:cs="Times New Roman"/>
          <w:bCs/>
          <w:kern w:val="0"/>
          <w:sz w:val="24"/>
          <w:szCs w:val="24"/>
          <w:lang w:val="uk-UA" w:eastAsia="ru-RU"/>
          <w14:ligatures w14:val="none"/>
        </w:rPr>
        <w:t>2) Програма та методика випробувань розробленого програмного виробу (представлена в Додатку В до пояснювальної записки до дипломної роботи).</w:t>
      </w:r>
    </w:p>
    <w:p w14:paraId="0FA7C5EE" w14:textId="77777777" w:rsidR="00E62D87" w:rsidRPr="00E62D87" w:rsidRDefault="00E62D87" w:rsidP="00E62D87">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p>
    <w:p w14:paraId="3260EBB7" w14:textId="77777777" w:rsidR="00E62D87" w:rsidRPr="00E62D87" w:rsidRDefault="00E62D87" w:rsidP="00E62D87">
      <w:pPr>
        <w:spacing w:after="0" w:line="360" w:lineRule="auto"/>
        <w:ind w:firstLine="720"/>
        <w:jc w:val="both"/>
        <w:rPr>
          <w:rFonts w:ascii="Times New Roman" w:eastAsia="Times New Roman" w:hAnsi="Times New Roman" w:cs="Times New Roman"/>
          <w:b/>
          <w:bCs/>
          <w:kern w:val="0"/>
          <w:sz w:val="24"/>
          <w:szCs w:val="24"/>
          <w:lang w:val="uk-UA" w:eastAsia="ru-RU"/>
          <w14:ligatures w14:val="none"/>
        </w:rPr>
      </w:pPr>
      <w:r w:rsidRPr="00E62D87">
        <w:rPr>
          <w:rFonts w:ascii="Times New Roman" w:eastAsia="Times New Roman" w:hAnsi="Times New Roman" w:cs="Times New Roman"/>
          <w:b/>
          <w:bCs/>
          <w:kern w:val="0"/>
          <w:sz w:val="24"/>
          <w:szCs w:val="24"/>
          <w:lang w:val="uk-UA" w:eastAsia="ru-RU"/>
          <w14:ligatures w14:val="none"/>
        </w:rPr>
        <w:t>6. Засоби та порядок випробувань</w:t>
      </w:r>
    </w:p>
    <w:p w14:paraId="4B3FA46C" w14:textId="77777777" w:rsidR="00E62D87" w:rsidRPr="00E62D87" w:rsidRDefault="00E62D87" w:rsidP="00E62D87">
      <w:pPr>
        <w:spacing w:after="0" w:line="360" w:lineRule="auto"/>
        <w:ind w:firstLine="720"/>
        <w:jc w:val="both"/>
        <w:rPr>
          <w:rFonts w:ascii="Times New Roman" w:eastAsia="Times New Roman" w:hAnsi="Times New Roman" w:cs="Times New Roman"/>
          <w:b/>
          <w:bCs/>
          <w:kern w:val="0"/>
          <w:sz w:val="24"/>
          <w:szCs w:val="24"/>
          <w:lang w:val="uk-UA" w:eastAsia="ru-RU"/>
          <w14:ligatures w14:val="none"/>
        </w:rPr>
      </w:pPr>
      <w:r w:rsidRPr="00E62D87">
        <w:rPr>
          <w:rFonts w:ascii="Times New Roman" w:eastAsia="Times New Roman" w:hAnsi="Times New Roman" w:cs="Times New Roman"/>
          <w:b/>
          <w:bCs/>
          <w:kern w:val="0"/>
          <w:sz w:val="24"/>
          <w:szCs w:val="24"/>
          <w:lang w:val="uk-UA" w:eastAsia="ru-RU"/>
          <w14:ligatures w14:val="none"/>
        </w:rPr>
        <w:t>6.1 Засоби випробувань</w:t>
      </w:r>
    </w:p>
    <w:p w14:paraId="63938E03" w14:textId="77777777" w:rsidR="00E62D87" w:rsidRPr="00E62D87" w:rsidRDefault="00E62D87" w:rsidP="00E62D87">
      <w:pPr>
        <w:numPr>
          <w:ilvl w:val="0"/>
          <w:numId w:val="28"/>
        </w:numPr>
        <w:spacing w:after="0" w:line="360" w:lineRule="auto"/>
        <w:jc w:val="both"/>
        <w:rPr>
          <w:rFonts w:ascii="Times New Roman" w:eastAsia="Times New Roman" w:hAnsi="Times New Roman" w:cs="Times New Roman"/>
          <w:kern w:val="0"/>
          <w:sz w:val="24"/>
          <w:szCs w:val="24"/>
          <w:lang w:val="uk-UA" w:eastAsia="ru-RU"/>
          <w14:ligatures w14:val="none"/>
        </w:rPr>
      </w:pPr>
      <w:r w:rsidRPr="00E62D87">
        <w:rPr>
          <w:rFonts w:ascii="Times New Roman" w:eastAsia="Times New Roman" w:hAnsi="Times New Roman" w:cs="Times New Roman"/>
          <w:b/>
          <w:bCs/>
          <w:kern w:val="0"/>
          <w:sz w:val="24"/>
          <w:szCs w:val="24"/>
          <w:lang w:val="uk-UA" w:eastAsia="ru-RU"/>
          <w14:ligatures w14:val="none"/>
        </w:rPr>
        <w:t>Програмне забезпечення для обчислень:</w:t>
      </w:r>
      <w:r w:rsidRPr="00E62D87">
        <w:rPr>
          <w:rFonts w:ascii="Times New Roman" w:eastAsia="Times New Roman" w:hAnsi="Times New Roman" w:cs="Times New Roman"/>
          <w:kern w:val="0"/>
          <w:sz w:val="24"/>
          <w:szCs w:val="24"/>
          <w:lang w:val="uk-UA" w:eastAsia="ru-RU"/>
          <w14:ligatures w14:val="none"/>
        </w:rPr>
        <w:t xml:space="preserve"> Для перевірки моделі прогнозування треба </w:t>
      </w:r>
      <w:proofErr w:type="spellStart"/>
      <w:r w:rsidRPr="00E62D87">
        <w:rPr>
          <w:rFonts w:ascii="Times New Roman" w:eastAsia="Times New Roman" w:hAnsi="Times New Roman" w:cs="Times New Roman"/>
          <w:kern w:val="0"/>
          <w:sz w:val="24"/>
          <w:szCs w:val="24"/>
          <w:lang w:val="uk-UA" w:eastAsia="ru-RU"/>
          <w14:ligatures w14:val="none"/>
        </w:rPr>
        <w:t>використани</w:t>
      </w:r>
      <w:proofErr w:type="spellEnd"/>
      <w:r w:rsidRPr="00E62D87">
        <w:rPr>
          <w:rFonts w:ascii="Times New Roman" w:eastAsia="Times New Roman" w:hAnsi="Times New Roman" w:cs="Times New Roman"/>
          <w:kern w:val="0"/>
          <w:sz w:val="24"/>
          <w:szCs w:val="24"/>
          <w:lang w:val="uk-UA" w:eastAsia="ru-RU"/>
          <w14:ligatures w14:val="none"/>
        </w:rPr>
        <w:t xml:space="preserve"> програмний пакет </w:t>
      </w:r>
      <w:proofErr w:type="spellStart"/>
      <w:r w:rsidRPr="00E62D87">
        <w:rPr>
          <w:rFonts w:ascii="Times New Roman" w:eastAsia="Times New Roman" w:hAnsi="Times New Roman" w:cs="Times New Roman"/>
          <w:kern w:val="0"/>
          <w:sz w:val="24"/>
          <w:szCs w:val="24"/>
          <w:lang w:val="uk-UA" w:eastAsia="ru-RU"/>
          <w14:ligatures w14:val="none"/>
        </w:rPr>
        <w:t>Python</w:t>
      </w:r>
      <w:proofErr w:type="spellEnd"/>
      <w:r w:rsidRPr="00E62D87">
        <w:rPr>
          <w:rFonts w:ascii="Times New Roman" w:eastAsia="Times New Roman" w:hAnsi="Times New Roman" w:cs="Times New Roman"/>
          <w:kern w:val="0"/>
          <w:sz w:val="24"/>
          <w:szCs w:val="24"/>
          <w:lang w:val="uk-UA" w:eastAsia="ru-RU"/>
          <w14:ligatures w14:val="none"/>
        </w:rPr>
        <w:t xml:space="preserve"> (з бібліотеками </w:t>
      </w:r>
      <w:proofErr w:type="spellStart"/>
      <w:r w:rsidRPr="00E62D87">
        <w:rPr>
          <w:rFonts w:ascii="Times New Roman" w:eastAsia="Times New Roman" w:hAnsi="Times New Roman" w:cs="Times New Roman"/>
          <w:kern w:val="0"/>
          <w:sz w:val="24"/>
          <w:szCs w:val="24"/>
          <w:lang w:val="uk-UA" w:eastAsia="ru-RU"/>
          <w14:ligatures w14:val="none"/>
        </w:rPr>
        <w:t>Pandas</w:t>
      </w:r>
      <w:proofErr w:type="spellEnd"/>
      <w:r w:rsidRPr="00E62D87">
        <w:rPr>
          <w:rFonts w:ascii="Times New Roman" w:eastAsia="Times New Roman" w:hAnsi="Times New Roman" w:cs="Times New Roman"/>
          <w:kern w:val="0"/>
          <w:sz w:val="24"/>
          <w:szCs w:val="24"/>
          <w:lang w:val="uk-UA" w:eastAsia="ru-RU"/>
          <w14:ligatures w14:val="none"/>
        </w:rPr>
        <w:t xml:space="preserve">, </w:t>
      </w:r>
      <w:proofErr w:type="spellStart"/>
      <w:r w:rsidRPr="00E62D87">
        <w:rPr>
          <w:rFonts w:ascii="Times New Roman" w:eastAsia="Times New Roman" w:hAnsi="Times New Roman" w:cs="Times New Roman"/>
          <w:kern w:val="0"/>
          <w:sz w:val="24"/>
          <w:szCs w:val="24"/>
          <w:lang w:val="uk-UA" w:eastAsia="ru-RU"/>
          <w14:ligatures w14:val="none"/>
        </w:rPr>
        <w:t>NumPy</w:t>
      </w:r>
      <w:proofErr w:type="spellEnd"/>
      <w:r w:rsidRPr="00E62D87">
        <w:rPr>
          <w:rFonts w:ascii="Times New Roman" w:eastAsia="Times New Roman" w:hAnsi="Times New Roman" w:cs="Times New Roman"/>
          <w:kern w:val="0"/>
          <w:sz w:val="24"/>
          <w:szCs w:val="24"/>
          <w:lang w:val="uk-UA" w:eastAsia="ru-RU"/>
          <w14:ligatures w14:val="none"/>
        </w:rPr>
        <w:t xml:space="preserve">, </w:t>
      </w:r>
      <w:proofErr w:type="spellStart"/>
      <w:r w:rsidRPr="00E62D87">
        <w:rPr>
          <w:rFonts w:ascii="Times New Roman" w:eastAsia="Times New Roman" w:hAnsi="Times New Roman" w:cs="Times New Roman"/>
          <w:kern w:val="0"/>
          <w:sz w:val="24"/>
          <w:szCs w:val="24"/>
          <w:lang w:val="uk-UA" w:eastAsia="ru-RU"/>
          <w14:ligatures w14:val="none"/>
        </w:rPr>
        <w:t>StatsModels</w:t>
      </w:r>
      <w:proofErr w:type="spellEnd"/>
      <w:r w:rsidRPr="00E62D87">
        <w:rPr>
          <w:rFonts w:ascii="Times New Roman" w:eastAsia="Times New Roman" w:hAnsi="Times New Roman" w:cs="Times New Roman"/>
          <w:kern w:val="0"/>
          <w:sz w:val="24"/>
          <w:szCs w:val="24"/>
          <w:lang w:val="uk-UA" w:eastAsia="ru-RU"/>
          <w14:ligatures w14:val="none"/>
        </w:rPr>
        <w:t>).</w:t>
      </w:r>
    </w:p>
    <w:p w14:paraId="2EBBED92" w14:textId="77777777" w:rsidR="00E62D87" w:rsidRPr="00E62D87" w:rsidRDefault="00E62D87" w:rsidP="00E62D87">
      <w:pPr>
        <w:numPr>
          <w:ilvl w:val="0"/>
          <w:numId w:val="28"/>
        </w:numPr>
        <w:spacing w:after="0" w:line="360" w:lineRule="auto"/>
        <w:jc w:val="both"/>
        <w:rPr>
          <w:rFonts w:ascii="Times New Roman" w:eastAsia="Times New Roman" w:hAnsi="Times New Roman" w:cs="Times New Roman"/>
          <w:kern w:val="0"/>
          <w:sz w:val="24"/>
          <w:szCs w:val="24"/>
          <w:lang w:val="uk-UA" w:eastAsia="ru-RU"/>
          <w14:ligatures w14:val="none"/>
        </w:rPr>
      </w:pPr>
      <w:r w:rsidRPr="00E62D87">
        <w:rPr>
          <w:rFonts w:ascii="Times New Roman" w:eastAsia="Times New Roman" w:hAnsi="Times New Roman" w:cs="Times New Roman"/>
          <w:b/>
          <w:bCs/>
          <w:kern w:val="0"/>
          <w:sz w:val="24"/>
          <w:szCs w:val="24"/>
          <w:lang w:val="uk-UA" w:eastAsia="ru-RU"/>
          <w14:ligatures w14:val="none"/>
        </w:rPr>
        <w:t>Дані про навантаження на мережу:</w:t>
      </w:r>
      <w:r w:rsidRPr="00E62D87">
        <w:rPr>
          <w:rFonts w:ascii="Times New Roman" w:eastAsia="Times New Roman" w:hAnsi="Times New Roman" w:cs="Times New Roman"/>
          <w:kern w:val="0"/>
          <w:sz w:val="24"/>
          <w:szCs w:val="24"/>
          <w:lang w:val="uk-UA" w:eastAsia="ru-RU"/>
          <w14:ligatures w14:val="none"/>
        </w:rPr>
        <w:t xml:space="preserve"> Ці дані, які містять історичні відомості про навантаження на мережу, необхідні для тренування моделі прогнозування. Вони можуть включати деталі про трафік, обсяг переданих даних, кількість активних користувачів тощо.</w:t>
      </w:r>
    </w:p>
    <w:p w14:paraId="7A95C3C4" w14:textId="77777777" w:rsidR="00E62D87" w:rsidRPr="00E62D87" w:rsidRDefault="00E62D87" w:rsidP="00E62D87">
      <w:pPr>
        <w:spacing w:after="0" w:line="360" w:lineRule="auto"/>
        <w:ind w:firstLine="720"/>
        <w:jc w:val="both"/>
        <w:rPr>
          <w:rFonts w:ascii="Times New Roman" w:eastAsia="Times New Roman" w:hAnsi="Times New Roman" w:cs="Times New Roman"/>
          <w:b/>
          <w:bCs/>
          <w:kern w:val="0"/>
          <w:sz w:val="24"/>
          <w:szCs w:val="24"/>
          <w:lang w:val="uk-UA" w:eastAsia="ru-RU"/>
          <w14:ligatures w14:val="none"/>
        </w:rPr>
      </w:pPr>
      <w:r w:rsidRPr="00E62D87">
        <w:rPr>
          <w:rFonts w:ascii="Times New Roman" w:eastAsia="Times New Roman" w:hAnsi="Times New Roman" w:cs="Times New Roman"/>
          <w:b/>
          <w:bCs/>
          <w:kern w:val="0"/>
          <w:sz w:val="24"/>
          <w:szCs w:val="24"/>
          <w:lang w:val="uk-UA" w:eastAsia="ru-RU"/>
          <w14:ligatures w14:val="none"/>
        </w:rPr>
        <w:t xml:space="preserve">6.2 Порядок проведення випробувань </w:t>
      </w:r>
      <w:r w:rsidRPr="00E62D87">
        <w:rPr>
          <w:rFonts w:ascii="Times New Roman" w:eastAsia="Times New Roman" w:hAnsi="Times New Roman" w:cs="Times New Roman"/>
          <w:b/>
          <w:bCs/>
          <w:kern w:val="0"/>
          <w:sz w:val="24"/>
          <w:szCs w:val="24"/>
          <w:lang w:val="uk-UA" w:eastAsia="ru-RU"/>
          <w14:ligatures w14:val="none"/>
        </w:rPr>
        <w:tab/>
      </w:r>
    </w:p>
    <w:p w14:paraId="5E842C37" w14:textId="77777777" w:rsidR="00E62D87" w:rsidRPr="00E62D87" w:rsidRDefault="00E62D87" w:rsidP="00E62D87">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r w:rsidRPr="00E62D87">
        <w:rPr>
          <w:rFonts w:ascii="Times New Roman" w:eastAsia="Times New Roman" w:hAnsi="Times New Roman" w:cs="Times New Roman"/>
          <w:b/>
          <w:bCs/>
          <w:kern w:val="0"/>
          <w:sz w:val="24"/>
          <w:szCs w:val="24"/>
          <w:lang w:val="uk-UA" w:eastAsia="ru-RU"/>
          <w14:ligatures w14:val="none"/>
        </w:rPr>
        <w:t xml:space="preserve">1-й етап. </w:t>
      </w:r>
    </w:p>
    <w:p w14:paraId="0FA1171F" w14:textId="77777777" w:rsidR="00E62D87" w:rsidRPr="00E62D87" w:rsidRDefault="00E62D87" w:rsidP="00E62D87">
      <w:pPr>
        <w:spacing w:after="0" w:line="360" w:lineRule="auto"/>
        <w:ind w:firstLine="720"/>
        <w:rPr>
          <w:rFonts w:ascii="Times New Roman" w:eastAsia="Times New Roman" w:hAnsi="Times New Roman" w:cs="Times New Roman"/>
          <w:bCs/>
          <w:kern w:val="0"/>
          <w:sz w:val="24"/>
          <w:szCs w:val="24"/>
          <w:lang w:val="uk-UA" w:eastAsia="ru-RU"/>
          <w14:ligatures w14:val="none"/>
        </w:rPr>
      </w:pPr>
      <w:r w:rsidRPr="00E62D87">
        <w:rPr>
          <w:rFonts w:ascii="Times New Roman" w:eastAsia="Times New Roman" w:hAnsi="Times New Roman" w:cs="Times New Roman"/>
          <w:bCs/>
          <w:kern w:val="0"/>
          <w:sz w:val="24"/>
          <w:szCs w:val="24"/>
          <w:lang w:val="uk-UA" w:eastAsia="ru-RU"/>
          <w14:ligatures w14:val="none"/>
        </w:rPr>
        <w:t>Встановлення програмного забезпечення, встановлення необхідних налаштувань.</w:t>
      </w:r>
    </w:p>
    <w:p w14:paraId="3200AB46" w14:textId="77777777" w:rsidR="00E62D87" w:rsidRPr="00E62D87" w:rsidRDefault="00E62D87" w:rsidP="00E62D87">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r w:rsidRPr="00E62D87">
        <w:rPr>
          <w:rFonts w:ascii="Times New Roman" w:eastAsia="Times New Roman" w:hAnsi="Times New Roman" w:cs="Times New Roman"/>
          <w:b/>
          <w:bCs/>
          <w:kern w:val="0"/>
          <w:sz w:val="24"/>
          <w:szCs w:val="24"/>
          <w:lang w:val="uk-UA" w:eastAsia="ru-RU"/>
          <w14:ligatures w14:val="none"/>
        </w:rPr>
        <w:t>2-й етап.</w:t>
      </w:r>
      <w:r w:rsidRPr="00E62D87">
        <w:rPr>
          <w:rFonts w:ascii="Times New Roman" w:eastAsia="Times New Roman" w:hAnsi="Times New Roman" w:cs="Times New Roman"/>
          <w:bCs/>
          <w:kern w:val="0"/>
          <w:sz w:val="24"/>
          <w:szCs w:val="24"/>
          <w:lang w:val="uk-UA" w:eastAsia="ru-RU"/>
          <w14:ligatures w14:val="none"/>
        </w:rPr>
        <w:t xml:space="preserve"> </w:t>
      </w:r>
    </w:p>
    <w:p w14:paraId="5EB759F2" w14:textId="77777777" w:rsidR="00E62D87" w:rsidRPr="00E62D87" w:rsidRDefault="00E62D87" w:rsidP="00E62D87">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r w:rsidRPr="00E62D87">
        <w:rPr>
          <w:rFonts w:ascii="Times New Roman" w:eastAsia="Times New Roman" w:hAnsi="Times New Roman" w:cs="Times New Roman"/>
          <w:bCs/>
          <w:kern w:val="0"/>
          <w:sz w:val="24"/>
          <w:szCs w:val="24"/>
          <w:lang w:val="uk-UA" w:eastAsia="ru-RU"/>
          <w14:ligatures w14:val="none"/>
        </w:rPr>
        <w:t>П</w:t>
      </w:r>
      <w:r w:rsidRPr="00E62D87">
        <w:rPr>
          <w:rFonts w:ascii="Times New Roman" w:hAnsi="Times New Roman" w:cs="Times New Roman"/>
          <w:bCs/>
          <w:kern w:val="0"/>
          <w:sz w:val="24"/>
          <w:szCs w:val="24"/>
          <w:lang w:val="uk-UA"/>
          <w14:ligatures w14:val="none"/>
        </w:rPr>
        <w:t xml:space="preserve">ідготовка </w:t>
      </w:r>
      <w:r w:rsidRPr="00E62D87">
        <w:rPr>
          <w:rFonts w:ascii="Times New Roman" w:eastAsia="Times New Roman" w:hAnsi="Times New Roman" w:cs="Times New Roman"/>
          <w:bCs/>
          <w:kern w:val="0"/>
          <w:sz w:val="24"/>
          <w:szCs w:val="24"/>
          <w:lang w:val="uk-UA" w:eastAsia="ru-RU"/>
          <w14:ligatures w14:val="none"/>
        </w:rPr>
        <w:t xml:space="preserve">даних про навантаження на мережу, очищення від шуму і некоректних значень, для використання в моделі. </w:t>
      </w:r>
    </w:p>
    <w:p w14:paraId="3B0277A0" w14:textId="77777777" w:rsidR="00E62D87" w:rsidRPr="00E62D87" w:rsidRDefault="00E62D87" w:rsidP="00E62D87">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r w:rsidRPr="00E62D87">
        <w:rPr>
          <w:rFonts w:ascii="Times New Roman" w:eastAsia="Times New Roman" w:hAnsi="Times New Roman" w:cs="Times New Roman"/>
          <w:b/>
          <w:bCs/>
          <w:kern w:val="0"/>
          <w:sz w:val="24"/>
          <w:szCs w:val="24"/>
          <w:lang w:val="uk-UA" w:eastAsia="ru-RU"/>
          <w14:ligatures w14:val="none"/>
        </w:rPr>
        <w:t>3-й етап.</w:t>
      </w:r>
      <w:r w:rsidRPr="00E62D87">
        <w:rPr>
          <w:rFonts w:ascii="Times New Roman" w:eastAsia="Times New Roman" w:hAnsi="Times New Roman" w:cs="Times New Roman"/>
          <w:bCs/>
          <w:kern w:val="0"/>
          <w:sz w:val="24"/>
          <w:szCs w:val="24"/>
          <w:lang w:val="uk-UA" w:eastAsia="ru-RU"/>
          <w14:ligatures w14:val="none"/>
        </w:rPr>
        <w:t xml:space="preserve"> </w:t>
      </w:r>
    </w:p>
    <w:p w14:paraId="5E539E8C" w14:textId="0D18FEB9" w:rsidR="00E62D87" w:rsidRPr="00E62D87" w:rsidRDefault="00E62D87" w:rsidP="007D7F33">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r w:rsidRPr="00E62D87">
        <w:rPr>
          <w:rFonts w:ascii="Times New Roman" w:eastAsia="Times New Roman" w:hAnsi="Times New Roman" w:cs="Times New Roman"/>
          <w:bCs/>
          <w:kern w:val="0"/>
          <w:sz w:val="24"/>
          <w:szCs w:val="24"/>
          <w:lang w:val="uk-UA" w:eastAsia="ru-RU"/>
          <w14:ligatures w14:val="none"/>
        </w:rPr>
        <w:t>На цьому етапі модель прогнозування навчається на тренувальному набору даних про навантаження на мережу.</w:t>
      </w:r>
    </w:p>
    <w:p w14:paraId="48F65440" w14:textId="77777777" w:rsidR="00E62D87" w:rsidRPr="00E62D87" w:rsidRDefault="00E62D87" w:rsidP="00E62D87">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r w:rsidRPr="00E62D87">
        <w:rPr>
          <w:rFonts w:ascii="Times New Roman" w:eastAsia="Times New Roman" w:hAnsi="Times New Roman" w:cs="Times New Roman"/>
          <w:b/>
          <w:bCs/>
          <w:kern w:val="0"/>
          <w:sz w:val="24"/>
          <w:szCs w:val="24"/>
          <w:lang w:val="uk-UA" w:eastAsia="ru-RU"/>
          <w14:ligatures w14:val="none"/>
        </w:rPr>
        <w:t>4-й етап.</w:t>
      </w:r>
      <w:r w:rsidRPr="00E62D87">
        <w:rPr>
          <w:rFonts w:ascii="Times New Roman" w:eastAsia="Times New Roman" w:hAnsi="Times New Roman" w:cs="Times New Roman"/>
          <w:bCs/>
          <w:kern w:val="0"/>
          <w:sz w:val="24"/>
          <w:szCs w:val="24"/>
          <w:lang w:val="uk-UA" w:eastAsia="ru-RU"/>
          <w14:ligatures w14:val="none"/>
        </w:rPr>
        <w:t xml:space="preserve"> </w:t>
      </w:r>
    </w:p>
    <w:p w14:paraId="2D0AEA9A" w14:textId="77777777" w:rsidR="00E62D87" w:rsidRPr="00E62D87" w:rsidRDefault="00E62D87" w:rsidP="00E62D87">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r w:rsidRPr="00E62D87">
        <w:rPr>
          <w:rFonts w:ascii="Times New Roman" w:eastAsia="Times New Roman" w:hAnsi="Times New Roman" w:cs="Times New Roman"/>
          <w:bCs/>
          <w:kern w:val="0"/>
          <w:sz w:val="24"/>
          <w:szCs w:val="24"/>
          <w:lang w:val="uk-UA" w:eastAsia="ru-RU"/>
          <w14:ligatures w14:val="none"/>
        </w:rPr>
        <w:lastRenderedPageBreak/>
        <w:t>Після навчання моделі проводиться її випробування на тестовому наборі даних. Порівнюються отримані результати з фактичними даними.</w:t>
      </w:r>
    </w:p>
    <w:p w14:paraId="16D6D723" w14:textId="77777777" w:rsidR="00E62D87" w:rsidRPr="00E62D87" w:rsidRDefault="00E62D87" w:rsidP="00E62D87">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r w:rsidRPr="00E62D87">
        <w:rPr>
          <w:rFonts w:ascii="Times New Roman" w:eastAsia="Times New Roman" w:hAnsi="Times New Roman" w:cs="Times New Roman"/>
          <w:b/>
          <w:bCs/>
          <w:kern w:val="0"/>
          <w:sz w:val="24"/>
          <w:szCs w:val="24"/>
          <w:lang w:val="uk-UA" w:eastAsia="ru-RU"/>
          <w14:ligatures w14:val="none"/>
        </w:rPr>
        <w:t>5-й етап.</w:t>
      </w:r>
      <w:r w:rsidRPr="00E62D87">
        <w:rPr>
          <w:rFonts w:ascii="Times New Roman" w:eastAsia="Times New Roman" w:hAnsi="Times New Roman" w:cs="Times New Roman"/>
          <w:bCs/>
          <w:kern w:val="0"/>
          <w:sz w:val="24"/>
          <w:szCs w:val="24"/>
          <w:lang w:val="uk-UA" w:eastAsia="ru-RU"/>
          <w14:ligatures w14:val="none"/>
        </w:rPr>
        <w:t xml:space="preserve"> </w:t>
      </w:r>
    </w:p>
    <w:p w14:paraId="4B080E3D" w14:textId="77777777" w:rsidR="00E62D87" w:rsidRPr="00E62D87" w:rsidRDefault="00E62D87" w:rsidP="00E62D87">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r w:rsidRPr="00E62D87">
        <w:rPr>
          <w:rFonts w:ascii="Times New Roman" w:eastAsia="Times New Roman" w:hAnsi="Times New Roman" w:cs="Times New Roman"/>
          <w:bCs/>
          <w:kern w:val="0"/>
          <w:sz w:val="24"/>
          <w:szCs w:val="24"/>
          <w:lang w:val="uk-UA" w:eastAsia="ru-RU"/>
          <w14:ligatures w14:val="none"/>
        </w:rPr>
        <w:t>Останнім етапом є аналіз результатів випробувань, визначення точності прогнозів та можливості подальшого вдосконалення моделі.</w:t>
      </w:r>
    </w:p>
    <w:p w14:paraId="0F1720AA" w14:textId="77777777" w:rsidR="00E62D87" w:rsidRPr="00E62D87" w:rsidRDefault="00E62D87" w:rsidP="00E62D87">
      <w:pPr>
        <w:spacing w:after="0" w:line="360" w:lineRule="auto"/>
        <w:jc w:val="both"/>
        <w:rPr>
          <w:rFonts w:ascii="Times New Roman" w:eastAsia="Times New Roman" w:hAnsi="Times New Roman" w:cs="Times New Roman"/>
          <w:b/>
          <w:kern w:val="0"/>
          <w:sz w:val="24"/>
          <w:szCs w:val="24"/>
          <w:lang w:val="uk-UA" w:eastAsia="ru-RU"/>
          <w14:ligatures w14:val="none"/>
        </w:rPr>
      </w:pPr>
      <w:r w:rsidRPr="00E62D87">
        <w:rPr>
          <w:rFonts w:ascii="Times New Roman" w:eastAsia="Times New Roman" w:hAnsi="Times New Roman" w:cs="Times New Roman"/>
          <w:b/>
          <w:kern w:val="0"/>
          <w:sz w:val="24"/>
          <w:szCs w:val="24"/>
          <w:lang w:val="uk-UA" w:eastAsia="ru-RU"/>
          <w14:ligatures w14:val="none"/>
        </w:rPr>
        <w:t xml:space="preserve">Приклад роботи </w:t>
      </w:r>
    </w:p>
    <w:p w14:paraId="054CDFD2" w14:textId="77777777" w:rsidR="00E62D87" w:rsidRPr="00E62D87" w:rsidRDefault="00E62D87" w:rsidP="00E62D87">
      <w:pPr>
        <w:spacing w:after="0" w:line="360" w:lineRule="auto"/>
        <w:jc w:val="both"/>
        <w:rPr>
          <w:rFonts w:ascii="Times New Roman" w:eastAsia="Times New Roman" w:hAnsi="Times New Roman" w:cs="Times New Roman"/>
          <w:b/>
          <w:kern w:val="0"/>
          <w:sz w:val="24"/>
          <w:szCs w:val="24"/>
          <w:lang w:val="uk-UA" w:eastAsia="ru-RU"/>
          <w14:ligatures w14:val="none"/>
        </w:rPr>
      </w:pPr>
      <w:r w:rsidRPr="00E62D87">
        <w:rPr>
          <w:rFonts w:ascii="Times New Roman" w:eastAsia="Times New Roman" w:hAnsi="Times New Roman" w:cs="Times New Roman"/>
          <w:b/>
          <w:kern w:val="0"/>
          <w:sz w:val="24"/>
          <w:szCs w:val="24"/>
          <w:lang w:val="uk-UA" w:eastAsia="ru-RU"/>
          <w14:ligatures w14:val="none"/>
        </w:rPr>
        <w:t>Тест 1</w:t>
      </w:r>
    </w:p>
    <w:p w14:paraId="71332865" w14:textId="77777777" w:rsidR="00E62D87" w:rsidRPr="00E62D87" w:rsidRDefault="00E62D87" w:rsidP="00E62D87">
      <w:pPr>
        <w:spacing w:after="0" w:line="360" w:lineRule="auto"/>
        <w:jc w:val="both"/>
        <w:rPr>
          <w:rFonts w:ascii="Times New Roman" w:eastAsia="Times New Roman" w:hAnsi="Times New Roman" w:cs="Times New Roman"/>
          <w:b/>
          <w:kern w:val="0"/>
          <w:sz w:val="24"/>
          <w:szCs w:val="24"/>
          <w:lang w:val="uk-UA" w:eastAsia="ru-RU"/>
          <w14:ligatures w14:val="none"/>
        </w:rPr>
      </w:pPr>
      <w:r w:rsidRPr="00E62D87">
        <w:rPr>
          <w:rFonts w:ascii="Times New Roman" w:eastAsia="Times New Roman" w:hAnsi="Times New Roman" w:cs="Times New Roman"/>
          <w:b/>
          <w:kern w:val="0"/>
          <w:sz w:val="24"/>
          <w:szCs w:val="24"/>
          <w:lang w:val="uk-UA" w:eastAsia="ru-RU"/>
          <w14:ligatures w14:val="none"/>
        </w:rPr>
        <w:t>Прогнозування методом Хольта</w:t>
      </w:r>
    </w:p>
    <w:p w14:paraId="52A191DE" w14:textId="77777777" w:rsidR="00E62D87" w:rsidRPr="00E62D87" w:rsidRDefault="00E62D87" w:rsidP="00E62D87">
      <w:pPr>
        <w:spacing w:after="0" w:line="360" w:lineRule="auto"/>
        <w:jc w:val="both"/>
        <w:rPr>
          <w:rFonts w:ascii="Times New Roman" w:eastAsia="Times New Roman" w:hAnsi="Times New Roman" w:cs="Times New Roman"/>
          <w:b/>
          <w:kern w:val="0"/>
          <w:sz w:val="24"/>
          <w:szCs w:val="24"/>
          <w:lang w:val="uk-UA" w:eastAsia="ru-RU"/>
          <w14:ligatures w14:val="none"/>
        </w:rPr>
      </w:pPr>
      <w:r w:rsidRPr="00E62D87">
        <w:rPr>
          <w:rFonts w:ascii="Times New Roman" w:eastAsia="Times New Roman" w:hAnsi="Times New Roman" w:cs="Times New Roman"/>
          <w:b/>
          <w:noProof/>
          <w:kern w:val="0"/>
          <w:sz w:val="24"/>
          <w:szCs w:val="24"/>
          <w:lang w:val="ru-RU" w:eastAsia="ru-RU"/>
          <w14:ligatures w14:val="none"/>
        </w:rPr>
        <w:drawing>
          <wp:inline distT="0" distB="0" distL="0" distR="0" wp14:anchorId="00783099" wp14:editId="4FAF7FF4">
            <wp:extent cx="6460167" cy="3230398"/>
            <wp:effectExtent l="0" t="0" r="0" b="8255"/>
            <wp:docPr id="215114658" name="Рисунок 1" descr="Зображення, що містить схема, ряд, Графік&#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14658" name="Рисунок 1" descr="Зображення, що містить схема, ряд, Графік&#10;&#10;Автоматично згенерований опис"/>
                    <pic:cNvPicPr/>
                  </pic:nvPicPr>
                  <pic:blipFill>
                    <a:blip r:embed="rId19"/>
                    <a:stretch>
                      <a:fillRect/>
                    </a:stretch>
                  </pic:blipFill>
                  <pic:spPr>
                    <a:xfrm>
                      <a:off x="0" y="0"/>
                      <a:ext cx="6470104" cy="3235367"/>
                    </a:xfrm>
                    <a:prstGeom prst="rect">
                      <a:avLst/>
                    </a:prstGeom>
                  </pic:spPr>
                </pic:pic>
              </a:graphicData>
            </a:graphic>
          </wp:inline>
        </w:drawing>
      </w:r>
    </w:p>
    <w:p w14:paraId="6307A894" w14:textId="32223961" w:rsidR="00696401" w:rsidRPr="00615A17" w:rsidRDefault="00696401" w:rsidP="00696401">
      <w:pPr>
        <w:spacing w:line="360" w:lineRule="auto"/>
        <w:jc w:val="center"/>
        <w:rPr>
          <w:rFonts w:ascii="Times New Roman" w:hAnsi="Times New Roman" w:cs="Times New Roman"/>
          <w:sz w:val="24"/>
          <w:szCs w:val="24"/>
          <w:lang w:val="uk-UA"/>
        </w:rPr>
      </w:pPr>
      <w:r w:rsidRPr="00615A17">
        <w:rPr>
          <w:rFonts w:ascii="Times New Roman" w:hAnsi="Times New Roman" w:cs="Times New Roman"/>
          <w:sz w:val="24"/>
          <w:szCs w:val="24"/>
          <w:lang w:val="uk-UA"/>
        </w:rPr>
        <w:t>Рисунок В.1 – лінійна модель Хольта</w:t>
      </w:r>
    </w:p>
    <w:p w14:paraId="4D69E933" w14:textId="7289FC38" w:rsidR="001615EC" w:rsidRDefault="00E62D87" w:rsidP="00390D98">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r w:rsidRPr="00E62D87">
        <w:rPr>
          <w:rFonts w:ascii="Times New Roman" w:eastAsia="Times New Roman" w:hAnsi="Times New Roman" w:cs="Times New Roman"/>
          <w:bCs/>
          <w:kern w:val="0"/>
          <w:sz w:val="24"/>
          <w:szCs w:val="24"/>
          <w:lang w:val="uk-UA" w:eastAsia="ru-RU"/>
          <w14:ligatures w14:val="none"/>
        </w:rPr>
        <w:t>Бачимо графік прогнозу лінійного та експоненціального тренду, отже можна зробити висновок що тест пройдено.</w:t>
      </w:r>
    </w:p>
    <w:p w14:paraId="6F9802D0" w14:textId="77777777" w:rsidR="00390D98" w:rsidRDefault="00390D98" w:rsidP="00390D98">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p>
    <w:p w14:paraId="5A8BAEA4" w14:textId="77777777" w:rsidR="00390D98" w:rsidRDefault="00390D98" w:rsidP="00390D98">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p>
    <w:p w14:paraId="11639642" w14:textId="77777777" w:rsidR="00390D98" w:rsidRDefault="00390D98" w:rsidP="00390D98">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p>
    <w:p w14:paraId="65861F79" w14:textId="77777777" w:rsidR="00390D98" w:rsidRDefault="00390D98" w:rsidP="00390D98">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p>
    <w:p w14:paraId="6C63F852" w14:textId="77777777" w:rsidR="00390D98" w:rsidRDefault="00390D98" w:rsidP="00390D98">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p>
    <w:p w14:paraId="21DA20F6" w14:textId="77777777" w:rsidR="00390D98" w:rsidRDefault="00390D98" w:rsidP="00390D98">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p>
    <w:p w14:paraId="56D3303C" w14:textId="77777777" w:rsidR="00390D98" w:rsidRDefault="00390D98" w:rsidP="00390D98">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p>
    <w:p w14:paraId="14F478C3" w14:textId="77777777" w:rsidR="00390D98" w:rsidRDefault="00390D98" w:rsidP="00390D98">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p>
    <w:p w14:paraId="2CDFD256" w14:textId="77777777" w:rsidR="00390D98" w:rsidRDefault="00390D98" w:rsidP="00390D98">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p>
    <w:p w14:paraId="6DB653DF" w14:textId="77777777" w:rsidR="00390D98" w:rsidRPr="00390D98" w:rsidRDefault="00390D98" w:rsidP="00390D98">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p>
    <w:p w14:paraId="04592EA4" w14:textId="5CFF68F2" w:rsidR="00E62D87" w:rsidRPr="00E62D87" w:rsidRDefault="00E62D87" w:rsidP="00E62D87">
      <w:pPr>
        <w:spacing w:after="0" w:line="360" w:lineRule="auto"/>
        <w:jc w:val="both"/>
        <w:rPr>
          <w:rFonts w:ascii="Times New Roman" w:eastAsia="Times New Roman" w:hAnsi="Times New Roman" w:cs="Times New Roman"/>
          <w:b/>
          <w:kern w:val="0"/>
          <w:sz w:val="24"/>
          <w:szCs w:val="24"/>
          <w:lang w:val="uk-UA" w:eastAsia="ru-RU"/>
          <w14:ligatures w14:val="none"/>
        </w:rPr>
      </w:pPr>
      <w:r w:rsidRPr="00E62D87">
        <w:rPr>
          <w:rFonts w:ascii="Times New Roman" w:eastAsia="Times New Roman" w:hAnsi="Times New Roman" w:cs="Times New Roman"/>
          <w:b/>
          <w:kern w:val="0"/>
          <w:sz w:val="24"/>
          <w:szCs w:val="24"/>
          <w:lang w:val="uk-UA" w:eastAsia="ru-RU"/>
          <w14:ligatures w14:val="none"/>
        </w:rPr>
        <w:lastRenderedPageBreak/>
        <w:t>Тест 2</w:t>
      </w:r>
    </w:p>
    <w:p w14:paraId="6C5F0478" w14:textId="77777777" w:rsidR="00E62D87" w:rsidRPr="00E62D87" w:rsidRDefault="00E62D87" w:rsidP="00E62D87">
      <w:pPr>
        <w:spacing w:after="0" w:line="360" w:lineRule="auto"/>
        <w:jc w:val="both"/>
        <w:rPr>
          <w:rFonts w:ascii="Times New Roman" w:eastAsia="Times New Roman" w:hAnsi="Times New Roman" w:cs="Times New Roman"/>
          <w:b/>
          <w:kern w:val="0"/>
          <w:sz w:val="24"/>
          <w:szCs w:val="24"/>
          <w:lang w:val="uk-UA" w:eastAsia="ru-RU"/>
          <w14:ligatures w14:val="none"/>
        </w:rPr>
      </w:pPr>
      <w:r w:rsidRPr="00E62D87">
        <w:rPr>
          <w:rFonts w:ascii="Times New Roman" w:eastAsia="Times New Roman" w:hAnsi="Times New Roman" w:cs="Times New Roman"/>
          <w:b/>
          <w:kern w:val="0"/>
          <w:sz w:val="24"/>
          <w:szCs w:val="24"/>
          <w:lang w:val="uk-UA" w:eastAsia="ru-RU"/>
          <w14:ligatures w14:val="none"/>
        </w:rPr>
        <w:t>Прогнозування методом Хольта - Вінтерса</w:t>
      </w:r>
    </w:p>
    <w:p w14:paraId="143B66F5" w14:textId="77777777" w:rsidR="00E62D87" w:rsidRPr="00E62D87" w:rsidRDefault="00E62D87" w:rsidP="00696401">
      <w:pPr>
        <w:spacing w:after="0" w:line="360" w:lineRule="auto"/>
        <w:rPr>
          <w:rFonts w:ascii="Times New Roman" w:eastAsia="Times New Roman" w:hAnsi="Times New Roman" w:cs="Times New Roman"/>
          <w:b/>
          <w:kern w:val="0"/>
          <w:sz w:val="24"/>
          <w:szCs w:val="24"/>
          <w:lang w:val="uk-UA" w:eastAsia="ru-RU"/>
          <w14:ligatures w14:val="none"/>
        </w:rPr>
      </w:pPr>
      <w:r w:rsidRPr="00E62D87">
        <w:rPr>
          <w:rFonts w:ascii="Times New Roman" w:eastAsia="Times New Roman" w:hAnsi="Times New Roman" w:cs="Times New Roman"/>
          <w:b/>
          <w:noProof/>
          <w:kern w:val="0"/>
          <w:sz w:val="24"/>
          <w:szCs w:val="24"/>
          <w:lang w:val="ru-RU" w:eastAsia="ru-RU"/>
          <w14:ligatures w14:val="none"/>
        </w:rPr>
        <w:drawing>
          <wp:inline distT="0" distB="0" distL="0" distR="0" wp14:anchorId="2A38A3AF" wp14:editId="1059E77A">
            <wp:extent cx="6193159" cy="3096883"/>
            <wp:effectExtent l="0" t="0" r="0" b="8890"/>
            <wp:docPr id="989950408" name="Рисунок 1" descr="Зображення, що містить текст, схема, знімок екран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950408" name="Рисунок 1" descr="Зображення, що містить текст, схема, знімок екрана&#10;&#10;Автоматично згенерований опис"/>
                    <pic:cNvPicPr/>
                  </pic:nvPicPr>
                  <pic:blipFill>
                    <a:blip r:embed="rId20"/>
                    <a:stretch>
                      <a:fillRect/>
                    </a:stretch>
                  </pic:blipFill>
                  <pic:spPr>
                    <a:xfrm>
                      <a:off x="0" y="0"/>
                      <a:ext cx="6213261" cy="3106935"/>
                    </a:xfrm>
                    <a:prstGeom prst="rect">
                      <a:avLst/>
                    </a:prstGeom>
                  </pic:spPr>
                </pic:pic>
              </a:graphicData>
            </a:graphic>
          </wp:inline>
        </w:drawing>
      </w:r>
    </w:p>
    <w:p w14:paraId="7065D232" w14:textId="630C635D" w:rsidR="00696401" w:rsidRPr="00615A17" w:rsidRDefault="00696401" w:rsidP="00696401">
      <w:pPr>
        <w:spacing w:line="360" w:lineRule="auto"/>
        <w:jc w:val="center"/>
        <w:rPr>
          <w:rFonts w:ascii="Times New Roman" w:hAnsi="Times New Roman" w:cs="Times New Roman"/>
          <w:sz w:val="24"/>
          <w:szCs w:val="24"/>
          <w:lang w:val="uk-UA"/>
        </w:rPr>
      </w:pPr>
      <w:r w:rsidRPr="00615A17">
        <w:rPr>
          <w:rFonts w:ascii="Times New Roman" w:hAnsi="Times New Roman" w:cs="Times New Roman"/>
          <w:sz w:val="24"/>
          <w:szCs w:val="24"/>
          <w:lang w:val="uk-UA"/>
        </w:rPr>
        <w:t xml:space="preserve">Рисунок </w:t>
      </w:r>
      <w:r w:rsidR="00615A17">
        <w:rPr>
          <w:rFonts w:ascii="Times New Roman" w:hAnsi="Times New Roman" w:cs="Times New Roman"/>
          <w:sz w:val="24"/>
          <w:szCs w:val="24"/>
          <w:lang w:val="uk-UA"/>
        </w:rPr>
        <w:t>В</w:t>
      </w:r>
      <w:r w:rsidRPr="00615A17">
        <w:rPr>
          <w:rFonts w:ascii="Times New Roman" w:hAnsi="Times New Roman" w:cs="Times New Roman"/>
          <w:sz w:val="24"/>
          <w:szCs w:val="24"/>
          <w:lang w:val="uk-UA"/>
        </w:rPr>
        <w:t>.</w:t>
      </w:r>
      <w:r w:rsidR="00615A17">
        <w:rPr>
          <w:rFonts w:ascii="Times New Roman" w:hAnsi="Times New Roman" w:cs="Times New Roman"/>
          <w:sz w:val="24"/>
          <w:szCs w:val="24"/>
          <w:lang w:val="uk-UA"/>
        </w:rPr>
        <w:t>2</w:t>
      </w:r>
      <w:r w:rsidRPr="00615A17">
        <w:rPr>
          <w:rFonts w:ascii="Times New Roman" w:hAnsi="Times New Roman" w:cs="Times New Roman"/>
          <w:sz w:val="24"/>
          <w:szCs w:val="24"/>
          <w:lang w:val="uk-UA"/>
        </w:rPr>
        <w:t>–модель Хольта-Вінтерса</w:t>
      </w:r>
    </w:p>
    <w:p w14:paraId="2E00B43D" w14:textId="77777777" w:rsidR="00696401" w:rsidRPr="00696401" w:rsidRDefault="00696401" w:rsidP="00696401">
      <w:pPr>
        <w:spacing w:line="360" w:lineRule="auto"/>
        <w:jc w:val="center"/>
        <w:rPr>
          <w:rFonts w:ascii="Times New Roman" w:hAnsi="Times New Roman" w:cs="Times New Roman"/>
          <w:sz w:val="28"/>
          <w:szCs w:val="28"/>
          <w:lang w:val="uk-UA"/>
        </w:rPr>
      </w:pPr>
    </w:p>
    <w:p w14:paraId="56A86A96" w14:textId="6C0F5A0E" w:rsidR="00696401" w:rsidRDefault="00E62D87" w:rsidP="00696401">
      <w:pPr>
        <w:spacing w:after="0" w:line="360" w:lineRule="auto"/>
        <w:rPr>
          <w:rFonts w:ascii="Times New Roman" w:eastAsia="Times New Roman" w:hAnsi="Times New Roman" w:cs="Times New Roman"/>
          <w:b/>
          <w:kern w:val="0"/>
          <w:sz w:val="24"/>
          <w:szCs w:val="24"/>
          <w:lang w:val="uk-UA" w:eastAsia="ru-RU"/>
          <w14:ligatures w14:val="none"/>
        </w:rPr>
      </w:pPr>
      <w:r w:rsidRPr="00E62D87">
        <w:rPr>
          <w:rFonts w:ascii="Times New Roman" w:eastAsia="Times New Roman" w:hAnsi="Times New Roman" w:cs="Times New Roman"/>
          <w:b/>
          <w:kern w:val="0"/>
          <w:sz w:val="24"/>
          <w:szCs w:val="24"/>
          <w:lang w:val="uk-UA" w:eastAsia="ru-RU"/>
          <w14:ligatures w14:val="none"/>
        </w:rPr>
        <w:t xml:space="preserve">Тест 3 </w:t>
      </w:r>
    </w:p>
    <w:p w14:paraId="2ACB00D2" w14:textId="35AA95E9" w:rsidR="00E62D87" w:rsidRDefault="00E62D87" w:rsidP="00696401">
      <w:pPr>
        <w:spacing w:after="0" w:line="360" w:lineRule="auto"/>
        <w:jc w:val="center"/>
        <w:rPr>
          <w:rFonts w:ascii="Times New Roman" w:eastAsia="Times New Roman" w:hAnsi="Times New Roman" w:cs="Times New Roman"/>
          <w:b/>
          <w:kern w:val="0"/>
          <w:sz w:val="24"/>
          <w:szCs w:val="24"/>
          <w:lang w:val="uk-UA" w:eastAsia="ru-RU"/>
          <w14:ligatures w14:val="none"/>
        </w:rPr>
      </w:pPr>
      <w:r w:rsidRPr="00E62D87">
        <w:rPr>
          <w:rFonts w:ascii="Times New Roman" w:eastAsia="Times New Roman" w:hAnsi="Times New Roman" w:cs="Times New Roman"/>
          <w:b/>
          <w:noProof/>
          <w:kern w:val="0"/>
          <w:sz w:val="24"/>
          <w:szCs w:val="24"/>
          <w:lang w:val="ru-RU" w:eastAsia="ru-RU"/>
          <w14:ligatures w14:val="none"/>
        </w:rPr>
        <w:drawing>
          <wp:inline distT="0" distB="0" distL="0" distR="0" wp14:anchorId="58670C52" wp14:editId="567C4E46">
            <wp:extent cx="2210730" cy="2389517"/>
            <wp:effectExtent l="0" t="0" r="0" b="0"/>
            <wp:docPr id="709344131" name="Рисунок 1" descr="Зображення, що містить текст, Шрифт, чорно-білий, докумен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344131" name="Рисунок 1" descr="Зображення, що містить текст, Шрифт, чорно-білий, документ&#10;&#10;Автоматично згенерований опис"/>
                    <pic:cNvPicPr/>
                  </pic:nvPicPr>
                  <pic:blipFill rotWithShape="1">
                    <a:blip r:embed="rId26"/>
                    <a:srcRect b="45406"/>
                    <a:stretch/>
                  </pic:blipFill>
                  <pic:spPr bwMode="auto">
                    <a:xfrm>
                      <a:off x="0" y="0"/>
                      <a:ext cx="2234833" cy="2415570"/>
                    </a:xfrm>
                    <a:prstGeom prst="rect">
                      <a:avLst/>
                    </a:prstGeom>
                    <a:ln>
                      <a:noFill/>
                    </a:ln>
                    <a:extLst>
                      <a:ext uri="{53640926-AAD7-44D8-BBD7-CCE9431645EC}">
                        <a14:shadowObscured xmlns:a14="http://schemas.microsoft.com/office/drawing/2010/main"/>
                      </a:ext>
                    </a:extLst>
                  </pic:spPr>
                </pic:pic>
              </a:graphicData>
            </a:graphic>
          </wp:inline>
        </w:drawing>
      </w:r>
    </w:p>
    <w:p w14:paraId="4E53B3F6" w14:textId="3A4B2545" w:rsidR="00696401" w:rsidRDefault="00696401" w:rsidP="00696401">
      <w:pPr>
        <w:spacing w:line="360" w:lineRule="auto"/>
        <w:jc w:val="center"/>
        <w:rPr>
          <w:rFonts w:ascii="Times New Roman" w:hAnsi="Times New Roman" w:cs="Times New Roman"/>
          <w:sz w:val="24"/>
          <w:szCs w:val="24"/>
          <w:lang w:val="uk-UA"/>
        </w:rPr>
      </w:pPr>
      <w:r w:rsidRPr="00696401">
        <w:rPr>
          <w:rFonts w:ascii="Times New Roman" w:hAnsi="Times New Roman" w:cs="Times New Roman"/>
          <w:sz w:val="24"/>
          <w:szCs w:val="24"/>
          <w:lang w:val="uk-UA"/>
        </w:rPr>
        <w:t xml:space="preserve">Рисунок </w:t>
      </w:r>
      <w:r w:rsidR="00615A17">
        <w:rPr>
          <w:rFonts w:ascii="Times New Roman" w:hAnsi="Times New Roman" w:cs="Times New Roman"/>
          <w:sz w:val="24"/>
          <w:szCs w:val="24"/>
          <w:lang w:val="uk-UA"/>
        </w:rPr>
        <w:t>В</w:t>
      </w:r>
      <w:r w:rsidRPr="00696401">
        <w:rPr>
          <w:rFonts w:ascii="Times New Roman" w:hAnsi="Times New Roman" w:cs="Times New Roman"/>
          <w:sz w:val="24"/>
          <w:szCs w:val="24"/>
          <w:lang w:val="uk-UA"/>
        </w:rPr>
        <w:t>.</w:t>
      </w:r>
      <w:r w:rsidR="00615A17">
        <w:rPr>
          <w:rFonts w:ascii="Times New Roman" w:hAnsi="Times New Roman" w:cs="Times New Roman"/>
          <w:sz w:val="24"/>
          <w:szCs w:val="24"/>
          <w:lang w:val="uk-UA"/>
        </w:rPr>
        <w:t>3</w:t>
      </w:r>
      <w:r w:rsidRPr="00696401">
        <w:rPr>
          <w:rFonts w:ascii="Times New Roman" w:hAnsi="Times New Roman" w:cs="Times New Roman"/>
          <w:sz w:val="24"/>
          <w:szCs w:val="24"/>
          <w:lang w:val="uk-UA"/>
        </w:rPr>
        <w:t xml:space="preserve"> </w:t>
      </w:r>
      <w:r w:rsidRPr="00615A17">
        <w:rPr>
          <w:rFonts w:ascii="Times New Roman" w:hAnsi="Times New Roman" w:cs="Times New Roman"/>
          <w:sz w:val="24"/>
          <w:szCs w:val="24"/>
          <w:lang w:val="uk-UA"/>
        </w:rPr>
        <w:t>–</w:t>
      </w:r>
      <w:r w:rsidR="00615A17" w:rsidRPr="00615A17">
        <w:rPr>
          <w:rFonts w:ascii="Times New Roman" w:eastAsia="Times New Roman" w:hAnsi="Times New Roman" w:cs="Times New Roman"/>
          <w:kern w:val="0"/>
          <w:sz w:val="24"/>
          <w:szCs w:val="24"/>
          <w:lang w:val="uk-UA" w:eastAsia="ru-RU"/>
          <w14:ligatures w14:val="none"/>
        </w:rPr>
        <w:t xml:space="preserve"> р</w:t>
      </w:r>
      <w:r w:rsidRPr="00E62D87">
        <w:rPr>
          <w:rFonts w:ascii="Times New Roman" w:eastAsia="Times New Roman" w:hAnsi="Times New Roman" w:cs="Times New Roman"/>
          <w:bCs/>
          <w:kern w:val="0"/>
          <w:sz w:val="24"/>
          <w:szCs w:val="24"/>
          <w:lang w:val="uk-UA" w:eastAsia="ru-RU"/>
          <w14:ligatures w14:val="none"/>
        </w:rPr>
        <w:t>езультат прогнозувань</w:t>
      </w:r>
    </w:p>
    <w:p w14:paraId="60661C70" w14:textId="77777777" w:rsidR="00696401" w:rsidRPr="00E62D87" w:rsidRDefault="00696401" w:rsidP="00696401">
      <w:pPr>
        <w:spacing w:line="360" w:lineRule="auto"/>
        <w:jc w:val="center"/>
        <w:rPr>
          <w:rFonts w:ascii="Times New Roman" w:hAnsi="Times New Roman" w:cs="Times New Roman"/>
          <w:sz w:val="24"/>
          <w:szCs w:val="24"/>
          <w:lang w:val="uk-UA"/>
        </w:rPr>
      </w:pPr>
    </w:p>
    <w:p w14:paraId="48EB3C8C" w14:textId="77777777" w:rsidR="00E62D87" w:rsidRPr="00E62D87" w:rsidRDefault="00E62D87" w:rsidP="00E62D87">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r w:rsidRPr="00E62D87">
        <w:rPr>
          <w:rFonts w:ascii="Times New Roman" w:eastAsia="Times New Roman" w:hAnsi="Times New Roman" w:cs="Times New Roman"/>
          <w:bCs/>
          <w:kern w:val="0"/>
          <w:sz w:val="24"/>
          <w:szCs w:val="24"/>
          <w:lang w:val="uk-UA" w:eastAsia="ru-RU"/>
          <w14:ligatures w14:val="none"/>
        </w:rPr>
        <w:t>У результаті отримуємо таблицю прогнозування навантажень в мережі на наступні 20 днів.</w:t>
      </w:r>
    </w:p>
    <w:p w14:paraId="037EB2E9" w14:textId="77777777" w:rsidR="00E62D87" w:rsidRPr="00E62D87" w:rsidRDefault="00E62D87" w:rsidP="00E62D87">
      <w:pPr>
        <w:spacing w:after="0" w:line="360" w:lineRule="auto"/>
        <w:jc w:val="both"/>
        <w:rPr>
          <w:rFonts w:ascii="Times New Roman" w:eastAsia="Times New Roman" w:hAnsi="Times New Roman" w:cs="Times New Roman"/>
          <w:bCs/>
          <w:kern w:val="0"/>
          <w:sz w:val="24"/>
          <w:szCs w:val="24"/>
          <w:lang w:val="uk-UA" w:eastAsia="ru-RU"/>
          <w14:ligatures w14:val="none"/>
        </w:rPr>
      </w:pPr>
      <w:r w:rsidRPr="00E62D87">
        <w:rPr>
          <w:rFonts w:ascii="Times New Roman" w:eastAsia="Times New Roman" w:hAnsi="Times New Roman" w:cs="Times New Roman"/>
          <w:b/>
          <w:kern w:val="0"/>
          <w:sz w:val="24"/>
          <w:szCs w:val="24"/>
          <w:lang w:val="uk-UA" w:eastAsia="ru-RU"/>
          <w14:ligatures w14:val="none"/>
        </w:rPr>
        <w:t>Висновок:</w:t>
      </w:r>
      <w:r w:rsidRPr="00E62D87">
        <w:rPr>
          <w:rFonts w:ascii="Times New Roman" w:eastAsia="Times New Roman" w:hAnsi="Times New Roman" w:cs="Times New Roman"/>
          <w:bCs/>
          <w:kern w:val="0"/>
          <w:sz w:val="24"/>
          <w:szCs w:val="24"/>
          <w:lang w:val="uk-UA" w:eastAsia="ru-RU"/>
          <w14:ligatures w14:val="none"/>
        </w:rPr>
        <w:t xml:space="preserve"> Робота над випробуванням моделі прогнозування навантажень в комп'ютерних мережах за допомогою методу Хольта дозволила досягнути декількох ключових результатів.</w:t>
      </w:r>
    </w:p>
    <w:p w14:paraId="2EA24546" w14:textId="77777777" w:rsidR="00E62D87" w:rsidRPr="00E62D87" w:rsidRDefault="00E62D87" w:rsidP="00E62D87">
      <w:pPr>
        <w:spacing w:after="0" w:line="360" w:lineRule="auto"/>
        <w:jc w:val="both"/>
        <w:rPr>
          <w:rFonts w:ascii="Times New Roman" w:eastAsia="Times New Roman" w:hAnsi="Times New Roman" w:cs="Times New Roman"/>
          <w:bCs/>
          <w:kern w:val="0"/>
          <w:sz w:val="24"/>
          <w:szCs w:val="24"/>
          <w:lang w:val="uk-UA" w:eastAsia="ru-RU"/>
          <w14:ligatures w14:val="none"/>
        </w:rPr>
      </w:pPr>
      <w:r w:rsidRPr="00E62D87">
        <w:rPr>
          <w:rFonts w:ascii="Times New Roman" w:eastAsia="Times New Roman" w:hAnsi="Times New Roman" w:cs="Times New Roman"/>
          <w:bCs/>
          <w:kern w:val="0"/>
          <w:sz w:val="24"/>
          <w:szCs w:val="24"/>
          <w:lang w:val="uk-UA" w:eastAsia="ru-RU"/>
          <w14:ligatures w14:val="none"/>
        </w:rPr>
        <w:lastRenderedPageBreak/>
        <w:t>Процес встановлення програмного забезпечення та налаштувань виявився необхідною підготовчою стадією для успішного навчання моделі.</w:t>
      </w:r>
    </w:p>
    <w:p w14:paraId="224863DA" w14:textId="77777777" w:rsidR="00E62D87" w:rsidRPr="00E62D87" w:rsidRDefault="00E62D87" w:rsidP="00E62D87">
      <w:pPr>
        <w:spacing w:after="0" w:line="360" w:lineRule="auto"/>
        <w:jc w:val="both"/>
        <w:rPr>
          <w:rFonts w:ascii="Times New Roman" w:eastAsia="Times New Roman" w:hAnsi="Times New Roman" w:cs="Times New Roman"/>
          <w:bCs/>
          <w:kern w:val="0"/>
          <w:sz w:val="24"/>
          <w:szCs w:val="24"/>
          <w:lang w:val="uk-UA" w:eastAsia="ru-RU"/>
          <w14:ligatures w14:val="none"/>
        </w:rPr>
      </w:pPr>
      <w:r w:rsidRPr="00E62D87">
        <w:rPr>
          <w:rFonts w:ascii="Times New Roman" w:eastAsia="Times New Roman" w:hAnsi="Times New Roman" w:cs="Times New Roman"/>
          <w:bCs/>
          <w:kern w:val="0"/>
          <w:sz w:val="24"/>
          <w:szCs w:val="24"/>
          <w:lang w:val="uk-UA" w:eastAsia="ru-RU"/>
          <w14:ligatures w14:val="none"/>
        </w:rPr>
        <w:t>Наступний етап підготовки даних був вирішальним для забезпечення точності прогнозів. Чистка даних від шуму та некоректних значень забезпечила якісний набір даних для навчання моделі.</w:t>
      </w:r>
    </w:p>
    <w:p w14:paraId="4E2B585E" w14:textId="77777777" w:rsidR="00E62D87" w:rsidRPr="00E62D87" w:rsidRDefault="00E62D87" w:rsidP="00E62D87">
      <w:pPr>
        <w:spacing w:after="0" w:line="360" w:lineRule="auto"/>
        <w:jc w:val="both"/>
        <w:rPr>
          <w:rFonts w:ascii="Times New Roman" w:eastAsia="Times New Roman" w:hAnsi="Times New Roman" w:cs="Times New Roman"/>
          <w:bCs/>
          <w:kern w:val="0"/>
          <w:sz w:val="24"/>
          <w:szCs w:val="24"/>
          <w:lang w:val="uk-UA" w:eastAsia="ru-RU"/>
          <w14:ligatures w14:val="none"/>
        </w:rPr>
      </w:pPr>
      <w:r w:rsidRPr="00E62D87">
        <w:rPr>
          <w:rFonts w:ascii="Times New Roman" w:eastAsia="Times New Roman" w:hAnsi="Times New Roman" w:cs="Times New Roman"/>
          <w:bCs/>
          <w:kern w:val="0"/>
          <w:sz w:val="24"/>
          <w:szCs w:val="24"/>
          <w:lang w:val="uk-UA" w:eastAsia="ru-RU"/>
          <w14:ligatures w14:val="none"/>
        </w:rPr>
        <w:t>Навчання моделі на тренувальному наборі даних дало можливість моделі "зрозуміти" характер навантаження та особливості його змін.</w:t>
      </w:r>
    </w:p>
    <w:p w14:paraId="6FE9F47F" w14:textId="77777777" w:rsidR="00E62D87" w:rsidRPr="00E62D87" w:rsidRDefault="00E62D87" w:rsidP="00E62D87">
      <w:pPr>
        <w:spacing w:after="0" w:line="360" w:lineRule="auto"/>
        <w:jc w:val="both"/>
        <w:rPr>
          <w:rFonts w:ascii="Times New Roman" w:eastAsia="Times New Roman" w:hAnsi="Times New Roman" w:cs="Times New Roman"/>
          <w:bCs/>
          <w:kern w:val="0"/>
          <w:sz w:val="24"/>
          <w:szCs w:val="24"/>
          <w:lang w:val="uk-UA" w:eastAsia="ru-RU"/>
          <w14:ligatures w14:val="none"/>
        </w:rPr>
      </w:pPr>
      <w:r w:rsidRPr="00E62D87">
        <w:rPr>
          <w:rFonts w:ascii="Times New Roman" w:eastAsia="Times New Roman" w:hAnsi="Times New Roman" w:cs="Times New Roman"/>
          <w:bCs/>
          <w:kern w:val="0"/>
          <w:sz w:val="24"/>
          <w:szCs w:val="24"/>
          <w:lang w:val="uk-UA" w:eastAsia="ru-RU"/>
          <w14:ligatures w14:val="none"/>
        </w:rPr>
        <w:t>Випробування моделі на тестовому наборі даних допомогло перевірити її роботу в умовах, що найбільше наближені до реальних, і дало змогу оцінити точність прогнозування.</w:t>
      </w:r>
    </w:p>
    <w:p w14:paraId="7D55B0FB" w14:textId="77777777" w:rsidR="00E62D87" w:rsidRPr="00E62D87" w:rsidRDefault="00E62D87" w:rsidP="00E62D87">
      <w:pPr>
        <w:spacing w:after="0" w:line="360" w:lineRule="auto"/>
        <w:jc w:val="both"/>
        <w:rPr>
          <w:rFonts w:ascii="Times New Roman" w:eastAsia="Times New Roman" w:hAnsi="Times New Roman" w:cs="Times New Roman"/>
          <w:bCs/>
          <w:kern w:val="0"/>
          <w:sz w:val="24"/>
          <w:szCs w:val="24"/>
          <w:lang w:val="uk-UA" w:eastAsia="ru-RU"/>
          <w14:ligatures w14:val="none"/>
        </w:rPr>
      </w:pPr>
      <w:r w:rsidRPr="00E62D87">
        <w:rPr>
          <w:rFonts w:ascii="Times New Roman" w:eastAsia="Times New Roman" w:hAnsi="Times New Roman" w:cs="Times New Roman"/>
          <w:bCs/>
          <w:kern w:val="0"/>
          <w:sz w:val="24"/>
          <w:szCs w:val="24"/>
          <w:lang w:val="uk-UA" w:eastAsia="ru-RU"/>
          <w14:ligatures w14:val="none"/>
        </w:rPr>
        <w:t>Загалом, випробування показали потенціал використання методу Хольта для прогнозування навантажень в комп'ютерних мережах.</w:t>
      </w:r>
    </w:p>
    <w:p w14:paraId="5B738F55" w14:textId="77777777" w:rsidR="00E62D87" w:rsidRPr="00E62D87" w:rsidRDefault="00E62D87" w:rsidP="00E62D87">
      <w:pPr>
        <w:spacing w:after="0" w:line="360" w:lineRule="auto"/>
        <w:jc w:val="both"/>
        <w:rPr>
          <w:rFonts w:ascii="Times New Roman" w:eastAsia="Times New Roman" w:hAnsi="Times New Roman" w:cs="Times New Roman"/>
          <w:bCs/>
          <w:kern w:val="0"/>
          <w:sz w:val="24"/>
          <w:szCs w:val="24"/>
          <w:lang w:val="uk-UA" w:eastAsia="ru-RU"/>
          <w14:ligatures w14:val="none"/>
        </w:rPr>
      </w:pPr>
    </w:p>
    <w:p w14:paraId="7B4E9D59" w14:textId="77777777" w:rsidR="00E62D87" w:rsidRPr="00E62D87" w:rsidRDefault="00E62D87" w:rsidP="00E62D87">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r w:rsidRPr="00E62D87">
        <w:rPr>
          <w:rFonts w:ascii="Times New Roman" w:eastAsia="Times New Roman" w:hAnsi="Times New Roman" w:cs="Times New Roman"/>
          <w:bCs/>
          <w:kern w:val="0"/>
          <w:sz w:val="24"/>
          <w:szCs w:val="24"/>
          <w:lang w:val="uk-UA" w:eastAsia="ru-RU"/>
          <w14:ligatures w14:val="none"/>
        </w:rPr>
        <w:t>Виконавець</w:t>
      </w:r>
    </w:p>
    <w:p w14:paraId="11F747A3" w14:textId="77777777" w:rsidR="00E62D87" w:rsidRPr="00E62D87" w:rsidRDefault="00E62D87" w:rsidP="00E62D87">
      <w:pPr>
        <w:spacing w:after="0" w:line="360" w:lineRule="auto"/>
        <w:ind w:firstLine="720"/>
        <w:jc w:val="both"/>
        <w:rPr>
          <w:rFonts w:ascii="Times New Roman" w:eastAsia="Times New Roman" w:hAnsi="Times New Roman" w:cs="Times New Roman"/>
          <w:bCs/>
          <w:kern w:val="0"/>
          <w:sz w:val="24"/>
          <w:szCs w:val="24"/>
          <w:lang w:val="uk-UA" w:eastAsia="ru-RU"/>
          <w14:ligatures w14:val="none"/>
        </w:rPr>
      </w:pPr>
      <w:r w:rsidRPr="00E62D87">
        <w:rPr>
          <w:rFonts w:ascii="Times New Roman" w:eastAsia="Times New Roman" w:hAnsi="Times New Roman" w:cs="Times New Roman"/>
          <w:bCs/>
          <w:kern w:val="0"/>
          <w:sz w:val="24"/>
          <w:szCs w:val="24"/>
          <w:lang w:val="uk-UA" w:eastAsia="ru-RU"/>
          <w14:ligatures w14:val="none"/>
        </w:rPr>
        <w:t>студент групи КІ41</w:t>
      </w:r>
    </w:p>
    <w:p w14:paraId="5683E5B2" w14:textId="77777777" w:rsidR="00E62D87" w:rsidRPr="00E62D87" w:rsidRDefault="00E62D87" w:rsidP="00E62D87">
      <w:pPr>
        <w:spacing w:after="0" w:line="360" w:lineRule="auto"/>
        <w:ind w:firstLine="720"/>
        <w:rPr>
          <w:rFonts w:ascii="Times New Roman" w:eastAsia="Times New Roman" w:hAnsi="Times New Roman" w:cs="Times New Roman"/>
          <w:kern w:val="0"/>
          <w:sz w:val="24"/>
          <w:szCs w:val="20"/>
          <w:lang w:val="uk-UA" w:eastAsia="ru-RU"/>
          <w14:ligatures w14:val="none"/>
        </w:rPr>
      </w:pPr>
      <w:r w:rsidRPr="00E62D87">
        <w:rPr>
          <w:rFonts w:ascii="Times New Roman" w:eastAsia="Times New Roman" w:hAnsi="Times New Roman" w:cs="Times New Roman"/>
          <w:kern w:val="0"/>
          <w:sz w:val="24"/>
          <w:szCs w:val="24"/>
          <w:lang w:val="uk-UA" w:eastAsia="ru-RU"/>
          <w14:ligatures w14:val="none"/>
        </w:rPr>
        <w:t>Наконечний М.О.</w:t>
      </w:r>
    </w:p>
    <w:p w14:paraId="1D0FC152" w14:textId="5B0DD13E" w:rsidR="00E62D87" w:rsidRPr="00E62D87" w:rsidRDefault="001615EC" w:rsidP="00E62D87">
      <w:pPr>
        <w:spacing w:after="0" w:line="240" w:lineRule="auto"/>
        <w:ind w:left="-567" w:firstLine="709"/>
        <w:rPr>
          <w:rFonts w:ascii="Times New Roman" w:eastAsia="Times New Roman" w:hAnsi="Times New Roman" w:cs="Times New Roman"/>
          <w:kern w:val="0"/>
          <w:sz w:val="20"/>
          <w:szCs w:val="20"/>
          <w:lang w:val="ru-RU" w:eastAsia="ru-RU"/>
          <w14:ligatures w14:val="none"/>
        </w:rPr>
      </w:pPr>
      <w:r>
        <w:rPr>
          <w:noProof/>
          <w:lang w:val="ru-RU" w:eastAsia="ru-RU"/>
        </w:rPr>
        <w:drawing>
          <wp:anchor distT="0" distB="0" distL="114300" distR="114300" simplePos="0" relativeHeight="251666432" behindDoc="1" locked="0" layoutInCell="1" allowOverlap="1" wp14:anchorId="357B6D4E" wp14:editId="1BD1DD87">
            <wp:simplePos x="0" y="0"/>
            <wp:positionH relativeFrom="margin">
              <wp:posOffset>793630</wp:posOffset>
            </wp:positionH>
            <wp:positionV relativeFrom="paragraph">
              <wp:posOffset>12161</wp:posOffset>
            </wp:positionV>
            <wp:extent cx="302084" cy="465042"/>
            <wp:effectExtent l="0" t="0" r="3175" b="0"/>
            <wp:wrapNone/>
            <wp:docPr id="42596666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2084" cy="46504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AE887F" w14:textId="3E1C3443" w:rsidR="006A2DB7" w:rsidRPr="00D612FC" w:rsidRDefault="006A2DB7" w:rsidP="00554BF1">
      <w:pPr>
        <w:rPr>
          <w:lang w:val="uk-UA"/>
        </w:rPr>
      </w:pPr>
    </w:p>
    <w:sectPr w:rsidR="006A2DB7" w:rsidRPr="00D612FC" w:rsidSect="006454F0">
      <w:headerReference w:type="default" r:id="rId28"/>
      <w:headerReference w:type="first" r:id="rId29"/>
      <w:type w:val="continuous"/>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4B341" w14:textId="77777777" w:rsidR="008B1EF9" w:rsidRDefault="008B1EF9" w:rsidP="003B6789">
      <w:pPr>
        <w:spacing w:after="0" w:line="240" w:lineRule="auto"/>
      </w:pPr>
      <w:r>
        <w:separator/>
      </w:r>
    </w:p>
  </w:endnote>
  <w:endnote w:type="continuationSeparator" w:id="0">
    <w:p w14:paraId="03EBEB8E" w14:textId="77777777" w:rsidR="008B1EF9" w:rsidRDefault="008B1EF9" w:rsidP="003B6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A0002AEF" w:usb1="4000207B" w:usb2="00000000"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AC47A" w14:textId="77777777" w:rsidR="008B1EF9" w:rsidRDefault="008B1EF9" w:rsidP="003B6789">
      <w:pPr>
        <w:spacing w:after="0" w:line="240" w:lineRule="auto"/>
      </w:pPr>
      <w:r>
        <w:separator/>
      </w:r>
    </w:p>
  </w:footnote>
  <w:footnote w:type="continuationSeparator" w:id="0">
    <w:p w14:paraId="2927DF9E" w14:textId="77777777" w:rsidR="008B1EF9" w:rsidRDefault="008B1EF9" w:rsidP="003B67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B16F6" w14:textId="70F25558" w:rsidR="00EA47D1" w:rsidRDefault="00EA47D1">
    <w:pPr>
      <w:pStyle w:val="a3"/>
      <w:jc w:val="right"/>
    </w:pPr>
  </w:p>
  <w:p w14:paraId="573C3002" w14:textId="77777777" w:rsidR="00EA47D1" w:rsidRDefault="00EA47D1">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2515386"/>
      <w:docPartObj>
        <w:docPartGallery w:val="Page Numbers (Top of Page)"/>
        <w:docPartUnique/>
      </w:docPartObj>
    </w:sdtPr>
    <w:sdtEndPr/>
    <w:sdtContent>
      <w:p w14:paraId="6115DA5C" w14:textId="54A4B8CB" w:rsidR="00EA47D1" w:rsidRDefault="00EA47D1">
        <w:pPr>
          <w:pStyle w:val="a3"/>
          <w:jc w:val="right"/>
        </w:pPr>
        <w:r>
          <w:fldChar w:fldCharType="begin"/>
        </w:r>
        <w:r>
          <w:instrText>PAGE   \* MERGEFORMAT</w:instrText>
        </w:r>
        <w:r>
          <w:fldChar w:fldCharType="separate"/>
        </w:r>
        <w:r w:rsidR="00671594" w:rsidRPr="00671594">
          <w:rPr>
            <w:noProof/>
            <w:lang w:val="uk-UA"/>
          </w:rPr>
          <w:t>21</w:t>
        </w:r>
        <w:r>
          <w:fldChar w:fldCharType="end"/>
        </w:r>
      </w:p>
    </w:sdtContent>
  </w:sdt>
  <w:p w14:paraId="66728054" w14:textId="77777777" w:rsidR="001E71F9" w:rsidRDefault="001E71F9"/>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C96E4" w14:textId="77777777" w:rsidR="00EA47D1" w:rsidRDefault="00EA47D1">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B4E0F"/>
    <w:multiLevelType w:val="multilevel"/>
    <w:tmpl w:val="DB4A2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D3C9C"/>
    <w:multiLevelType w:val="multilevel"/>
    <w:tmpl w:val="5E70669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32588E"/>
    <w:multiLevelType w:val="multilevel"/>
    <w:tmpl w:val="E8C2DB62"/>
    <w:lvl w:ilvl="0">
      <w:start w:val="1"/>
      <w:numFmt w:val="bullet"/>
      <w:lvlText w:val=""/>
      <w:lvlJc w:val="left"/>
      <w:pPr>
        <w:tabs>
          <w:tab w:val="num" w:pos="720"/>
        </w:tabs>
        <w:ind w:left="720" w:hanging="360"/>
      </w:pPr>
      <w:rPr>
        <w:rFonts w:ascii="Symbol" w:hAnsi="Symbol" w:hint="default"/>
        <w:sz w:val="28"/>
        <w:szCs w:val="4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264E46"/>
    <w:multiLevelType w:val="multilevel"/>
    <w:tmpl w:val="8E025BE8"/>
    <w:lvl w:ilvl="0">
      <w:start w:val="1"/>
      <w:numFmt w:val="bullet"/>
      <w:lvlText w:val=""/>
      <w:lvlJc w:val="left"/>
      <w:pPr>
        <w:tabs>
          <w:tab w:val="num" w:pos="1440"/>
        </w:tabs>
        <w:ind w:left="1440" w:hanging="360"/>
      </w:pPr>
      <w:rPr>
        <w:rFonts w:ascii="Symbol" w:hAnsi="Symbol" w:hint="default"/>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4" w15:restartNumberingAfterBreak="0">
    <w:nsid w:val="0F851A55"/>
    <w:multiLevelType w:val="multilevel"/>
    <w:tmpl w:val="E166C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8F1E53"/>
    <w:multiLevelType w:val="multilevel"/>
    <w:tmpl w:val="640E0AE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4A1534"/>
    <w:multiLevelType w:val="multilevel"/>
    <w:tmpl w:val="3BC448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5E182F"/>
    <w:multiLevelType w:val="multilevel"/>
    <w:tmpl w:val="FAD4432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D175AE"/>
    <w:multiLevelType w:val="multilevel"/>
    <w:tmpl w:val="DCB488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634D2B"/>
    <w:multiLevelType w:val="multilevel"/>
    <w:tmpl w:val="FAD4432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61069E"/>
    <w:multiLevelType w:val="multilevel"/>
    <w:tmpl w:val="27C87516"/>
    <w:lvl w:ilvl="0">
      <w:start w:val="1"/>
      <w:numFmt w:val="bullet"/>
      <w:lvlText w:val=""/>
      <w:lvlJc w:val="left"/>
      <w:pPr>
        <w:tabs>
          <w:tab w:val="num" w:pos="720"/>
        </w:tabs>
        <w:ind w:left="720" w:hanging="360"/>
      </w:pPr>
      <w:rPr>
        <w:rFonts w:ascii="Symbol" w:hAnsi="Symbol" w:hint="default"/>
        <w:b w:val="0"/>
        <w:bCs w:val="0"/>
      </w:r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D00E6B"/>
    <w:multiLevelType w:val="multilevel"/>
    <w:tmpl w:val="8EBA1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D24B18"/>
    <w:multiLevelType w:val="multilevel"/>
    <w:tmpl w:val="2E861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5520FA"/>
    <w:multiLevelType w:val="multilevel"/>
    <w:tmpl w:val="AECC7B2E"/>
    <w:lvl w:ilvl="0">
      <w:start w:val="1"/>
      <w:numFmt w:val="decimal"/>
      <w:lvlText w:val="%1."/>
      <w:lvlJc w:val="left"/>
      <w:pPr>
        <w:tabs>
          <w:tab w:val="num" w:pos="720"/>
        </w:tabs>
        <w:ind w:left="720" w:hanging="360"/>
      </w:pPr>
    </w:lvl>
    <w:lvl w:ilvl="1">
      <w:start w:val="1"/>
      <w:numFmt w:val="bullet"/>
      <w:lvlText w:val=""/>
      <w:lvlJc w:val="left"/>
      <w:pPr>
        <w:tabs>
          <w:tab w:val="num" w:pos="1070"/>
        </w:tabs>
        <w:ind w:left="107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9A281C"/>
    <w:multiLevelType w:val="hybridMultilevel"/>
    <w:tmpl w:val="E52A31AC"/>
    <w:lvl w:ilvl="0" w:tplc="066EED76">
      <w:start w:val="1"/>
      <w:numFmt w:val="decimal"/>
      <w:lvlText w:val="%1."/>
      <w:lvlJc w:val="left"/>
      <w:pPr>
        <w:ind w:left="393" w:hanging="282"/>
      </w:pPr>
      <w:rPr>
        <w:rFonts w:ascii="Times New Roman" w:eastAsia="Times New Roman" w:hAnsi="Times New Roman" w:cs="Times New Roman" w:hint="default"/>
        <w:w w:val="100"/>
        <w:sz w:val="28"/>
        <w:szCs w:val="28"/>
        <w:lang w:val="uk-UA" w:eastAsia="en-US" w:bidi="ar-SA"/>
      </w:rPr>
    </w:lvl>
    <w:lvl w:ilvl="1" w:tplc="71CC129A">
      <w:numFmt w:val="bullet"/>
      <w:lvlText w:val="•"/>
      <w:lvlJc w:val="left"/>
      <w:pPr>
        <w:ind w:left="1430" w:hanging="282"/>
      </w:pPr>
      <w:rPr>
        <w:rFonts w:hint="default"/>
        <w:lang w:val="uk-UA" w:eastAsia="en-US" w:bidi="ar-SA"/>
      </w:rPr>
    </w:lvl>
    <w:lvl w:ilvl="2" w:tplc="0AE8D67E">
      <w:numFmt w:val="bullet"/>
      <w:lvlText w:val="•"/>
      <w:lvlJc w:val="left"/>
      <w:pPr>
        <w:ind w:left="2461" w:hanging="282"/>
      </w:pPr>
      <w:rPr>
        <w:rFonts w:hint="default"/>
        <w:lang w:val="uk-UA" w:eastAsia="en-US" w:bidi="ar-SA"/>
      </w:rPr>
    </w:lvl>
    <w:lvl w:ilvl="3" w:tplc="351E1DAC">
      <w:numFmt w:val="bullet"/>
      <w:lvlText w:val="•"/>
      <w:lvlJc w:val="left"/>
      <w:pPr>
        <w:ind w:left="3491" w:hanging="282"/>
      </w:pPr>
      <w:rPr>
        <w:rFonts w:hint="default"/>
        <w:lang w:val="uk-UA" w:eastAsia="en-US" w:bidi="ar-SA"/>
      </w:rPr>
    </w:lvl>
    <w:lvl w:ilvl="4" w:tplc="BE20669A">
      <w:numFmt w:val="bullet"/>
      <w:lvlText w:val="•"/>
      <w:lvlJc w:val="left"/>
      <w:pPr>
        <w:ind w:left="4522" w:hanging="282"/>
      </w:pPr>
      <w:rPr>
        <w:rFonts w:hint="default"/>
        <w:lang w:val="uk-UA" w:eastAsia="en-US" w:bidi="ar-SA"/>
      </w:rPr>
    </w:lvl>
    <w:lvl w:ilvl="5" w:tplc="8430C59C">
      <w:numFmt w:val="bullet"/>
      <w:lvlText w:val="•"/>
      <w:lvlJc w:val="left"/>
      <w:pPr>
        <w:ind w:left="5553" w:hanging="282"/>
      </w:pPr>
      <w:rPr>
        <w:rFonts w:hint="default"/>
        <w:lang w:val="uk-UA" w:eastAsia="en-US" w:bidi="ar-SA"/>
      </w:rPr>
    </w:lvl>
    <w:lvl w:ilvl="6" w:tplc="85FEC99C">
      <w:numFmt w:val="bullet"/>
      <w:lvlText w:val="•"/>
      <w:lvlJc w:val="left"/>
      <w:pPr>
        <w:ind w:left="6583" w:hanging="282"/>
      </w:pPr>
      <w:rPr>
        <w:rFonts w:hint="default"/>
        <w:lang w:val="uk-UA" w:eastAsia="en-US" w:bidi="ar-SA"/>
      </w:rPr>
    </w:lvl>
    <w:lvl w:ilvl="7" w:tplc="16D8B4A8">
      <w:numFmt w:val="bullet"/>
      <w:lvlText w:val="•"/>
      <w:lvlJc w:val="left"/>
      <w:pPr>
        <w:ind w:left="7614" w:hanging="282"/>
      </w:pPr>
      <w:rPr>
        <w:rFonts w:hint="default"/>
        <w:lang w:val="uk-UA" w:eastAsia="en-US" w:bidi="ar-SA"/>
      </w:rPr>
    </w:lvl>
    <w:lvl w:ilvl="8" w:tplc="432A1620">
      <w:numFmt w:val="bullet"/>
      <w:lvlText w:val="•"/>
      <w:lvlJc w:val="left"/>
      <w:pPr>
        <w:ind w:left="8645" w:hanging="282"/>
      </w:pPr>
      <w:rPr>
        <w:rFonts w:hint="default"/>
        <w:lang w:val="uk-UA" w:eastAsia="en-US" w:bidi="ar-SA"/>
      </w:rPr>
    </w:lvl>
  </w:abstractNum>
  <w:abstractNum w:abstractNumId="15" w15:restartNumberingAfterBreak="0">
    <w:nsid w:val="4CD00219"/>
    <w:multiLevelType w:val="multilevel"/>
    <w:tmpl w:val="F006A6D0"/>
    <w:lvl w:ilvl="0">
      <w:start w:val="1"/>
      <w:numFmt w:val="bullet"/>
      <w:lvlText w:val=""/>
      <w:lvlJc w:val="left"/>
      <w:pPr>
        <w:tabs>
          <w:tab w:val="num" w:pos="720"/>
        </w:tabs>
        <w:ind w:left="720" w:hanging="360"/>
      </w:pPr>
      <w:rPr>
        <w:rFonts w:ascii="Symbol" w:hAnsi="Symbol" w:hint="default"/>
        <w:sz w:val="28"/>
        <w:szCs w:val="4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FA0A20"/>
    <w:multiLevelType w:val="multilevel"/>
    <w:tmpl w:val="FAD4432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2E44359"/>
    <w:multiLevelType w:val="hybridMultilevel"/>
    <w:tmpl w:val="D4848842"/>
    <w:lvl w:ilvl="0" w:tplc="E2EC1A22">
      <w:start w:val="4"/>
      <w:numFmt w:val="decimal"/>
      <w:lvlText w:val="%1."/>
      <w:lvlJc w:val="left"/>
      <w:pPr>
        <w:ind w:left="393" w:hanging="282"/>
      </w:pPr>
      <w:rPr>
        <w:rFonts w:ascii="Times New Roman" w:eastAsia="Times New Roman" w:hAnsi="Times New Roman" w:cs="Times New Roman" w:hint="default"/>
        <w:w w:val="100"/>
        <w:sz w:val="28"/>
        <w:szCs w:val="28"/>
        <w:lang w:val="uk-UA" w:eastAsia="en-US" w:bidi="ar-SA"/>
      </w:rPr>
    </w:lvl>
    <w:lvl w:ilvl="1" w:tplc="0C4C4514">
      <w:numFmt w:val="bullet"/>
      <w:lvlText w:val="•"/>
      <w:lvlJc w:val="left"/>
      <w:pPr>
        <w:ind w:left="1430" w:hanging="282"/>
      </w:pPr>
      <w:rPr>
        <w:rFonts w:hint="default"/>
        <w:lang w:val="uk-UA" w:eastAsia="en-US" w:bidi="ar-SA"/>
      </w:rPr>
    </w:lvl>
    <w:lvl w:ilvl="2" w:tplc="88B64C78">
      <w:numFmt w:val="bullet"/>
      <w:lvlText w:val="•"/>
      <w:lvlJc w:val="left"/>
      <w:pPr>
        <w:ind w:left="2461" w:hanging="282"/>
      </w:pPr>
      <w:rPr>
        <w:rFonts w:hint="default"/>
        <w:lang w:val="uk-UA" w:eastAsia="en-US" w:bidi="ar-SA"/>
      </w:rPr>
    </w:lvl>
    <w:lvl w:ilvl="3" w:tplc="10169072">
      <w:numFmt w:val="bullet"/>
      <w:lvlText w:val="•"/>
      <w:lvlJc w:val="left"/>
      <w:pPr>
        <w:ind w:left="3491" w:hanging="282"/>
      </w:pPr>
      <w:rPr>
        <w:rFonts w:hint="default"/>
        <w:lang w:val="uk-UA" w:eastAsia="en-US" w:bidi="ar-SA"/>
      </w:rPr>
    </w:lvl>
    <w:lvl w:ilvl="4" w:tplc="F7B8F6A2">
      <w:numFmt w:val="bullet"/>
      <w:lvlText w:val="•"/>
      <w:lvlJc w:val="left"/>
      <w:pPr>
        <w:ind w:left="4522" w:hanging="282"/>
      </w:pPr>
      <w:rPr>
        <w:rFonts w:hint="default"/>
        <w:lang w:val="uk-UA" w:eastAsia="en-US" w:bidi="ar-SA"/>
      </w:rPr>
    </w:lvl>
    <w:lvl w:ilvl="5" w:tplc="2E46B66A">
      <w:numFmt w:val="bullet"/>
      <w:lvlText w:val="•"/>
      <w:lvlJc w:val="left"/>
      <w:pPr>
        <w:ind w:left="5553" w:hanging="282"/>
      </w:pPr>
      <w:rPr>
        <w:rFonts w:hint="default"/>
        <w:lang w:val="uk-UA" w:eastAsia="en-US" w:bidi="ar-SA"/>
      </w:rPr>
    </w:lvl>
    <w:lvl w:ilvl="6" w:tplc="8E56DEDC">
      <w:numFmt w:val="bullet"/>
      <w:lvlText w:val="•"/>
      <w:lvlJc w:val="left"/>
      <w:pPr>
        <w:ind w:left="6583" w:hanging="282"/>
      </w:pPr>
      <w:rPr>
        <w:rFonts w:hint="default"/>
        <w:lang w:val="uk-UA" w:eastAsia="en-US" w:bidi="ar-SA"/>
      </w:rPr>
    </w:lvl>
    <w:lvl w:ilvl="7" w:tplc="449A3D7A">
      <w:numFmt w:val="bullet"/>
      <w:lvlText w:val="•"/>
      <w:lvlJc w:val="left"/>
      <w:pPr>
        <w:ind w:left="7614" w:hanging="282"/>
      </w:pPr>
      <w:rPr>
        <w:rFonts w:hint="default"/>
        <w:lang w:val="uk-UA" w:eastAsia="en-US" w:bidi="ar-SA"/>
      </w:rPr>
    </w:lvl>
    <w:lvl w:ilvl="8" w:tplc="CB5AE0EC">
      <w:numFmt w:val="bullet"/>
      <w:lvlText w:val="•"/>
      <w:lvlJc w:val="left"/>
      <w:pPr>
        <w:ind w:left="8645" w:hanging="282"/>
      </w:pPr>
      <w:rPr>
        <w:rFonts w:hint="default"/>
        <w:lang w:val="uk-UA" w:eastAsia="en-US" w:bidi="ar-SA"/>
      </w:rPr>
    </w:lvl>
  </w:abstractNum>
  <w:abstractNum w:abstractNumId="18" w15:restartNumberingAfterBreak="0">
    <w:nsid w:val="54A34248"/>
    <w:multiLevelType w:val="multilevel"/>
    <w:tmpl w:val="2C9CA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7B1DE1"/>
    <w:multiLevelType w:val="multilevel"/>
    <w:tmpl w:val="FAD4432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815929"/>
    <w:multiLevelType w:val="multilevel"/>
    <w:tmpl w:val="F54AAFBE"/>
    <w:lvl w:ilvl="0">
      <w:start w:val="1"/>
      <w:numFmt w:val="bullet"/>
      <w:lvlText w:val=""/>
      <w:lvlJc w:val="left"/>
      <w:pPr>
        <w:tabs>
          <w:tab w:val="num" w:pos="720"/>
        </w:tabs>
        <w:ind w:left="720" w:hanging="360"/>
      </w:pPr>
      <w:rPr>
        <w:rFonts w:ascii="Symbol" w:hAnsi="Symbol" w:hint="default"/>
        <w:sz w:val="28"/>
        <w:szCs w:val="4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B7E4D0E"/>
    <w:multiLevelType w:val="multilevel"/>
    <w:tmpl w:val="BB94C8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E390AEF"/>
    <w:multiLevelType w:val="multilevel"/>
    <w:tmpl w:val="FAD4432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CE2F60"/>
    <w:multiLevelType w:val="multilevel"/>
    <w:tmpl w:val="59FED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8821F8"/>
    <w:multiLevelType w:val="multilevel"/>
    <w:tmpl w:val="CA20D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EF7CAF"/>
    <w:multiLevelType w:val="multilevel"/>
    <w:tmpl w:val="17D22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654BF6"/>
    <w:multiLevelType w:val="multilevel"/>
    <w:tmpl w:val="C750D9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CB56F3"/>
    <w:multiLevelType w:val="multilevel"/>
    <w:tmpl w:val="DDB62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81E5BE0"/>
    <w:multiLevelType w:val="hybridMultilevel"/>
    <w:tmpl w:val="07F46C06"/>
    <w:lvl w:ilvl="0" w:tplc="2BDA922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86169C5"/>
    <w:multiLevelType w:val="hybridMultilevel"/>
    <w:tmpl w:val="FF9CD1CC"/>
    <w:lvl w:ilvl="0" w:tplc="03369200">
      <w:start w:val="1"/>
      <w:numFmt w:val="decimal"/>
      <w:lvlText w:val="%1."/>
      <w:lvlJc w:val="left"/>
      <w:pPr>
        <w:ind w:left="112" w:hanging="547"/>
      </w:pPr>
      <w:rPr>
        <w:rFonts w:ascii="Times New Roman" w:eastAsia="Times New Roman" w:hAnsi="Times New Roman" w:cs="Times New Roman" w:hint="default"/>
        <w:w w:val="100"/>
        <w:sz w:val="28"/>
        <w:szCs w:val="28"/>
        <w:lang w:val="uk-UA" w:eastAsia="en-US" w:bidi="ar-SA"/>
      </w:rPr>
    </w:lvl>
    <w:lvl w:ilvl="1" w:tplc="A086C6D4">
      <w:numFmt w:val="bullet"/>
      <w:lvlText w:val="•"/>
      <w:lvlJc w:val="left"/>
      <w:pPr>
        <w:ind w:left="1178" w:hanging="547"/>
      </w:pPr>
      <w:rPr>
        <w:rFonts w:hint="default"/>
        <w:lang w:val="uk-UA" w:eastAsia="en-US" w:bidi="ar-SA"/>
      </w:rPr>
    </w:lvl>
    <w:lvl w:ilvl="2" w:tplc="3DB807A6">
      <w:numFmt w:val="bullet"/>
      <w:lvlText w:val="•"/>
      <w:lvlJc w:val="left"/>
      <w:pPr>
        <w:ind w:left="2237" w:hanging="547"/>
      </w:pPr>
      <w:rPr>
        <w:rFonts w:hint="default"/>
        <w:lang w:val="uk-UA" w:eastAsia="en-US" w:bidi="ar-SA"/>
      </w:rPr>
    </w:lvl>
    <w:lvl w:ilvl="3" w:tplc="B07644E8">
      <w:numFmt w:val="bullet"/>
      <w:lvlText w:val="•"/>
      <w:lvlJc w:val="left"/>
      <w:pPr>
        <w:ind w:left="3295" w:hanging="547"/>
      </w:pPr>
      <w:rPr>
        <w:rFonts w:hint="default"/>
        <w:lang w:val="uk-UA" w:eastAsia="en-US" w:bidi="ar-SA"/>
      </w:rPr>
    </w:lvl>
    <w:lvl w:ilvl="4" w:tplc="E6222CD6">
      <w:numFmt w:val="bullet"/>
      <w:lvlText w:val="•"/>
      <w:lvlJc w:val="left"/>
      <w:pPr>
        <w:ind w:left="4354" w:hanging="547"/>
      </w:pPr>
      <w:rPr>
        <w:rFonts w:hint="default"/>
        <w:lang w:val="uk-UA" w:eastAsia="en-US" w:bidi="ar-SA"/>
      </w:rPr>
    </w:lvl>
    <w:lvl w:ilvl="5" w:tplc="6870EEFE">
      <w:numFmt w:val="bullet"/>
      <w:lvlText w:val="•"/>
      <w:lvlJc w:val="left"/>
      <w:pPr>
        <w:ind w:left="5413" w:hanging="547"/>
      </w:pPr>
      <w:rPr>
        <w:rFonts w:hint="default"/>
        <w:lang w:val="uk-UA" w:eastAsia="en-US" w:bidi="ar-SA"/>
      </w:rPr>
    </w:lvl>
    <w:lvl w:ilvl="6" w:tplc="1452D9F2">
      <w:numFmt w:val="bullet"/>
      <w:lvlText w:val="•"/>
      <w:lvlJc w:val="left"/>
      <w:pPr>
        <w:ind w:left="6471" w:hanging="547"/>
      </w:pPr>
      <w:rPr>
        <w:rFonts w:hint="default"/>
        <w:lang w:val="uk-UA" w:eastAsia="en-US" w:bidi="ar-SA"/>
      </w:rPr>
    </w:lvl>
    <w:lvl w:ilvl="7" w:tplc="B5A29002">
      <w:numFmt w:val="bullet"/>
      <w:lvlText w:val="•"/>
      <w:lvlJc w:val="left"/>
      <w:pPr>
        <w:ind w:left="7530" w:hanging="547"/>
      </w:pPr>
      <w:rPr>
        <w:rFonts w:hint="default"/>
        <w:lang w:val="uk-UA" w:eastAsia="en-US" w:bidi="ar-SA"/>
      </w:rPr>
    </w:lvl>
    <w:lvl w:ilvl="8" w:tplc="0808670A">
      <w:numFmt w:val="bullet"/>
      <w:lvlText w:val="•"/>
      <w:lvlJc w:val="left"/>
      <w:pPr>
        <w:ind w:left="8589" w:hanging="547"/>
      </w:pPr>
      <w:rPr>
        <w:rFonts w:hint="default"/>
        <w:lang w:val="uk-UA" w:eastAsia="en-US" w:bidi="ar-SA"/>
      </w:rPr>
    </w:lvl>
  </w:abstractNum>
  <w:abstractNum w:abstractNumId="30" w15:restartNumberingAfterBreak="0">
    <w:nsid w:val="7FDA1EAB"/>
    <w:multiLevelType w:val="multilevel"/>
    <w:tmpl w:val="6E96D8E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16"/>
  </w:num>
  <w:num w:numId="3">
    <w:abstractNumId w:val="19"/>
  </w:num>
  <w:num w:numId="4">
    <w:abstractNumId w:val="22"/>
  </w:num>
  <w:num w:numId="5">
    <w:abstractNumId w:val="9"/>
  </w:num>
  <w:num w:numId="6">
    <w:abstractNumId w:val="7"/>
  </w:num>
  <w:num w:numId="7">
    <w:abstractNumId w:val="5"/>
  </w:num>
  <w:num w:numId="8">
    <w:abstractNumId w:val="13"/>
  </w:num>
  <w:num w:numId="9">
    <w:abstractNumId w:val="23"/>
  </w:num>
  <w:num w:numId="10">
    <w:abstractNumId w:val="30"/>
  </w:num>
  <w:num w:numId="11">
    <w:abstractNumId w:val="1"/>
  </w:num>
  <w:num w:numId="12">
    <w:abstractNumId w:val="10"/>
  </w:num>
  <w:num w:numId="13">
    <w:abstractNumId w:val="20"/>
  </w:num>
  <w:num w:numId="14">
    <w:abstractNumId w:val="2"/>
  </w:num>
  <w:num w:numId="15">
    <w:abstractNumId w:val="15"/>
  </w:num>
  <w:num w:numId="16">
    <w:abstractNumId w:val="28"/>
  </w:num>
  <w:num w:numId="17">
    <w:abstractNumId w:val="27"/>
  </w:num>
  <w:num w:numId="18">
    <w:abstractNumId w:val="4"/>
  </w:num>
  <w:num w:numId="19">
    <w:abstractNumId w:val="6"/>
  </w:num>
  <w:num w:numId="20">
    <w:abstractNumId w:val="21"/>
  </w:num>
  <w:num w:numId="21">
    <w:abstractNumId w:val="26"/>
  </w:num>
  <w:num w:numId="22">
    <w:abstractNumId w:val="8"/>
  </w:num>
  <w:num w:numId="23">
    <w:abstractNumId w:val="12"/>
  </w:num>
  <w:num w:numId="24">
    <w:abstractNumId w:val="11"/>
  </w:num>
  <w:num w:numId="25">
    <w:abstractNumId w:val="0"/>
  </w:num>
  <w:num w:numId="26">
    <w:abstractNumId w:val="24"/>
  </w:num>
  <w:num w:numId="27">
    <w:abstractNumId w:val="18"/>
  </w:num>
  <w:num w:numId="28">
    <w:abstractNumId w:val="3"/>
  </w:num>
  <w:num w:numId="29">
    <w:abstractNumId w:val="17"/>
  </w:num>
  <w:num w:numId="30">
    <w:abstractNumId w:val="14"/>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3"/>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BAE"/>
    <w:rsid w:val="00000ECD"/>
    <w:rsid w:val="00002F83"/>
    <w:rsid w:val="00004F4A"/>
    <w:rsid w:val="00005B10"/>
    <w:rsid w:val="000079AC"/>
    <w:rsid w:val="000102B9"/>
    <w:rsid w:val="00014447"/>
    <w:rsid w:val="00015518"/>
    <w:rsid w:val="0003260F"/>
    <w:rsid w:val="000328CD"/>
    <w:rsid w:val="00041F36"/>
    <w:rsid w:val="00056AFD"/>
    <w:rsid w:val="00077E83"/>
    <w:rsid w:val="0008782D"/>
    <w:rsid w:val="000A3EE3"/>
    <w:rsid w:val="000A7C6C"/>
    <w:rsid w:val="000B735C"/>
    <w:rsid w:val="000C0A61"/>
    <w:rsid w:val="000C2F5B"/>
    <w:rsid w:val="000E4726"/>
    <w:rsid w:val="000E5405"/>
    <w:rsid w:val="000E6F38"/>
    <w:rsid w:val="000F3F0C"/>
    <w:rsid w:val="001018A6"/>
    <w:rsid w:val="0010431E"/>
    <w:rsid w:val="001122E9"/>
    <w:rsid w:val="001169CE"/>
    <w:rsid w:val="00130C1D"/>
    <w:rsid w:val="001424B6"/>
    <w:rsid w:val="00145357"/>
    <w:rsid w:val="00145D1B"/>
    <w:rsid w:val="00151A18"/>
    <w:rsid w:val="001615EC"/>
    <w:rsid w:val="00181A9B"/>
    <w:rsid w:val="00182B9C"/>
    <w:rsid w:val="001910D2"/>
    <w:rsid w:val="001A054E"/>
    <w:rsid w:val="001C0D23"/>
    <w:rsid w:val="001C36A6"/>
    <w:rsid w:val="001D0CD5"/>
    <w:rsid w:val="001D14C0"/>
    <w:rsid w:val="001D58CB"/>
    <w:rsid w:val="001E33A4"/>
    <w:rsid w:val="001E7012"/>
    <w:rsid w:val="001E71F9"/>
    <w:rsid w:val="00226FA3"/>
    <w:rsid w:val="00230C8A"/>
    <w:rsid w:val="00234C4E"/>
    <w:rsid w:val="00242F86"/>
    <w:rsid w:val="00265D6E"/>
    <w:rsid w:val="00277D93"/>
    <w:rsid w:val="00280BF4"/>
    <w:rsid w:val="00287883"/>
    <w:rsid w:val="0029270C"/>
    <w:rsid w:val="00292D50"/>
    <w:rsid w:val="00293108"/>
    <w:rsid w:val="0029660B"/>
    <w:rsid w:val="0029746D"/>
    <w:rsid w:val="002A0CF6"/>
    <w:rsid w:val="002A30E5"/>
    <w:rsid w:val="002B5FA2"/>
    <w:rsid w:val="002C1902"/>
    <w:rsid w:val="002C7EDC"/>
    <w:rsid w:val="002D371B"/>
    <w:rsid w:val="002D3C47"/>
    <w:rsid w:val="002F38FD"/>
    <w:rsid w:val="003070F3"/>
    <w:rsid w:val="003209F3"/>
    <w:rsid w:val="00323066"/>
    <w:rsid w:val="00330636"/>
    <w:rsid w:val="0033102D"/>
    <w:rsid w:val="0033137C"/>
    <w:rsid w:val="00333977"/>
    <w:rsid w:val="003401C9"/>
    <w:rsid w:val="00361704"/>
    <w:rsid w:val="00364D24"/>
    <w:rsid w:val="00367047"/>
    <w:rsid w:val="00380357"/>
    <w:rsid w:val="00384E02"/>
    <w:rsid w:val="00390D98"/>
    <w:rsid w:val="00393D54"/>
    <w:rsid w:val="003A05AB"/>
    <w:rsid w:val="003B6723"/>
    <w:rsid w:val="003B6789"/>
    <w:rsid w:val="003B67F5"/>
    <w:rsid w:val="003C566A"/>
    <w:rsid w:val="003D3FB5"/>
    <w:rsid w:val="003F1364"/>
    <w:rsid w:val="003F2112"/>
    <w:rsid w:val="003F2590"/>
    <w:rsid w:val="003F5516"/>
    <w:rsid w:val="00400059"/>
    <w:rsid w:val="0040712A"/>
    <w:rsid w:val="00413F0E"/>
    <w:rsid w:val="004163F5"/>
    <w:rsid w:val="00430CB0"/>
    <w:rsid w:val="00436FF8"/>
    <w:rsid w:val="00442F6D"/>
    <w:rsid w:val="00445672"/>
    <w:rsid w:val="0044739F"/>
    <w:rsid w:val="004578ED"/>
    <w:rsid w:val="00460FEF"/>
    <w:rsid w:val="0046203B"/>
    <w:rsid w:val="0048187D"/>
    <w:rsid w:val="00485CC3"/>
    <w:rsid w:val="00487561"/>
    <w:rsid w:val="004C7C03"/>
    <w:rsid w:val="004D31E1"/>
    <w:rsid w:val="004D4BEF"/>
    <w:rsid w:val="004E1629"/>
    <w:rsid w:val="004E5868"/>
    <w:rsid w:val="00504445"/>
    <w:rsid w:val="00533156"/>
    <w:rsid w:val="0054039A"/>
    <w:rsid w:val="0055252E"/>
    <w:rsid w:val="00554BF1"/>
    <w:rsid w:val="005824B2"/>
    <w:rsid w:val="00596197"/>
    <w:rsid w:val="005A18B2"/>
    <w:rsid w:val="005A2F0C"/>
    <w:rsid w:val="005B028D"/>
    <w:rsid w:val="005D467B"/>
    <w:rsid w:val="0060258E"/>
    <w:rsid w:val="00606C97"/>
    <w:rsid w:val="00615A17"/>
    <w:rsid w:val="00622C55"/>
    <w:rsid w:val="00633955"/>
    <w:rsid w:val="00644469"/>
    <w:rsid w:val="006454F0"/>
    <w:rsid w:val="00652BEE"/>
    <w:rsid w:val="00657321"/>
    <w:rsid w:val="00671594"/>
    <w:rsid w:val="006716DD"/>
    <w:rsid w:val="006822CF"/>
    <w:rsid w:val="00682946"/>
    <w:rsid w:val="0068381B"/>
    <w:rsid w:val="00686A56"/>
    <w:rsid w:val="00690A85"/>
    <w:rsid w:val="00696401"/>
    <w:rsid w:val="006A2DB7"/>
    <w:rsid w:val="006B290A"/>
    <w:rsid w:val="006B45CE"/>
    <w:rsid w:val="006D0CB5"/>
    <w:rsid w:val="006E0D6C"/>
    <w:rsid w:val="006F0D87"/>
    <w:rsid w:val="00702DDB"/>
    <w:rsid w:val="00730AD7"/>
    <w:rsid w:val="00732639"/>
    <w:rsid w:val="00734772"/>
    <w:rsid w:val="00742E5E"/>
    <w:rsid w:val="0075156D"/>
    <w:rsid w:val="00754177"/>
    <w:rsid w:val="00773A15"/>
    <w:rsid w:val="00780099"/>
    <w:rsid w:val="007845E0"/>
    <w:rsid w:val="0079375B"/>
    <w:rsid w:val="007963FA"/>
    <w:rsid w:val="007C7352"/>
    <w:rsid w:val="007D351C"/>
    <w:rsid w:val="007D7F33"/>
    <w:rsid w:val="007F0344"/>
    <w:rsid w:val="00815E34"/>
    <w:rsid w:val="00824EE0"/>
    <w:rsid w:val="00827269"/>
    <w:rsid w:val="00831845"/>
    <w:rsid w:val="0083239E"/>
    <w:rsid w:val="00840F20"/>
    <w:rsid w:val="00851398"/>
    <w:rsid w:val="00851C8A"/>
    <w:rsid w:val="008575F6"/>
    <w:rsid w:val="00866821"/>
    <w:rsid w:val="00880E57"/>
    <w:rsid w:val="00882FC2"/>
    <w:rsid w:val="00886315"/>
    <w:rsid w:val="00897160"/>
    <w:rsid w:val="008A25C9"/>
    <w:rsid w:val="008A45F5"/>
    <w:rsid w:val="008B0959"/>
    <w:rsid w:val="008B1EF9"/>
    <w:rsid w:val="008B3E10"/>
    <w:rsid w:val="008C0FF2"/>
    <w:rsid w:val="008C4BAE"/>
    <w:rsid w:val="0090355C"/>
    <w:rsid w:val="00904DDB"/>
    <w:rsid w:val="00906C68"/>
    <w:rsid w:val="0091609B"/>
    <w:rsid w:val="00932023"/>
    <w:rsid w:val="00936782"/>
    <w:rsid w:val="00942EEE"/>
    <w:rsid w:val="00944841"/>
    <w:rsid w:val="00952A4C"/>
    <w:rsid w:val="00962A22"/>
    <w:rsid w:val="00963D4E"/>
    <w:rsid w:val="00965051"/>
    <w:rsid w:val="00967472"/>
    <w:rsid w:val="00975796"/>
    <w:rsid w:val="009878E2"/>
    <w:rsid w:val="00991D20"/>
    <w:rsid w:val="009A0088"/>
    <w:rsid w:val="009A5D20"/>
    <w:rsid w:val="009A79C0"/>
    <w:rsid w:val="009A7BAA"/>
    <w:rsid w:val="009D0E06"/>
    <w:rsid w:val="009D6DD4"/>
    <w:rsid w:val="009E3D57"/>
    <w:rsid w:val="009E60E5"/>
    <w:rsid w:val="009F4E52"/>
    <w:rsid w:val="00A027F8"/>
    <w:rsid w:val="00A0308E"/>
    <w:rsid w:val="00A17594"/>
    <w:rsid w:val="00A23DB4"/>
    <w:rsid w:val="00A34C09"/>
    <w:rsid w:val="00A42508"/>
    <w:rsid w:val="00A43123"/>
    <w:rsid w:val="00A56F08"/>
    <w:rsid w:val="00A64739"/>
    <w:rsid w:val="00A73038"/>
    <w:rsid w:val="00A80F10"/>
    <w:rsid w:val="00AB07D0"/>
    <w:rsid w:val="00AD1AB5"/>
    <w:rsid w:val="00AD3B04"/>
    <w:rsid w:val="00AD7C81"/>
    <w:rsid w:val="00AF24AA"/>
    <w:rsid w:val="00B13B99"/>
    <w:rsid w:val="00B27DED"/>
    <w:rsid w:val="00B30791"/>
    <w:rsid w:val="00B31F12"/>
    <w:rsid w:val="00B34979"/>
    <w:rsid w:val="00B3677D"/>
    <w:rsid w:val="00B4017E"/>
    <w:rsid w:val="00B5111C"/>
    <w:rsid w:val="00B52A78"/>
    <w:rsid w:val="00B84558"/>
    <w:rsid w:val="00B95D7B"/>
    <w:rsid w:val="00B976DB"/>
    <w:rsid w:val="00BB5A31"/>
    <w:rsid w:val="00BD7993"/>
    <w:rsid w:val="00BE192A"/>
    <w:rsid w:val="00BE4049"/>
    <w:rsid w:val="00BF051F"/>
    <w:rsid w:val="00C14396"/>
    <w:rsid w:val="00C16754"/>
    <w:rsid w:val="00C44780"/>
    <w:rsid w:val="00C45A60"/>
    <w:rsid w:val="00C477B9"/>
    <w:rsid w:val="00C5018A"/>
    <w:rsid w:val="00C551E2"/>
    <w:rsid w:val="00C55E85"/>
    <w:rsid w:val="00C561AF"/>
    <w:rsid w:val="00C70B5A"/>
    <w:rsid w:val="00C80F99"/>
    <w:rsid w:val="00C87DC2"/>
    <w:rsid w:val="00C9103B"/>
    <w:rsid w:val="00C93D1C"/>
    <w:rsid w:val="00C94233"/>
    <w:rsid w:val="00C9434C"/>
    <w:rsid w:val="00CA1206"/>
    <w:rsid w:val="00CA6F84"/>
    <w:rsid w:val="00CB02FB"/>
    <w:rsid w:val="00CC2C4B"/>
    <w:rsid w:val="00CC798B"/>
    <w:rsid w:val="00CD0A8B"/>
    <w:rsid w:val="00CD6531"/>
    <w:rsid w:val="00CE23F3"/>
    <w:rsid w:val="00CF1427"/>
    <w:rsid w:val="00CF37ED"/>
    <w:rsid w:val="00D00AA6"/>
    <w:rsid w:val="00D0409B"/>
    <w:rsid w:val="00D1489D"/>
    <w:rsid w:val="00D3359E"/>
    <w:rsid w:val="00D526D0"/>
    <w:rsid w:val="00D56739"/>
    <w:rsid w:val="00D612FC"/>
    <w:rsid w:val="00D74DAB"/>
    <w:rsid w:val="00D776B3"/>
    <w:rsid w:val="00D855C8"/>
    <w:rsid w:val="00DA1880"/>
    <w:rsid w:val="00DC74CF"/>
    <w:rsid w:val="00DC760D"/>
    <w:rsid w:val="00DD38FB"/>
    <w:rsid w:val="00DD3EEB"/>
    <w:rsid w:val="00DE00B2"/>
    <w:rsid w:val="00DE036A"/>
    <w:rsid w:val="00DE6821"/>
    <w:rsid w:val="00DE726E"/>
    <w:rsid w:val="00DE7797"/>
    <w:rsid w:val="00DF7DA5"/>
    <w:rsid w:val="00E10B8D"/>
    <w:rsid w:val="00E10E41"/>
    <w:rsid w:val="00E137A0"/>
    <w:rsid w:val="00E2449B"/>
    <w:rsid w:val="00E315D1"/>
    <w:rsid w:val="00E551CF"/>
    <w:rsid w:val="00E616F8"/>
    <w:rsid w:val="00E62D87"/>
    <w:rsid w:val="00E70205"/>
    <w:rsid w:val="00E74060"/>
    <w:rsid w:val="00E76CDD"/>
    <w:rsid w:val="00E80561"/>
    <w:rsid w:val="00E852A9"/>
    <w:rsid w:val="00E95F18"/>
    <w:rsid w:val="00EA06AB"/>
    <w:rsid w:val="00EA47D1"/>
    <w:rsid w:val="00EB1035"/>
    <w:rsid w:val="00EB181E"/>
    <w:rsid w:val="00EB1FBC"/>
    <w:rsid w:val="00EB59ED"/>
    <w:rsid w:val="00EC3D4F"/>
    <w:rsid w:val="00EE33E8"/>
    <w:rsid w:val="00EE6665"/>
    <w:rsid w:val="00EF1394"/>
    <w:rsid w:val="00F07E70"/>
    <w:rsid w:val="00F12BEB"/>
    <w:rsid w:val="00F16853"/>
    <w:rsid w:val="00F2412B"/>
    <w:rsid w:val="00F40C14"/>
    <w:rsid w:val="00F537ED"/>
    <w:rsid w:val="00F560AC"/>
    <w:rsid w:val="00F630D6"/>
    <w:rsid w:val="00F767CE"/>
    <w:rsid w:val="00F84989"/>
    <w:rsid w:val="00F868B2"/>
    <w:rsid w:val="00F87477"/>
    <w:rsid w:val="00F93CB2"/>
    <w:rsid w:val="00F971B6"/>
    <w:rsid w:val="00FE7F6B"/>
    <w:rsid w:val="00FF3D33"/>
    <w:rsid w:val="00FF5AC5"/>
    <w:rsid w:val="00FF6C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53EB3E"/>
  <w15:docId w15:val="{275984AA-B1D2-4540-9CD7-38843319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6401"/>
  </w:style>
  <w:style w:type="paragraph" w:styleId="1">
    <w:name w:val="heading 1"/>
    <w:basedOn w:val="a"/>
    <w:next w:val="a"/>
    <w:link w:val="10"/>
    <w:uiPriority w:val="9"/>
    <w:qFormat/>
    <w:rsid w:val="00B27DED"/>
    <w:pPr>
      <w:keepNext/>
      <w:keepLines/>
      <w:spacing w:before="120" w:after="120" w:line="360" w:lineRule="auto"/>
      <w:jc w:val="center"/>
      <w:outlineLvl w:val="0"/>
    </w:pPr>
    <w:rPr>
      <w:rFonts w:ascii="Times New Roman" w:eastAsiaTheme="majorEastAsia" w:hAnsi="Times New Roman" w:cstheme="majorBidi"/>
      <w:b/>
      <w:sz w:val="28"/>
      <w:szCs w:val="32"/>
    </w:rPr>
  </w:style>
  <w:style w:type="paragraph" w:styleId="2">
    <w:name w:val="heading 2"/>
    <w:basedOn w:val="1"/>
    <w:next w:val="a"/>
    <w:link w:val="20"/>
    <w:uiPriority w:val="9"/>
    <w:unhideWhenUsed/>
    <w:qFormat/>
    <w:rsid w:val="0033137C"/>
    <w:pPr>
      <w:spacing w:before="40" w:after="0"/>
      <w:jc w:val="left"/>
      <w:outlineLvl w:val="1"/>
    </w:pPr>
    <w:rPr>
      <w:szCs w:val="26"/>
    </w:rPr>
  </w:style>
  <w:style w:type="paragraph" w:styleId="3">
    <w:name w:val="heading 3"/>
    <w:basedOn w:val="a"/>
    <w:next w:val="a"/>
    <w:link w:val="30"/>
    <w:uiPriority w:val="9"/>
    <w:unhideWhenUsed/>
    <w:qFormat/>
    <w:rsid w:val="00DE726E"/>
    <w:pPr>
      <w:keepNext/>
      <w:keepLines/>
      <w:spacing w:before="40" w:after="0"/>
      <w:outlineLvl w:val="2"/>
    </w:pPr>
    <w:rPr>
      <w:rFonts w:ascii="Times New Roman" w:eastAsiaTheme="majorEastAsia" w:hAnsi="Times New Roman" w:cstheme="majorBidi"/>
      <w:b/>
      <w:sz w:val="28"/>
      <w:szCs w:val="24"/>
    </w:rPr>
  </w:style>
  <w:style w:type="paragraph" w:styleId="4">
    <w:name w:val="heading 4"/>
    <w:basedOn w:val="a"/>
    <w:next w:val="a"/>
    <w:link w:val="40"/>
    <w:uiPriority w:val="9"/>
    <w:unhideWhenUsed/>
    <w:qFormat/>
    <w:rsid w:val="00DE726E"/>
    <w:pPr>
      <w:keepNext/>
      <w:keepLines/>
      <w:spacing w:before="40" w:after="0"/>
      <w:outlineLvl w:val="3"/>
    </w:pPr>
    <w:rPr>
      <w:rFonts w:ascii="Times New Roman" w:eastAsiaTheme="majorEastAsia" w:hAnsi="Times New Roman" w:cstheme="majorBidi"/>
      <w:b/>
      <w:iCs/>
      <w:color w:val="000000" w:themeColor="text1"/>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6789"/>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3B6789"/>
  </w:style>
  <w:style w:type="paragraph" w:styleId="a5">
    <w:name w:val="footer"/>
    <w:basedOn w:val="a"/>
    <w:link w:val="a6"/>
    <w:uiPriority w:val="99"/>
    <w:unhideWhenUsed/>
    <w:rsid w:val="003B6789"/>
    <w:pPr>
      <w:tabs>
        <w:tab w:val="center" w:pos="4844"/>
        <w:tab w:val="right" w:pos="9689"/>
      </w:tabs>
      <w:spacing w:after="0" w:line="240" w:lineRule="auto"/>
    </w:pPr>
  </w:style>
  <w:style w:type="character" w:customStyle="1" w:styleId="a6">
    <w:name w:val="Нижний колонтитул Знак"/>
    <w:basedOn w:val="a0"/>
    <w:link w:val="a5"/>
    <w:uiPriority w:val="99"/>
    <w:rsid w:val="003B6789"/>
  </w:style>
  <w:style w:type="paragraph" w:styleId="a7">
    <w:name w:val="Normal (Web)"/>
    <w:basedOn w:val="a"/>
    <w:uiPriority w:val="99"/>
    <w:semiHidden/>
    <w:unhideWhenUsed/>
    <w:rsid w:val="003B6789"/>
    <w:rPr>
      <w:rFonts w:ascii="Times New Roman" w:hAnsi="Times New Roman" w:cs="Times New Roman"/>
      <w:sz w:val="24"/>
      <w:szCs w:val="24"/>
    </w:rPr>
  </w:style>
  <w:style w:type="character" w:styleId="a8">
    <w:name w:val="Placeholder Text"/>
    <w:basedOn w:val="a0"/>
    <w:uiPriority w:val="99"/>
    <w:semiHidden/>
    <w:rsid w:val="00AD3B04"/>
    <w:rPr>
      <w:color w:val="808080"/>
    </w:rPr>
  </w:style>
  <w:style w:type="paragraph" w:styleId="a9">
    <w:name w:val="List Paragraph"/>
    <w:basedOn w:val="a"/>
    <w:uiPriority w:val="34"/>
    <w:qFormat/>
    <w:rsid w:val="008C0FF2"/>
    <w:pPr>
      <w:ind w:left="720"/>
      <w:contextualSpacing/>
    </w:pPr>
  </w:style>
  <w:style w:type="character" w:styleId="aa">
    <w:name w:val="Hyperlink"/>
    <w:basedOn w:val="a0"/>
    <w:uiPriority w:val="99"/>
    <w:unhideWhenUsed/>
    <w:rsid w:val="00AD7C81"/>
    <w:rPr>
      <w:color w:val="0563C1" w:themeColor="hyperlink"/>
      <w:u w:val="single"/>
    </w:rPr>
  </w:style>
  <w:style w:type="character" w:customStyle="1" w:styleId="11">
    <w:name w:val="Незакрита згадка1"/>
    <w:basedOn w:val="a0"/>
    <w:uiPriority w:val="99"/>
    <w:semiHidden/>
    <w:unhideWhenUsed/>
    <w:rsid w:val="00AD7C81"/>
    <w:rPr>
      <w:color w:val="605E5C"/>
      <w:shd w:val="clear" w:color="auto" w:fill="E1DFDD"/>
    </w:rPr>
  </w:style>
  <w:style w:type="character" w:customStyle="1" w:styleId="10">
    <w:name w:val="Заголовок 1 Знак"/>
    <w:basedOn w:val="a0"/>
    <w:link w:val="1"/>
    <w:uiPriority w:val="9"/>
    <w:rsid w:val="00B27DED"/>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33137C"/>
    <w:rPr>
      <w:rFonts w:ascii="Times New Roman" w:eastAsiaTheme="majorEastAsia" w:hAnsi="Times New Roman" w:cstheme="majorBidi"/>
      <w:b/>
      <w:sz w:val="28"/>
      <w:szCs w:val="26"/>
    </w:rPr>
  </w:style>
  <w:style w:type="paragraph" w:styleId="ab">
    <w:name w:val="TOC Heading"/>
    <w:basedOn w:val="1"/>
    <w:next w:val="a"/>
    <w:uiPriority w:val="39"/>
    <w:unhideWhenUsed/>
    <w:qFormat/>
    <w:rsid w:val="005824B2"/>
    <w:pPr>
      <w:spacing w:before="240" w:after="0" w:line="259" w:lineRule="auto"/>
      <w:jc w:val="left"/>
      <w:outlineLvl w:val="9"/>
    </w:pPr>
    <w:rPr>
      <w:rFonts w:asciiTheme="majorHAnsi" w:hAnsiTheme="majorHAnsi"/>
      <w:b w:val="0"/>
      <w:color w:val="2E74B5" w:themeColor="accent1" w:themeShade="BF"/>
      <w:kern w:val="0"/>
      <w:sz w:val="32"/>
      <w:lang w:val="uk-UA"/>
    </w:rPr>
  </w:style>
  <w:style w:type="paragraph" w:styleId="12">
    <w:name w:val="toc 1"/>
    <w:basedOn w:val="a"/>
    <w:next w:val="a"/>
    <w:autoRedefine/>
    <w:uiPriority w:val="39"/>
    <w:unhideWhenUsed/>
    <w:rsid w:val="005824B2"/>
    <w:pPr>
      <w:spacing w:after="100"/>
    </w:pPr>
  </w:style>
  <w:style w:type="paragraph" w:styleId="21">
    <w:name w:val="toc 2"/>
    <w:basedOn w:val="a"/>
    <w:next w:val="a"/>
    <w:autoRedefine/>
    <w:uiPriority w:val="39"/>
    <w:unhideWhenUsed/>
    <w:rsid w:val="005824B2"/>
    <w:pPr>
      <w:spacing w:after="100"/>
      <w:ind w:left="220"/>
    </w:pPr>
  </w:style>
  <w:style w:type="paragraph" w:styleId="31">
    <w:name w:val="toc 3"/>
    <w:basedOn w:val="a"/>
    <w:next w:val="a"/>
    <w:autoRedefine/>
    <w:uiPriority w:val="39"/>
    <w:unhideWhenUsed/>
    <w:rsid w:val="005824B2"/>
    <w:pPr>
      <w:spacing w:after="100"/>
      <w:ind w:left="440"/>
    </w:pPr>
    <w:rPr>
      <w:rFonts w:cs="Times New Roman"/>
      <w:kern w:val="0"/>
      <w:lang w:val="uk-UA"/>
    </w:rPr>
  </w:style>
  <w:style w:type="table" w:styleId="ac">
    <w:name w:val="Table Grid"/>
    <w:basedOn w:val="a1"/>
    <w:uiPriority w:val="39"/>
    <w:rsid w:val="007937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ibliography"/>
    <w:basedOn w:val="a"/>
    <w:next w:val="a"/>
    <w:uiPriority w:val="37"/>
    <w:unhideWhenUsed/>
    <w:rsid w:val="006A2DB7"/>
  </w:style>
  <w:style w:type="character" w:customStyle="1" w:styleId="30">
    <w:name w:val="Заголовок 3 Знак"/>
    <w:basedOn w:val="a0"/>
    <w:link w:val="3"/>
    <w:uiPriority w:val="9"/>
    <w:rsid w:val="00DE726E"/>
    <w:rPr>
      <w:rFonts w:ascii="Times New Roman" w:eastAsiaTheme="majorEastAsia" w:hAnsi="Times New Roman" w:cstheme="majorBidi"/>
      <w:b/>
      <w:sz w:val="28"/>
      <w:szCs w:val="24"/>
    </w:rPr>
  </w:style>
  <w:style w:type="character" w:customStyle="1" w:styleId="40">
    <w:name w:val="Заголовок 4 Знак"/>
    <w:basedOn w:val="a0"/>
    <w:link w:val="4"/>
    <w:uiPriority w:val="9"/>
    <w:rsid w:val="00DE726E"/>
    <w:rPr>
      <w:rFonts w:ascii="Times New Roman" w:eastAsiaTheme="majorEastAsia" w:hAnsi="Times New Roman" w:cstheme="majorBidi"/>
      <w:b/>
      <w:iCs/>
      <w:color w:val="000000" w:themeColor="text1"/>
      <w:sz w:val="28"/>
    </w:rPr>
  </w:style>
  <w:style w:type="character" w:customStyle="1" w:styleId="22">
    <w:name w:val="Незакрита згадка2"/>
    <w:basedOn w:val="a0"/>
    <w:uiPriority w:val="99"/>
    <w:semiHidden/>
    <w:unhideWhenUsed/>
    <w:rsid w:val="00CC798B"/>
    <w:rPr>
      <w:color w:val="605E5C"/>
      <w:shd w:val="clear" w:color="auto" w:fill="E1DFDD"/>
    </w:rPr>
  </w:style>
  <w:style w:type="table" w:customStyle="1" w:styleId="TableNormal">
    <w:name w:val="Table Normal"/>
    <w:uiPriority w:val="2"/>
    <w:semiHidden/>
    <w:unhideWhenUsed/>
    <w:qFormat/>
    <w:rsid w:val="00390D98"/>
    <w:pPr>
      <w:widowControl w:val="0"/>
      <w:autoSpaceDE w:val="0"/>
      <w:autoSpaceDN w:val="0"/>
      <w:spacing w:after="0" w:line="240" w:lineRule="auto"/>
    </w:pPr>
    <w:rPr>
      <w:rFonts w:eastAsia="Calibri"/>
      <w:kern w:val="0"/>
      <w:lang w:eastAsia="en-US"/>
      <w14:ligatures w14:val="none"/>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90D98"/>
    <w:pPr>
      <w:widowControl w:val="0"/>
      <w:autoSpaceDE w:val="0"/>
      <w:autoSpaceDN w:val="0"/>
      <w:spacing w:after="0" w:line="240" w:lineRule="auto"/>
    </w:pPr>
    <w:rPr>
      <w:rFonts w:eastAsia="Calibri"/>
      <w:kern w:val="0"/>
      <w:lang w:eastAsia="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6831">
      <w:bodyDiv w:val="1"/>
      <w:marLeft w:val="0"/>
      <w:marRight w:val="0"/>
      <w:marTop w:val="0"/>
      <w:marBottom w:val="0"/>
      <w:divBdr>
        <w:top w:val="none" w:sz="0" w:space="0" w:color="auto"/>
        <w:left w:val="none" w:sz="0" w:space="0" w:color="auto"/>
        <w:bottom w:val="none" w:sz="0" w:space="0" w:color="auto"/>
        <w:right w:val="none" w:sz="0" w:space="0" w:color="auto"/>
      </w:divBdr>
    </w:div>
    <w:div w:id="4745689">
      <w:bodyDiv w:val="1"/>
      <w:marLeft w:val="0"/>
      <w:marRight w:val="0"/>
      <w:marTop w:val="0"/>
      <w:marBottom w:val="0"/>
      <w:divBdr>
        <w:top w:val="none" w:sz="0" w:space="0" w:color="auto"/>
        <w:left w:val="none" w:sz="0" w:space="0" w:color="auto"/>
        <w:bottom w:val="none" w:sz="0" w:space="0" w:color="auto"/>
        <w:right w:val="none" w:sz="0" w:space="0" w:color="auto"/>
      </w:divBdr>
    </w:div>
    <w:div w:id="7224580">
      <w:bodyDiv w:val="1"/>
      <w:marLeft w:val="0"/>
      <w:marRight w:val="0"/>
      <w:marTop w:val="0"/>
      <w:marBottom w:val="0"/>
      <w:divBdr>
        <w:top w:val="none" w:sz="0" w:space="0" w:color="auto"/>
        <w:left w:val="none" w:sz="0" w:space="0" w:color="auto"/>
        <w:bottom w:val="none" w:sz="0" w:space="0" w:color="auto"/>
        <w:right w:val="none" w:sz="0" w:space="0" w:color="auto"/>
      </w:divBdr>
    </w:div>
    <w:div w:id="9724520">
      <w:bodyDiv w:val="1"/>
      <w:marLeft w:val="0"/>
      <w:marRight w:val="0"/>
      <w:marTop w:val="0"/>
      <w:marBottom w:val="0"/>
      <w:divBdr>
        <w:top w:val="none" w:sz="0" w:space="0" w:color="auto"/>
        <w:left w:val="none" w:sz="0" w:space="0" w:color="auto"/>
        <w:bottom w:val="none" w:sz="0" w:space="0" w:color="auto"/>
        <w:right w:val="none" w:sz="0" w:space="0" w:color="auto"/>
      </w:divBdr>
    </w:div>
    <w:div w:id="12847788">
      <w:bodyDiv w:val="1"/>
      <w:marLeft w:val="0"/>
      <w:marRight w:val="0"/>
      <w:marTop w:val="0"/>
      <w:marBottom w:val="0"/>
      <w:divBdr>
        <w:top w:val="none" w:sz="0" w:space="0" w:color="auto"/>
        <w:left w:val="none" w:sz="0" w:space="0" w:color="auto"/>
        <w:bottom w:val="none" w:sz="0" w:space="0" w:color="auto"/>
        <w:right w:val="none" w:sz="0" w:space="0" w:color="auto"/>
      </w:divBdr>
    </w:div>
    <w:div w:id="24840150">
      <w:bodyDiv w:val="1"/>
      <w:marLeft w:val="0"/>
      <w:marRight w:val="0"/>
      <w:marTop w:val="0"/>
      <w:marBottom w:val="0"/>
      <w:divBdr>
        <w:top w:val="none" w:sz="0" w:space="0" w:color="auto"/>
        <w:left w:val="none" w:sz="0" w:space="0" w:color="auto"/>
        <w:bottom w:val="none" w:sz="0" w:space="0" w:color="auto"/>
        <w:right w:val="none" w:sz="0" w:space="0" w:color="auto"/>
      </w:divBdr>
    </w:div>
    <w:div w:id="40323779">
      <w:bodyDiv w:val="1"/>
      <w:marLeft w:val="0"/>
      <w:marRight w:val="0"/>
      <w:marTop w:val="0"/>
      <w:marBottom w:val="0"/>
      <w:divBdr>
        <w:top w:val="none" w:sz="0" w:space="0" w:color="auto"/>
        <w:left w:val="none" w:sz="0" w:space="0" w:color="auto"/>
        <w:bottom w:val="none" w:sz="0" w:space="0" w:color="auto"/>
        <w:right w:val="none" w:sz="0" w:space="0" w:color="auto"/>
      </w:divBdr>
    </w:div>
    <w:div w:id="48043762">
      <w:bodyDiv w:val="1"/>
      <w:marLeft w:val="0"/>
      <w:marRight w:val="0"/>
      <w:marTop w:val="0"/>
      <w:marBottom w:val="0"/>
      <w:divBdr>
        <w:top w:val="none" w:sz="0" w:space="0" w:color="auto"/>
        <w:left w:val="none" w:sz="0" w:space="0" w:color="auto"/>
        <w:bottom w:val="none" w:sz="0" w:space="0" w:color="auto"/>
        <w:right w:val="none" w:sz="0" w:space="0" w:color="auto"/>
      </w:divBdr>
    </w:div>
    <w:div w:id="48922179">
      <w:bodyDiv w:val="1"/>
      <w:marLeft w:val="0"/>
      <w:marRight w:val="0"/>
      <w:marTop w:val="0"/>
      <w:marBottom w:val="0"/>
      <w:divBdr>
        <w:top w:val="none" w:sz="0" w:space="0" w:color="auto"/>
        <w:left w:val="none" w:sz="0" w:space="0" w:color="auto"/>
        <w:bottom w:val="none" w:sz="0" w:space="0" w:color="auto"/>
        <w:right w:val="none" w:sz="0" w:space="0" w:color="auto"/>
      </w:divBdr>
    </w:div>
    <w:div w:id="48967110">
      <w:bodyDiv w:val="1"/>
      <w:marLeft w:val="0"/>
      <w:marRight w:val="0"/>
      <w:marTop w:val="0"/>
      <w:marBottom w:val="0"/>
      <w:divBdr>
        <w:top w:val="none" w:sz="0" w:space="0" w:color="auto"/>
        <w:left w:val="none" w:sz="0" w:space="0" w:color="auto"/>
        <w:bottom w:val="none" w:sz="0" w:space="0" w:color="auto"/>
        <w:right w:val="none" w:sz="0" w:space="0" w:color="auto"/>
      </w:divBdr>
    </w:div>
    <w:div w:id="60299014">
      <w:bodyDiv w:val="1"/>
      <w:marLeft w:val="0"/>
      <w:marRight w:val="0"/>
      <w:marTop w:val="0"/>
      <w:marBottom w:val="0"/>
      <w:divBdr>
        <w:top w:val="none" w:sz="0" w:space="0" w:color="auto"/>
        <w:left w:val="none" w:sz="0" w:space="0" w:color="auto"/>
        <w:bottom w:val="none" w:sz="0" w:space="0" w:color="auto"/>
        <w:right w:val="none" w:sz="0" w:space="0" w:color="auto"/>
      </w:divBdr>
    </w:div>
    <w:div w:id="61411679">
      <w:bodyDiv w:val="1"/>
      <w:marLeft w:val="0"/>
      <w:marRight w:val="0"/>
      <w:marTop w:val="0"/>
      <w:marBottom w:val="0"/>
      <w:divBdr>
        <w:top w:val="none" w:sz="0" w:space="0" w:color="auto"/>
        <w:left w:val="none" w:sz="0" w:space="0" w:color="auto"/>
        <w:bottom w:val="none" w:sz="0" w:space="0" w:color="auto"/>
        <w:right w:val="none" w:sz="0" w:space="0" w:color="auto"/>
      </w:divBdr>
    </w:div>
    <w:div w:id="73548144">
      <w:bodyDiv w:val="1"/>
      <w:marLeft w:val="0"/>
      <w:marRight w:val="0"/>
      <w:marTop w:val="0"/>
      <w:marBottom w:val="0"/>
      <w:divBdr>
        <w:top w:val="none" w:sz="0" w:space="0" w:color="auto"/>
        <w:left w:val="none" w:sz="0" w:space="0" w:color="auto"/>
        <w:bottom w:val="none" w:sz="0" w:space="0" w:color="auto"/>
        <w:right w:val="none" w:sz="0" w:space="0" w:color="auto"/>
      </w:divBdr>
    </w:div>
    <w:div w:id="87577134">
      <w:bodyDiv w:val="1"/>
      <w:marLeft w:val="0"/>
      <w:marRight w:val="0"/>
      <w:marTop w:val="0"/>
      <w:marBottom w:val="0"/>
      <w:divBdr>
        <w:top w:val="none" w:sz="0" w:space="0" w:color="auto"/>
        <w:left w:val="none" w:sz="0" w:space="0" w:color="auto"/>
        <w:bottom w:val="none" w:sz="0" w:space="0" w:color="auto"/>
        <w:right w:val="none" w:sz="0" w:space="0" w:color="auto"/>
      </w:divBdr>
    </w:div>
    <w:div w:id="94331717">
      <w:bodyDiv w:val="1"/>
      <w:marLeft w:val="0"/>
      <w:marRight w:val="0"/>
      <w:marTop w:val="0"/>
      <w:marBottom w:val="0"/>
      <w:divBdr>
        <w:top w:val="none" w:sz="0" w:space="0" w:color="auto"/>
        <w:left w:val="none" w:sz="0" w:space="0" w:color="auto"/>
        <w:bottom w:val="none" w:sz="0" w:space="0" w:color="auto"/>
        <w:right w:val="none" w:sz="0" w:space="0" w:color="auto"/>
      </w:divBdr>
    </w:div>
    <w:div w:id="109008954">
      <w:bodyDiv w:val="1"/>
      <w:marLeft w:val="0"/>
      <w:marRight w:val="0"/>
      <w:marTop w:val="0"/>
      <w:marBottom w:val="0"/>
      <w:divBdr>
        <w:top w:val="none" w:sz="0" w:space="0" w:color="auto"/>
        <w:left w:val="none" w:sz="0" w:space="0" w:color="auto"/>
        <w:bottom w:val="none" w:sz="0" w:space="0" w:color="auto"/>
        <w:right w:val="none" w:sz="0" w:space="0" w:color="auto"/>
      </w:divBdr>
    </w:div>
    <w:div w:id="109250590">
      <w:bodyDiv w:val="1"/>
      <w:marLeft w:val="0"/>
      <w:marRight w:val="0"/>
      <w:marTop w:val="0"/>
      <w:marBottom w:val="0"/>
      <w:divBdr>
        <w:top w:val="none" w:sz="0" w:space="0" w:color="auto"/>
        <w:left w:val="none" w:sz="0" w:space="0" w:color="auto"/>
        <w:bottom w:val="none" w:sz="0" w:space="0" w:color="auto"/>
        <w:right w:val="none" w:sz="0" w:space="0" w:color="auto"/>
      </w:divBdr>
    </w:div>
    <w:div w:id="109907251">
      <w:bodyDiv w:val="1"/>
      <w:marLeft w:val="0"/>
      <w:marRight w:val="0"/>
      <w:marTop w:val="0"/>
      <w:marBottom w:val="0"/>
      <w:divBdr>
        <w:top w:val="none" w:sz="0" w:space="0" w:color="auto"/>
        <w:left w:val="none" w:sz="0" w:space="0" w:color="auto"/>
        <w:bottom w:val="none" w:sz="0" w:space="0" w:color="auto"/>
        <w:right w:val="none" w:sz="0" w:space="0" w:color="auto"/>
      </w:divBdr>
    </w:div>
    <w:div w:id="114982460">
      <w:bodyDiv w:val="1"/>
      <w:marLeft w:val="0"/>
      <w:marRight w:val="0"/>
      <w:marTop w:val="0"/>
      <w:marBottom w:val="0"/>
      <w:divBdr>
        <w:top w:val="none" w:sz="0" w:space="0" w:color="auto"/>
        <w:left w:val="none" w:sz="0" w:space="0" w:color="auto"/>
        <w:bottom w:val="none" w:sz="0" w:space="0" w:color="auto"/>
        <w:right w:val="none" w:sz="0" w:space="0" w:color="auto"/>
      </w:divBdr>
    </w:div>
    <w:div w:id="127015173">
      <w:bodyDiv w:val="1"/>
      <w:marLeft w:val="0"/>
      <w:marRight w:val="0"/>
      <w:marTop w:val="0"/>
      <w:marBottom w:val="0"/>
      <w:divBdr>
        <w:top w:val="none" w:sz="0" w:space="0" w:color="auto"/>
        <w:left w:val="none" w:sz="0" w:space="0" w:color="auto"/>
        <w:bottom w:val="none" w:sz="0" w:space="0" w:color="auto"/>
        <w:right w:val="none" w:sz="0" w:space="0" w:color="auto"/>
      </w:divBdr>
    </w:div>
    <w:div w:id="127557161">
      <w:bodyDiv w:val="1"/>
      <w:marLeft w:val="0"/>
      <w:marRight w:val="0"/>
      <w:marTop w:val="0"/>
      <w:marBottom w:val="0"/>
      <w:divBdr>
        <w:top w:val="none" w:sz="0" w:space="0" w:color="auto"/>
        <w:left w:val="none" w:sz="0" w:space="0" w:color="auto"/>
        <w:bottom w:val="none" w:sz="0" w:space="0" w:color="auto"/>
        <w:right w:val="none" w:sz="0" w:space="0" w:color="auto"/>
      </w:divBdr>
    </w:div>
    <w:div w:id="131021811">
      <w:bodyDiv w:val="1"/>
      <w:marLeft w:val="0"/>
      <w:marRight w:val="0"/>
      <w:marTop w:val="0"/>
      <w:marBottom w:val="0"/>
      <w:divBdr>
        <w:top w:val="none" w:sz="0" w:space="0" w:color="auto"/>
        <w:left w:val="none" w:sz="0" w:space="0" w:color="auto"/>
        <w:bottom w:val="none" w:sz="0" w:space="0" w:color="auto"/>
        <w:right w:val="none" w:sz="0" w:space="0" w:color="auto"/>
      </w:divBdr>
    </w:div>
    <w:div w:id="132450798">
      <w:bodyDiv w:val="1"/>
      <w:marLeft w:val="0"/>
      <w:marRight w:val="0"/>
      <w:marTop w:val="0"/>
      <w:marBottom w:val="0"/>
      <w:divBdr>
        <w:top w:val="none" w:sz="0" w:space="0" w:color="auto"/>
        <w:left w:val="none" w:sz="0" w:space="0" w:color="auto"/>
        <w:bottom w:val="none" w:sz="0" w:space="0" w:color="auto"/>
        <w:right w:val="none" w:sz="0" w:space="0" w:color="auto"/>
      </w:divBdr>
    </w:div>
    <w:div w:id="134954047">
      <w:bodyDiv w:val="1"/>
      <w:marLeft w:val="0"/>
      <w:marRight w:val="0"/>
      <w:marTop w:val="0"/>
      <w:marBottom w:val="0"/>
      <w:divBdr>
        <w:top w:val="none" w:sz="0" w:space="0" w:color="auto"/>
        <w:left w:val="none" w:sz="0" w:space="0" w:color="auto"/>
        <w:bottom w:val="none" w:sz="0" w:space="0" w:color="auto"/>
        <w:right w:val="none" w:sz="0" w:space="0" w:color="auto"/>
      </w:divBdr>
    </w:div>
    <w:div w:id="137429652">
      <w:bodyDiv w:val="1"/>
      <w:marLeft w:val="0"/>
      <w:marRight w:val="0"/>
      <w:marTop w:val="0"/>
      <w:marBottom w:val="0"/>
      <w:divBdr>
        <w:top w:val="none" w:sz="0" w:space="0" w:color="auto"/>
        <w:left w:val="none" w:sz="0" w:space="0" w:color="auto"/>
        <w:bottom w:val="none" w:sz="0" w:space="0" w:color="auto"/>
        <w:right w:val="none" w:sz="0" w:space="0" w:color="auto"/>
      </w:divBdr>
    </w:div>
    <w:div w:id="144131593">
      <w:bodyDiv w:val="1"/>
      <w:marLeft w:val="0"/>
      <w:marRight w:val="0"/>
      <w:marTop w:val="0"/>
      <w:marBottom w:val="0"/>
      <w:divBdr>
        <w:top w:val="none" w:sz="0" w:space="0" w:color="auto"/>
        <w:left w:val="none" w:sz="0" w:space="0" w:color="auto"/>
        <w:bottom w:val="none" w:sz="0" w:space="0" w:color="auto"/>
        <w:right w:val="none" w:sz="0" w:space="0" w:color="auto"/>
      </w:divBdr>
    </w:div>
    <w:div w:id="158616878">
      <w:bodyDiv w:val="1"/>
      <w:marLeft w:val="0"/>
      <w:marRight w:val="0"/>
      <w:marTop w:val="0"/>
      <w:marBottom w:val="0"/>
      <w:divBdr>
        <w:top w:val="none" w:sz="0" w:space="0" w:color="auto"/>
        <w:left w:val="none" w:sz="0" w:space="0" w:color="auto"/>
        <w:bottom w:val="none" w:sz="0" w:space="0" w:color="auto"/>
        <w:right w:val="none" w:sz="0" w:space="0" w:color="auto"/>
      </w:divBdr>
    </w:div>
    <w:div w:id="170725672">
      <w:bodyDiv w:val="1"/>
      <w:marLeft w:val="0"/>
      <w:marRight w:val="0"/>
      <w:marTop w:val="0"/>
      <w:marBottom w:val="0"/>
      <w:divBdr>
        <w:top w:val="none" w:sz="0" w:space="0" w:color="auto"/>
        <w:left w:val="none" w:sz="0" w:space="0" w:color="auto"/>
        <w:bottom w:val="none" w:sz="0" w:space="0" w:color="auto"/>
        <w:right w:val="none" w:sz="0" w:space="0" w:color="auto"/>
      </w:divBdr>
    </w:div>
    <w:div w:id="170877313">
      <w:bodyDiv w:val="1"/>
      <w:marLeft w:val="0"/>
      <w:marRight w:val="0"/>
      <w:marTop w:val="0"/>
      <w:marBottom w:val="0"/>
      <w:divBdr>
        <w:top w:val="none" w:sz="0" w:space="0" w:color="auto"/>
        <w:left w:val="none" w:sz="0" w:space="0" w:color="auto"/>
        <w:bottom w:val="none" w:sz="0" w:space="0" w:color="auto"/>
        <w:right w:val="none" w:sz="0" w:space="0" w:color="auto"/>
      </w:divBdr>
    </w:div>
    <w:div w:id="171917822">
      <w:bodyDiv w:val="1"/>
      <w:marLeft w:val="0"/>
      <w:marRight w:val="0"/>
      <w:marTop w:val="0"/>
      <w:marBottom w:val="0"/>
      <w:divBdr>
        <w:top w:val="none" w:sz="0" w:space="0" w:color="auto"/>
        <w:left w:val="none" w:sz="0" w:space="0" w:color="auto"/>
        <w:bottom w:val="none" w:sz="0" w:space="0" w:color="auto"/>
        <w:right w:val="none" w:sz="0" w:space="0" w:color="auto"/>
      </w:divBdr>
    </w:div>
    <w:div w:id="174004108">
      <w:bodyDiv w:val="1"/>
      <w:marLeft w:val="0"/>
      <w:marRight w:val="0"/>
      <w:marTop w:val="0"/>
      <w:marBottom w:val="0"/>
      <w:divBdr>
        <w:top w:val="none" w:sz="0" w:space="0" w:color="auto"/>
        <w:left w:val="none" w:sz="0" w:space="0" w:color="auto"/>
        <w:bottom w:val="none" w:sz="0" w:space="0" w:color="auto"/>
        <w:right w:val="none" w:sz="0" w:space="0" w:color="auto"/>
      </w:divBdr>
    </w:div>
    <w:div w:id="179201707">
      <w:bodyDiv w:val="1"/>
      <w:marLeft w:val="0"/>
      <w:marRight w:val="0"/>
      <w:marTop w:val="0"/>
      <w:marBottom w:val="0"/>
      <w:divBdr>
        <w:top w:val="none" w:sz="0" w:space="0" w:color="auto"/>
        <w:left w:val="none" w:sz="0" w:space="0" w:color="auto"/>
        <w:bottom w:val="none" w:sz="0" w:space="0" w:color="auto"/>
        <w:right w:val="none" w:sz="0" w:space="0" w:color="auto"/>
      </w:divBdr>
    </w:div>
    <w:div w:id="184369668">
      <w:bodyDiv w:val="1"/>
      <w:marLeft w:val="0"/>
      <w:marRight w:val="0"/>
      <w:marTop w:val="0"/>
      <w:marBottom w:val="0"/>
      <w:divBdr>
        <w:top w:val="none" w:sz="0" w:space="0" w:color="auto"/>
        <w:left w:val="none" w:sz="0" w:space="0" w:color="auto"/>
        <w:bottom w:val="none" w:sz="0" w:space="0" w:color="auto"/>
        <w:right w:val="none" w:sz="0" w:space="0" w:color="auto"/>
      </w:divBdr>
      <w:divsChild>
        <w:div w:id="20263222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4564443">
      <w:bodyDiv w:val="1"/>
      <w:marLeft w:val="0"/>
      <w:marRight w:val="0"/>
      <w:marTop w:val="0"/>
      <w:marBottom w:val="0"/>
      <w:divBdr>
        <w:top w:val="none" w:sz="0" w:space="0" w:color="auto"/>
        <w:left w:val="none" w:sz="0" w:space="0" w:color="auto"/>
        <w:bottom w:val="none" w:sz="0" w:space="0" w:color="auto"/>
        <w:right w:val="none" w:sz="0" w:space="0" w:color="auto"/>
      </w:divBdr>
    </w:div>
    <w:div w:id="186676336">
      <w:bodyDiv w:val="1"/>
      <w:marLeft w:val="0"/>
      <w:marRight w:val="0"/>
      <w:marTop w:val="0"/>
      <w:marBottom w:val="0"/>
      <w:divBdr>
        <w:top w:val="none" w:sz="0" w:space="0" w:color="auto"/>
        <w:left w:val="none" w:sz="0" w:space="0" w:color="auto"/>
        <w:bottom w:val="none" w:sz="0" w:space="0" w:color="auto"/>
        <w:right w:val="none" w:sz="0" w:space="0" w:color="auto"/>
      </w:divBdr>
    </w:div>
    <w:div w:id="195505264">
      <w:bodyDiv w:val="1"/>
      <w:marLeft w:val="0"/>
      <w:marRight w:val="0"/>
      <w:marTop w:val="0"/>
      <w:marBottom w:val="0"/>
      <w:divBdr>
        <w:top w:val="none" w:sz="0" w:space="0" w:color="auto"/>
        <w:left w:val="none" w:sz="0" w:space="0" w:color="auto"/>
        <w:bottom w:val="none" w:sz="0" w:space="0" w:color="auto"/>
        <w:right w:val="none" w:sz="0" w:space="0" w:color="auto"/>
      </w:divBdr>
    </w:div>
    <w:div w:id="199241887">
      <w:bodyDiv w:val="1"/>
      <w:marLeft w:val="0"/>
      <w:marRight w:val="0"/>
      <w:marTop w:val="0"/>
      <w:marBottom w:val="0"/>
      <w:divBdr>
        <w:top w:val="none" w:sz="0" w:space="0" w:color="auto"/>
        <w:left w:val="none" w:sz="0" w:space="0" w:color="auto"/>
        <w:bottom w:val="none" w:sz="0" w:space="0" w:color="auto"/>
        <w:right w:val="none" w:sz="0" w:space="0" w:color="auto"/>
      </w:divBdr>
    </w:div>
    <w:div w:id="199972293">
      <w:bodyDiv w:val="1"/>
      <w:marLeft w:val="0"/>
      <w:marRight w:val="0"/>
      <w:marTop w:val="0"/>
      <w:marBottom w:val="0"/>
      <w:divBdr>
        <w:top w:val="none" w:sz="0" w:space="0" w:color="auto"/>
        <w:left w:val="none" w:sz="0" w:space="0" w:color="auto"/>
        <w:bottom w:val="none" w:sz="0" w:space="0" w:color="auto"/>
        <w:right w:val="none" w:sz="0" w:space="0" w:color="auto"/>
      </w:divBdr>
    </w:div>
    <w:div w:id="214004950">
      <w:bodyDiv w:val="1"/>
      <w:marLeft w:val="0"/>
      <w:marRight w:val="0"/>
      <w:marTop w:val="0"/>
      <w:marBottom w:val="0"/>
      <w:divBdr>
        <w:top w:val="none" w:sz="0" w:space="0" w:color="auto"/>
        <w:left w:val="none" w:sz="0" w:space="0" w:color="auto"/>
        <w:bottom w:val="none" w:sz="0" w:space="0" w:color="auto"/>
        <w:right w:val="none" w:sz="0" w:space="0" w:color="auto"/>
      </w:divBdr>
    </w:div>
    <w:div w:id="214390916">
      <w:bodyDiv w:val="1"/>
      <w:marLeft w:val="0"/>
      <w:marRight w:val="0"/>
      <w:marTop w:val="0"/>
      <w:marBottom w:val="0"/>
      <w:divBdr>
        <w:top w:val="none" w:sz="0" w:space="0" w:color="auto"/>
        <w:left w:val="none" w:sz="0" w:space="0" w:color="auto"/>
        <w:bottom w:val="none" w:sz="0" w:space="0" w:color="auto"/>
        <w:right w:val="none" w:sz="0" w:space="0" w:color="auto"/>
      </w:divBdr>
    </w:div>
    <w:div w:id="214705922">
      <w:bodyDiv w:val="1"/>
      <w:marLeft w:val="0"/>
      <w:marRight w:val="0"/>
      <w:marTop w:val="0"/>
      <w:marBottom w:val="0"/>
      <w:divBdr>
        <w:top w:val="none" w:sz="0" w:space="0" w:color="auto"/>
        <w:left w:val="none" w:sz="0" w:space="0" w:color="auto"/>
        <w:bottom w:val="none" w:sz="0" w:space="0" w:color="auto"/>
        <w:right w:val="none" w:sz="0" w:space="0" w:color="auto"/>
      </w:divBdr>
    </w:div>
    <w:div w:id="218395447">
      <w:bodyDiv w:val="1"/>
      <w:marLeft w:val="0"/>
      <w:marRight w:val="0"/>
      <w:marTop w:val="0"/>
      <w:marBottom w:val="0"/>
      <w:divBdr>
        <w:top w:val="none" w:sz="0" w:space="0" w:color="auto"/>
        <w:left w:val="none" w:sz="0" w:space="0" w:color="auto"/>
        <w:bottom w:val="none" w:sz="0" w:space="0" w:color="auto"/>
        <w:right w:val="none" w:sz="0" w:space="0" w:color="auto"/>
      </w:divBdr>
    </w:div>
    <w:div w:id="221064005">
      <w:bodyDiv w:val="1"/>
      <w:marLeft w:val="0"/>
      <w:marRight w:val="0"/>
      <w:marTop w:val="0"/>
      <w:marBottom w:val="0"/>
      <w:divBdr>
        <w:top w:val="none" w:sz="0" w:space="0" w:color="auto"/>
        <w:left w:val="none" w:sz="0" w:space="0" w:color="auto"/>
        <w:bottom w:val="none" w:sz="0" w:space="0" w:color="auto"/>
        <w:right w:val="none" w:sz="0" w:space="0" w:color="auto"/>
      </w:divBdr>
    </w:div>
    <w:div w:id="223104645">
      <w:bodyDiv w:val="1"/>
      <w:marLeft w:val="0"/>
      <w:marRight w:val="0"/>
      <w:marTop w:val="0"/>
      <w:marBottom w:val="0"/>
      <w:divBdr>
        <w:top w:val="none" w:sz="0" w:space="0" w:color="auto"/>
        <w:left w:val="none" w:sz="0" w:space="0" w:color="auto"/>
        <w:bottom w:val="none" w:sz="0" w:space="0" w:color="auto"/>
        <w:right w:val="none" w:sz="0" w:space="0" w:color="auto"/>
      </w:divBdr>
    </w:div>
    <w:div w:id="234750959">
      <w:bodyDiv w:val="1"/>
      <w:marLeft w:val="0"/>
      <w:marRight w:val="0"/>
      <w:marTop w:val="0"/>
      <w:marBottom w:val="0"/>
      <w:divBdr>
        <w:top w:val="none" w:sz="0" w:space="0" w:color="auto"/>
        <w:left w:val="none" w:sz="0" w:space="0" w:color="auto"/>
        <w:bottom w:val="none" w:sz="0" w:space="0" w:color="auto"/>
        <w:right w:val="none" w:sz="0" w:space="0" w:color="auto"/>
      </w:divBdr>
    </w:div>
    <w:div w:id="235021092">
      <w:bodyDiv w:val="1"/>
      <w:marLeft w:val="0"/>
      <w:marRight w:val="0"/>
      <w:marTop w:val="0"/>
      <w:marBottom w:val="0"/>
      <w:divBdr>
        <w:top w:val="none" w:sz="0" w:space="0" w:color="auto"/>
        <w:left w:val="none" w:sz="0" w:space="0" w:color="auto"/>
        <w:bottom w:val="none" w:sz="0" w:space="0" w:color="auto"/>
        <w:right w:val="none" w:sz="0" w:space="0" w:color="auto"/>
      </w:divBdr>
      <w:divsChild>
        <w:div w:id="4418052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37979145">
      <w:bodyDiv w:val="1"/>
      <w:marLeft w:val="0"/>
      <w:marRight w:val="0"/>
      <w:marTop w:val="0"/>
      <w:marBottom w:val="0"/>
      <w:divBdr>
        <w:top w:val="none" w:sz="0" w:space="0" w:color="auto"/>
        <w:left w:val="none" w:sz="0" w:space="0" w:color="auto"/>
        <w:bottom w:val="none" w:sz="0" w:space="0" w:color="auto"/>
        <w:right w:val="none" w:sz="0" w:space="0" w:color="auto"/>
      </w:divBdr>
    </w:div>
    <w:div w:id="239826687">
      <w:bodyDiv w:val="1"/>
      <w:marLeft w:val="0"/>
      <w:marRight w:val="0"/>
      <w:marTop w:val="0"/>
      <w:marBottom w:val="0"/>
      <w:divBdr>
        <w:top w:val="none" w:sz="0" w:space="0" w:color="auto"/>
        <w:left w:val="none" w:sz="0" w:space="0" w:color="auto"/>
        <w:bottom w:val="none" w:sz="0" w:space="0" w:color="auto"/>
        <w:right w:val="none" w:sz="0" w:space="0" w:color="auto"/>
      </w:divBdr>
    </w:div>
    <w:div w:id="241184152">
      <w:bodyDiv w:val="1"/>
      <w:marLeft w:val="0"/>
      <w:marRight w:val="0"/>
      <w:marTop w:val="0"/>
      <w:marBottom w:val="0"/>
      <w:divBdr>
        <w:top w:val="none" w:sz="0" w:space="0" w:color="auto"/>
        <w:left w:val="none" w:sz="0" w:space="0" w:color="auto"/>
        <w:bottom w:val="none" w:sz="0" w:space="0" w:color="auto"/>
        <w:right w:val="none" w:sz="0" w:space="0" w:color="auto"/>
      </w:divBdr>
    </w:div>
    <w:div w:id="245383430">
      <w:bodyDiv w:val="1"/>
      <w:marLeft w:val="0"/>
      <w:marRight w:val="0"/>
      <w:marTop w:val="0"/>
      <w:marBottom w:val="0"/>
      <w:divBdr>
        <w:top w:val="none" w:sz="0" w:space="0" w:color="auto"/>
        <w:left w:val="none" w:sz="0" w:space="0" w:color="auto"/>
        <w:bottom w:val="none" w:sz="0" w:space="0" w:color="auto"/>
        <w:right w:val="none" w:sz="0" w:space="0" w:color="auto"/>
      </w:divBdr>
    </w:div>
    <w:div w:id="248541979">
      <w:bodyDiv w:val="1"/>
      <w:marLeft w:val="0"/>
      <w:marRight w:val="0"/>
      <w:marTop w:val="0"/>
      <w:marBottom w:val="0"/>
      <w:divBdr>
        <w:top w:val="none" w:sz="0" w:space="0" w:color="auto"/>
        <w:left w:val="none" w:sz="0" w:space="0" w:color="auto"/>
        <w:bottom w:val="none" w:sz="0" w:space="0" w:color="auto"/>
        <w:right w:val="none" w:sz="0" w:space="0" w:color="auto"/>
      </w:divBdr>
    </w:div>
    <w:div w:id="252053722">
      <w:bodyDiv w:val="1"/>
      <w:marLeft w:val="0"/>
      <w:marRight w:val="0"/>
      <w:marTop w:val="0"/>
      <w:marBottom w:val="0"/>
      <w:divBdr>
        <w:top w:val="none" w:sz="0" w:space="0" w:color="auto"/>
        <w:left w:val="none" w:sz="0" w:space="0" w:color="auto"/>
        <w:bottom w:val="none" w:sz="0" w:space="0" w:color="auto"/>
        <w:right w:val="none" w:sz="0" w:space="0" w:color="auto"/>
      </w:divBdr>
    </w:div>
    <w:div w:id="256907023">
      <w:bodyDiv w:val="1"/>
      <w:marLeft w:val="0"/>
      <w:marRight w:val="0"/>
      <w:marTop w:val="0"/>
      <w:marBottom w:val="0"/>
      <w:divBdr>
        <w:top w:val="none" w:sz="0" w:space="0" w:color="auto"/>
        <w:left w:val="none" w:sz="0" w:space="0" w:color="auto"/>
        <w:bottom w:val="none" w:sz="0" w:space="0" w:color="auto"/>
        <w:right w:val="none" w:sz="0" w:space="0" w:color="auto"/>
      </w:divBdr>
    </w:div>
    <w:div w:id="259681556">
      <w:bodyDiv w:val="1"/>
      <w:marLeft w:val="0"/>
      <w:marRight w:val="0"/>
      <w:marTop w:val="0"/>
      <w:marBottom w:val="0"/>
      <w:divBdr>
        <w:top w:val="none" w:sz="0" w:space="0" w:color="auto"/>
        <w:left w:val="none" w:sz="0" w:space="0" w:color="auto"/>
        <w:bottom w:val="none" w:sz="0" w:space="0" w:color="auto"/>
        <w:right w:val="none" w:sz="0" w:space="0" w:color="auto"/>
      </w:divBdr>
      <w:divsChild>
        <w:div w:id="1826503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65770994">
      <w:bodyDiv w:val="1"/>
      <w:marLeft w:val="0"/>
      <w:marRight w:val="0"/>
      <w:marTop w:val="0"/>
      <w:marBottom w:val="0"/>
      <w:divBdr>
        <w:top w:val="none" w:sz="0" w:space="0" w:color="auto"/>
        <w:left w:val="none" w:sz="0" w:space="0" w:color="auto"/>
        <w:bottom w:val="none" w:sz="0" w:space="0" w:color="auto"/>
        <w:right w:val="none" w:sz="0" w:space="0" w:color="auto"/>
      </w:divBdr>
    </w:div>
    <w:div w:id="271059395">
      <w:bodyDiv w:val="1"/>
      <w:marLeft w:val="0"/>
      <w:marRight w:val="0"/>
      <w:marTop w:val="0"/>
      <w:marBottom w:val="0"/>
      <w:divBdr>
        <w:top w:val="none" w:sz="0" w:space="0" w:color="auto"/>
        <w:left w:val="none" w:sz="0" w:space="0" w:color="auto"/>
        <w:bottom w:val="none" w:sz="0" w:space="0" w:color="auto"/>
        <w:right w:val="none" w:sz="0" w:space="0" w:color="auto"/>
      </w:divBdr>
    </w:div>
    <w:div w:id="271984386">
      <w:bodyDiv w:val="1"/>
      <w:marLeft w:val="0"/>
      <w:marRight w:val="0"/>
      <w:marTop w:val="0"/>
      <w:marBottom w:val="0"/>
      <w:divBdr>
        <w:top w:val="none" w:sz="0" w:space="0" w:color="auto"/>
        <w:left w:val="none" w:sz="0" w:space="0" w:color="auto"/>
        <w:bottom w:val="none" w:sz="0" w:space="0" w:color="auto"/>
        <w:right w:val="none" w:sz="0" w:space="0" w:color="auto"/>
      </w:divBdr>
    </w:div>
    <w:div w:id="288047674">
      <w:bodyDiv w:val="1"/>
      <w:marLeft w:val="0"/>
      <w:marRight w:val="0"/>
      <w:marTop w:val="0"/>
      <w:marBottom w:val="0"/>
      <w:divBdr>
        <w:top w:val="none" w:sz="0" w:space="0" w:color="auto"/>
        <w:left w:val="none" w:sz="0" w:space="0" w:color="auto"/>
        <w:bottom w:val="none" w:sz="0" w:space="0" w:color="auto"/>
        <w:right w:val="none" w:sz="0" w:space="0" w:color="auto"/>
      </w:divBdr>
    </w:div>
    <w:div w:id="288241553">
      <w:bodyDiv w:val="1"/>
      <w:marLeft w:val="0"/>
      <w:marRight w:val="0"/>
      <w:marTop w:val="0"/>
      <w:marBottom w:val="0"/>
      <w:divBdr>
        <w:top w:val="none" w:sz="0" w:space="0" w:color="auto"/>
        <w:left w:val="none" w:sz="0" w:space="0" w:color="auto"/>
        <w:bottom w:val="none" w:sz="0" w:space="0" w:color="auto"/>
        <w:right w:val="none" w:sz="0" w:space="0" w:color="auto"/>
      </w:divBdr>
    </w:div>
    <w:div w:id="299118481">
      <w:bodyDiv w:val="1"/>
      <w:marLeft w:val="0"/>
      <w:marRight w:val="0"/>
      <w:marTop w:val="0"/>
      <w:marBottom w:val="0"/>
      <w:divBdr>
        <w:top w:val="none" w:sz="0" w:space="0" w:color="auto"/>
        <w:left w:val="none" w:sz="0" w:space="0" w:color="auto"/>
        <w:bottom w:val="none" w:sz="0" w:space="0" w:color="auto"/>
        <w:right w:val="none" w:sz="0" w:space="0" w:color="auto"/>
      </w:divBdr>
    </w:div>
    <w:div w:id="300506198">
      <w:bodyDiv w:val="1"/>
      <w:marLeft w:val="0"/>
      <w:marRight w:val="0"/>
      <w:marTop w:val="0"/>
      <w:marBottom w:val="0"/>
      <w:divBdr>
        <w:top w:val="none" w:sz="0" w:space="0" w:color="auto"/>
        <w:left w:val="none" w:sz="0" w:space="0" w:color="auto"/>
        <w:bottom w:val="none" w:sz="0" w:space="0" w:color="auto"/>
        <w:right w:val="none" w:sz="0" w:space="0" w:color="auto"/>
      </w:divBdr>
    </w:div>
    <w:div w:id="308941303">
      <w:bodyDiv w:val="1"/>
      <w:marLeft w:val="0"/>
      <w:marRight w:val="0"/>
      <w:marTop w:val="0"/>
      <w:marBottom w:val="0"/>
      <w:divBdr>
        <w:top w:val="none" w:sz="0" w:space="0" w:color="auto"/>
        <w:left w:val="none" w:sz="0" w:space="0" w:color="auto"/>
        <w:bottom w:val="none" w:sz="0" w:space="0" w:color="auto"/>
        <w:right w:val="none" w:sz="0" w:space="0" w:color="auto"/>
      </w:divBdr>
    </w:div>
    <w:div w:id="323624656">
      <w:bodyDiv w:val="1"/>
      <w:marLeft w:val="0"/>
      <w:marRight w:val="0"/>
      <w:marTop w:val="0"/>
      <w:marBottom w:val="0"/>
      <w:divBdr>
        <w:top w:val="none" w:sz="0" w:space="0" w:color="auto"/>
        <w:left w:val="none" w:sz="0" w:space="0" w:color="auto"/>
        <w:bottom w:val="none" w:sz="0" w:space="0" w:color="auto"/>
        <w:right w:val="none" w:sz="0" w:space="0" w:color="auto"/>
      </w:divBdr>
    </w:div>
    <w:div w:id="325015218">
      <w:bodyDiv w:val="1"/>
      <w:marLeft w:val="0"/>
      <w:marRight w:val="0"/>
      <w:marTop w:val="0"/>
      <w:marBottom w:val="0"/>
      <w:divBdr>
        <w:top w:val="none" w:sz="0" w:space="0" w:color="auto"/>
        <w:left w:val="none" w:sz="0" w:space="0" w:color="auto"/>
        <w:bottom w:val="none" w:sz="0" w:space="0" w:color="auto"/>
        <w:right w:val="none" w:sz="0" w:space="0" w:color="auto"/>
      </w:divBdr>
    </w:div>
    <w:div w:id="330447127">
      <w:bodyDiv w:val="1"/>
      <w:marLeft w:val="0"/>
      <w:marRight w:val="0"/>
      <w:marTop w:val="0"/>
      <w:marBottom w:val="0"/>
      <w:divBdr>
        <w:top w:val="none" w:sz="0" w:space="0" w:color="auto"/>
        <w:left w:val="none" w:sz="0" w:space="0" w:color="auto"/>
        <w:bottom w:val="none" w:sz="0" w:space="0" w:color="auto"/>
        <w:right w:val="none" w:sz="0" w:space="0" w:color="auto"/>
      </w:divBdr>
    </w:div>
    <w:div w:id="340207092">
      <w:bodyDiv w:val="1"/>
      <w:marLeft w:val="0"/>
      <w:marRight w:val="0"/>
      <w:marTop w:val="0"/>
      <w:marBottom w:val="0"/>
      <w:divBdr>
        <w:top w:val="none" w:sz="0" w:space="0" w:color="auto"/>
        <w:left w:val="none" w:sz="0" w:space="0" w:color="auto"/>
        <w:bottom w:val="none" w:sz="0" w:space="0" w:color="auto"/>
        <w:right w:val="none" w:sz="0" w:space="0" w:color="auto"/>
      </w:divBdr>
    </w:div>
    <w:div w:id="347021614">
      <w:bodyDiv w:val="1"/>
      <w:marLeft w:val="0"/>
      <w:marRight w:val="0"/>
      <w:marTop w:val="0"/>
      <w:marBottom w:val="0"/>
      <w:divBdr>
        <w:top w:val="none" w:sz="0" w:space="0" w:color="auto"/>
        <w:left w:val="none" w:sz="0" w:space="0" w:color="auto"/>
        <w:bottom w:val="none" w:sz="0" w:space="0" w:color="auto"/>
        <w:right w:val="none" w:sz="0" w:space="0" w:color="auto"/>
      </w:divBdr>
    </w:div>
    <w:div w:id="349642236">
      <w:bodyDiv w:val="1"/>
      <w:marLeft w:val="0"/>
      <w:marRight w:val="0"/>
      <w:marTop w:val="0"/>
      <w:marBottom w:val="0"/>
      <w:divBdr>
        <w:top w:val="none" w:sz="0" w:space="0" w:color="auto"/>
        <w:left w:val="none" w:sz="0" w:space="0" w:color="auto"/>
        <w:bottom w:val="none" w:sz="0" w:space="0" w:color="auto"/>
        <w:right w:val="none" w:sz="0" w:space="0" w:color="auto"/>
      </w:divBdr>
    </w:div>
    <w:div w:id="353576257">
      <w:bodyDiv w:val="1"/>
      <w:marLeft w:val="0"/>
      <w:marRight w:val="0"/>
      <w:marTop w:val="0"/>
      <w:marBottom w:val="0"/>
      <w:divBdr>
        <w:top w:val="none" w:sz="0" w:space="0" w:color="auto"/>
        <w:left w:val="none" w:sz="0" w:space="0" w:color="auto"/>
        <w:bottom w:val="none" w:sz="0" w:space="0" w:color="auto"/>
        <w:right w:val="none" w:sz="0" w:space="0" w:color="auto"/>
      </w:divBdr>
    </w:div>
    <w:div w:id="357007054">
      <w:bodyDiv w:val="1"/>
      <w:marLeft w:val="0"/>
      <w:marRight w:val="0"/>
      <w:marTop w:val="0"/>
      <w:marBottom w:val="0"/>
      <w:divBdr>
        <w:top w:val="none" w:sz="0" w:space="0" w:color="auto"/>
        <w:left w:val="none" w:sz="0" w:space="0" w:color="auto"/>
        <w:bottom w:val="none" w:sz="0" w:space="0" w:color="auto"/>
        <w:right w:val="none" w:sz="0" w:space="0" w:color="auto"/>
      </w:divBdr>
    </w:div>
    <w:div w:id="360054821">
      <w:bodyDiv w:val="1"/>
      <w:marLeft w:val="0"/>
      <w:marRight w:val="0"/>
      <w:marTop w:val="0"/>
      <w:marBottom w:val="0"/>
      <w:divBdr>
        <w:top w:val="none" w:sz="0" w:space="0" w:color="auto"/>
        <w:left w:val="none" w:sz="0" w:space="0" w:color="auto"/>
        <w:bottom w:val="none" w:sz="0" w:space="0" w:color="auto"/>
        <w:right w:val="none" w:sz="0" w:space="0" w:color="auto"/>
      </w:divBdr>
    </w:div>
    <w:div w:id="372849561">
      <w:bodyDiv w:val="1"/>
      <w:marLeft w:val="0"/>
      <w:marRight w:val="0"/>
      <w:marTop w:val="0"/>
      <w:marBottom w:val="0"/>
      <w:divBdr>
        <w:top w:val="none" w:sz="0" w:space="0" w:color="auto"/>
        <w:left w:val="none" w:sz="0" w:space="0" w:color="auto"/>
        <w:bottom w:val="none" w:sz="0" w:space="0" w:color="auto"/>
        <w:right w:val="none" w:sz="0" w:space="0" w:color="auto"/>
      </w:divBdr>
    </w:div>
    <w:div w:id="377047701">
      <w:bodyDiv w:val="1"/>
      <w:marLeft w:val="0"/>
      <w:marRight w:val="0"/>
      <w:marTop w:val="0"/>
      <w:marBottom w:val="0"/>
      <w:divBdr>
        <w:top w:val="none" w:sz="0" w:space="0" w:color="auto"/>
        <w:left w:val="none" w:sz="0" w:space="0" w:color="auto"/>
        <w:bottom w:val="none" w:sz="0" w:space="0" w:color="auto"/>
        <w:right w:val="none" w:sz="0" w:space="0" w:color="auto"/>
      </w:divBdr>
    </w:div>
    <w:div w:id="383141137">
      <w:bodyDiv w:val="1"/>
      <w:marLeft w:val="0"/>
      <w:marRight w:val="0"/>
      <w:marTop w:val="0"/>
      <w:marBottom w:val="0"/>
      <w:divBdr>
        <w:top w:val="none" w:sz="0" w:space="0" w:color="auto"/>
        <w:left w:val="none" w:sz="0" w:space="0" w:color="auto"/>
        <w:bottom w:val="none" w:sz="0" w:space="0" w:color="auto"/>
        <w:right w:val="none" w:sz="0" w:space="0" w:color="auto"/>
      </w:divBdr>
    </w:div>
    <w:div w:id="390925807">
      <w:bodyDiv w:val="1"/>
      <w:marLeft w:val="0"/>
      <w:marRight w:val="0"/>
      <w:marTop w:val="0"/>
      <w:marBottom w:val="0"/>
      <w:divBdr>
        <w:top w:val="none" w:sz="0" w:space="0" w:color="auto"/>
        <w:left w:val="none" w:sz="0" w:space="0" w:color="auto"/>
        <w:bottom w:val="none" w:sz="0" w:space="0" w:color="auto"/>
        <w:right w:val="none" w:sz="0" w:space="0" w:color="auto"/>
      </w:divBdr>
    </w:div>
    <w:div w:id="391120852">
      <w:bodyDiv w:val="1"/>
      <w:marLeft w:val="0"/>
      <w:marRight w:val="0"/>
      <w:marTop w:val="0"/>
      <w:marBottom w:val="0"/>
      <w:divBdr>
        <w:top w:val="none" w:sz="0" w:space="0" w:color="auto"/>
        <w:left w:val="none" w:sz="0" w:space="0" w:color="auto"/>
        <w:bottom w:val="none" w:sz="0" w:space="0" w:color="auto"/>
        <w:right w:val="none" w:sz="0" w:space="0" w:color="auto"/>
      </w:divBdr>
    </w:div>
    <w:div w:id="394549333">
      <w:bodyDiv w:val="1"/>
      <w:marLeft w:val="0"/>
      <w:marRight w:val="0"/>
      <w:marTop w:val="0"/>
      <w:marBottom w:val="0"/>
      <w:divBdr>
        <w:top w:val="none" w:sz="0" w:space="0" w:color="auto"/>
        <w:left w:val="none" w:sz="0" w:space="0" w:color="auto"/>
        <w:bottom w:val="none" w:sz="0" w:space="0" w:color="auto"/>
        <w:right w:val="none" w:sz="0" w:space="0" w:color="auto"/>
      </w:divBdr>
    </w:div>
    <w:div w:id="394624651">
      <w:bodyDiv w:val="1"/>
      <w:marLeft w:val="0"/>
      <w:marRight w:val="0"/>
      <w:marTop w:val="0"/>
      <w:marBottom w:val="0"/>
      <w:divBdr>
        <w:top w:val="none" w:sz="0" w:space="0" w:color="auto"/>
        <w:left w:val="none" w:sz="0" w:space="0" w:color="auto"/>
        <w:bottom w:val="none" w:sz="0" w:space="0" w:color="auto"/>
        <w:right w:val="none" w:sz="0" w:space="0" w:color="auto"/>
      </w:divBdr>
    </w:div>
    <w:div w:id="414857963">
      <w:bodyDiv w:val="1"/>
      <w:marLeft w:val="0"/>
      <w:marRight w:val="0"/>
      <w:marTop w:val="0"/>
      <w:marBottom w:val="0"/>
      <w:divBdr>
        <w:top w:val="none" w:sz="0" w:space="0" w:color="auto"/>
        <w:left w:val="none" w:sz="0" w:space="0" w:color="auto"/>
        <w:bottom w:val="none" w:sz="0" w:space="0" w:color="auto"/>
        <w:right w:val="none" w:sz="0" w:space="0" w:color="auto"/>
      </w:divBdr>
    </w:div>
    <w:div w:id="415906957">
      <w:bodyDiv w:val="1"/>
      <w:marLeft w:val="0"/>
      <w:marRight w:val="0"/>
      <w:marTop w:val="0"/>
      <w:marBottom w:val="0"/>
      <w:divBdr>
        <w:top w:val="none" w:sz="0" w:space="0" w:color="auto"/>
        <w:left w:val="none" w:sz="0" w:space="0" w:color="auto"/>
        <w:bottom w:val="none" w:sz="0" w:space="0" w:color="auto"/>
        <w:right w:val="none" w:sz="0" w:space="0" w:color="auto"/>
      </w:divBdr>
    </w:div>
    <w:div w:id="426388877">
      <w:bodyDiv w:val="1"/>
      <w:marLeft w:val="0"/>
      <w:marRight w:val="0"/>
      <w:marTop w:val="0"/>
      <w:marBottom w:val="0"/>
      <w:divBdr>
        <w:top w:val="none" w:sz="0" w:space="0" w:color="auto"/>
        <w:left w:val="none" w:sz="0" w:space="0" w:color="auto"/>
        <w:bottom w:val="none" w:sz="0" w:space="0" w:color="auto"/>
        <w:right w:val="none" w:sz="0" w:space="0" w:color="auto"/>
      </w:divBdr>
    </w:div>
    <w:div w:id="430711368">
      <w:bodyDiv w:val="1"/>
      <w:marLeft w:val="0"/>
      <w:marRight w:val="0"/>
      <w:marTop w:val="0"/>
      <w:marBottom w:val="0"/>
      <w:divBdr>
        <w:top w:val="none" w:sz="0" w:space="0" w:color="auto"/>
        <w:left w:val="none" w:sz="0" w:space="0" w:color="auto"/>
        <w:bottom w:val="none" w:sz="0" w:space="0" w:color="auto"/>
        <w:right w:val="none" w:sz="0" w:space="0" w:color="auto"/>
      </w:divBdr>
    </w:div>
    <w:div w:id="431097121">
      <w:bodyDiv w:val="1"/>
      <w:marLeft w:val="0"/>
      <w:marRight w:val="0"/>
      <w:marTop w:val="0"/>
      <w:marBottom w:val="0"/>
      <w:divBdr>
        <w:top w:val="none" w:sz="0" w:space="0" w:color="auto"/>
        <w:left w:val="none" w:sz="0" w:space="0" w:color="auto"/>
        <w:bottom w:val="none" w:sz="0" w:space="0" w:color="auto"/>
        <w:right w:val="none" w:sz="0" w:space="0" w:color="auto"/>
      </w:divBdr>
    </w:div>
    <w:div w:id="434178474">
      <w:bodyDiv w:val="1"/>
      <w:marLeft w:val="0"/>
      <w:marRight w:val="0"/>
      <w:marTop w:val="0"/>
      <w:marBottom w:val="0"/>
      <w:divBdr>
        <w:top w:val="none" w:sz="0" w:space="0" w:color="auto"/>
        <w:left w:val="none" w:sz="0" w:space="0" w:color="auto"/>
        <w:bottom w:val="none" w:sz="0" w:space="0" w:color="auto"/>
        <w:right w:val="none" w:sz="0" w:space="0" w:color="auto"/>
      </w:divBdr>
    </w:div>
    <w:div w:id="439835069">
      <w:bodyDiv w:val="1"/>
      <w:marLeft w:val="0"/>
      <w:marRight w:val="0"/>
      <w:marTop w:val="0"/>
      <w:marBottom w:val="0"/>
      <w:divBdr>
        <w:top w:val="none" w:sz="0" w:space="0" w:color="auto"/>
        <w:left w:val="none" w:sz="0" w:space="0" w:color="auto"/>
        <w:bottom w:val="none" w:sz="0" w:space="0" w:color="auto"/>
        <w:right w:val="none" w:sz="0" w:space="0" w:color="auto"/>
      </w:divBdr>
    </w:div>
    <w:div w:id="449739893">
      <w:bodyDiv w:val="1"/>
      <w:marLeft w:val="0"/>
      <w:marRight w:val="0"/>
      <w:marTop w:val="0"/>
      <w:marBottom w:val="0"/>
      <w:divBdr>
        <w:top w:val="none" w:sz="0" w:space="0" w:color="auto"/>
        <w:left w:val="none" w:sz="0" w:space="0" w:color="auto"/>
        <w:bottom w:val="none" w:sz="0" w:space="0" w:color="auto"/>
        <w:right w:val="none" w:sz="0" w:space="0" w:color="auto"/>
      </w:divBdr>
    </w:div>
    <w:div w:id="450251431">
      <w:bodyDiv w:val="1"/>
      <w:marLeft w:val="0"/>
      <w:marRight w:val="0"/>
      <w:marTop w:val="0"/>
      <w:marBottom w:val="0"/>
      <w:divBdr>
        <w:top w:val="none" w:sz="0" w:space="0" w:color="auto"/>
        <w:left w:val="none" w:sz="0" w:space="0" w:color="auto"/>
        <w:bottom w:val="none" w:sz="0" w:space="0" w:color="auto"/>
        <w:right w:val="none" w:sz="0" w:space="0" w:color="auto"/>
      </w:divBdr>
    </w:div>
    <w:div w:id="450787905">
      <w:bodyDiv w:val="1"/>
      <w:marLeft w:val="0"/>
      <w:marRight w:val="0"/>
      <w:marTop w:val="0"/>
      <w:marBottom w:val="0"/>
      <w:divBdr>
        <w:top w:val="none" w:sz="0" w:space="0" w:color="auto"/>
        <w:left w:val="none" w:sz="0" w:space="0" w:color="auto"/>
        <w:bottom w:val="none" w:sz="0" w:space="0" w:color="auto"/>
        <w:right w:val="none" w:sz="0" w:space="0" w:color="auto"/>
      </w:divBdr>
    </w:div>
    <w:div w:id="452137043">
      <w:bodyDiv w:val="1"/>
      <w:marLeft w:val="0"/>
      <w:marRight w:val="0"/>
      <w:marTop w:val="0"/>
      <w:marBottom w:val="0"/>
      <w:divBdr>
        <w:top w:val="none" w:sz="0" w:space="0" w:color="auto"/>
        <w:left w:val="none" w:sz="0" w:space="0" w:color="auto"/>
        <w:bottom w:val="none" w:sz="0" w:space="0" w:color="auto"/>
        <w:right w:val="none" w:sz="0" w:space="0" w:color="auto"/>
      </w:divBdr>
    </w:div>
    <w:div w:id="461313440">
      <w:bodyDiv w:val="1"/>
      <w:marLeft w:val="0"/>
      <w:marRight w:val="0"/>
      <w:marTop w:val="0"/>
      <w:marBottom w:val="0"/>
      <w:divBdr>
        <w:top w:val="none" w:sz="0" w:space="0" w:color="auto"/>
        <w:left w:val="none" w:sz="0" w:space="0" w:color="auto"/>
        <w:bottom w:val="none" w:sz="0" w:space="0" w:color="auto"/>
        <w:right w:val="none" w:sz="0" w:space="0" w:color="auto"/>
      </w:divBdr>
    </w:div>
    <w:div w:id="462967546">
      <w:bodyDiv w:val="1"/>
      <w:marLeft w:val="0"/>
      <w:marRight w:val="0"/>
      <w:marTop w:val="0"/>
      <w:marBottom w:val="0"/>
      <w:divBdr>
        <w:top w:val="none" w:sz="0" w:space="0" w:color="auto"/>
        <w:left w:val="none" w:sz="0" w:space="0" w:color="auto"/>
        <w:bottom w:val="none" w:sz="0" w:space="0" w:color="auto"/>
        <w:right w:val="none" w:sz="0" w:space="0" w:color="auto"/>
      </w:divBdr>
    </w:div>
    <w:div w:id="468517895">
      <w:bodyDiv w:val="1"/>
      <w:marLeft w:val="0"/>
      <w:marRight w:val="0"/>
      <w:marTop w:val="0"/>
      <w:marBottom w:val="0"/>
      <w:divBdr>
        <w:top w:val="none" w:sz="0" w:space="0" w:color="auto"/>
        <w:left w:val="none" w:sz="0" w:space="0" w:color="auto"/>
        <w:bottom w:val="none" w:sz="0" w:space="0" w:color="auto"/>
        <w:right w:val="none" w:sz="0" w:space="0" w:color="auto"/>
      </w:divBdr>
    </w:div>
    <w:div w:id="472329149">
      <w:bodyDiv w:val="1"/>
      <w:marLeft w:val="0"/>
      <w:marRight w:val="0"/>
      <w:marTop w:val="0"/>
      <w:marBottom w:val="0"/>
      <w:divBdr>
        <w:top w:val="none" w:sz="0" w:space="0" w:color="auto"/>
        <w:left w:val="none" w:sz="0" w:space="0" w:color="auto"/>
        <w:bottom w:val="none" w:sz="0" w:space="0" w:color="auto"/>
        <w:right w:val="none" w:sz="0" w:space="0" w:color="auto"/>
      </w:divBdr>
    </w:div>
    <w:div w:id="481504557">
      <w:bodyDiv w:val="1"/>
      <w:marLeft w:val="0"/>
      <w:marRight w:val="0"/>
      <w:marTop w:val="0"/>
      <w:marBottom w:val="0"/>
      <w:divBdr>
        <w:top w:val="none" w:sz="0" w:space="0" w:color="auto"/>
        <w:left w:val="none" w:sz="0" w:space="0" w:color="auto"/>
        <w:bottom w:val="none" w:sz="0" w:space="0" w:color="auto"/>
        <w:right w:val="none" w:sz="0" w:space="0" w:color="auto"/>
      </w:divBdr>
    </w:div>
    <w:div w:id="485435075">
      <w:bodyDiv w:val="1"/>
      <w:marLeft w:val="0"/>
      <w:marRight w:val="0"/>
      <w:marTop w:val="0"/>
      <w:marBottom w:val="0"/>
      <w:divBdr>
        <w:top w:val="none" w:sz="0" w:space="0" w:color="auto"/>
        <w:left w:val="none" w:sz="0" w:space="0" w:color="auto"/>
        <w:bottom w:val="none" w:sz="0" w:space="0" w:color="auto"/>
        <w:right w:val="none" w:sz="0" w:space="0" w:color="auto"/>
      </w:divBdr>
    </w:div>
    <w:div w:id="485586997">
      <w:bodyDiv w:val="1"/>
      <w:marLeft w:val="0"/>
      <w:marRight w:val="0"/>
      <w:marTop w:val="0"/>
      <w:marBottom w:val="0"/>
      <w:divBdr>
        <w:top w:val="none" w:sz="0" w:space="0" w:color="auto"/>
        <w:left w:val="none" w:sz="0" w:space="0" w:color="auto"/>
        <w:bottom w:val="none" w:sz="0" w:space="0" w:color="auto"/>
        <w:right w:val="none" w:sz="0" w:space="0" w:color="auto"/>
      </w:divBdr>
    </w:div>
    <w:div w:id="486635883">
      <w:bodyDiv w:val="1"/>
      <w:marLeft w:val="0"/>
      <w:marRight w:val="0"/>
      <w:marTop w:val="0"/>
      <w:marBottom w:val="0"/>
      <w:divBdr>
        <w:top w:val="none" w:sz="0" w:space="0" w:color="auto"/>
        <w:left w:val="none" w:sz="0" w:space="0" w:color="auto"/>
        <w:bottom w:val="none" w:sz="0" w:space="0" w:color="auto"/>
        <w:right w:val="none" w:sz="0" w:space="0" w:color="auto"/>
      </w:divBdr>
    </w:div>
    <w:div w:id="488138272">
      <w:bodyDiv w:val="1"/>
      <w:marLeft w:val="0"/>
      <w:marRight w:val="0"/>
      <w:marTop w:val="0"/>
      <w:marBottom w:val="0"/>
      <w:divBdr>
        <w:top w:val="none" w:sz="0" w:space="0" w:color="auto"/>
        <w:left w:val="none" w:sz="0" w:space="0" w:color="auto"/>
        <w:bottom w:val="none" w:sz="0" w:space="0" w:color="auto"/>
        <w:right w:val="none" w:sz="0" w:space="0" w:color="auto"/>
      </w:divBdr>
    </w:div>
    <w:div w:id="488982219">
      <w:bodyDiv w:val="1"/>
      <w:marLeft w:val="0"/>
      <w:marRight w:val="0"/>
      <w:marTop w:val="0"/>
      <w:marBottom w:val="0"/>
      <w:divBdr>
        <w:top w:val="none" w:sz="0" w:space="0" w:color="auto"/>
        <w:left w:val="none" w:sz="0" w:space="0" w:color="auto"/>
        <w:bottom w:val="none" w:sz="0" w:space="0" w:color="auto"/>
        <w:right w:val="none" w:sz="0" w:space="0" w:color="auto"/>
      </w:divBdr>
    </w:div>
    <w:div w:id="490828187">
      <w:bodyDiv w:val="1"/>
      <w:marLeft w:val="0"/>
      <w:marRight w:val="0"/>
      <w:marTop w:val="0"/>
      <w:marBottom w:val="0"/>
      <w:divBdr>
        <w:top w:val="none" w:sz="0" w:space="0" w:color="auto"/>
        <w:left w:val="none" w:sz="0" w:space="0" w:color="auto"/>
        <w:bottom w:val="none" w:sz="0" w:space="0" w:color="auto"/>
        <w:right w:val="none" w:sz="0" w:space="0" w:color="auto"/>
      </w:divBdr>
    </w:div>
    <w:div w:id="493493360">
      <w:bodyDiv w:val="1"/>
      <w:marLeft w:val="0"/>
      <w:marRight w:val="0"/>
      <w:marTop w:val="0"/>
      <w:marBottom w:val="0"/>
      <w:divBdr>
        <w:top w:val="none" w:sz="0" w:space="0" w:color="auto"/>
        <w:left w:val="none" w:sz="0" w:space="0" w:color="auto"/>
        <w:bottom w:val="none" w:sz="0" w:space="0" w:color="auto"/>
        <w:right w:val="none" w:sz="0" w:space="0" w:color="auto"/>
      </w:divBdr>
    </w:div>
    <w:div w:id="495877309">
      <w:bodyDiv w:val="1"/>
      <w:marLeft w:val="0"/>
      <w:marRight w:val="0"/>
      <w:marTop w:val="0"/>
      <w:marBottom w:val="0"/>
      <w:divBdr>
        <w:top w:val="none" w:sz="0" w:space="0" w:color="auto"/>
        <w:left w:val="none" w:sz="0" w:space="0" w:color="auto"/>
        <w:bottom w:val="none" w:sz="0" w:space="0" w:color="auto"/>
        <w:right w:val="none" w:sz="0" w:space="0" w:color="auto"/>
      </w:divBdr>
    </w:div>
    <w:div w:id="496308128">
      <w:bodyDiv w:val="1"/>
      <w:marLeft w:val="0"/>
      <w:marRight w:val="0"/>
      <w:marTop w:val="0"/>
      <w:marBottom w:val="0"/>
      <w:divBdr>
        <w:top w:val="none" w:sz="0" w:space="0" w:color="auto"/>
        <w:left w:val="none" w:sz="0" w:space="0" w:color="auto"/>
        <w:bottom w:val="none" w:sz="0" w:space="0" w:color="auto"/>
        <w:right w:val="none" w:sz="0" w:space="0" w:color="auto"/>
      </w:divBdr>
    </w:div>
    <w:div w:id="498084481">
      <w:bodyDiv w:val="1"/>
      <w:marLeft w:val="0"/>
      <w:marRight w:val="0"/>
      <w:marTop w:val="0"/>
      <w:marBottom w:val="0"/>
      <w:divBdr>
        <w:top w:val="none" w:sz="0" w:space="0" w:color="auto"/>
        <w:left w:val="none" w:sz="0" w:space="0" w:color="auto"/>
        <w:bottom w:val="none" w:sz="0" w:space="0" w:color="auto"/>
        <w:right w:val="none" w:sz="0" w:space="0" w:color="auto"/>
      </w:divBdr>
    </w:div>
    <w:div w:id="506285760">
      <w:bodyDiv w:val="1"/>
      <w:marLeft w:val="0"/>
      <w:marRight w:val="0"/>
      <w:marTop w:val="0"/>
      <w:marBottom w:val="0"/>
      <w:divBdr>
        <w:top w:val="none" w:sz="0" w:space="0" w:color="auto"/>
        <w:left w:val="none" w:sz="0" w:space="0" w:color="auto"/>
        <w:bottom w:val="none" w:sz="0" w:space="0" w:color="auto"/>
        <w:right w:val="none" w:sz="0" w:space="0" w:color="auto"/>
      </w:divBdr>
    </w:div>
    <w:div w:id="506556681">
      <w:bodyDiv w:val="1"/>
      <w:marLeft w:val="0"/>
      <w:marRight w:val="0"/>
      <w:marTop w:val="0"/>
      <w:marBottom w:val="0"/>
      <w:divBdr>
        <w:top w:val="none" w:sz="0" w:space="0" w:color="auto"/>
        <w:left w:val="none" w:sz="0" w:space="0" w:color="auto"/>
        <w:bottom w:val="none" w:sz="0" w:space="0" w:color="auto"/>
        <w:right w:val="none" w:sz="0" w:space="0" w:color="auto"/>
      </w:divBdr>
    </w:div>
    <w:div w:id="507406752">
      <w:bodyDiv w:val="1"/>
      <w:marLeft w:val="0"/>
      <w:marRight w:val="0"/>
      <w:marTop w:val="0"/>
      <w:marBottom w:val="0"/>
      <w:divBdr>
        <w:top w:val="none" w:sz="0" w:space="0" w:color="auto"/>
        <w:left w:val="none" w:sz="0" w:space="0" w:color="auto"/>
        <w:bottom w:val="none" w:sz="0" w:space="0" w:color="auto"/>
        <w:right w:val="none" w:sz="0" w:space="0" w:color="auto"/>
      </w:divBdr>
    </w:div>
    <w:div w:id="507983286">
      <w:bodyDiv w:val="1"/>
      <w:marLeft w:val="0"/>
      <w:marRight w:val="0"/>
      <w:marTop w:val="0"/>
      <w:marBottom w:val="0"/>
      <w:divBdr>
        <w:top w:val="none" w:sz="0" w:space="0" w:color="auto"/>
        <w:left w:val="none" w:sz="0" w:space="0" w:color="auto"/>
        <w:bottom w:val="none" w:sz="0" w:space="0" w:color="auto"/>
        <w:right w:val="none" w:sz="0" w:space="0" w:color="auto"/>
      </w:divBdr>
    </w:div>
    <w:div w:id="515459855">
      <w:bodyDiv w:val="1"/>
      <w:marLeft w:val="0"/>
      <w:marRight w:val="0"/>
      <w:marTop w:val="0"/>
      <w:marBottom w:val="0"/>
      <w:divBdr>
        <w:top w:val="none" w:sz="0" w:space="0" w:color="auto"/>
        <w:left w:val="none" w:sz="0" w:space="0" w:color="auto"/>
        <w:bottom w:val="none" w:sz="0" w:space="0" w:color="auto"/>
        <w:right w:val="none" w:sz="0" w:space="0" w:color="auto"/>
      </w:divBdr>
    </w:div>
    <w:div w:id="520555866">
      <w:bodyDiv w:val="1"/>
      <w:marLeft w:val="0"/>
      <w:marRight w:val="0"/>
      <w:marTop w:val="0"/>
      <w:marBottom w:val="0"/>
      <w:divBdr>
        <w:top w:val="none" w:sz="0" w:space="0" w:color="auto"/>
        <w:left w:val="none" w:sz="0" w:space="0" w:color="auto"/>
        <w:bottom w:val="none" w:sz="0" w:space="0" w:color="auto"/>
        <w:right w:val="none" w:sz="0" w:space="0" w:color="auto"/>
      </w:divBdr>
    </w:div>
    <w:div w:id="525679482">
      <w:bodyDiv w:val="1"/>
      <w:marLeft w:val="0"/>
      <w:marRight w:val="0"/>
      <w:marTop w:val="0"/>
      <w:marBottom w:val="0"/>
      <w:divBdr>
        <w:top w:val="none" w:sz="0" w:space="0" w:color="auto"/>
        <w:left w:val="none" w:sz="0" w:space="0" w:color="auto"/>
        <w:bottom w:val="none" w:sz="0" w:space="0" w:color="auto"/>
        <w:right w:val="none" w:sz="0" w:space="0" w:color="auto"/>
      </w:divBdr>
    </w:div>
    <w:div w:id="533426557">
      <w:bodyDiv w:val="1"/>
      <w:marLeft w:val="0"/>
      <w:marRight w:val="0"/>
      <w:marTop w:val="0"/>
      <w:marBottom w:val="0"/>
      <w:divBdr>
        <w:top w:val="none" w:sz="0" w:space="0" w:color="auto"/>
        <w:left w:val="none" w:sz="0" w:space="0" w:color="auto"/>
        <w:bottom w:val="none" w:sz="0" w:space="0" w:color="auto"/>
        <w:right w:val="none" w:sz="0" w:space="0" w:color="auto"/>
      </w:divBdr>
    </w:div>
    <w:div w:id="538737625">
      <w:bodyDiv w:val="1"/>
      <w:marLeft w:val="0"/>
      <w:marRight w:val="0"/>
      <w:marTop w:val="0"/>
      <w:marBottom w:val="0"/>
      <w:divBdr>
        <w:top w:val="none" w:sz="0" w:space="0" w:color="auto"/>
        <w:left w:val="none" w:sz="0" w:space="0" w:color="auto"/>
        <w:bottom w:val="none" w:sz="0" w:space="0" w:color="auto"/>
        <w:right w:val="none" w:sz="0" w:space="0" w:color="auto"/>
      </w:divBdr>
    </w:div>
    <w:div w:id="542600661">
      <w:bodyDiv w:val="1"/>
      <w:marLeft w:val="0"/>
      <w:marRight w:val="0"/>
      <w:marTop w:val="0"/>
      <w:marBottom w:val="0"/>
      <w:divBdr>
        <w:top w:val="none" w:sz="0" w:space="0" w:color="auto"/>
        <w:left w:val="none" w:sz="0" w:space="0" w:color="auto"/>
        <w:bottom w:val="none" w:sz="0" w:space="0" w:color="auto"/>
        <w:right w:val="none" w:sz="0" w:space="0" w:color="auto"/>
      </w:divBdr>
    </w:div>
    <w:div w:id="543903274">
      <w:bodyDiv w:val="1"/>
      <w:marLeft w:val="0"/>
      <w:marRight w:val="0"/>
      <w:marTop w:val="0"/>
      <w:marBottom w:val="0"/>
      <w:divBdr>
        <w:top w:val="none" w:sz="0" w:space="0" w:color="auto"/>
        <w:left w:val="none" w:sz="0" w:space="0" w:color="auto"/>
        <w:bottom w:val="none" w:sz="0" w:space="0" w:color="auto"/>
        <w:right w:val="none" w:sz="0" w:space="0" w:color="auto"/>
      </w:divBdr>
    </w:div>
    <w:div w:id="545720508">
      <w:bodyDiv w:val="1"/>
      <w:marLeft w:val="0"/>
      <w:marRight w:val="0"/>
      <w:marTop w:val="0"/>
      <w:marBottom w:val="0"/>
      <w:divBdr>
        <w:top w:val="none" w:sz="0" w:space="0" w:color="auto"/>
        <w:left w:val="none" w:sz="0" w:space="0" w:color="auto"/>
        <w:bottom w:val="none" w:sz="0" w:space="0" w:color="auto"/>
        <w:right w:val="none" w:sz="0" w:space="0" w:color="auto"/>
      </w:divBdr>
    </w:div>
    <w:div w:id="550919302">
      <w:bodyDiv w:val="1"/>
      <w:marLeft w:val="0"/>
      <w:marRight w:val="0"/>
      <w:marTop w:val="0"/>
      <w:marBottom w:val="0"/>
      <w:divBdr>
        <w:top w:val="none" w:sz="0" w:space="0" w:color="auto"/>
        <w:left w:val="none" w:sz="0" w:space="0" w:color="auto"/>
        <w:bottom w:val="none" w:sz="0" w:space="0" w:color="auto"/>
        <w:right w:val="none" w:sz="0" w:space="0" w:color="auto"/>
      </w:divBdr>
    </w:div>
    <w:div w:id="551232343">
      <w:bodyDiv w:val="1"/>
      <w:marLeft w:val="0"/>
      <w:marRight w:val="0"/>
      <w:marTop w:val="0"/>
      <w:marBottom w:val="0"/>
      <w:divBdr>
        <w:top w:val="none" w:sz="0" w:space="0" w:color="auto"/>
        <w:left w:val="none" w:sz="0" w:space="0" w:color="auto"/>
        <w:bottom w:val="none" w:sz="0" w:space="0" w:color="auto"/>
        <w:right w:val="none" w:sz="0" w:space="0" w:color="auto"/>
      </w:divBdr>
    </w:div>
    <w:div w:id="557131660">
      <w:bodyDiv w:val="1"/>
      <w:marLeft w:val="0"/>
      <w:marRight w:val="0"/>
      <w:marTop w:val="0"/>
      <w:marBottom w:val="0"/>
      <w:divBdr>
        <w:top w:val="none" w:sz="0" w:space="0" w:color="auto"/>
        <w:left w:val="none" w:sz="0" w:space="0" w:color="auto"/>
        <w:bottom w:val="none" w:sz="0" w:space="0" w:color="auto"/>
        <w:right w:val="none" w:sz="0" w:space="0" w:color="auto"/>
      </w:divBdr>
    </w:div>
    <w:div w:id="571622979">
      <w:bodyDiv w:val="1"/>
      <w:marLeft w:val="0"/>
      <w:marRight w:val="0"/>
      <w:marTop w:val="0"/>
      <w:marBottom w:val="0"/>
      <w:divBdr>
        <w:top w:val="none" w:sz="0" w:space="0" w:color="auto"/>
        <w:left w:val="none" w:sz="0" w:space="0" w:color="auto"/>
        <w:bottom w:val="none" w:sz="0" w:space="0" w:color="auto"/>
        <w:right w:val="none" w:sz="0" w:space="0" w:color="auto"/>
      </w:divBdr>
    </w:div>
    <w:div w:id="575359101">
      <w:bodyDiv w:val="1"/>
      <w:marLeft w:val="0"/>
      <w:marRight w:val="0"/>
      <w:marTop w:val="0"/>
      <w:marBottom w:val="0"/>
      <w:divBdr>
        <w:top w:val="none" w:sz="0" w:space="0" w:color="auto"/>
        <w:left w:val="none" w:sz="0" w:space="0" w:color="auto"/>
        <w:bottom w:val="none" w:sz="0" w:space="0" w:color="auto"/>
        <w:right w:val="none" w:sz="0" w:space="0" w:color="auto"/>
      </w:divBdr>
    </w:div>
    <w:div w:id="590091322">
      <w:bodyDiv w:val="1"/>
      <w:marLeft w:val="0"/>
      <w:marRight w:val="0"/>
      <w:marTop w:val="0"/>
      <w:marBottom w:val="0"/>
      <w:divBdr>
        <w:top w:val="none" w:sz="0" w:space="0" w:color="auto"/>
        <w:left w:val="none" w:sz="0" w:space="0" w:color="auto"/>
        <w:bottom w:val="none" w:sz="0" w:space="0" w:color="auto"/>
        <w:right w:val="none" w:sz="0" w:space="0" w:color="auto"/>
      </w:divBdr>
    </w:div>
    <w:div w:id="591813603">
      <w:bodyDiv w:val="1"/>
      <w:marLeft w:val="0"/>
      <w:marRight w:val="0"/>
      <w:marTop w:val="0"/>
      <w:marBottom w:val="0"/>
      <w:divBdr>
        <w:top w:val="none" w:sz="0" w:space="0" w:color="auto"/>
        <w:left w:val="none" w:sz="0" w:space="0" w:color="auto"/>
        <w:bottom w:val="none" w:sz="0" w:space="0" w:color="auto"/>
        <w:right w:val="none" w:sz="0" w:space="0" w:color="auto"/>
      </w:divBdr>
    </w:div>
    <w:div w:id="593322926">
      <w:bodyDiv w:val="1"/>
      <w:marLeft w:val="0"/>
      <w:marRight w:val="0"/>
      <w:marTop w:val="0"/>
      <w:marBottom w:val="0"/>
      <w:divBdr>
        <w:top w:val="none" w:sz="0" w:space="0" w:color="auto"/>
        <w:left w:val="none" w:sz="0" w:space="0" w:color="auto"/>
        <w:bottom w:val="none" w:sz="0" w:space="0" w:color="auto"/>
        <w:right w:val="none" w:sz="0" w:space="0" w:color="auto"/>
      </w:divBdr>
    </w:div>
    <w:div w:id="594091412">
      <w:bodyDiv w:val="1"/>
      <w:marLeft w:val="0"/>
      <w:marRight w:val="0"/>
      <w:marTop w:val="0"/>
      <w:marBottom w:val="0"/>
      <w:divBdr>
        <w:top w:val="none" w:sz="0" w:space="0" w:color="auto"/>
        <w:left w:val="none" w:sz="0" w:space="0" w:color="auto"/>
        <w:bottom w:val="none" w:sz="0" w:space="0" w:color="auto"/>
        <w:right w:val="none" w:sz="0" w:space="0" w:color="auto"/>
      </w:divBdr>
    </w:div>
    <w:div w:id="595595334">
      <w:bodyDiv w:val="1"/>
      <w:marLeft w:val="0"/>
      <w:marRight w:val="0"/>
      <w:marTop w:val="0"/>
      <w:marBottom w:val="0"/>
      <w:divBdr>
        <w:top w:val="none" w:sz="0" w:space="0" w:color="auto"/>
        <w:left w:val="none" w:sz="0" w:space="0" w:color="auto"/>
        <w:bottom w:val="none" w:sz="0" w:space="0" w:color="auto"/>
        <w:right w:val="none" w:sz="0" w:space="0" w:color="auto"/>
      </w:divBdr>
    </w:div>
    <w:div w:id="606621233">
      <w:bodyDiv w:val="1"/>
      <w:marLeft w:val="0"/>
      <w:marRight w:val="0"/>
      <w:marTop w:val="0"/>
      <w:marBottom w:val="0"/>
      <w:divBdr>
        <w:top w:val="none" w:sz="0" w:space="0" w:color="auto"/>
        <w:left w:val="none" w:sz="0" w:space="0" w:color="auto"/>
        <w:bottom w:val="none" w:sz="0" w:space="0" w:color="auto"/>
        <w:right w:val="none" w:sz="0" w:space="0" w:color="auto"/>
      </w:divBdr>
    </w:div>
    <w:div w:id="618730480">
      <w:bodyDiv w:val="1"/>
      <w:marLeft w:val="0"/>
      <w:marRight w:val="0"/>
      <w:marTop w:val="0"/>
      <w:marBottom w:val="0"/>
      <w:divBdr>
        <w:top w:val="none" w:sz="0" w:space="0" w:color="auto"/>
        <w:left w:val="none" w:sz="0" w:space="0" w:color="auto"/>
        <w:bottom w:val="none" w:sz="0" w:space="0" w:color="auto"/>
        <w:right w:val="none" w:sz="0" w:space="0" w:color="auto"/>
      </w:divBdr>
    </w:div>
    <w:div w:id="622081587">
      <w:bodyDiv w:val="1"/>
      <w:marLeft w:val="0"/>
      <w:marRight w:val="0"/>
      <w:marTop w:val="0"/>
      <w:marBottom w:val="0"/>
      <w:divBdr>
        <w:top w:val="none" w:sz="0" w:space="0" w:color="auto"/>
        <w:left w:val="none" w:sz="0" w:space="0" w:color="auto"/>
        <w:bottom w:val="none" w:sz="0" w:space="0" w:color="auto"/>
        <w:right w:val="none" w:sz="0" w:space="0" w:color="auto"/>
      </w:divBdr>
    </w:div>
    <w:div w:id="629017120">
      <w:bodyDiv w:val="1"/>
      <w:marLeft w:val="0"/>
      <w:marRight w:val="0"/>
      <w:marTop w:val="0"/>
      <w:marBottom w:val="0"/>
      <w:divBdr>
        <w:top w:val="none" w:sz="0" w:space="0" w:color="auto"/>
        <w:left w:val="none" w:sz="0" w:space="0" w:color="auto"/>
        <w:bottom w:val="none" w:sz="0" w:space="0" w:color="auto"/>
        <w:right w:val="none" w:sz="0" w:space="0" w:color="auto"/>
      </w:divBdr>
    </w:div>
    <w:div w:id="632640252">
      <w:bodyDiv w:val="1"/>
      <w:marLeft w:val="0"/>
      <w:marRight w:val="0"/>
      <w:marTop w:val="0"/>
      <w:marBottom w:val="0"/>
      <w:divBdr>
        <w:top w:val="none" w:sz="0" w:space="0" w:color="auto"/>
        <w:left w:val="none" w:sz="0" w:space="0" w:color="auto"/>
        <w:bottom w:val="none" w:sz="0" w:space="0" w:color="auto"/>
        <w:right w:val="none" w:sz="0" w:space="0" w:color="auto"/>
      </w:divBdr>
    </w:div>
    <w:div w:id="635916057">
      <w:bodyDiv w:val="1"/>
      <w:marLeft w:val="0"/>
      <w:marRight w:val="0"/>
      <w:marTop w:val="0"/>
      <w:marBottom w:val="0"/>
      <w:divBdr>
        <w:top w:val="none" w:sz="0" w:space="0" w:color="auto"/>
        <w:left w:val="none" w:sz="0" w:space="0" w:color="auto"/>
        <w:bottom w:val="none" w:sz="0" w:space="0" w:color="auto"/>
        <w:right w:val="none" w:sz="0" w:space="0" w:color="auto"/>
      </w:divBdr>
    </w:div>
    <w:div w:id="636493397">
      <w:bodyDiv w:val="1"/>
      <w:marLeft w:val="0"/>
      <w:marRight w:val="0"/>
      <w:marTop w:val="0"/>
      <w:marBottom w:val="0"/>
      <w:divBdr>
        <w:top w:val="none" w:sz="0" w:space="0" w:color="auto"/>
        <w:left w:val="none" w:sz="0" w:space="0" w:color="auto"/>
        <w:bottom w:val="none" w:sz="0" w:space="0" w:color="auto"/>
        <w:right w:val="none" w:sz="0" w:space="0" w:color="auto"/>
      </w:divBdr>
    </w:div>
    <w:div w:id="638002847">
      <w:bodyDiv w:val="1"/>
      <w:marLeft w:val="0"/>
      <w:marRight w:val="0"/>
      <w:marTop w:val="0"/>
      <w:marBottom w:val="0"/>
      <w:divBdr>
        <w:top w:val="none" w:sz="0" w:space="0" w:color="auto"/>
        <w:left w:val="none" w:sz="0" w:space="0" w:color="auto"/>
        <w:bottom w:val="none" w:sz="0" w:space="0" w:color="auto"/>
        <w:right w:val="none" w:sz="0" w:space="0" w:color="auto"/>
      </w:divBdr>
    </w:div>
    <w:div w:id="643236140">
      <w:bodyDiv w:val="1"/>
      <w:marLeft w:val="0"/>
      <w:marRight w:val="0"/>
      <w:marTop w:val="0"/>
      <w:marBottom w:val="0"/>
      <w:divBdr>
        <w:top w:val="none" w:sz="0" w:space="0" w:color="auto"/>
        <w:left w:val="none" w:sz="0" w:space="0" w:color="auto"/>
        <w:bottom w:val="none" w:sz="0" w:space="0" w:color="auto"/>
        <w:right w:val="none" w:sz="0" w:space="0" w:color="auto"/>
      </w:divBdr>
    </w:div>
    <w:div w:id="643970774">
      <w:bodyDiv w:val="1"/>
      <w:marLeft w:val="0"/>
      <w:marRight w:val="0"/>
      <w:marTop w:val="0"/>
      <w:marBottom w:val="0"/>
      <w:divBdr>
        <w:top w:val="none" w:sz="0" w:space="0" w:color="auto"/>
        <w:left w:val="none" w:sz="0" w:space="0" w:color="auto"/>
        <w:bottom w:val="none" w:sz="0" w:space="0" w:color="auto"/>
        <w:right w:val="none" w:sz="0" w:space="0" w:color="auto"/>
      </w:divBdr>
    </w:div>
    <w:div w:id="656302083">
      <w:bodyDiv w:val="1"/>
      <w:marLeft w:val="0"/>
      <w:marRight w:val="0"/>
      <w:marTop w:val="0"/>
      <w:marBottom w:val="0"/>
      <w:divBdr>
        <w:top w:val="none" w:sz="0" w:space="0" w:color="auto"/>
        <w:left w:val="none" w:sz="0" w:space="0" w:color="auto"/>
        <w:bottom w:val="none" w:sz="0" w:space="0" w:color="auto"/>
        <w:right w:val="none" w:sz="0" w:space="0" w:color="auto"/>
      </w:divBdr>
    </w:div>
    <w:div w:id="657420189">
      <w:bodyDiv w:val="1"/>
      <w:marLeft w:val="0"/>
      <w:marRight w:val="0"/>
      <w:marTop w:val="0"/>
      <w:marBottom w:val="0"/>
      <w:divBdr>
        <w:top w:val="none" w:sz="0" w:space="0" w:color="auto"/>
        <w:left w:val="none" w:sz="0" w:space="0" w:color="auto"/>
        <w:bottom w:val="none" w:sz="0" w:space="0" w:color="auto"/>
        <w:right w:val="none" w:sz="0" w:space="0" w:color="auto"/>
      </w:divBdr>
    </w:div>
    <w:div w:id="676618701">
      <w:bodyDiv w:val="1"/>
      <w:marLeft w:val="0"/>
      <w:marRight w:val="0"/>
      <w:marTop w:val="0"/>
      <w:marBottom w:val="0"/>
      <w:divBdr>
        <w:top w:val="none" w:sz="0" w:space="0" w:color="auto"/>
        <w:left w:val="none" w:sz="0" w:space="0" w:color="auto"/>
        <w:bottom w:val="none" w:sz="0" w:space="0" w:color="auto"/>
        <w:right w:val="none" w:sz="0" w:space="0" w:color="auto"/>
      </w:divBdr>
    </w:div>
    <w:div w:id="677192723">
      <w:bodyDiv w:val="1"/>
      <w:marLeft w:val="0"/>
      <w:marRight w:val="0"/>
      <w:marTop w:val="0"/>
      <w:marBottom w:val="0"/>
      <w:divBdr>
        <w:top w:val="none" w:sz="0" w:space="0" w:color="auto"/>
        <w:left w:val="none" w:sz="0" w:space="0" w:color="auto"/>
        <w:bottom w:val="none" w:sz="0" w:space="0" w:color="auto"/>
        <w:right w:val="none" w:sz="0" w:space="0" w:color="auto"/>
      </w:divBdr>
    </w:div>
    <w:div w:id="680353122">
      <w:bodyDiv w:val="1"/>
      <w:marLeft w:val="0"/>
      <w:marRight w:val="0"/>
      <w:marTop w:val="0"/>
      <w:marBottom w:val="0"/>
      <w:divBdr>
        <w:top w:val="none" w:sz="0" w:space="0" w:color="auto"/>
        <w:left w:val="none" w:sz="0" w:space="0" w:color="auto"/>
        <w:bottom w:val="none" w:sz="0" w:space="0" w:color="auto"/>
        <w:right w:val="none" w:sz="0" w:space="0" w:color="auto"/>
      </w:divBdr>
    </w:div>
    <w:div w:id="680354719">
      <w:bodyDiv w:val="1"/>
      <w:marLeft w:val="0"/>
      <w:marRight w:val="0"/>
      <w:marTop w:val="0"/>
      <w:marBottom w:val="0"/>
      <w:divBdr>
        <w:top w:val="none" w:sz="0" w:space="0" w:color="auto"/>
        <w:left w:val="none" w:sz="0" w:space="0" w:color="auto"/>
        <w:bottom w:val="none" w:sz="0" w:space="0" w:color="auto"/>
        <w:right w:val="none" w:sz="0" w:space="0" w:color="auto"/>
      </w:divBdr>
    </w:div>
    <w:div w:id="686517578">
      <w:bodyDiv w:val="1"/>
      <w:marLeft w:val="0"/>
      <w:marRight w:val="0"/>
      <w:marTop w:val="0"/>
      <w:marBottom w:val="0"/>
      <w:divBdr>
        <w:top w:val="none" w:sz="0" w:space="0" w:color="auto"/>
        <w:left w:val="none" w:sz="0" w:space="0" w:color="auto"/>
        <w:bottom w:val="none" w:sz="0" w:space="0" w:color="auto"/>
        <w:right w:val="none" w:sz="0" w:space="0" w:color="auto"/>
      </w:divBdr>
    </w:div>
    <w:div w:id="702559694">
      <w:bodyDiv w:val="1"/>
      <w:marLeft w:val="0"/>
      <w:marRight w:val="0"/>
      <w:marTop w:val="0"/>
      <w:marBottom w:val="0"/>
      <w:divBdr>
        <w:top w:val="none" w:sz="0" w:space="0" w:color="auto"/>
        <w:left w:val="none" w:sz="0" w:space="0" w:color="auto"/>
        <w:bottom w:val="none" w:sz="0" w:space="0" w:color="auto"/>
        <w:right w:val="none" w:sz="0" w:space="0" w:color="auto"/>
      </w:divBdr>
    </w:div>
    <w:div w:id="705909603">
      <w:bodyDiv w:val="1"/>
      <w:marLeft w:val="0"/>
      <w:marRight w:val="0"/>
      <w:marTop w:val="0"/>
      <w:marBottom w:val="0"/>
      <w:divBdr>
        <w:top w:val="none" w:sz="0" w:space="0" w:color="auto"/>
        <w:left w:val="none" w:sz="0" w:space="0" w:color="auto"/>
        <w:bottom w:val="none" w:sz="0" w:space="0" w:color="auto"/>
        <w:right w:val="none" w:sz="0" w:space="0" w:color="auto"/>
      </w:divBdr>
    </w:div>
    <w:div w:id="706107336">
      <w:bodyDiv w:val="1"/>
      <w:marLeft w:val="0"/>
      <w:marRight w:val="0"/>
      <w:marTop w:val="0"/>
      <w:marBottom w:val="0"/>
      <w:divBdr>
        <w:top w:val="none" w:sz="0" w:space="0" w:color="auto"/>
        <w:left w:val="none" w:sz="0" w:space="0" w:color="auto"/>
        <w:bottom w:val="none" w:sz="0" w:space="0" w:color="auto"/>
        <w:right w:val="none" w:sz="0" w:space="0" w:color="auto"/>
      </w:divBdr>
    </w:div>
    <w:div w:id="706879930">
      <w:bodyDiv w:val="1"/>
      <w:marLeft w:val="0"/>
      <w:marRight w:val="0"/>
      <w:marTop w:val="0"/>
      <w:marBottom w:val="0"/>
      <w:divBdr>
        <w:top w:val="none" w:sz="0" w:space="0" w:color="auto"/>
        <w:left w:val="none" w:sz="0" w:space="0" w:color="auto"/>
        <w:bottom w:val="none" w:sz="0" w:space="0" w:color="auto"/>
        <w:right w:val="none" w:sz="0" w:space="0" w:color="auto"/>
      </w:divBdr>
    </w:div>
    <w:div w:id="707225612">
      <w:bodyDiv w:val="1"/>
      <w:marLeft w:val="0"/>
      <w:marRight w:val="0"/>
      <w:marTop w:val="0"/>
      <w:marBottom w:val="0"/>
      <w:divBdr>
        <w:top w:val="none" w:sz="0" w:space="0" w:color="auto"/>
        <w:left w:val="none" w:sz="0" w:space="0" w:color="auto"/>
        <w:bottom w:val="none" w:sz="0" w:space="0" w:color="auto"/>
        <w:right w:val="none" w:sz="0" w:space="0" w:color="auto"/>
      </w:divBdr>
    </w:div>
    <w:div w:id="722292919">
      <w:bodyDiv w:val="1"/>
      <w:marLeft w:val="0"/>
      <w:marRight w:val="0"/>
      <w:marTop w:val="0"/>
      <w:marBottom w:val="0"/>
      <w:divBdr>
        <w:top w:val="none" w:sz="0" w:space="0" w:color="auto"/>
        <w:left w:val="none" w:sz="0" w:space="0" w:color="auto"/>
        <w:bottom w:val="none" w:sz="0" w:space="0" w:color="auto"/>
        <w:right w:val="none" w:sz="0" w:space="0" w:color="auto"/>
      </w:divBdr>
    </w:div>
    <w:div w:id="727075681">
      <w:bodyDiv w:val="1"/>
      <w:marLeft w:val="0"/>
      <w:marRight w:val="0"/>
      <w:marTop w:val="0"/>
      <w:marBottom w:val="0"/>
      <w:divBdr>
        <w:top w:val="none" w:sz="0" w:space="0" w:color="auto"/>
        <w:left w:val="none" w:sz="0" w:space="0" w:color="auto"/>
        <w:bottom w:val="none" w:sz="0" w:space="0" w:color="auto"/>
        <w:right w:val="none" w:sz="0" w:space="0" w:color="auto"/>
      </w:divBdr>
    </w:div>
    <w:div w:id="733355815">
      <w:bodyDiv w:val="1"/>
      <w:marLeft w:val="0"/>
      <w:marRight w:val="0"/>
      <w:marTop w:val="0"/>
      <w:marBottom w:val="0"/>
      <w:divBdr>
        <w:top w:val="none" w:sz="0" w:space="0" w:color="auto"/>
        <w:left w:val="none" w:sz="0" w:space="0" w:color="auto"/>
        <w:bottom w:val="none" w:sz="0" w:space="0" w:color="auto"/>
        <w:right w:val="none" w:sz="0" w:space="0" w:color="auto"/>
      </w:divBdr>
    </w:div>
    <w:div w:id="734857264">
      <w:bodyDiv w:val="1"/>
      <w:marLeft w:val="0"/>
      <w:marRight w:val="0"/>
      <w:marTop w:val="0"/>
      <w:marBottom w:val="0"/>
      <w:divBdr>
        <w:top w:val="none" w:sz="0" w:space="0" w:color="auto"/>
        <w:left w:val="none" w:sz="0" w:space="0" w:color="auto"/>
        <w:bottom w:val="none" w:sz="0" w:space="0" w:color="auto"/>
        <w:right w:val="none" w:sz="0" w:space="0" w:color="auto"/>
      </w:divBdr>
    </w:div>
    <w:div w:id="741027455">
      <w:bodyDiv w:val="1"/>
      <w:marLeft w:val="0"/>
      <w:marRight w:val="0"/>
      <w:marTop w:val="0"/>
      <w:marBottom w:val="0"/>
      <w:divBdr>
        <w:top w:val="none" w:sz="0" w:space="0" w:color="auto"/>
        <w:left w:val="none" w:sz="0" w:space="0" w:color="auto"/>
        <w:bottom w:val="none" w:sz="0" w:space="0" w:color="auto"/>
        <w:right w:val="none" w:sz="0" w:space="0" w:color="auto"/>
      </w:divBdr>
    </w:div>
    <w:div w:id="748161719">
      <w:bodyDiv w:val="1"/>
      <w:marLeft w:val="0"/>
      <w:marRight w:val="0"/>
      <w:marTop w:val="0"/>
      <w:marBottom w:val="0"/>
      <w:divBdr>
        <w:top w:val="none" w:sz="0" w:space="0" w:color="auto"/>
        <w:left w:val="none" w:sz="0" w:space="0" w:color="auto"/>
        <w:bottom w:val="none" w:sz="0" w:space="0" w:color="auto"/>
        <w:right w:val="none" w:sz="0" w:space="0" w:color="auto"/>
      </w:divBdr>
    </w:div>
    <w:div w:id="754211347">
      <w:bodyDiv w:val="1"/>
      <w:marLeft w:val="0"/>
      <w:marRight w:val="0"/>
      <w:marTop w:val="0"/>
      <w:marBottom w:val="0"/>
      <w:divBdr>
        <w:top w:val="none" w:sz="0" w:space="0" w:color="auto"/>
        <w:left w:val="none" w:sz="0" w:space="0" w:color="auto"/>
        <w:bottom w:val="none" w:sz="0" w:space="0" w:color="auto"/>
        <w:right w:val="none" w:sz="0" w:space="0" w:color="auto"/>
      </w:divBdr>
    </w:div>
    <w:div w:id="754547265">
      <w:bodyDiv w:val="1"/>
      <w:marLeft w:val="0"/>
      <w:marRight w:val="0"/>
      <w:marTop w:val="0"/>
      <w:marBottom w:val="0"/>
      <w:divBdr>
        <w:top w:val="none" w:sz="0" w:space="0" w:color="auto"/>
        <w:left w:val="none" w:sz="0" w:space="0" w:color="auto"/>
        <w:bottom w:val="none" w:sz="0" w:space="0" w:color="auto"/>
        <w:right w:val="none" w:sz="0" w:space="0" w:color="auto"/>
      </w:divBdr>
    </w:div>
    <w:div w:id="762067456">
      <w:bodyDiv w:val="1"/>
      <w:marLeft w:val="0"/>
      <w:marRight w:val="0"/>
      <w:marTop w:val="0"/>
      <w:marBottom w:val="0"/>
      <w:divBdr>
        <w:top w:val="none" w:sz="0" w:space="0" w:color="auto"/>
        <w:left w:val="none" w:sz="0" w:space="0" w:color="auto"/>
        <w:bottom w:val="none" w:sz="0" w:space="0" w:color="auto"/>
        <w:right w:val="none" w:sz="0" w:space="0" w:color="auto"/>
      </w:divBdr>
    </w:div>
    <w:div w:id="766317538">
      <w:bodyDiv w:val="1"/>
      <w:marLeft w:val="0"/>
      <w:marRight w:val="0"/>
      <w:marTop w:val="0"/>
      <w:marBottom w:val="0"/>
      <w:divBdr>
        <w:top w:val="none" w:sz="0" w:space="0" w:color="auto"/>
        <w:left w:val="none" w:sz="0" w:space="0" w:color="auto"/>
        <w:bottom w:val="none" w:sz="0" w:space="0" w:color="auto"/>
        <w:right w:val="none" w:sz="0" w:space="0" w:color="auto"/>
      </w:divBdr>
    </w:div>
    <w:div w:id="768937632">
      <w:bodyDiv w:val="1"/>
      <w:marLeft w:val="0"/>
      <w:marRight w:val="0"/>
      <w:marTop w:val="0"/>
      <w:marBottom w:val="0"/>
      <w:divBdr>
        <w:top w:val="none" w:sz="0" w:space="0" w:color="auto"/>
        <w:left w:val="none" w:sz="0" w:space="0" w:color="auto"/>
        <w:bottom w:val="none" w:sz="0" w:space="0" w:color="auto"/>
        <w:right w:val="none" w:sz="0" w:space="0" w:color="auto"/>
      </w:divBdr>
    </w:div>
    <w:div w:id="770472043">
      <w:bodyDiv w:val="1"/>
      <w:marLeft w:val="0"/>
      <w:marRight w:val="0"/>
      <w:marTop w:val="0"/>
      <w:marBottom w:val="0"/>
      <w:divBdr>
        <w:top w:val="none" w:sz="0" w:space="0" w:color="auto"/>
        <w:left w:val="none" w:sz="0" w:space="0" w:color="auto"/>
        <w:bottom w:val="none" w:sz="0" w:space="0" w:color="auto"/>
        <w:right w:val="none" w:sz="0" w:space="0" w:color="auto"/>
      </w:divBdr>
    </w:div>
    <w:div w:id="777143934">
      <w:bodyDiv w:val="1"/>
      <w:marLeft w:val="0"/>
      <w:marRight w:val="0"/>
      <w:marTop w:val="0"/>
      <w:marBottom w:val="0"/>
      <w:divBdr>
        <w:top w:val="none" w:sz="0" w:space="0" w:color="auto"/>
        <w:left w:val="none" w:sz="0" w:space="0" w:color="auto"/>
        <w:bottom w:val="none" w:sz="0" w:space="0" w:color="auto"/>
        <w:right w:val="none" w:sz="0" w:space="0" w:color="auto"/>
      </w:divBdr>
    </w:div>
    <w:div w:id="781850415">
      <w:bodyDiv w:val="1"/>
      <w:marLeft w:val="0"/>
      <w:marRight w:val="0"/>
      <w:marTop w:val="0"/>
      <w:marBottom w:val="0"/>
      <w:divBdr>
        <w:top w:val="none" w:sz="0" w:space="0" w:color="auto"/>
        <w:left w:val="none" w:sz="0" w:space="0" w:color="auto"/>
        <w:bottom w:val="none" w:sz="0" w:space="0" w:color="auto"/>
        <w:right w:val="none" w:sz="0" w:space="0" w:color="auto"/>
      </w:divBdr>
    </w:div>
    <w:div w:id="786897128">
      <w:bodyDiv w:val="1"/>
      <w:marLeft w:val="0"/>
      <w:marRight w:val="0"/>
      <w:marTop w:val="0"/>
      <w:marBottom w:val="0"/>
      <w:divBdr>
        <w:top w:val="none" w:sz="0" w:space="0" w:color="auto"/>
        <w:left w:val="none" w:sz="0" w:space="0" w:color="auto"/>
        <w:bottom w:val="none" w:sz="0" w:space="0" w:color="auto"/>
        <w:right w:val="none" w:sz="0" w:space="0" w:color="auto"/>
      </w:divBdr>
    </w:div>
    <w:div w:id="789402569">
      <w:bodyDiv w:val="1"/>
      <w:marLeft w:val="0"/>
      <w:marRight w:val="0"/>
      <w:marTop w:val="0"/>
      <w:marBottom w:val="0"/>
      <w:divBdr>
        <w:top w:val="none" w:sz="0" w:space="0" w:color="auto"/>
        <w:left w:val="none" w:sz="0" w:space="0" w:color="auto"/>
        <w:bottom w:val="none" w:sz="0" w:space="0" w:color="auto"/>
        <w:right w:val="none" w:sz="0" w:space="0" w:color="auto"/>
      </w:divBdr>
    </w:div>
    <w:div w:id="791363554">
      <w:bodyDiv w:val="1"/>
      <w:marLeft w:val="0"/>
      <w:marRight w:val="0"/>
      <w:marTop w:val="0"/>
      <w:marBottom w:val="0"/>
      <w:divBdr>
        <w:top w:val="none" w:sz="0" w:space="0" w:color="auto"/>
        <w:left w:val="none" w:sz="0" w:space="0" w:color="auto"/>
        <w:bottom w:val="none" w:sz="0" w:space="0" w:color="auto"/>
        <w:right w:val="none" w:sz="0" w:space="0" w:color="auto"/>
      </w:divBdr>
    </w:div>
    <w:div w:id="791560195">
      <w:bodyDiv w:val="1"/>
      <w:marLeft w:val="0"/>
      <w:marRight w:val="0"/>
      <w:marTop w:val="0"/>
      <w:marBottom w:val="0"/>
      <w:divBdr>
        <w:top w:val="none" w:sz="0" w:space="0" w:color="auto"/>
        <w:left w:val="none" w:sz="0" w:space="0" w:color="auto"/>
        <w:bottom w:val="none" w:sz="0" w:space="0" w:color="auto"/>
        <w:right w:val="none" w:sz="0" w:space="0" w:color="auto"/>
      </w:divBdr>
    </w:div>
    <w:div w:id="806749800">
      <w:bodyDiv w:val="1"/>
      <w:marLeft w:val="0"/>
      <w:marRight w:val="0"/>
      <w:marTop w:val="0"/>
      <w:marBottom w:val="0"/>
      <w:divBdr>
        <w:top w:val="none" w:sz="0" w:space="0" w:color="auto"/>
        <w:left w:val="none" w:sz="0" w:space="0" w:color="auto"/>
        <w:bottom w:val="none" w:sz="0" w:space="0" w:color="auto"/>
        <w:right w:val="none" w:sz="0" w:space="0" w:color="auto"/>
      </w:divBdr>
    </w:div>
    <w:div w:id="827749279">
      <w:bodyDiv w:val="1"/>
      <w:marLeft w:val="0"/>
      <w:marRight w:val="0"/>
      <w:marTop w:val="0"/>
      <w:marBottom w:val="0"/>
      <w:divBdr>
        <w:top w:val="none" w:sz="0" w:space="0" w:color="auto"/>
        <w:left w:val="none" w:sz="0" w:space="0" w:color="auto"/>
        <w:bottom w:val="none" w:sz="0" w:space="0" w:color="auto"/>
        <w:right w:val="none" w:sz="0" w:space="0" w:color="auto"/>
      </w:divBdr>
    </w:div>
    <w:div w:id="828521290">
      <w:bodyDiv w:val="1"/>
      <w:marLeft w:val="0"/>
      <w:marRight w:val="0"/>
      <w:marTop w:val="0"/>
      <w:marBottom w:val="0"/>
      <w:divBdr>
        <w:top w:val="none" w:sz="0" w:space="0" w:color="auto"/>
        <w:left w:val="none" w:sz="0" w:space="0" w:color="auto"/>
        <w:bottom w:val="none" w:sz="0" w:space="0" w:color="auto"/>
        <w:right w:val="none" w:sz="0" w:space="0" w:color="auto"/>
      </w:divBdr>
    </w:div>
    <w:div w:id="837772716">
      <w:bodyDiv w:val="1"/>
      <w:marLeft w:val="0"/>
      <w:marRight w:val="0"/>
      <w:marTop w:val="0"/>
      <w:marBottom w:val="0"/>
      <w:divBdr>
        <w:top w:val="none" w:sz="0" w:space="0" w:color="auto"/>
        <w:left w:val="none" w:sz="0" w:space="0" w:color="auto"/>
        <w:bottom w:val="none" w:sz="0" w:space="0" w:color="auto"/>
        <w:right w:val="none" w:sz="0" w:space="0" w:color="auto"/>
      </w:divBdr>
    </w:div>
    <w:div w:id="849833308">
      <w:bodyDiv w:val="1"/>
      <w:marLeft w:val="0"/>
      <w:marRight w:val="0"/>
      <w:marTop w:val="0"/>
      <w:marBottom w:val="0"/>
      <w:divBdr>
        <w:top w:val="none" w:sz="0" w:space="0" w:color="auto"/>
        <w:left w:val="none" w:sz="0" w:space="0" w:color="auto"/>
        <w:bottom w:val="none" w:sz="0" w:space="0" w:color="auto"/>
        <w:right w:val="none" w:sz="0" w:space="0" w:color="auto"/>
      </w:divBdr>
    </w:div>
    <w:div w:id="850333967">
      <w:bodyDiv w:val="1"/>
      <w:marLeft w:val="0"/>
      <w:marRight w:val="0"/>
      <w:marTop w:val="0"/>
      <w:marBottom w:val="0"/>
      <w:divBdr>
        <w:top w:val="none" w:sz="0" w:space="0" w:color="auto"/>
        <w:left w:val="none" w:sz="0" w:space="0" w:color="auto"/>
        <w:bottom w:val="none" w:sz="0" w:space="0" w:color="auto"/>
        <w:right w:val="none" w:sz="0" w:space="0" w:color="auto"/>
      </w:divBdr>
    </w:div>
    <w:div w:id="862092924">
      <w:bodyDiv w:val="1"/>
      <w:marLeft w:val="0"/>
      <w:marRight w:val="0"/>
      <w:marTop w:val="0"/>
      <w:marBottom w:val="0"/>
      <w:divBdr>
        <w:top w:val="none" w:sz="0" w:space="0" w:color="auto"/>
        <w:left w:val="none" w:sz="0" w:space="0" w:color="auto"/>
        <w:bottom w:val="none" w:sz="0" w:space="0" w:color="auto"/>
        <w:right w:val="none" w:sz="0" w:space="0" w:color="auto"/>
      </w:divBdr>
    </w:div>
    <w:div w:id="867371312">
      <w:bodyDiv w:val="1"/>
      <w:marLeft w:val="0"/>
      <w:marRight w:val="0"/>
      <w:marTop w:val="0"/>
      <w:marBottom w:val="0"/>
      <w:divBdr>
        <w:top w:val="none" w:sz="0" w:space="0" w:color="auto"/>
        <w:left w:val="none" w:sz="0" w:space="0" w:color="auto"/>
        <w:bottom w:val="none" w:sz="0" w:space="0" w:color="auto"/>
        <w:right w:val="none" w:sz="0" w:space="0" w:color="auto"/>
      </w:divBdr>
    </w:div>
    <w:div w:id="870843940">
      <w:bodyDiv w:val="1"/>
      <w:marLeft w:val="0"/>
      <w:marRight w:val="0"/>
      <w:marTop w:val="0"/>
      <w:marBottom w:val="0"/>
      <w:divBdr>
        <w:top w:val="none" w:sz="0" w:space="0" w:color="auto"/>
        <w:left w:val="none" w:sz="0" w:space="0" w:color="auto"/>
        <w:bottom w:val="none" w:sz="0" w:space="0" w:color="auto"/>
        <w:right w:val="none" w:sz="0" w:space="0" w:color="auto"/>
      </w:divBdr>
    </w:div>
    <w:div w:id="871649685">
      <w:bodyDiv w:val="1"/>
      <w:marLeft w:val="0"/>
      <w:marRight w:val="0"/>
      <w:marTop w:val="0"/>
      <w:marBottom w:val="0"/>
      <w:divBdr>
        <w:top w:val="none" w:sz="0" w:space="0" w:color="auto"/>
        <w:left w:val="none" w:sz="0" w:space="0" w:color="auto"/>
        <w:bottom w:val="none" w:sz="0" w:space="0" w:color="auto"/>
        <w:right w:val="none" w:sz="0" w:space="0" w:color="auto"/>
      </w:divBdr>
    </w:div>
    <w:div w:id="871723674">
      <w:bodyDiv w:val="1"/>
      <w:marLeft w:val="0"/>
      <w:marRight w:val="0"/>
      <w:marTop w:val="0"/>
      <w:marBottom w:val="0"/>
      <w:divBdr>
        <w:top w:val="none" w:sz="0" w:space="0" w:color="auto"/>
        <w:left w:val="none" w:sz="0" w:space="0" w:color="auto"/>
        <w:bottom w:val="none" w:sz="0" w:space="0" w:color="auto"/>
        <w:right w:val="none" w:sz="0" w:space="0" w:color="auto"/>
      </w:divBdr>
    </w:div>
    <w:div w:id="872305286">
      <w:bodyDiv w:val="1"/>
      <w:marLeft w:val="0"/>
      <w:marRight w:val="0"/>
      <w:marTop w:val="0"/>
      <w:marBottom w:val="0"/>
      <w:divBdr>
        <w:top w:val="none" w:sz="0" w:space="0" w:color="auto"/>
        <w:left w:val="none" w:sz="0" w:space="0" w:color="auto"/>
        <w:bottom w:val="none" w:sz="0" w:space="0" w:color="auto"/>
        <w:right w:val="none" w:sz="0" w:space="0" w:color="auto"/>
      </w:divBdr>
    </w:div>
    <w:div w:id="873923751">
      <w:bodyDiv w:val="1"/>
      <w:marLeft w:val="0"/>
      <w:marRight w:val="0"/>
      <w:marTop w:val="0"/>
      <w:marBottom w:val="0"/>
      <w:divBdr>
        <w:top w:val="none" w:sz="0" w:space="0" w:color="auto"/>
        <w:left w:val="none" w:sz="0" w:space="0" w:color="auto"/>
        <w:bottom w:val="none" w:sz="0" w:space="0" w:color="auto"/>
        <w:right w:val="none" w:sz="0" w:space="0" w:color="auto"/>
      </w:divBdr>
    </w:div>
    <w:div w:id="880704924">
      <w:bodyDiv w:val="1"/>
      <w:marLeft w:val="0"/>
      <w:marRight w:val="0"/>
      <w:marTop w:val="0"/>
      <w:marBottom w:val="0"/>
      <w:divBdr>
        <w:top w:val="none" w:sz="0" w:space="0" w:color="auto"/>
        <w:left w:val="none" w:sz="0" w:space="0" w:color="auto"/>
        <w:bottom w:val="none" w:sz="0" w:space="0" w:color="auto"/>
        <w:right w:val="none" w:sz="0" w:space="0" w:color="auto"/>
      </w:divBdr>
    </w:div>
    <w:div w:id="896086160">
      <w:bodyDiv w:val="1"/>
      <w:marLeft w:val="0"/>
      <w:marRight w:val="0"/>
      <w:marTop w:val="0"/>
      <w:marBottom w:val="0"/>
      <w:divBdr>
        <w:top w:val="none" w:sz="0" w:space="0" w:color="auto"/>
        <w:left w:val="none" w:sz="0" w:space="0" w:color="auto"/>
        <w:bottom w:val="none" w:sz="0" w:space="0" w:color="auto"/>
        <w:right w:val="none" w:sz="0" w:space="0" w:color="auto"/>
      </w:divBdr>
    </w:div>
    <w:div w:id="903221568">
      <w:bodyDiv w:val="1"/>
      <w:marLeft w:val="0"/>
      <w:marRight w:val="0"/>
      <w:marTop w:val="0"/>
      <w:marBottom w:val="0"/>
      <w:divBdr>
        <w:top w:val="none" w:sz="0" w:space="0" w:color="auto"/>
        <w:left w:val="none" w:sz="0" w:space="0" w:color="auto"/>
        <w:bottom w:val="none" w:sz="0" w:space="0" w:color="auto"/>
        <w:right w:val="none" w:sz="0" w:space="0" w:color="auto"/>
      </w:divBdr>
    </w:div>
    <w:div w:id="910043051">
      <w:bodyDiv w:val="1"/>
      <w:marLeft w:val="0"/>
      <w:marRight w:val="0"/>
      <w:marTop w:val="0"/>
      <w:marBottom w:val="0"/>
      <w:divBdr>
        <w:top w:val="none" w:sz="0" w:space="0" w:color="auto"/>
        <w:left w:val="none" w:sz="0" w:space="0" w:color="auto"/>
        <w:bottom w:val="none" w:sz="0" w:space="0" w:color="auto"/>
        <w:right w:val="none" w:sz="0" w:space="0" w:color="auto"/>
      </w:divBdr>
    </w:div>
    <w:div w:id="919296462">
      <w:bodyDiv w:val="1"/>
      <w:marLeft w:val="0"/>
      <w:marRight w:val="0"/>
      <w:marTop w:val="0"/>
      <w:marBottom w:val="0"/>
      <w:divBdr>
        <w:top w:val="none" w:sz="0" w:space="0" w:color="auto"/>
        <w:left w:val="none" w:sz="0" w:space="0" w:color="auto"/>
        <w:bottom w:val="none" w:sz="0" w:space="0" w:color="auto"/>
        <w:right w:val="none" w:sz="0" w:space="0" w:color="auto"/>
      </w:divBdr>
    </w:div>
    <w:div w:id="922957922">
      <w:bodyDiv w:val="1"/>
      <w:marLeft w:val="0"/>
      <w:marRight w:val="0"/>
      <w:marTop w:val="0"/>
      <w:marBottom w:val="0"/>
      <w:divBdr>
        <w:top w:val="none" w:sz="0" w:space="0" w:color="auto"/>
        <w:left w:val="none" w:sz="0" w:space="0" w:color="auto"/>
        <w:bottom w:val="none" w:sz="0" w:space="0" w:color="auto"/>
        <w:right w:val="none" w:sz="0" w:space="0" w:color="auto"/>
      </w:divBdr>
    </w:div>
    <w:div w:id="923297057">
      <w:bodyDiv w:val="1"/>
      <w:marLeft w:val="0"/>
      <w:marRight w:val="0"/>
      <w:marTop w:val="0"/>
      <w:marBottom w:val="0"/>
      <w:divBdr>
        <w:top w:val="none" w:sz="0" w:space="0" w:color="auto"/>
        <w:left w:val="none" w:sz="0" w:space="0" w:color="auto"/>
        <w:bottom w:val="none" w:sz="0" w:space="0" w:color="auto"/>
        <w:right w:val="none" w:sz="0" w:space="0" w:color="auto"/>
      </w:divBdr>
    </w:div>
    <w:div w:id="930357106">
      <w:bodyDiv w:val="1"/>
      <w:marLeft w:val="0"/>
      <w:marRight w:val="0"/>
      <w:marTop w:val="0"/>
      <w:marBottom w:val="0"/>
      <w:divBdr>
        <w:top w:val="none" w:sz="0" w:space="0" w:color="auto"/>
        <w:left w:val="none" w:sz="0" w:space="0" w:color="auto"/>
        <w:bottom w:val="none" w:sz="0" w:space="0" w:color="auto"/>
        <w:right w:val="none" w:sz="0" w:space="0" w:color="auto"/>
      </w:divBdr>
    </w:div>
    <w:div w:id="931350956">
      <w:bodyDiv w:val="1"/>
      <w:marLeft w:val="0"/>
      <w:marRight w:val="0"/>
      <w:marTop w:val="0"/>
      <w:marBottom w:val="0"/>
      <w:divBdr>
        <w:top w:val="none" w:sz="0" w:space="0" w:color="auto"/>
        <w:left w:val="none" w:sz="0" w:space="0" w:color="auto"/>
        <w:bottom w:val="none" w:sz="0" w:space="0" w:color="auto"/>
        <w:right w:val="none" w:sz="0" w:space="0" w:color="auto"/>
      </w:divBdr>
    </w:div>
    <w:div w:id="934484976">
      <w:bodyDiv w:val="1"/>
      <w:marLeft w:val="0"/>
      <w:marRight w:val="0"/>
      <w:marTop w:val="0"/>
      <w:marBottom w:val="0"/>
      <w:divBdr>
        <w:top w:val="none" w:sz="0" w:space="0" w:color="auto"/>
        <w:left w:val="none" w:sz="0" w:space="0" w:color="auto"/>
        <w:bottom w:val="none" w:sz="0" w:space="0" w:color="auto"/>
        <w:right w:val="none" w:sz="0" w:space="0" w:color="auto"/>
      </w:divBdr>
    </w:div>
    <w:div w:id="938028117">
      <w:bodyDiv w:val="1"/>
      <w:marLeft w:val="0"/>
      <w:marRight w:val="0"/>
      <w:marTop w:val="0"/>
      <w:marBottom w:val="0"/>
      <w:divBdr>
        <w:top w:val="none" w:sz="0" w:space="0" w:color="auto"/>
        <w:left w:val="none" w:sz="0" w:space="0" w:color="auto"/>
        <w:bottom w:val="none" w:sz="0" w:space="0" w:color="auto"/>
        <w:right w:val="none" w:sz="0" w:space="0" w:color="auto"/>
      </w:divBdr>
    </w:div>
    <w:div w:id="941228785">
      <w:bodyDiv w:val="1"/>
      <w:marLeft w:val="0"/>
      <w:marRight w:val="0"/>
      <w:marTop w:val="0"/>
      <w:marBottom w:val="0"/>
      <w:divBdr>
        <w:top w:val="none" w:sz="0" w:space="0" w:color="auto"/>
        <w:left w:val="none" w:sz="0" w:space="0" w:color="auto"/>
        <w:bottom w:val="none" w:sz="0" w:space="0" w:color="auto"/>
        <w:right w:val="none" w:sz="0" w:space="0" w:color="auto"/>
      </w:divBdr>
    </w:div>
    <w:div w:id="947392085">
      <w:bodyDiv w:val="1"/>
      <w:marLeft w:val="0"/>
      <w:marRight w:val="0"/>
      <w:marTop w:val="0"/>
      <w:marBottom w:val="0"/>
      <w:divBdr>
        <w:top w:val="none" w:sz="0" w:space="0" w:color="auto"/>
        <w:left w:val="none" w:sz="0" w:space="0" w:color="auto"/>
        <w:bottom w:val="none" w:sz="0" w:space="0" w:color="auto"/>
        <w:right w:val="none" w:sz="0" w:space="0" w:color="auto"/>
      </w:divBdr>
    </w:div>
    <w:div w:id="950432160">
      <w:bodyDiv w:val="1"/>
      <w:marLeft w:val="0"/>
      <w:marRight w:val="0"/>
      <w:marTop w:val="0"/>
      <w:marBottom w:val="0"/>
      <w:divBdr>
        <w:top w:val="none" w:sz="0" w:space="0" w:color="auto"/>
        <w:left w:val="none" w:sz="0" w:space="0" w:color="auto"/>
        <w:bottom w:val="none" w:sz="0" w:space="0" w:color="auto"/>
        <w:right w:val="none" w:sz="0" w:space="0" w:color="auto"/>
      </w:divBdr>
    </w:div>
    <w:div w:id="953904170">
      <w:bodyDiv w:val="1"/>
      <w:marLeft w:val="0"/>
      <w:marRight w:val="0"/>
      <w:marTop w:val="0"/>
      <w:marBottom w:val="0"/>
      <w:divBdr>
        <w:top w:val="none" w:sz="0" w:space="0" w:color="auto"/>
        <w:left w:val="none" w:sz="0" w:space="0" w:color="auto"/>
        <w:bottom w:val="none" w:sz="0" w:space="0" w:color="auto"/>
        <w:right w:val="none" w:sz="0" w:space="0" w:color="auto"/>
      </w:divBdr>
    </w:div>
    <w:div w:id="955330096">
      <w:bodyDiv w:val="1"/>
      <w:marLeft w:val="0"/>
      <w:marRight w:val="0"/>
      <w:marTop w:val="0"/>
      <w:marBottom w:val="0"/>
      <w:divBdr>
        <w:top w:val="none" w:sz="0" w:space="0" w:color="auto"/>
        <w:left w:val="none" w:sz="0" w:space="0" w:color="auto"/>
        <w:bottom w:val="none" w:sz="0" w:space="0" w:color="auto"/>
        <w:right w:val="none" w:sz="0" w:space="0" w:color="auto"/>
      </w:divBdr>
    </w:div>
    <w:div w:id="955602247">
      <w:bodyDiv w:val="1"/>
      <w:marLeft w:val="0"/>
      <w:marRight w:val="0"/>
      <w:marTop w:val="0"/>
      <w:marBottom w:val="0"/>
      <w:divBdr>
        <w:top w:val="none" w:sz="0" w:space="0" w:color="auto"/>
        <w:left w:val="none" w:sz="0" w:space="0" w:color="auto"/>
        <w:bottom w:val="none" w:sz="0" w:space="0" w:color="auto"/>
        <w:right w:val="none" w:sz="0" w:space="0" w:color="auto"/>
      </w:divBdr>
    </w:div>
    <w:div w:id="958147347">
      <w:bodyDiv w:val="1"/>
      <w:marLeft w:val="0"/>
      <w:marRight w:val="0"/>
      <w:marTop w:val="0"/>
      <w:marBottom w:val="0"/>
      <w:divBdr>
        <w:top w:val="none" w:sz="0" w:space="0" w:color="auto"/>
        <w:left w:val="none" w:sz="0" w:space="0" w:color="auto"/>
        <w:bottom w:val="none" w:sz="0" w:space="0" w:color="auto"/>
        <w:right w:val="none" w:sz="0" w:space="0" w:color="auto"/>
      </w:divBdr>
    </w:div>
    <w:div w:id="962925171">
      <w:bodyDiv w:val="1"/>
      <w:marLeft w:val="0"/>
      <w:marRight w:val="0"/>
      <w:marTop w:val="0"/>
      <w:marBottom w:val="0"/>
      <w:divBdr>
        <w:top w:val="none" w:sz="0" w:space="0" w:color="auto"/>
        <w:left w:val="none" w:sz="0" w:space="0" w:color="auto"/>
        <w:bottom w:val="none" w:sz="0" w:space="0" w:color="auto"/>
        <w:right w:val="none" w:sz="0" w:space="0" w:color="auto"/>
      </w:divBdr>
    </w:div>
    <w:div w:id="971322874">
      <w:bodyDiv w:val="1"/>
      <w:marLeft w:val="0"/>
      <w:marRight w:val="0"/>
      <w:marTop w:val="0"/>
      <w:marBottom w:val="0"/>
      <w:divBdr>
        <w:top w:val="none" w:sz="0" w:space="0" w:color="auto"/>
        <w:left w:val="none" w:sz="0" w:space="0" w:color="auto"/>
        <w:bottom w:val="none" w:sz="0" w:space="0" w:color="auto"/>
        <w:right w:val="none" w:sz="0" w:space="0" w:color="auto"/>
      </w:divBdr>
    </w:div>
    <w:div w:id="983124348">
      <w:bodyDiv w:val="1"/>
      <w:marLeft w:val="0"/>
      <w:marRight w:val="0"/>
      <w:marTop w:val="0"/>
      <w:marBottom w:val="0"/>
      <w:divBdr>
        <w:top w:val="none" w:sz="0" w:space="0" w:color="auto"/>
        <w:left w:val="none" w:sz="0" w:space="0" w:color="auto"/>
        <w:bottom w:val="none" w:sz="0" w:space="0" w:color="auto"/>
        <w:right w:val="none" w:sz="0" w:space="0" w:color="auto"/>
      </w:divBdr>
    </w:div>
    <w:div w:id="985818336">
      <w:bodyDiv w:val="1"/>
      <w:marLeft w:val="0"/>
      <w:marRight w:val="0"/>
      <w:marTop w:val="0"/>
      <w:marBottom w:val="0"/>
      <w:divBdr>
        <w:top w:val="none" w:sz="0" w:space="0" w:color="auto"/>
        <w:left w:val="none" w:sz="0" w:space="0" w:color="auto"/>
        <w:bottom w:val="none" w:sz="0" w:space="0" w:color="auto"/>
        <w:right w:val="none" w:sz="0" w:space="0" w:color="auto"/>
      </w:divBdr>
    </w:div>
    <w:div w:id="1002124726">
      <w:bodyDiv w:val="1"/>
      <w:marLeft w:val="0"/>
      <w:marRight w:val="0"/>
      <w:marTop w:val="0"/>
      <w:marBottom w:val="0"/>
      <w:divBdr>
        <w:top w:val="none" w:sz="0" w:space="0" w:color="auto"/>
        <w:left w:val="none" w:sz="0" w:space="0" w:color="auto"/>
        <w:bottom w:val="none" w:sz="0" w:space="0" w:color="auto"/>
        <w:right w:val="none" w:sz="0" w:space="0" w:color="auto"/>
      </w:divBdr>
    </w:div>
    <w:div w:id="1006979410">
      <w:bodyDiv w:val="1"/>
      <w:marLeft w:val="0"/>
      <w:marRight w:val="0"/>
      <w:marTop w:val="0"/>
      <w:marBottom w:val="0"/>
      <w:divBdr>
        <w:top w:val="none" w:sz="0" w:space="0" w:color="auto"/>
        <w:left w:val="none" w:sz="0" w:space="0" w:color="auto"/>
        <w:bottom w:val="none" w:sz="0" w:space="0" w:color="auto"/>
        <w:right w:val="none" w:sz="0" w:space="0" w:color="auto"/>
      </w:divBdr>
    </w:div>
    <w:div w:id="1009526783">
      <w:bodyDiv w:val="1"/>
      <w:marLeft w:val="0"/>
      <w:marRight w:val="0"/>
      <w:marTop w:val="0"/>
      <w:marBottom w:val="0"/>
      <w:divBdr>
        <w:top w:val="none" w:sz="0" w:space="0" w:color="auto"/>
        <w:left w:val="none" w:sz="0" w:space="0" w:color="auto"/>
        <w:bottom w:val="none" w:sz="0" w:space="0" w:color="auto"/>
        <w:right w:val="none" w:sz="0" w:space="0" w:color="auto"/>
      </w:divBdr>
    </w:div>
    <w:div w:id="1014724743">
      <w:bodyDiv w:val="1"/>
      <w:marLeft w:val="0"/>
      <w:marRight w:val="0"/>
      <w:marTop w:val="0"/>
      <w:marBottom w:val="0"/>
      <w:divBdr>
        <w:top w:val="none" w:sz="0" w:space="0" w:color="auto"/>
        <w:left w:val="none" w:sz="0" w:space="0" w:color="auto"/>
        <w:bottom w:val="none" w:sz="0" w:space="0" w:color="auto"/>
        <w:right w:val="none" w:sz="0" w:space="0" w:color="auto"/>
      </w:divBdr>
    </w:div>
    <w:div w:id="1019510462">
      <w:bodyDiv w:val="1"/>
      <w:marLeft w:val="0"/>
      <w:marRight w:val="0"/>
      <w:marTop w:val="0"/>
      <w:marBottom w:val="0"/>
      <w:divBdr>
        <w:top w:val="none" w:sz="0" w:space="0" w:color="auto"/>
        <w:left w:val="none" w:sz="0" w:space="0" w:color="auto"/>
        <w:bottom w:val="none" w:sz="0" w:space="0" w:color="auto"/>
        <w:right w:val="none" w:sz="0" w:space="0" w:color="auto"/>
      </w:divBdr>
    </w:div>
    <w:div w:id="1022247684">
      <w:bodyDiv w:val="1"/>
      <w:marLeft w:val="0"/>
      <w:marRight w:val="0"/>
      <w:marTop w:val="0"/>
      <w:marBottom w:val="0"/>
      <w:divBdr>
        <w:top w:val="none" w:sz="0" w:space="0" w:color="auto"/>
        <w:left w:val="none" w:sz="0" w:space="0" w:color="auto"/>
        <w:bottom w:val="none" w:sz="0" w:space="0" w:color="auto"/>
        <w:right w:val="none" w:sz="0" w:space="0" w:color="auto"/>
      </w:divBdr>
    </w:div>
    <w:div w:id="1024139460">
      <w:bodyDiv w:val="1"/>
      <w:marLeft w:val="0"/>
      <w:marRight w:val="0"/>
      <w:marTop w:val="0"/>
      <w:marBottom w:val="0"/>
      <w:divBdr>
        <w:top w:val="none" w:sz="0" w:space="0" w:color="auto"/>
        <w:left w:val="none" w:sz="0" w:space="0" w:color="auto"/>
        <w:bottom w:val="none" w:sz="0" w:space="0" w:color="auto"/>
        <w:right w:val="none" w:sz="0" w:space="0" w:color="auto"/>
      </w:divBdr>
    </w:div>
    <w:div w:id="1036659551">
      <w:bodyDiv w:val="1"/>
      <w:marLeft w:val="0"/>
      <w:marRight w:val="0"/>
      <w:marTop w:val="0"/>
      <w:marBottom w:val="0"/>
      <w:divBdr>
        <w:top w:val="none" w:sz="0" w:space="0" w:color="auto"/>
        <w:left w:val="none" w:sz="0" w:space="0" w:color="auto"/>
        <w:bottom w:val="none" w:sz="0" w:space="0" w:color="auto"/>
        <w:right w:val="none" w:sz="0" w:space="0" w:color="auto"/>
      </w:divBdr>
    </w:div>
    <w:div w:id="1051533514">
      <w:bodyDiv w:val="1"/>
      <w:marLeft w:val="0"/>
      <w:marRight w:val="0"/>
      <w:marTop w:val="0"/>
      <w:marBottom w:val="0"/>
      <w:divBdr>
        <w:top w:val="none" w:sz="0" w:space="0" w:color="auto"/>
        <w:left w:val="none" w:sz="0" w:space="0" w:color="auto"/>
        <w:bottom w:val="none" w:sz="0" w:space="0" w:color="auto"/>
        <w:right w:val="none" w:sz="0" w:space="0" w:color="auto"/>
      </w:divBdr>
    </w:div>
    <w:div w:id="1055859968">
      <w:bodyDiv w:val="1"/>
      <w:marLeft w:val="0"/>
      <w:marRight w:val="0"/>
      <w:marTop w:val="0"/>
      <w:marBottom w:val="0"/>
      <w:divBdr>
        <w:top w:val="none" w:sz="0" w:space="0" w:color="auto"/>
        <w:left w:val="none" w:sz="0" w:space="0" w:color="auto"/>
        <w:bottom w:val="none" w:sz="0" w:space="0" w:color="auto"/>
        <w:right w:val="none" w:sz="0" w:space="0" w:color="auto"/>
      </w:divBdr>
    </w:div>
    <w:div w:id="1059356584">
      <w:bodyDiv w:val="1"/>
      <w:marLeft w:val="0"/>
      <w:marRight w:val="0"/>
      <w:marTop w:val="0"/>
      <w:marBottom w:val="0"/>
      <w:divBdr>
        <w:top w:val="none" w:sz="0" w:space="0" w:color="auto"/>
        <w:left w:val="none" w:sz="0" w:space="0" w:color="auto"/>
        <w:bottom w:val="none" w:sz="0" w:space="0" w:color="auto"/>
        <w:right w:val="none" w:sz="0" w:space="0" w:color="auto"/>
      </w:divBdr>
    </w:div>
    <w:div w:id="1060906355">
      <w:bodyDiv w:val="1"/>
      <w:marLeft w:val="0"/>
      <w:marRight w:val="0"/>
      <w:marTop w:val="0"/>
      <w:marBottom w:val="0"/>
      <w:divBdr>
        <w:top w:val="none" w:sz="0" w:space="0" w:color="auto"/>
        <w:left w:val="none" w:sz="0" w:space="0" w:color="auto"/>
        <w:bottom w:val="none" w:sz="0" w:space="0" w:color="auto"/>
        <w:right w:val="none" w:sz="0" w:space="0" w:color="auto"/>
      </w:divBdr>
    </w:div>
    <w:div w:id="1061438184">
      <w:bodyDiv w:val="1"/>
      <w:marLeft w:val="0"/>
      <w:marRight w:val="0"/>
      <w:marTop w:val="0"/>
      <w:marBottom w:val="0"/>
      <w:divBdr>
        <w:top w:val="none" w:sz="0" w:space="0" w:color="auto"/>
        <w:left w:val="none" w:sz="0" w:space="0" w:color="auto"/>
        <w:bottom w:val="none" w:sz="0" w:space="0" w:color="auto"/>
        <w:right w:val="none" w:sz="0" w:space="0" w:color="auto"/>
      </w:divBdr>
    </w:div>
    <w:div w:id="1063798239">
      <w:bodyDiv w:val="1"/>
      <w:marLeft w:val="0"/>
      <w:marRight w:val="0"/>
      <w:marTop w:val="0"/>
      <w:marBottom w:val="0"/>
      <w:divBdr>
        <w:top w:val="none" w:sz="0" w:space="0" w:color="auto"/>
        <w:left w:val="none" w:sz="0" w:space="0" w:color="auto"/>
        <w:bottom w:val="none" w:sz="0" w:space="0" w:color="auto"/>
        <w:right w:val="none" w:sz="0" w:space="0" w:color="auto"/>
      </w:divBdr>
    </w:div>
    <w:div w:id="1064794265">
      <w:bodyDiv w:val="1"/>
      <w:marLeft w:val="0"/>
      <w:marRight w:val="0"/>
      <w:marTop w:val="0"/>
      <w:marBottom w:val="0"/>
      <w:divBdr>
        <w:top w:val="none" w:sz="0" w:space="0" w:color="auto"/>
        <w:left w:val="none" w:sz="0" w:space="0" w:color="auto"/>
        <w:bottom w:val="none" w:sz="0" w:space="0" w:color="auto"/>
        <w:right w:val="none" w:sz="0" w:space="0" w:color="auto"/>
      </w:divBdr>
    </w:div>
    <w:div w:id="1068958383">
      <w:bodyDiv w:val="1"/>
      <w:marLeft w:val="0"/>
      <w:marRight w:val="0"/>
      <w:marTop w:val="0"/>
      <w:marBottom w:val="0"/>
      <w:divBdr>
        <w:top w:val="none" w:sz="0" w:space="0" w:color="auto"/>
        <w:left w:val="none" w:sz="0" w:space="0" w:color="auto"/>
        <w:bottom w:val="none" w:sz="0" w:space="0" w:color="auto"/>
        <w:right w:val="none" w:sz="0" w:space="0" w:color="auto"/>
      </w:divBdr>
    </w:div>
    <w:div w:id="1082335575">
      <w:bodyDiv w:val="1"/>
      <w:marLeft w:val="0"/>
      <w:marRight w:val="0"/>
      <w:marTop w:val="0"/>
      <w:marBottom w:val="0"/>
      <w:divBdr>
        <w:top w:val="none" w:sz="0" w:space="0" w:color="auto"/>
        <w:left w:val="none" w:sz="0" w:space="0" w:color="auto"/>
        <w:bottom w:val="none" w:sz="0" w:space="0" w:color="auto"/>
        <w:right w:val="none" w:sz="0" w:space="0" w:color="auto"/>
      </w:divBdr>
    </w:div>
    <w:div w:id="1090542134">
      <w:bodyDiv w:val="1"/>
      <w:marLeft w:val="0"/>
      <w:marRight w:val="0"/>
      <w:marTop w:val="0"/>
      <w:marBottom w:val="0"/>
      <w:divBdr>
        <w:top w:val="none" w:sz="0" w:space="0" w:color="auto"/>
        <w:left w:val="none" w:sz="0" w:space="0" w:color="auto"/>
        <w:bottom w:val="none" w:sz="0" w:space="0" w:color="auto"/>
        <w:right w:val="none" w:sz="0" w:space="0" w:color="auto"/>
      </w:divBdr>
    </w:div>
    <w:div w:id="1091468923">
      <w:bodyDiv w:val="1"/>
      <w:marLeft w:val="0"/>
      <w:marRight w:val="0"/>
      <w:marTop w:val="0"/>
      <w:marBottom w:val="0"/>
      <w:divBdr>
        <w:top w:val="none" w:sz="0" w:space="0" w:color="auto"/>
        <w:left w:val="none" w:sz="0" w:space="0" w:color="auto"/>
        <w:bottom w:val="none" w:sz="0" w:space="0" w:color="auto"/>
        <w:right w:val="none" w:sz="0" w:space="0" w:color="auto"/>
      </w:divBdr>
    </w:div>
    <w:div w:id="1096554910">
      <w:bodyDiv w:val="1"/>
      <w:marLeft w:val="0"/>
      <w:marRight w:val="0"/>
      <w:marTop w:val="0"/>
      <w:marBottom w:val="0"/>
      <w:divBdr>
        <w:top w:val="none" w:sz="0" w:space="0" w:color="auto"/>
        <w:left w:val="none" w:sz="0" w:space="0" w:color="auto"/>
        <w:bottom w:val="none" w:sz="0" w:space="0" w:color="auto"/>
        <w:right w:val="none" w:sz="0" w:space="0" w:color="auto"/>
      </w:divBdr>
    </w:div>
    <w:div w:id="1101024745">
      <w:bodyDiv w:val="1"/>
      <w:marLeft w:val="0"/>
      <w:marRight w:val="0"/>
      <w:marTop w:val="0"/>
      <w:marBottom w:val="0"/>
      <w:divBdr>
        <w:top w:val="none" w:sz="0" w:space="0" w:color="auto"/>
        <w:left w:val="none" w:sz="0" w:space="0" w:color="auto"/>
        <w:bottom w:val="none" w:sz="0" w:space="0" w:color="auto"/>
        <w:right w:val="none" w:sz="0" w:space="0" w:color="auto"/>
      </w:divBdr>
    </w:div>
    <w:div w:id="1105270906">
      <w:bodyDiv w:val="1"/>
      <w:marLeft w:val="0"/>
      <w:marRight w:val="0"/>
      <w:marTop w:val="0"/>
      <w:marBottom w:val="0"/>
      <w:divBdr>
        <w:top w:val="none" w:sz="0" w:space="0" w:color="auto"/>
        <w:left w:val="none" w:sz="0" w:space="0" w:color="auto"/>
        <w:bottom w:val="none" w:sz="0" w:space="0" w:color="auto"/>
        <w:right w:val="none" w:sz="0" w:space="0" w:color="auto"/>
      </w:divBdr>
    </w:div>
    <w:div w:id="1109739759">
      <w:bodyDiv w:val="1"/>
      <w:marLeft w:val="0"/>
      <w:marRight w:val="0"/>
      <w:marTop w:val="0"/>
      <w:marBottom w:val="0"/>
      <w:divBdr>
        <w:top w:val="none" w:sz="0" w:space="0" w:color="auto"/>
        <w:left w:val="none" w:sz="0" w:space="0" w:color="auto"/>
        <w:bottom w:val="none" w:sz="0" w:space="0" w:color="auto"/>
        <w:right w:val="none" w:sz="0" w:space="0" w:color="auto"/>
      </w:divBdr>
    </w:div>
    <w:div w:id="1111441319">
      <w:bodyDiv w:val="1"/>
      <w:marLeft w:val="0"/>
      <w:marRight w:val="0"/>
      <w:marTop w:val="0"/>
      <w:marBottom w:val="0"/>
      <w:divBdr>
        <w:top w:val="none" w:sz="0" w:space="0" w:color="auto"/>
        <w:left w:val="none" w:sz="0" w:space="0" w:color="auto"/>
        <w:bottom w:val="none" w:sz="0" w:space="0" w:color="auto"/>
        <w:right w:val="none" w:sz="0" w:space="0" w:color="auto"/>
      </w:divBdr>
    </w:div>
    <w:div w:id="1112238258">
      <w:bodyDiv w:val="1"/>
      <w:marLeft w:val="0"/>
      <w:marRight w:val="0"/>
      <w:marTop w:val="0"/>
      <w:marBottom w:val="0"/>
      <w:divBdr>
        <w:top w:val="none" w:sz="0" w:space="0" w:color="auto"/>
        <w:left w:val="none" w:sz="0" w:space="0" w:color="auto"/>
        <w:bottom w:val="none" w:sz="0" w:space="0" w:color="auto"/>
        <w:right w:val="none" w:sz="0" w:space="0" w:color="auto"/>
      </w:divBdr>
      <w:divsChild>
        <w:div w:id="2518150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115904445">
      <w:bodyDiv w:val="1"/>
      <w:marLeft w:val="0"/>
      <w:marRight w:val="0"/>
      <w:marTop w:val="0"/>
      <w:marBottom w:val="0"/>
      <w:divBdr>
        <w:top w:val="none" w:sz="0" w:space="0" w:color="auto"/>
        <w:left w:val="none" w:sz="0" w:space="0" w:color="auto"/>
        <w:bottom w:val="none" w:sz="0" w:space="0" w:color="auto"/>
        <w:right w:val="none" w:sz="0" w:space="0" w:color="auto"/>
      </w:divBdr>
    </w:div>
    <w:div w:id="1117796967">
      <w:bodyDiv w:val="1"/>
      <w:marLeft w:val="0"/>
      <w:marRight w:val="0"/>
      <w:marTop w:val="0"/>
      <w:marBottom w:val="0"/>
      <w:divBdr>
        <w:top w:val="none" w:sz="0" w:space="0" w:color="auto"/>
        <w:left w:val="none" w:sz="0" w:space="0" w:color="auto"/>
        <w:bottom w:val="none" w:sz="0" w:space="0" w:color="auto"/>
        <w:right w:val="none" w:sz="0" w:space="0" w:color="auto"/>
      </w:divBdr>
    </w:div>
    <w:div w:id="1118110736">
      <w:bodyDiv w:val="1"/>
      <w:marLeft w:val="0"/>
      <w:marRight w:val="0"/>
      <w:marTop w:val="0"/>
      <w:marBottom w:val="0"/>
      <w:divBdr>
        <w:top w:val="none" w:sz="0" w:space="0" w:color="auto"/>
        <w:left w:val="none" w:sz="0" w:space="0" w:color="auto"/>
        <w:bottom w:val="none" w:sz="0" w:space="0" w:color="auto"/>
        <w:right w:val="none" w:sz="0" w:space="0" w:color="auto"/>
      </w:divBdr>
    </w:div>
    <w:div w:id="1124075237">
      <w:bodyDiv w:val="1"/>
      <w:marLeft w:val="0"/>
      <w:marRight w:val="0"/>
      <w:marTop w:val="0"/>
      <w:marBottom w:val="0"/>
      <w:divBdr>
        <w:top w:val="none" w:sz="0" w:space="0" w:color="auto"/>
        <w:left w:val="none" w:sz="0" w:space="0" w:color="auto"/>
        <w:bottom w:val="none" w:sz="0" w:space="0" w:color="auto"/>
        <w:right w:val="none" w:sz="0" w:space="0" w:color="auto"/>
      </w:divBdr>
    </w:div>
    <w:div w:id="1125539479">
      <w:bodyDiv w:val="1"/>
      <w:marLeft w:val="0"/>
      <w:marRight w:val="0"/>
      <w:marTop w:val="0"/>
      <w:marBottom w:val="0"/>
      <w:divBdr>
        <w:top w:val="none" w:sz="0" w:space="0" w:color="auto"/>
        <w:left w:val="none" w:sz="0" w:space="0" w:color="auto"/>
        <w:bottom w:val="none" w:sz="0" w:space="0" w:color="auto"/>
        <w:right w:val="none" w:sz="0" w:space="0" w:color="auto"/>
      </w:divBdr>
    </w:div>
    <w:div w:id="1127242673">
      <w:bodyDiv w:val="1"/>
      <w:marLeft w:val="0"/>
      <w:marRight w:val="0"/>
      <w:marTop w:val="0"/>
      <w:marBottom w:val="0"/>
      <w:divBdr>
        <w:top w:val="none" w:sz="0" w:space="0" w:color="auto"/>
        <w:left w:val="none" w:sz="0" w:space="0" w:color="auto"/>
        <w:bottom w:val="none" w:sz="0" w:space="0" w:color="auto"/>
        <w:right w:val="none" w:sz="0" w:space="0" w:color="auto"/>
      </w:divBdr>
    </w:div>
    <w:div w:id="1129279918">
      <w:bodyDiv w:val="1"/>
      <w:marLeft w:val="0"/>
      <w:marRight w:val="0"/>
      <w:marTop w:val="0"/>
      <w:marBottom w:val="0"/>
      <w:divBdr>
        <w:top w:val="none" w:sz="0" w:space="0" w:color="auto"/>
        <w:left w:val="none" w:sz="0" w:space="0" w:color="auto"/>
        <w:bottom w:val="none" w:sz="0" w:space="0" w:color="auto"/>
        <w:right w:val="none" w:sz="0" w:space="0" w:color="auto"/>
      </w:divBdr>
    </w:div>
    <w:div w:id="1136608190">
      <w:bodyDiv w:val="1"/>
      <w:marLeft w:val="0"/>
      <w:marRight w:val="0"/>
      <w:marTop w:val="0"/>
      <w:marBottom w:val="0"/>
      <w:divBdr>
        <w:top w:val="none" w:sz="0" w:space="0" w:color="auto"/>
        <w:left w:val="none" w:sz="0" w:space="0" w:color="auto"/>
        <w:bottom w:val="none" w:sz="0" w:space="0" w:color="auto"/>
        <w:right w:val="none" w:sz="0" w:space="0" w:color="auto"/>
      </w:divBdr>
    </w:div>
    <w:div w:id="1139373404">
      <w:bodyDiv w:val="1"/>
      <w:marLeft w:val="0"/>
      <w:marRight w:val="0"/>
      <w:marTop w:val="0"/>
      <w:marBottom w:val="0"/>
      <w:divBdr>
        <w:top w:val="none" w:sz="0" w:space="0" w:color="auto"/>
        <w:left w:val="none" w:sz="0" w:space="0" w:color="auto"/>
        <w:bottom w:val="none" w:sz="0" w:space="0" w:color="auto"/>
        <w:right w:val="none" w:sz="0" w:space="0" w:color="auto"/>
      </w:divBdr>
    </w:div>
    <w:div w:id="1140414339">
      <w:bodyDiv w:val="1"/>
      <w:marLeft w:val="0"/>
      <w:marRight w:val="0"/>
      <w:marTop w:val="0"/>
      <w:marBottom w:val="0"/>
      <w:divBdr>
        <w:top w:val="none" w:sz="0" w:space="0" w:color="auto"/>
        <w:left w:val="none" w:sz="0" w:space="0" w:color="auto"/>
        <w:bottom w:val="none" w:sz="0" w:space="0" w:color="auto"/>
        <w:right w:val="none" w:sz="0" w:space="0" w:color="auto"/>
      </w:divBdr>
    </w:div>
    <w:div w:id="1142036978">
      <w:bodyDiv w:val="1"/>
      <w:marLeft w:val="0"/>
      <w:marRight w:val="0"/>
      <w:marTop w:val="0"/>
      <w:marBottom w:val="0"/>
      <w:divBdr>
        <w:top w:val="none" w:sz="0" w:space="0" w:color="auto"/>
        <w:left w:val="none" w:sz="0" w:space="0" w:color="auto"/>
        <w:bottom w:val="none" w:sz="0" w:space="0" w:color="auto"/>
        <w:right w:val="none" w:sz="0" w:space="0" w:color="auto"/>
      </w:divBdr>
    </w:div>
    <w:div w:id="1144081704">
      <w:bodyDiv w:val="1"/>
      <w:marLeft w:val="0"/>
      <w:marRight w:val="0"/>
      <w:marTop w:val="0"/>
      <w:marBottom w:val="0"/>
      <w:divBdr>
        <w:top w:val="none" w:sz="0" w:space="0" w:color="auto"/>
        <w:left w:val="none" w:sz="0" w:space="0" w:color="auto"/>
        <w:bottom w:val="none" w:sz="0" w:space="0" w:color="auto"/>
        <w:right w:val="none" w:sz="0" w:space="0" w:color="auto"/>
      </w:divBdr>
    </w:div>
    <w:div w:id="1149321989">
      <w:bodyDiv w:val="1"/>
      <w:marLeft w:val="0"/>
      <w:marRight w:val="0"/>
      <w:marTop w:val="0"/>
      <w:marBottom w:val="0"/>
      <w:divBdr>
        <w:top w:val="none" w:sz="0" w:space="0" w:color="auto"/>
        <w:left w:val="none" w:sz="0" w:space="0" w:color="auto"/>
        <w:bottom w:val="none" w:sz="0" w:space="0" w:color="auto"/>
        <w:right w:val="none" w:sz="0" w:space="0" w:color="auto"/>
      </w:divBdr>
    </w:div>
    <w:div w:id="1151096660">
      <w:bodyDiv w:val="1"/>
      <w:marLeft w:val="0"/>
      <w:marRight w:val="0"/>
      <w:marTop w:val="0"/>
      <w:marBottom w:val="0"/>
      <w:divBdr>
        <w:top w:val="none" w:sz="0" w:space="0" w:color="auto"/>
        <w:left w:val="none" w:sz="0" w:space="0" w:color="auto"/>
        <w:bottom w:val="none" w:sz="0" w:space="0" w:color="auto"/>
        <w:right w:val="none" w:sz="0" w:space="0" w:color="auto"/>
      </w:divBdr>
    </w:div>
    <w:div w:id="1152910215">
      <w:bodyDiv w:val="1"/>
      <w:marLeft w:val="0"/>
      <w:marRight w:val="0"/>
      <w:marTop w:val="0"/>
      <w:marBottom w:val="0"/>
      <w:divBdr>
        <w:top w:val="none" w:sz="0" w:space="0" w:color="auto"/>
        <w:left w:val="none" w:sz="0" w:space="0" w:color="auto"/>
        <w:bottom w:val="none" w:sz="0" w:space="0" w:color="auto"/>
        <w:right w:val="none" w:sz="0" w:space="0" w:color="auto"/>
      </w:divBdr>
    </w:div>
    <w:div w:id="1153065838">
      <w:bodyDiv w:val="1"/>
      <w:marLeft w:val="0"/>
      <w:marRight w:val="0"/>
      <w:marTop w:val="0"/>
      <w:marBottom w:val="0"/>
      <w:divBdr>
        <w:top w:val="none" w:sz="0" w:space="0" w:color="auto"/>
        <w:left w:val="none" w:sz="0" w:space="0" w:color="auto"/>
        <w:bottom w:val="none" w:sz="0" w:space="0" w:color="auto"/>
        <w:right w:val="none" w:sz="0" w:space="0" w:color="auto"/>
      </w:divBdr>
    </w:div>
    <w:div w:id="1173451746">
      <w:bodyDiv w:val="1"/>
      <w:marLeft w:val="0"/>
      <w:marRight w:val="0"/>
      <w:marTop w:val="0"/>
      <w:marBottom w:val="0"/>
      <w:divBdr>
        <w:top w:val="none" w:sz="0" w:space="0" w:color="auto"/>
        <w:left w:val="none" w:sz="0" w:space="0" w:color="auto"/>
        <w:bottom w:val="none" w:sz="0" w:space="0" w:color="auto"/>
        <w:right w:val="none" w:sz="0" w:space="0" w:color="auto"/>
      </w:divBdr>
    </w:div>
    <w:div w:id="1186334554">
      <w:bodyDiv w:val="1"/>
      <w:marLeft w:val="0"/>
      <w:marRight w:val="0"/>
      <w:marTop w:val="0"/>
      <w:marBottom w:val="0"/>
      <w:divBdr>
        <w:top w:val="none" w:sz="0" w:space="0" w:color="auto"/>
        <w:left w:val="none" w:sz="0" w:space="0" w:color="auto"/>
        <w:bottom w:val="none" w:sz="0" w:space="0" w:color="auto"/>
        <w:right w:val="none" w:sz="0" w:space="0" w:color="auto"/>
      </w:divBdr>
    </w:div>
    <w:div w:id="1190215407">
      <w:bodyDiv w:val="1"/>
      <w:marLeft w:val="0"/>
      <w:marRight w:val="0"/>
      <w:marTop w:val="0"/>
      <w:marBottom w:val="0"/>
      <w:divBdr>
        <w:top w:val="none" w:sz="0" w:space="0" w:color="auto"/>
        <w:left w:val="none" w:sz="0" w:space="0" w:color="auto"/>
        <w:bottom w:val="none" w:sz="0" w:space="0" w:color="auto"/>
        <w:right w:val="none" w:sz="0" w:space="0" w:color="auto"/>
      </w:divBdr>
    </w:div>
    <w:div w:id="1192651621">
      <w:bodyDiv w:val="1"/>
      <w:marLeft w:val="0"/>
      <w:marRight w:val="0"/>
      <w:marTop w:val="0"/>
      <w:marBottom w:val="0"/>
      <w:divBdr>
        <w:top w:val="none" w:sz="0" w:space="0" w:color="auto"/>
        <w:left w:val="none" w:sz="0" w:space="0" w:color="auto"/>
        <w:bottom w:val="none" w:sz="0" w:space="0" w:color="auto"/>
        <w:right w:val="none" w:sz="0" w:space="0" w:color="auto"/>
      </w:divBdr>
    </w:div>
    <w:div w:id="1196115869">
      <w:bodyDiv w:val="1"/>
      <w:marLeft w:val="0"/>
      <w:marRight w:val="0"/>
      <w:marTop w:val="0"/>
      <w:marBottom w:val="0"/>
      <w:divBdr>
        <w:top w:val="none" w:sz="0" w:space="0" w:color="auto"/>
        <w:left w:val="none" w:sz="0" w:space="0" w:color="auto"/>
        <w:bottom w:val="none" w:sz="0" w:space="0" w:color="auto"/>
        <w:right w:val="none" w:sz="0" w:space="0" w:color="auto"/>
      </w:divBdr>
    </w:div>
    <w:div w:id="1201474038">
      <w:bodyDiv w:val="1"/>
      <w:marLeft w:val="0"/>
      <w:marRight w:val="0"/>
      <w:marTop w:val="0"/>
      <w:marBottom w:val="0"/>
      <w:divBdr>
        <w:top w:val="none" w:sz="0" w:space="0" w:color="auto"/>
        <w:left w:val="none" w:sz="0" w:space="0" w:color="auto"/>
        <w:bottom w:val="none" w:sz="0" w:space="0" w:color="auto"/>
        <w:right w:val="none" w:sz="0" w:space="0" w:color="auto"/>
      </w:divBdr>
      <w:divsChild>
        <w:div w:id="11815806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07521443">
      <w:bodyDiv w:val="1"/>
      <w:marLeft w:val="0"/>
      <w:marRight w:val="0"/>
      <w:marTop w:val="0"/>
      <w:marBottom w:val="0"/>
      <w:divBdr>
        <w:top w:val="none" w:sz="0" w:space="0" w:color="auto"/>
        <w:left w:val="none" w:sz="0" w:space="0" w:color="auto"/>
        <w:bottom w:val="none" w:sz="0" w:space="0" w:color="auto"/>
        <w:right w:val="none" w:sz="0" w:space="0" w:color="auto"/>
      </w:divBdr>
    </w:div>
    <w:div w:id="1210268980">
      <w:bodyDiv w:val="1"/>
      <w:marLeft w:val="0"/>
      <w:marRight w:val="0"/>
      <w:marTop w:val="0"/>
      <w:marBottom w:val="0"/>
      <w:divBdr>
        <w:top w:val="none" w:sz="0" w:space="0" w:color="auto"/>
        <w:left w:val="none" w:sz="0" w:space="0" w:color="auto"/>
        <w:bottom w:val="none" w:sz="0" w:space="0" w:color="auto"/>
        <w:right w:val="none" w:sz="0" w:space="0" w:color="auto"/>
      </w:divBdr>
    </w:div>
    <w:div w:id="1213426636">
      <w:bodyDiv w:val="1"/>
      <w:marLeft w:val="0"/>
      <w:marRight w:val="0"/>
      <w:marTop w:val="0"/>
      <w:marBottom w:val="0"/>
      <w:divBdr>
        <w:top w:val="none" w:sz="0" w:space="0" w:color="auto"/>
        <w:left w:val="none" w:sz="0" w:space="0" w:color="auto"/>
        <w:bottom w:val="none" w:sz="0" w:space="0" w:color="auto"/>
        <w:right w:val="none" w:sz="0" w:space="0" w:color="auto"/>
      </w:divBdr>
    </w:div>
    <w:div w:id="1219436851">
      <w:bodyDiv w:val="1"/>
      <w:marLeft w:val="0"/>
      <w:marRight w:val="0"/>
      <w:marTop w:val="0"/>
      <w:marBottom w:val="0"/>
      <w:divBdr>
        <w:top w:val="none" w:sz="0" w:space="0" w:color="auto"/>
        <w:left w:val="none" w:sz="0" w:space="0" w:color="auto"/>
        <w:bottom w:val="none" w:sz="0" w:space="0" w:color="auto"/>
        <w:right w:val="none" w:sz="0" w:space="0" w:color="auto"/>
      </w:divBdr>
    </w:div>
    <w:div w:id="1220509588">
      <w:bodyDiv w:val="1"/>
      <w:marLeft w:val="0"/>
      <w:marRight w:val="0"/>
      <w:marTop w:val="0"/>
      <w:marBottom w:val="0"/>
      <w:divBdr>
        <w:top w:val="none" w:sz="0" w:space="0" w:color="auto"/>
        <w:left w:val="none" w:sz="0" w:space="0" w:color="auto"/>
        <w:bottom w:val="none" w:sz="0" w:space="0" w:color="auto"/>
        <w:right w:val="none" w:sz="0" w:space="0" w:color="auto"/>
      </w:divBdr>
    </w:div>
    <w:div w:id="1223370123">
      <w:bodyDiv w:val="1"/>
      <w:marLeft w:val="0"/>
      <w:marRight w:val="0"/>
      <w:marTop w:val="0"/>
      <w:marBottom w:val="0"/>
      <w:divBdr>
        <w:top w:val="none" w:sz="0" w:space="0" w:color="auto"/>
        <w:left w:val="none" w:sz="0" w:space="0" w:color="auto"/>
        <w:bottom w:val="none" w:sz="0" w:space="0" w:color="auto"/>
        <w:right w:val="none" w:sz="0" w:space="0" w:color="auto"/>
      </w:divBdr>
    </w:div>
    <w:div w:id="1228227231">
      <w:bodyDiv w:val="1"/>
      <w:marLeft w:val="0"/>
      <w:marRight w:val="0"/>
      <w:marTop w:val="0"/>
      <w:marBottom w:val="0"/>
      <w:divBdr>
        <w:top w:val="none" w:sz="0" w:space="0" w:color="auto"/>
        <w:left w:val="none" w:sz="0" w:space="0" w:color="auto"/>
        <w:bottom w:val="none" w:sz="0" w:space="0" w:color="auto"/>
        <w:right w:val="none" w:sz="0" w:space="0" w:color="auto"/>
      </w:divBdr>
    </w:div>
    <w:div w:id="1232539863">
      <w:bodyDiv w:val="1"/>
      <w:marLeft w:val="0"/>
      <w:marRight w:val="0"/>
      <w:marTop w:val="0"/>
      <w:marBottom w:val="0"/>
      <w:divBdr>
        <w:top w:val="none" w:sz="0" w:space="0" w:color="auto"/>
        <w:left w:val="none" w:sz="0" w:space="0" w:color="auto"/>
        <w:bottom w:val="none" w:sz="0" w:space="0" w:color="auto"/>
        <w:right w:val="none" w:sz="0" w:space="0" w:color="auto"/>
      </w:divBdr>
    </w:div>
    <w:div w:id="1236863126">
      <w:bodyDiv w:val="1"/>
      <w:marLeft w:val="0"/>
      <w:marRight w:val="0"/>
      <w:marTop w:val="0"/>
      <w:marBottom w:val="0"/>
      <w:divBdr>
        <w:top w:val="none" w:sz="0" w:space="0" w:color="auto"/>
        <w:left w:val="none" w:sz="0" w:space="0" w:color="auto"/>
        <w:bottom w:val="none" w:sz="0" w:space="0" w:color="auto"/>
        <w:right w:val="none" w:sz="0" w:space="0" w:color="auto"/>
      </w:divBdr>
    </w:div>
    <w:div w:id="1242832769">
      <w:bodyDiv w:val="1"/>
      <w:marLeft w:val="0"/>
      <w:marRight w:val="0"/>
      <w:marTop w:val="0"/>
      <w:marBottom w:val="0"/>
      <w:divBdr>
        <w:top w:val="none" w:sz="0" w:space="0" w:color="auto"/>
        <w:left w:val="none" w:sz="0" w:space="0" w:color="auto"/>
        <w:bottom w:val="none" w:sz="0" w:space="0" w:color="auto"/>
        <w:right w:val="none" w:sz="0" w:space="0" w:color="auto"/>
      </w:divBdr>
    </w:div>
    <w:div w:id="1253054216">
      <w:bodyDiv w:val="1"/>
      <w:marLeft w:val="0"/>
      <w:marRight w:val="0"/>
      <w:marTop w:val="0"/>
      <w:marBottom w:val="0"/>
      <w:divBdr>
        <w:top w:val="none" w:sz="0" w:space="0" w:color="auto"/>
        <w:left w:val="none" w:sz="0" w:space="0" w:color="auto"/>
        <w:bottom w:val="none" w:sz="0" w:space="0" w:color="auto"/>
        <w:right w:val="none" w:sz="0" w:space="0" w:color="auto"/>
      </w:divBdr>
    </w:div>
    <w:div w:id="1254245319">
      <w:bodyDiv w:val="1"/>
      <w:marLeft w:val="0"/>
      <w:marRight w:val="0"/>
      <w:marTop w:val="0"/>
      <w:marBottom w:val="0"/>
      <w:divBdr>
        <w:top w:val="none" w:sz="0" w:space="0" w:color="auto"/>
        <w:left w:val="none" w:sz="0" w:space="0" w:color="auto"/>
        <w:bottom w:val="none" w:sz="0" w:space="0" w:color="auto"/>
        <w:right w:val="none" w:sz="0" w:space="0" w:color="auto"/>
      </w:divBdr>
    </w:div>
    <w:div w:id="1259601972">
      <w:bodyDiv w:val="1"/>
      <w:marLeft w:val="0"/>
      <w:marRight w:val="0"/>
      <w:marTop w:val="0"/>
      <w:marBottom w:val="0"/>
      <w:divBdr>
        <w:top w:val="none" w:sz="0" w:space="0" w:color="auto"/>
        <w:left w:val="none" w:sz="0" w:space="0" w:color="auto"/>
        <w:bottom w:val="none" w:sz="0" w:space="0" w:color="auto"/>
        <w:right w:val="none" w:sz="0" w:space="0" w:color="auto"/>
      </w:divBdr>
    </w:div>
    <w:div w:id="1263683319">
      <w:bodyDiv w:val="1"/>
      <w:marLeft w:val="0"/>
      <w:marRight w:val="0"/>
      <w:marTop w:val="0"/>
      <w:marBottom w:val="0"/>
      <w:divBdr>
        <w:top w:val="none" w:sz="0" w:space="0" w:color="auto"/>
        <w:left w:val="none" w:sz="0" w:space="0" w:color="auto"/>
        <w:bottom w:val="none" w:sz="0" w:space="0" w:color="auto"/>
        <w:right w:val="none" w:sz="0" w:space="0" w:color="auto"/>
      </w:divBdr>
    </w:div>
    <w:div w:id="1264416352">
      <w:bodyDiv w:val="1"/>
      <w:marLeft w:val="0"/>
      <w:marRight w:val="0"/>
      <w:marTop w:val="0"/>
      <w:marBottom w:val="0"/>
      <w:divBdr>
        <w:top w:val="none" w:sz="0" w:space="0" w:color="auto"/>
        <w:left w:val="none" w:sz="0" w:space="0" w:color="auto"/>
        <w:bottom w:val="none" w:sz="0" w:space="0" w:color="auto"/>
        <w:right w:val="none" w:sz="0" w:space="0" w:color="auto"/>
      </w:divBdr>
    </w:div>
    <w:div w:id="1269771114">
      <w:bodyDiv w:val="1"/>
      <w:marLeft w:val="0"/>
      <w:marRight w:val="0"/>
      <w:marTop w:val="0"/>
      <w:marBottom w:val="0"/>
      <w:divBdr>
        <w:top w:val="none" w:sz="0" w:space="0" w:color="auto"/>
        <w:left w:val="none" w:sz="0" w:space="0" w:color="auto"/>
        <w:bottom w:val="none" w:sz="0" w:space="0" w:color="auto"/>
        <w:right w:val="none" w:sz="0" w:space="0" w:color="auto"/>
      </w:divBdr>
    </w:div>
    <w:div w:id="1276793344">
      <w:bodyDiv w:val="1"/>
      <w:marLeft w:val="0"/>
      <w:marRight w:val="0"/>
      <w:marTop w:val="0"/>
      <w:marBottom w:val="0"/>
      <w:divBdr>
        <w:top w:val="none" w:sz="0" w:space="0" w:color="auto"/>
        <w:left w:val="none" w:sz="0" w:space="0" w:color="auto"/>
        <w:bottom w:val="none" w:sz="0" w:space="0" w:color="auto"/>
        <w:right w:val="none" w:sz="0" w:space="0" w:color="auto"/>
      </w:divBdr>
    </w:div>
    <w:div w:id="1278945920">
      <w:bodyDiv w:val="1"/>
      <w:marLeft w:val="0"/>
      <w:marRight w:val="0"/>
      <w:marTop w:val="0"/>
      <w:marBottom w:val="0"/>
      <w:divBdr>
        <w:top w:val="none" w:sz="0" w:space="0" w:color="auto"/>
        <w:left w:val="none" w:sz="0" w:space="0" w:color="auto"/>
        <w:bottom w:val="none" w:sz="0" w:space="0" w:color="auto"/>
        <w:right w:val="none" w:sz="0" w:space="0" w:color="auto"/>
      </w:divBdr>
    </w:div>
    <w:div w:id="1281112309">
      <w:bodyDiv w:val="1"/>
      <w:marLeft w:val="0"/>
      <w:marRight w:val="0"/>
      <w:marTop w:val="0"/>
      <w:marBottom w:val="0"/>
      <w:divBdr>
        <w:top w:val="none" w:sz="0" w:space="0" w:color="auto"/>
        <w:left w:val="none" w:sz="0" w:space="0" w:color="auto"/>
        <w:bottom w:val="none" w:sz="0" w:space="0" w:color="auto"/>
        <w:right w:val="none" w:sz="0" w:space="0" w:color="auto"/>
      </w:divBdr>
    </w:div>
    <w:div w:id="1282762110">
      <w:bodyDiv w:val="1"/>
      <w:marLeft w:val="0"/>
      <w:marRight w:val="0"/>
      <w:marTop w:val="0"/>
      <w:marBottom w:val="0"/>
      <w:divBdr>
        <w:top w:val="none" w:sz="0" w:space="0" w:color="auto"/>
        <w:left w:val="none" w:sz="0" w:space="0" w:color="auto"/>
        <w:bottom w:val="none" w:sz="0" w:space="0" w:color="auto"/>
        <w:right w:val="none" w:sz="0" w:space="0" w:color="auto"/>
      </w:divBdr>
    </w:div>
    <w:div w:id="1288123556">
      <w:bodyDiv w:val="1"/>
      <w:marLeft w:val="0"/>
      <w:marRight w:val="0"/>
      <w:marTop w:val="0"/>
      <w:marBottom w:val="0"/>
      <w:divBdr>
        <w:top w:val="none" w:sz="0" w:space="0" w:color="auto"/>
        <w:left w:val="none" w:sz="0" w:space="0" w:color="auto"/>
        <w:bottom w:val="none" w:sz="0" w:space="0" w:color="auto"/>
        <w:right w:val="none" w:sz="0" w:space="0" w:color="auto"/>
      </w:divBdr>
    </w:div>
    <w:div w:id="1288271278">
      <w:bodyDiv w:val="1"/>
      <w:marLeft w:val="0"/>
      <w:marRight w:val="0"/>
      <w:marTop w:val="0"/>
      <w:marBottom w:val="0"/>
      <w:divBdr>
        <w:top w:val="none" w:sz="0" w:space="0" w:color="auto"/>
        <w:left w:val="none" w:sz="0" w:space="0" w:color="auto"/>
        <w:bottom w:val="none" w:sz="0" w:space="0" w:color="auto"/>
        <w:right w:val="none" w:sz="0" w:space="0" w:color="auto"/>
      </w:divBdr>
    </w:div>
    <w:div w:id="1306618435">
      <w:bodyDiv w:val="1"/>
      <w:marLeft w:val="0"/>
      <w:marRight w:val="0"/>
      <w:marTop w:val="0"/>
      <w:marBottom w:val="0"/>
      <w:divBdr>
        <w:top w:val="none" w:sz="0" w:space="0" w:color="auto"/>
        <w:left w:val="none" w:sz="0" w:space="0" w:color="auto"/>
        <w:bottom w:val="none" w:sz="0" w:space="0" w:color="auto"/>
        <w:right w:val="none" w:sz="0" w:space="0" w:color="auto"/>
      </w:divBdr>
    </w:div>
    <w:div w:id="1308364910">
      <w:bodyDiv w:val="1"/>
      <w:marLeft w:val="0"/>
      <w:marRight w:val="0"/>
      <w:marTop w:val="0"/>
      <w:marBottom w:val="0"/>
      <w:divBdr>
        <w:top w:val="none" w:sz="0" w:space="0" w:color="auto"/>
        <w:left w:val="none" w:sz="0" w:space="0" w:color="auto"/>
        <w:bottom w:val="none" w:sz="0" w:space="0" w:color="auto"/>
        <w:right w:val="none" w:sz="0" w:space="0" w:color="auto"/>
      </w:divBdr>
    </w:div>
    <w:div w:id="1312711631">
      <w:bodyDiv w:val="1"/>
      <w:marLeft w:val="0"/>
      <w:marRight w:val="0"/>
      <w:marTop w:val="0"/>
      <w:marBottom w:val="0"/>
      <w:divBdr>
        <w:top w:val="none" w:sz="0" w:space="0" w:color="auto"/>
        <w:left w:val="none" w:sz="0" w:space="0" w:color="auto"/>
        <w:bottom w:val="none" w:sz="0" w:space="0" w:color="auto"/>
        <w:right w:val="none" w:sz="0" w:space="0" w:color="auto"/>
      </w:divBdr>
    </w:div>
    <w:div w:id="1319261742">
      <w:bodyDiv w:val="1"/>
      <w:marLeft w:val="0"/>
      <w:marRight w:val="0"/>
      <w:marTop w:val="0"/>
      <w:marBottom w:val="0"/>
      <w:divBdr>
        <w:top w:val="none" w:sz="0" w:space="0" w:color="auto"/>
        <w:left w:val="none" w:sz="0" w:space="0" w:color="auto"/>
        <w:bottom w:val="none" w:sz="0" w:space="0" w:color="auto"/>
        <w:right w:val="none" w:sz="0" w:space="0" w:color="auto"/>
      </w:divBdr>
    </w:div>
    <w:div w:id="1334147316">
      <w:bodyDiv w:val="1"/>
      <w:marLeft w:val="0"/>
      <w:marRight w:val="0"/>
      <w:marTop w:val="0"/>
      <w:marBottom w:val="0"/>
      <w:divBdr>
        <w:top w:val="none" w:sz="0" w:space="0" w:color="auto"/>
        <w:left w:val="none" w:sz="0" w:space="0" w:color="auto"/>
        <w:bottom w:val="none" w:sz="0" w:space="0" w:color="auto"/>
        <w:right w:val="none" w:sz="0" w:space="0" w:color="auto"/>
      </w:divBdr>
    </w:div>
    <w:div w:id="1342008170">
      <w:bodyDiv w:val="1"/>
      <w:marLeft w:val="0"/>
      <w:marRight w:val="0"/>
      <w:marTop w:val="0"/>
      <w:marBottom w:val="0"/>
      <w:divBdr>
        <w:top w:val="none" w:sz="0" w:space="0" w:color="auto"/>
        <w:left w:val="none" w:sz="0" w:space="0" w:color="auto"/>
        <w:bottom w:val="none" w:sz="0" w:space="0" w:color="auto"/>
        <w:right w:val="none" w:sz="0" w:space="0" w:color="auto"/>
      </w:divBdr>
    </w:div>
    <w:div w:id="1346975129">
      <w:bodyDiv w:val="1"/>
      <w:marLeft w:val="0"/>
      <w:marRight w:val="0"/>
      <w:marTop w:val="0"/>
      <w:marBottom w:val="0"/>
      <w:divBdr>
        <w:top w:val="none" w:sz="0" w:space="0" w:color="auto"/>
        <w:left w:val="none" w:sz="0" w:space="0" w:color="auto"/>
        <w:bottom w:val="none" w:sz="0" w:space="0" w:color="auto"/>
        <w:right w:val="none" w:sz="0" w:space="0" w:color="auto"/>
      </w:divBdr>
    </w:div>
    <w:div w:id="1352412541">
      <w:bodyDiv w:val="1"/>
      <w:marLeft w:val="0"/>
      <w:marRight w:val="0"/>
      <w:marTop w:val="0"/>
      <w:marBottom w:val="0"/>
      <w:divBdr>
        <w:top w:val="none" w:sz="0" w:space="0" w:color="auto"/>
        <w:left w:val="none" w:sz="0" w:space="0" w:color="auto"/>
        <w:bottom w:val="none" w:sz="0" w:space="0" w:color="auto"/>
        <w:right w:val="none" w:sz="0" w:space="0" w:color="auto"/>
      </w:divBdr>
    </w:div>
    <w:div w:id="1376929726">
      <w:bodyDiv w:val="1"/>
      <w:marLeft w:val="0"/>
      <w:marRight w:val="0"/>
      <w:marTop w:val="0"/>
      <w:marBottom w:val="0"/>
      <w:divBdr>
        <w:top w:val="none" w:sz="0" w:space="0" w:color="auto"/>
        <w:left w:val="none" w:sz="0" w:space="0" w:color="auto"/>
        <w:bottom w:val="none" w:sz="0" w:space="0" w:color="auto"/>
        <w:right w:val="none" w:sz="0" w:space="0" w:color="auto"/>
      </w:divBdr>
    </w:div>
    <w:div w:id="1393045633">
      <w:bodyDiv w:val="1"/>
      <w:marLeft w:val="0"/>
      <w:marRight w:val="0"/>
      <w:marTop w:val="0"/>
      <w:marBottom w:val="0"/>
      <w:divBdr>
        <w:top w:val="none" w:sz="0" w:space="0" w:color="auto"/>
        <w:left w:val="none" w:sz="0" w:space="0" w:color="auto"/>
        <w:bottom w:val="none" w:sz="0" w:space="0" w:color="auto"/>
        <w:right w:val="none" w:sz="0" w:space="0" w:color="auto"/>
      </w:divBdr>
    </w:div>
    <w:div w:id="1396473206">
      <w:bodyDiv w:val="1"/>
      <w:marLeft w:val="0"/>
      <w:marRight w:val="0"/>
      <w:marTop w:val="0"/>
      <w:marBottom w:val="0"/>
      <w:divBdr>
        <w:top w:val="none" w:sz="0" w:space="0" w:color="auto"/>
        <w:left w:val="none" w:sz="0" w:space="0" w:color="auto"/>
        <w:bottom w:val="none" w:sz="0" w:space="0" w:color="auto"/>
        <w:right w:val="none" w:sz="0" w:space="0" w:color="auto"/>
      </w:divBdr>
    </w:div>
    <w:div w:id="1398282094">
      <w:bodyDiv w:val="1"/>
      <w:marLeft w:val="0"/>
      <w:marRight w:val="0"/>
      <w:marTop w:val="0"/>
      <w:marBottom w:val="0"/>
      <w:divBdr>
        <w:top w:val="none" w:sz="0" w:space="0" w:color="auto"/>
        <w:left w:val="none" w:sz="0" w:space="0" w:color="auto"/>
        <w:bottom w:val="none" w:sz="0" w:space="0" w:color="auto"/>
        <w:right w:val="none" w:sz="0" w:space="0" w:color="auto"/>
      </w:divBdr>
    </w:div>
    <w:div w:id="1401252633">
      <w:bodyDiv w:val="1"/>
      <w:marLeft w:val="0"/>
      <w:marRight w:val="0"/>
      <w:marTop w:val="0"/>
      <w:marBottom w:val="0"/>
      <w:divBdr>
        <w:top w:val="none" w:sz="0" w:space="0" w:color="auto"/>
        <w:left w:val="none" w:sz="0" w:space="0" w:color="auto"/>
        <w:bottom w:val="none" w:sz="0" w:space="0" w:color="auto"/>
        <w:right w:val="none" w:sz="0" w:space="0" w:color="auto"/>
      </w:divBdr>
    </w:div>
    <w:div w:id="1402753453">
      <w:bodyDiv w:val="1"/>
      <w:marLeft w:val="0"/>
      <w:marRight w:val="0"/>
      <w:marTop w:val="0"/>
      <w:marBottom w:val="0"/>
      <w:divBdr>
        <w:top w:val="none" w:sz="0" w:space="0" w:color="auto"/>
        <w:left w:val="none" w:sz="0" w:space="0" w:color="auto"/>
        <w:bottom w:val="none" w:sz="0" w:space="0" w:color="auto"/>
        <w:right w:val="none" w:sz="0" w:space="0" w:color="auto"/>
      </w:divBdr>
    </w:div>
    <w:div w:id="1409577774">
      <w:bodyDiv w:val="1"/>
      <w:marLeft w:val="0"/>
      <w:marRight w:val="0"/>
      <w:marTop w:val="0"/>
      <w:marBottom w:val="0"/>
      <w:divBdr>
        <w:top w:val="none" w:sz="0" w:space="0" w:color="auto"/>
        <w:left w:val="none" w:sz="0" w:space="0" w:color="auto"/>
        <w:bottom w:val="none" w:sz="0" w:space="0" w:color="auto"/>
        <w:right w:val="none" w:sz="0" w:space="0" w:color="auto"/>
      </w:divBdr>
    </w:div>
    <w:div w:id="1417904077">
      <w:bodyDiv w:val="1"/>
      <w:marLeft w:val="0"/>
      <w:marRight w:val="0"/>
      <w:marTop w:val="0"/>
      <w:marBottom w:val="0"/>
      <w:divBdr>
        <w:top w:val="none" w:sz="0" w:space="0" w:color="auto"/>
        <w:left w:val="none" w:sz="0" w:space="0" w:color="auto"/>
        <w:bottom w:val="none" w:sz="0" w:space="0" w:color="auto"/>
        <w:right w:val="none" w:sz="0" w:space="0" w:color="auto"/>
      </w:divBdr>
    </w:div>
    <w:div w:id="1427112007">
      <w:bodyDiv w:val="1"/>
      <w:marLeft w:val="0"/>
      <w:marRight w:val="0"/>
      <w:marTop w:val="0"/>
      <w:marBottom w:val="0"/>
      <w:divBdr>
        <w:top w:val="none" w:sz="0" w:space="0" w:color="auto"/>
        <w:left w:val="none" w:sz="0" w:space="0" w:color="auto"/>
        <w:bottom w:val="none" w:sz="0" w:space="0" w:color="auto"/>
        <w:right w:val="none" w:sz="0" w:space="0" w:color="auto"/>
      </w:divBdr>
    </w:div>
    <w:div w:id="1451239505">
      <w:bodyDiv w:val="1"/>
      <w:marLeft w:val="0"/>
      <w:marRight w:val="0"/>
      <w:marTop w:val="0"/>
      <w:marBottom w:val="0"/>
      <w:divBdr>
        <w:top w:val="none" w:sz="0" w:space="0" w:color="auto"/>
        <w:left w:val="none" w:sz="0" w:space="0" w:color="auto"/>
        <w:bottom w:val="none" w:sz="0" w:space="0" w:color="auto"/>
        <w:right w:val="none" w:sz="0" w:space="0" w:color="auto"/>
      </w:divBdr>
    </w:div>
    <w:div w:id="1452363857">
      <w:bodyDiv w:val="1"/>
      <w:marLeft w:val="0"/>
      <w:marRight w:val="0"/>
      <w:marTop w:val="0"/>
      <w:marBottom w:val="0"/>
      <w:divBdr>
        <w:top w:val="none" w:sz="0" w:space="0" w:color="auto"/>
        <w:left w:val="none" w:sz="0" w:space="0" w:color="auto"/>
        <w:bottom w:val="none" w:sz="0" w:space="0" w:color="auto"/>
        <w:right w:val="none" w:sz="0" w:space="0" w:color="auto"/>
      </w:divBdr>
    </w:div>
    <w:div w:id="1467696361">
      <w:bodyDiv w:val="1"/>
      <w:marLeft w:val="0"/>
      <w:marRight w:val="0"/>
      <w:marTop w:val="0"/>
      <w:marBottom w:val="0"/>
      <w:divBdr>
        <w:top w:val="none" w:sz="0" w:space="0" w:color="auto"/>
        <w:left w:val="none" w:sz="0" w:space="0" w:color="auto"/>
        <w:bottom w:val="none" w:sz="0" w:space="0" w:color="auto"/>
        <w:right w:val="none" w:sz="0" w:space="0" w:color="auto"/>
      </w:divBdr>
    </w:div>
    <w:div w:id="1468082270">
      <w:bodyDiv w:val="1"/>
      <w:marLeft w:val="0"/>
      <w:marRight w:val="0"/>
      <w:marTop w:val="0"/>
      <w:marBottom w:val="0"/>
      <w:divBdr>
        <w:top w:val="none" w:sz="0" w:space="0" w:color="auto"/>
        <w:left w:val="none" w:sz="0" w:space="0" w:color="auto"/>
        <w:bottom w:val="none" w:sz="0" w:space="0" w:color="auto"/>
        <w:right w:val="none" w:sz="0" w:space="0" w:color="auto"/>
      </w:divBdr>
    </w:div>
    <w:div w:id="1474173018">
      <w:bodyDiv w:val="1"/>
      <w:marLeft w:val="0"/>
      <w:marRight w:val="0"/>
      <w:marTop w:val="0"/>
      <w:marBottom w:val="0"/>
      <w:divBdr>
        <w:top w:val="none" w:sz="0" w:space="0" w:color="auto"/>
        <w:left w:val="none" w:sz="0" w:space="0" w:color="auto"/>
        <w:bottom w:val="none" w:sz="0" w:space="0" w:color="auto"/>
        <w:right w:val="none" w:sz="0" w:space="0" w:color="auto"/>
      </w:divBdr>
    </w:div>
    <w:div w:id="1476071191">
      <w:bodyDiv w:val="1"/>
      <w:marLeft w:val="0"/>
      <w:marRight w:val="0"/>
      <w:marTop w:val="0"/>
      <w:marBottom w:val="0"/>
      <w:divBdr>
        <w:top w:val="none" w:sz="0" w:space="0" w:color="auto"/>
        <w:left w:val="none" w:sz="0" w:space="0" w:color="auto"/>
        <w:bottom w:val="none" w:sz="0" w:space="0" w:color="auto"/>
        <w:right w:val="none" w:sz="0" w:space="0" w:color="auto"/>
      </w:divBdr>
    </w:div>
    <w:div w:id="1478568444">
      <w:bodyDiv w:val="1"/>
      <w:marLeft w:val="0"/>
      <w:marRight w:val="0"/>
      <w:marTop w:val="0"/>
      <w:marBottom w:val="0"/>
      <w:divBdr>
        <w:top w:val="none" w:sz="0" w:space="0" w:color="auto"/>
        <w:left w:val="none" w:sz="0" w:space="0" w:color="auto"/>
        <w:bottom w:val="none" w:sz="0" w:space="0" w:color="auto"/>
        <w:right w:val="none" w:sz="0" w:space="0" w:color="auto"/>
      </w:divBdr>
    </w:div>
    <w:div w:id="1481189297">
      <w:bodyDiv w:val="1"/>
      <w:marLeft w:val="0"/>
      <w:marRight w:val="0"/>
      <w:marTop w:val="0"/>
      <w:marBottom w:val="0"/>
      <w:divBdr>
        <w:top w:val="none" w:sz="0" w:space="0" w:color="auto"/>
        <w:left w:val="none" w:sz="0" w:space="0" w:color="auto"/>
        <w:bottom w:val="none" w:sz="0" w:space="0" w:color="auto"/>
        <w:right w:val="none" w:sz="0" w:space="0" w:color="auto"/>
      </w:divBdr>
    </w:div>
    <w:div w:id="1494301406">
      <w:bodyDiv w:val="1"/>
      <w:marLeft w:val="0"/>
      <w:marRight w:val="0"/>
      <w:marTop w:val="0"/>
      <w:marBottom w:val="0"/>
      <w:divBdr>
        <w:top w:val="none" w:sz="0" w:space="0" w:color="auto"/>
        <w:left w:val="none" w:sz="0" w:space="0" w:color="auto"/>
        <w:bottom w:val="none" w:sz="0" w:space="0" w:color="auto"/>
        <w:right w:val="none" w:sz="0" w:space="0" w:color="auto"/>
      </w:divBdr>
    </w:div>
    <w:div w:id="1501115092">
      <w:bodyDiv w:val="1"/>
      <w:marLeft w:val="0"/>
      <w:marRight w:val="0"/>
      <w:marTop w:val="0"/>
      <w:marBottom w:val="0"/>
      <w:divBdr>
        <w:top w:val="none" w:sz="0" w:space="0" w:color="auto"/>
        <w:left w:val="none" w:sz="0" w:space="0" w:color="auto"/>
        <w:bottom w:val="none" w:sz="0" w:space="0" w:color="auto"/>
        <w:right w:val="none" w:sz="0" w:space="0" w:color="auto"/>
      </w:divBdr>
    </w:div>
    <w:div w:id="1522932454">
      <w:bodyDiv w:val="1"/>
      <w:marLeft w:val="0"/>
      <w:marRight w:val="0"/>
      <w:marTop w:val="0"/>
      <w:marBottom w:val="0"/>
      <w:divBdr>
        <w:top w:val="none" w:sz="0" w:space="0" w:color="auto"/>
        <w:left w:val="none" w:sz="0" w:space="0" w:color="auto"/>
        <w:bottom w:val="none" w:sz="0" w:space="0" w:color="auto"/>
        <w:right w:val="none" w:sz="0" w:space="0" w:color="auto"/>
      </w:divBdr>
    </w:div>
    <w:div w:id="1530023315">
      <w:bodyDiv w:val="1"/>
      <w:marLeft w:val="0"/>
      <w:marRight w:val="0"/>
      <w:marTop w:val="0"/>
      <w:marBottom w:val="0"/>
      <w:divBdr>
        <w:top w:val="none" w:sz="0" w:space="0" w:color="auto"/>
        <w:left w:val="none" w:sz="0" w:space="0" w:color="auto"/>
        <w:bottom w:val="none" w:sz="0" w:space="0" w:color="auto"/>
        <w:right w:val="none" w:sz="0" w:space="0" w:color="auto"/>
      </w:divBdr>
      <w:divsChild>
        <w:div w:id="90671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537430142">
      <w:bodyDiv w:val="1"/>
      <w:marLeft w:val="0"/>
      <w:marRight w:val="0"/>
      <w:marTop w:val="0"/>
      <w:marBottom w:val="0"/>
      <w:divBdr>
        <w:top w:val="none" w:sz="0" w:space="0" w:color="auto"/>
        <w:left w:val="none" w:sz="0" w:space="0" w:color="auto"/>
        <w:bottom w:val="none" w:sz="0" w:space="0" w:color="auto"/>
        <w:right w:val="none" w:sz="0" w:space="0" w:color="auto"/>
      </w:divBdr>
    </w:div>
    <w:div w:id="1543446802">
      <w:bodyDiv w:val="1"/>
      <w:marLeft w:val="0"/>
      <w:marRight w:val="0"/>
      <w:marTop w:val="0"/>
      <w:marBottom w:val="0"/>
      <w:divBdr>
        <w:top w:val="none" w:sz="0" w:space="0" w:color="auto"/>
        <w:left w:val="none" w:sz="0" w:space="0" w:color="auto"/>
        <w:bottom w:val="none" w:sz="0" w:space="0" w:color="auto"/>
        <w:right w:val="none" w:sz="0" w:space="0" w:color="auto"/>
      </w:divBdr>
    </w:div>
    <w:div w:id="1544125447">
      <w:bodyDiv w:val="1"/>
      <w:marLeft w:val="0"/>
      <w:marRight w:val="0"/>
      <w:marTop w:val="0"/>
      <w:marBottom w:val="0"/>
      <w:divBdr>
        <w:top w:val="none" w:sz="0" w:space="0" w:color="auto"/>
        <w:left w:val="none" w:sz="0" w:space="0" w:color="auto"/>
        <w:bottom w:val="none" w:sz="0" w:space="0" w:color="auto"/>
        <w:right w:val="none" w:sz="0" w:space="0" w:color="auto"/>
      </w:divBdr>
    </w:div>
    <w:div w:id="1570379986">
      <w:bodyDiv w:val="1"/>
      <w:marLeft w:val="0"/>
      <w:marRight w:val="0"/>
      <w:marTop w:val="0"/>
      <w:marBottom w:val="0"/>
      <w:divBdr>
        <w:top w:val="none" w:sz="0" w:space="0" w:color="auto"/>
        <w:left w:val="none" w:sz="0" w:space="0" w:color="auto"/>
        <w:bottom w:val="none" w:sz="0" w:space="0" w:color="auto"/>
        <w:right w:val="none" w:sz="0" w:space="0" w:color="auto"/>
      </w:divBdr>
    </w:div>
    <w:div w:id="1576278226">
      <w:bodyDiv w:val="1"/>
      <w:marLeft w:val="0"/>
      <w:marRight w:val="0"/>
      <w:marTop w:val="0"/>
      <w:marBottom w:val="0"/>
      <w:divBdr>
        <w:top w:val="none" w:sz="0" w:space="0" w:color="auto"/>
        <w:left w:val="none" w:sz="0" w:space="0" w:color="auto"/>
        <w:bottom w:val="none" w:sz="0" w:space="0" w:color="auto"/>
        <w:right w:val="none" w:sz="0" w:space="0" w:color="auto"/>
      </w:divBdr>
    </w:div>
    <w:div w:id="1577399507">
      <w:bodyDiv w:val="1"/>
      <w:marLeft w:val="0"/>
      <w:marRight w:val="0"/>
      <w:marTop w:val="0"/>
      <w:marBottom w:val="0"/>
      <w:divBdr>
        <w:top w:val="none" w:sz="0" w:space="0" w:color="auto"/>
        <w:left w:val="none" w:sz="0" w:space="0" w:color="auto"/>
        <w:bottom w:val="none" w:sz="0" w:space="0" w:color="auto"/>
        <w:right w:val="none" w:sz="0" w:space="0" w:color="auto"/>
      </w:divBdr>
    </w:div>
    <w:div w:id="1586954692">
      <w:bodyDiv w:val="1"/>
      <w:marLeft w:val="0"/>
      <w:marRight w:val="0"/>
      <w:marTop w:val="0"/>
      <w:marBottom w:val="0"/>
      <w:divBdr>
        <w:top w:val="none" w:sz="0" w:space="0" w:color="auto"/>
        <w:left w:val="none" w:sz="0" w:space="0" w:color="auto"/>
        <w:bottom w:val="none" w:sz="0" w:space="0" w:color="auto"/>
        <w:right w:val="none" w:sz="0" w:space="0" w:color="auto"/>
      </w:divBdr>
    </w:div>
    <w:div w:id="1589536413">
      <w:bodyDiv w:val="1"/>
      <w:marLeft w:val="0"/>
      <w:marRight w:val="0"/>
      <w:marTop w:val="0"/>
      <w:marBottom w:val="0"/>
      <w:divBdr>
        <w:top w:val="none" w:sz="0" w:space="0" w:color="auto"/>
        <w:left w:val="none" w:sz="0" w:space="0" w:color="auto"/>
        <w:bottom w:val="none" w:sz="0" w:space="0" w:color="auto"/>
        <w:right w:val="none" w:sz="0" w:space="0" w:color="auto"/>
      </w:divBdr>
    </w:div>
    <w:div w:id="1590695682">
      <w:bodyDiv w:val="1"/>
      <w:marLeft w:val="0"/>
      <w:marRight w:val="0"/>
      <w:marTop w:val="0"/>
      <w:marBottom w:val="0"/>
      <w:divBdr>
        <w:top w:val="none" w:sz="0" w:space="0" w:color="auto"/>
        <w:left w:val="none" w:sz="0" w:space="0" w:color="auto"/>
        <w:bottom w:val="none" w:sz="0" w:space="0" w:color="auto"/>
        <w:right w:val="none" w:sz="0" w:space="0" w:color="auto"/>
      </w:divBdr>
    </w:div>
    <w:div w:id="1591356771">
      <w:bodyDiv w:val="1"/>
      <w:marLeft w:val="0"/>
      <w:marRight w:val="0"/>
      <w:marTop w:val="0"/>
      <w:marBottom w:val="0"/>
      <w:divBdr>
        <w:top w:val="none" w:sz="0" w:space="0" w:color="auto"/>
        <w:left w:val="none" w:sz="0" w:space="0" w:color="auto"/>
        <w:bottom w:val="none" w:sz="0" w:space="0" w:color="auto"/>
        <w:right w:val="none" w:sz="0" w:space="0" w:color="auto"/>
      </w:divBdr>
    </w:div>
    <w:div w:id="1609658947">
      <w:bodyDiv w:val="1"/>
      <w:marLeft w:val="0"/>
      <w:marRight w:val="0"/>
      <w:marTop w:val="0"/>
      <w:marBottom w:val="0"/>
      <w:divBdr>
        <w:top w:val="none" w:sz="0" w:space="0" w:color="auto"/>
        <w:left w:val="none" w:sz="0" w:space="0" w:color="auto"/>
        <w:bottom w:val="none" w:sz="0" w:space="0" w:color="auto"/>
        <w:right w:val="none" w:sz="0" w:space="0" w:color="auto"/>
      </w:divBdr>
    </w:div>
    <w:div w:id="1610772732">
      <w:bodyDiv w:val="1"/>
      <w:marLeft w:val="0"/>
      <w:marRight w:val="0"/>
      <w:marTop w:val="0"/>
      <w:marBottom w:val="0"/>
      <w:divBdr>
        <w:top w:val="none" w:sz="0" w:space="0" w:color="auto"/>
        <w:left w:val="none" w:sz="0" w:space="0" w:color="auto"/>
        <w:bottom w:val="none" w:sz="0" w:space="0" w:color="auto"/>
        <w:right w:val="none" w:sz="0" w:space="0" w:color="auto"/>
      </w:divBdr>
    </w:div>
    <w:div w:id="1618751012">
      <w:bodyDiv w:val="1"/>
      <w:marLeft w:val="0"/>
      <w:marRight w:val="0"/>
      <w:marTop w:val="0"/>
      <w:marBottom w:val="0"/>
      <w:divBdr>
        <w:top w:val="none" w:sz="0" w:space="0" w:color="auto"/>
        <w:left w:val="none" w:sz="0" w:space="0" w:color="auto"/>
        <w:bottom w:val="none" w:sz="0" w:space="0" w:color="auto"/>
        <w:right w:val="none" w:sz="0" w:space="0" w:color="auto"/>
      </w:divBdr>
    </w:div>
    <w:div w:id="1624384133">
      <w:bodyDiv w:val="1"/>
      <w:marLeft w:val="0"/>
      <w:marRight w:val="0"/>
      <w:marTop w:val="0"/>
      <w:marBottom w:val="0"/>
      <w:divBdr>
        <w:top w:val="none" w:sz="0" w:space="0" w:color="auto"/>
        <w:left w:val="none" w:sz="0" w:space="0" w:color="auto"/>
        <w:bottom w:val="none" w:sz="0" w:space="0" w:color="auto"/>
        <w:right w:val="none" w:sz="0" w:space="0" w:color="auto"/>
      </w:divBdr>
    </w:div>
    <w:div w:id="1645694245">
      <w:bodyDiv w:val="1"/>
      <w:marLeft w:val="0"/>
      <w:marRight w:val="0"/>
      <w:marTop w:val="0"/>
      <w:marBottom w:val="0"/>
      <w:divBdr>
        <w:top w:val="none" w:sz="0" w:space="0" w:color="auto"/>
        <w:left w:val="none" w:sz="0" w:space="0" w:color="auto"/>
        <w:bottom w:val="none" w:sz="0" w:space="0" w:color="auto"/>
        <w:right w:val="none" w:sz="0" w:space="0" w:color="auto"/>
      </w:divBdr>
    </w:div>
    <w:div w:id="1651909970">
      <w:bodyDiv w:val="1"/>
      <w:marLeft w:val="0"/>
      <w:marRight w:val="0"/>
      <w:marTop w:val="0"/>
      <w:marBottom w:val="0"/>
      <w:divBdr>
        <w:top w:val="none" w:sz="0" w:space="0" w:color="auto"/>
        <w:left w:val="none" w:sz="0" w:space="0" w:color="auto"/>
        <w:bottom w:val="none" w:sz="0" w:space="0" w:color="auto"/>
        <w:right w:val="none" w:sz="0" w:space="0" w:color="auto"/>
      </w:divBdr>
    </w:div>
    <w:div w:id="1658651881">
      <w:bodyDiv w:val="1"/>
      <w:marLeft w:val="0"/>
      <w:marRight w:val="0"/>
      <w:marTop w:val="0"/>
      <w:marBottom w:val="0"/>
      <w:divBdr>
        <w:top w:val="none" w:sz="0" w:space="0" w:color="auto"/>
        <w:left w:val="none" w:sz="0" w:space="0" w:color="auto"/>
        <w:bottom w:val="none" w:sz="0" w:space="0" w:color="auto"/>
        <w:right w:val="none" w:sz="0" w:space="0" w:color="auto"/>
      </w:divBdr>
    </w:div>
    <w:div w:id="1673607295">
      <w:bodyDiv w:val="1"/>
      <w:marLeft w:val="0"/>
      <w:marRight w:val="0"/>
      <w:marTop w:val="0"/>
      <w:marBottom w:val="0"/>
      <w:divBdr>
        <w:top w:val="none" w:sz="0" w:space="0" w:color="auto"/>
        <w:left w:val="none" w:sz="0" w:space="0" w:color="auto"/>
        <w:bottom w:val="none" w:sz="0" w:space="0" w:color="auto"/>
        <w:right w:val="none" w:sz="0" w:space="0" w:color="auto"/>
      </w:divBdr>
    </w:div>
    <w:div w:id="1676542065">
      <w:bodyDiv w:val="1"/>
      <w:marLeft w:val="0"/>
      <w:marRight w:val="0"/>
      <w:marTop w:val="0"/>
      <w:marBottom w:val="0"/>
      <w:divBdr>
        <w:top w:val="none" w:sz="0" w:space="0" w:color="auto"/>
        <w:left w:val="none" w:sz="0" w:space="0" w:color="auto"/>
        <w:bottom w:val="none" w:sz="0" w:space="0" w:color="auto"/>
        <w:right w:val="none" w:sz="0" w:space="0" w:color="auto"/>
      </w:divBdr>
    </w:div>
    <w:div w:id="1700086408">
      <w:bodyDiv w:val="1"/>
      <w:marLeft w:val="0"/>
      <w:marRight w:val="0"/>
      <w:marTop w:val="0"/>
      <w:marBottom w:val="0"/>
      <w:divBdr>
        <w:top w:val="none" w:sz="0" w:space="0" w:color="auto"/>
        <w:left w:val="none" w:sz="0" w:space="0" w:color="auto"/>
        <w:bottom w:val="none" w:sz="0" w:space="0" w:color="auto"/>
        <w:right w:val="none" w:sz="0" w:space="0" w:color="auto"/>
      </w:divBdr>
    </w:div>
    <w:div w:id="1703361289">
      <w:bodyDiv w:val="1"/>
      <w:marLeft w:val="0"/>
      <w:marRight w:val="0"/>
      <w:marTop w:val="0"/>
      <w:marBottom w:val="0"/>
      <w:divBdr>
        <w:top w:val="none" w:sz="0" w:space="0" w:color="auto"/>
        <w:left w:val="none" w:sz="0" w:space="0" w:color="auto"/>
        <w:bottom w:val="none" w:sz="0" w:space="0" w:color="auto"/>
        <w:right w:val="none" w:sz="0" w:space="0" w:color="auto"/>
      </w:divBdr>
    </w:div>
    <w:div w:id="1712269116">
      <w:bodyDiv w:val="1"/>
      <w:marLeft w:val="0"/>
      <w:marRight w:val="0"/>
      <w:marTop w:val="0"/>
      <w:marBottom w:val="0"/>
      <w:divBdr>
        <w:top w:val="none" w:sz="0" w:space="0" w:color="auto"/>
        <w:left w:val="none" w:sz="0" w:space="0" w:color="auto"/>
        <w:bottom w:val="none" w:sz="0" w:space="0" w:color="auto"/>
        <w:right w:val="none" w:sz="0" w:space="0" w:color="auto"/>
      </w:divBdr>
    </w:div>
    <w:div w:id="1717385538">
      <w:bodyDiv w:val="1"/>
      <w:marLeft w:val="0"/>
      <w:marRight w:val="0"/>
      <w:marTop w:val="0"/>
      <w:marBottom w:val="0"/>
      <w:divBdr>
        <w:top w:val="none" w:sz="0" w:space="0" w:color="auto"/>
        <w:left w:val="none" w:sz="0" w:space="0" w:color="auto"/>
        <w:bottom w:val="none" w:sz="0" w:space="0" w:color="auto"/>
        <w:right w:val="none" w:sz="0" w:space="0" w:color="auto"/>
      </w:divBdr>
    </w:div>
    <w:div w:id="1723361866">
      <w:bodyDiv w:val="1"/>
      <w:marLeft w:val="0"/>
      <w:marRight w:val="0"/>
      <w:marTop w:val="0"/>
      <w:marBottom w:val="0"/>
      <w:divBdr>
        <w:top w:val="none" w:sz="0" w:space="0" w:color="auto"/>
        <w:left w:val="none" w:sz="0" w:space="0" w:color="auto"/>
        <w:bottom w:val="none" w:sz="0" w:space="0" w:color="auto"/>
        <w:right w:val="none" w:sz="0" w:space="0" w:color="auto"/>
      </w:divBdr>
    </w:div>
    <w:div w:id="1725641467">
      <w:bodyDiv w:val="1"/>
      <w:marLeft w:val="0"/>
      <w:marRight w:val="0"/>
      <w:marTop w:val="0"/>
      <w:marBottom w:val="0"/>
      <w:divBdr>
        <w:top w:val="none" w:sz="0" w:space="0" w:color="auto"/>
        <w:left w:val="none" w:sz="0" w:space="0" w:color="auto"/>
        <w:bottom w:val="none" w:sz="0" w:space="0" w:color="auto"/>
        <w:right w:val="none" w:sz="0" w:space="0" w:color="auto"/>
      </w:divBdr>
    </w:div>
    <w:div w:id="1727140142">
      <w:bodyDiv w:val="1"/>
      <w:marLeft w:val="0"/>
      <w:marRight w:val="0"/>
      <w:marTop w:val="0"/>
      <w:marBottom w:val="0"/>
      <w:divBdr>
        <w:top w:val="none" w:sz="0" w:space="0" w:color="auto"/>
        <w:left w:val="none" w:sz="0" w:space="0" w:color="auto"/>
        <w:bottom w:val="none" w:sz="0" w:space="0" w:color="auto"/>
        <w:right w:val="none" w:sz="0" w:space="0" w:color="auto"/>
      </w:divBdr>
    </w:div>
    <w:div w:id="1732801022">
      <w:bodyDiv w:val="1"/>
      <w:marLeft w:val="0"/>
      <w:marRight w:val="0"/>
      <w:marTop w:val="0"/>
      <w:marBottom w:val="0"/>
      <w:divBdr>
        <w:top w:val="none" w:sz="0" w:space="0" w:color="auto"/>
        <w:left w:val="none" w:sz="0" w:space="0" w:color="auto"/>
        <w:bottom w:val="none" w:sz="0" w:space="0" w:color="auto"/>
        <w:right w:val="none" w:sz="0" w:space="0" w:color="auto"/>
      </w:divBdr>
    </w:div>
    <w:div w:id="1741906307">
      <w:bodyDiv w:val="1"/>
      <w:marLeft w:val="0"/>
      <w:marRight w:val="0"/>
      <w:marTop w:val="0"/>
      <w:marBottom w:val="0"/>
      <w:divBdr>
        <w:top w:val="none" w:sz="0" w:space="0" w:color="auto"/>
        <w:left w:val="none" w:sz="0" w:space="0" w:color="auto"/>
        <w:bottom w:val="none" w:sz="0" w:space="0" w:color="auto"/>
        <w:right w:val="none" w:sz="0" w:space="0" w:color="auto"/>
      </w:divBdr>
    </w:div>
    <w:div w:id="1742175121">
      <w:bodyDiv w:val="1"/>
      <w:marLeft w:val="0"/>
      <w:marRight w:val="0"/>
      <w:marTop w:val="0"/>
      <w:marBottom w:val="0"/>
      <w:divBdr>
        <w:top w:val="none" w:sz="0" w:space="0" w:color="auto"/>
        <w:left w:val="none" w:sz="0" w:space="0" w:color="auto"/>
        <w:bottom w:val="none" w:sz="0" w:space="0" w:color="auto"/>
        <w:right w:val="none" w:sz="0" w:space="0" w:color="auto"/>
      </w:divBdr>
    </w:div>
    <w:div w:id="1745688689">
      <w:bodyDiv w:val="1"/>
      <w:marLeft w:val="0"/>
      <w:marRight w:val="0"/>
      <w:marTop w:val="0"/>
      <w:marBottom w:val="0"/>
      <w:divBdr>
        <w:top w:val="none" w:sz="0" w:space="0" w:color="auto"/>
        <w:left w:val="none" w:sz="0" w:space="0" w:color="auto"/>
        <w:bottom w:val="none" w:sz="0" w:space="0" w:color="auto"/>
        <w:right w:val="none" w:sz="0" w:space="0" w:color="auto"/>
      </w:divBdr>
    </w:div>
    <w:div w:id="1754427544">
      <w:bodyDiv w:val="1"/>
      <w:marLeft w:val="0"/>
      <w:marRight w:val="0"/>
      <w:marTop w:val="0"/>
      <w:marBottom w:val="0"/>
      <w:divBdr>
        <w:top w:val="none" w:sz="0" w:space="0" w:color="auto"/>
        <w:left w:val="none" w:sz="0" w:space="0" w:color="auto"/>
        <w:bottom w:val="none" w:sz="0" w:space="0" w:color="auto"/>
        <w:right w:val="none" w:sz="0" w:space="0" w:color="auto"/>
      </w:divBdr>
    </w:div>
    <w:div w:id="1776172391">
      <w:bodyDiv w:val="1"/>
      <w:marLeft w:val="0"/>
      <w:marRight w:val="0"/>
      <w:marTop w:val="0"/>
      <w:marBottom w:val="0"/>
      <w:divBdr>
        <w:top w:val="none" w:sz="0" w:space="0" w:color="auto"/>
        <w:left w:val="none" w:sz="0" w:space="0" w:color="auto"/>
        <w:bottom w:val="none" w:sz="0" w:space="0" w:color="auto"/>
        <w:right w:val="none" w:sz="0" w:space="0" w:color="auto"/>
      </w:divBdr>
    </w:div>
    <w:div w:id="1780295647">
      <w:bodyDiv w:val="1"/>
      <w:marLeft w:val="0"/>
      <w:marRight w:val="0"/>
      <w:marTop w:val="0"/>
      <w:marBottom w:val="0"/>
      <w:divBdr>
        <w:top w:val="none" w:sz="0" w:space="0" w:color="auto"/>
        <w:left w:val="none" w:sz="0" w:space="0" w:color="auto"/>
        <w:bottom w:val="none" w:sz="0" w:space="0" w:color="auto"/>
        <w:right w:val="none" w:sz="0" w:space="0" w:color="auto"/>
      </w:divBdr>
    </w:div>
    <w:div w:id="1785226159">
      <w:bodyDiv w:val="1"/>
      <w:marLeft w:val="0"/>
      <w:marRight w:val="0"/>
      <w:marTop w:val="0"/>
      <w:marBottom w:val="0"/>
      <w:divBdr>
        <w:top w:val="none" w:sz="0" w:space="0" w:color="auto"/>
        <w:left w:val="none" w:sz="0" w:space="0" w:color="auto"/>
        <w:bottom w:val="none" w:sz="0" w:space="0" w:color="auto"/>
        <w:right w:val="none" w:sz="0" w:space="0" w:color="auto"/>
      </w:divBdr>
    </w:div>
    <w:div w:id="1788350742">
      <w:bodyDiv w:val="1"/>
      <w:marLeft w:val="0"/>
      <w:marRight w:val="0"/>
      <w:marTop w:val="0"/>
      <w:marBottom w:val="0"/>
      <w:divBdr>
        <w:top w:val="none" w:sz="0" w:space="0" w:color="auto"/>
        <w:left w:val="none" w:sz="0" w:space="0" w:color="auto"/>
        <w:bottom w:val="none" w:sz="0" w:space="0" w:color="auto"/>
        <w:right w:val="none" w:sz="0" w:space="0" w:color="auto"/>
      </w:divBdr>
    </w:div>
    <w:div w:id="1790010311">
      <w:bodyDiv w:val="1"/>
      <w:marLeft w:val="0"/>
      <w:marRight w:val="0"/>
      <w:marTop w:val="0"/>
      <w:marBottom w:val="0"/>
      <w:divBdr>
        <w:top w:val="none" w:sz="0" w:space="0" w:color="auto"/>
        <w:left w:val="none" w:sz="0" w:space="0" w:color="auto"/>
        <w:bottom w:val="none" w:sz="0" w:space="0" w:color="auto"/>
        <w:right w:val="none" w:sz="0" w:space="0" w:color="auto"/>
      </w:divBdr>
    </w:div>
    <w:div w:id="1790929233">
      <w:bodyDiv w:val="1"/>
      <w:marLeft w:val="0"/>
      <w:marRight w:val="0"/>
      <w:marTop w:val="0"/>
      <w:marBottom w:val="0"/>
      <w:divBdr>
        <w:top w:val="none" w:sz="0" w:space="0" w:color="auto"/>
        <w:left w:val="none" w:sz="0" w:space="0" w:color="auto"/>
        <w:bottom w:val="none" w:sz="0" w:space="0" w:color="auto"/>
        <w:right w:val="none" w:sz="0" w:space="0" w:color="auto"/>
      </w:divBdr>
    </w:div>
    <w:div w:id="1792284824">
      <w:bodyDiv w:val="1"/>
      <w:marLeft w:val="0"/>
      <w:marRight w:val="0"/>
      <w:marTop w:val="0"/>
      <w:marBottom w:val="0"/>
      <w:divBdr>
        <w:top w:val="none" w:sz="0" w:space="0" w:color="auto"/>
        <w:left w:val="none" w:sz="0" w:space="0" w:color="auto"/>
        <w:bottom w:val="none" w:sz="0" w:space="0" w:color="auto"/>
        <w:right w:val="none" w:sz="0" w:space="0" w:color="auto"/>
      </w:divBdr>
    </w:div>
    <w:div w:id="1798373534">
      <w:bodyDiv w:val="1"/>
      <w:marLeft w:val="0"/>
      <w:marRight w:val="0"/>
      <w:marTop w:val="0"/>
      <w:marBottom w:val="0"/>
      <w:divBdr>
        <w:top w:val="none" w:sz="0" w:space="0" w:color="auto"/>
        <w:left w:val="none" w:sz="0" w:space="0" w:color="auto"/>
        <w:bottom w:val="none" w:sz="0" w:space="0" w:color="auto"/>
        <w:right w:val="none" w:sz="0" w:space="0" w:color="auto"/>
      </w:divBdr>
    </w:div>
    <w:div w:id="1799566322">
      <w:bodyDiv w:val="1"/>
      <w:marLeft w:val="0"/>
      <w:marRight w:val="0"/>
      <w:marTop w:val="0"/>
      <w:marBottom w:val="0"/>
      <w:divBdr>
        <w:top w:val="none" w:sz="0" w:space="0" w:color="auto"/>
        <w:left w:val="none" w:sz="0" w:space="0" w:color="auto"/>
        <w:bottom w:val="none" w:sz="0" w:space="0" w:color="auto"/>
        <w:right w:val="none" w:sz="0" w:space="0" w:color="auto"/>
      </w:divBdr>
    </w:div>
    <w:div w:id="1807818736">
      <w:bodyDiv w:val="1"/>
      <w:marLeft w:val="0"/>
      <w:marRight w:val="0"/>
      <w:marTop w:val="0"/>
      <w:marBottom w:val="0"/>
      <w:divBdr>
        <w:top w:val="none" w:sz="0" w:space="0" w:color="auto"/>
        <w:left w:val="none" w:sz="0" w:space="0" w:color="auto"/>
        <w:bottom w:val="none" w:sz="0" w:space="0" w:color="auto"/>
        <w:right w:val="none" w:sz="0" w:space="0" w:color="auto"/>
      </w:divBdr>
    </w:div>
    <w:div w:id="1810516533">
      <w:bodyDiv w:val="1"/>
      <w:marLeft w:val="0"/>
      <w:marRight w:val="0"/>
      <w:marTop w:val="0"/>
      <w:marBottom w:val="0"/>
      <w:divBdr>
        <w:top w:val="none" w:sz="0" w:space="0" w:color="auto"/>
        <w:left w:val="none" w:sz="0" w:space="0" w:color="auto"/>
        <w:bottom w:val="none" w:sz="0" w:space="0" w:color="auto"/>
        <w:right w:val="none" w:sz="0" w:space="0" w:color="auto"/>
      </w:divBdr>
    </w:div>
    <w:div w:id="1814130307">
      <w:bodyDiv w:val="1"/>
      <w:marLeft w:val="0"/>
      <w:marRight w:val="0"/>
      <w:marTop w:val="0"/>
      <w:marBottom w:val="0"/>
      <w:divBdr>
        <w:top w:val="none" w:sz="0" w:space="0" w:color="auto"/>
        <w:left w:val="none" w:sz="0" w:space="0" w:color="auto"/>
        <w:bottom w:val="none" w:sz="0" w:space="0" w:color="auto"/>
        <w:right w:val="none" w:sz="0" w:space="0" w:color="auto"/>
      </w:divBdr>
    </w:div>
    <w:div w:id="1818263482">
      <w:bodyDiv w:val="1"/>
      <w:marLeft w:val="0"/>
      <w:marRight w:val="0"/>
      <w:marTop w:val="0"/>
      <w:marBottom w:val="0"/>
      <w:divBdr>
        <w:top w:val="none" w:sz="0" w:space="0" w:color="auto"/>
        <w:left w:val="none" w:sz="0" w:space="0" w:color="auto"/>
        <w:bottom w:val="none" w:sz="0" w:space="0" w:color="auto"/>
        <w:right w:val="none" w:sz="0" w:space="0" w:color="auto"/>
      </w:divBdr>
    </w:div>
    <w:div w:id="1820802886">
      <w:bodyDiv w:val="1"/>
      <w:marLeft w:val="0"/>
      <w:marRight w:val="0"/>
      <w:marTop w:val="0"/>
      <w:marBottom w:val="0"/>
      <w:divBdr>
        <w:top w:val="none" w:sz="0" w:space="0" w:color="auto"/>
        <w:left w:val="none" w:sz="0" w:space="0" w:color="auto"/>
        <w:bottom w:val="none" w:sz="0" w:space="0" w:color="auto"/>
        <w:right w:val="none" w:sz="0" w:space="0" w:color="auto"/>
      </w:divBdr>
    </w:div>
    <w:div w:id="1824080925">
      <w:bodyDiv w:val="1"/>
      <w:marLeft w:val="0"/>
      <w:marRight w:val="0"/>
      <w:marTop w:val="0"/>
      <w:marBottom w:val="0"/>
      <w:divBdr>
        <w:top w:val="none" w:sz="0" w:space="0" w:color="auto"/>
        <w:left w:val="none" w:sz="0" w:space="0" w:color="auto"/>
        <w:bottom w:val="none" w:sz="0" w:space="0" w:color="auto"/>
        <w:right w:val="none" w:sz="0" w:space="0" w:color="auto"/>
      </w:divBdr>
    </w:div>
    <w:div w:id="1828007974">
      <w:bodyDiv w:val="1"/>
      <w:marLeft w:val="0"/>
      <w:marRight w:val="0"/>
      <w:marTop w:val="0"/>
      <w:marBottom w:val="0"/>
      <w:divBdr>
        <w:top w:val="none" w:sz="0" w:space="0" w:color="auto"/>
        <w:left w:val="none" w:sz="0" w:space="0" w:color="auto"/>
        <w:bottom w:val="none" w:sz="0" w:space="0" w:color="auto"/>
        <w:right w:val="none" w:sz="0" w:space="0" w:color="auto"/>
      </w:divBdr>
      <w:divsChild>
        <w:div w:id="10337286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28936804">
      <w:bodyDiv w:val="1"/>
      <w:marLeft w:val="0"/>
      <w:marRight w:val="0"/>
      <w:marTop w:val="0"/>
      <w:marBottom w:val="0"/>
      <w:divBdr>
        <w:top w:val="none" w:sz="0" w:space="0" w:color="auto"/>
        <w:left w:val="none" w:sz="0" w:space="0" w:color="auto"/>
        <w:bottom w:val="none" w:sz="0" w:space="0" w:color="auto"/>
        <w:right w:val="none" w:sz="0" w:space="0" w:color="auto"/>
      </w:divBdr>
    </w:div>
    <w:div w:id="1830824007">
      <w:bodyDiv w:val="1"/>
      <w:marLeft w:val="0"/>
      <w:marRight w:val="0"/>
      <w:marTop w:val="0"/>
      <w:marBottom w:val="0"/>
      <w:divBdr>
        <w:top w:val="none" w:sz="0" w:space="0" w:color="auto"/>
        <w:left w:val="none" w:sz="0" w:space="0" w:color="auto"/>
        <w:bottom w:val="none" w:sz="0" w:space="0" w:color="auto"/>
        <w:right w:val="none" w:sz="0" w:space="0" w:color="auto"/>
      </w:divBdr>
    </w:div>
    <w:div w:id="1840121509">
      <w:bodyDiv w:val="1"/>
      <w:marLeft w:val="0"/>
      <w:marRight w:val="0"/>
      <w:marTop w:val="0"/>
      <w:marBottom w:val="0"/>
      <w:divBdr>
        <w:top w:val="none" w:sz="0" w:space="0" w:color="auto"/>
        <w:left w:val="none" w:sz="0" w:space="0" w:color="auto"/>
        <w:bottom w:val="none" w:sz="0" w:space="0" w:color="auto"/>
        <w:right w:val="none" w:sz="0" w:space="0" w:color="auto"/>
      </w:divBdr>
    </w:div>
    <w:div w:id="1841188367">
      <w:bodyDiv w:val="1"/>
      <w:marLeft w:val="0"/>
      <w:marRight w:val="0"/>
      <w:marTop w:val="0"/>
      <w:marBottom w:val="0"/>
      <w:divBdr>
        <w:top w:val="none" w:sz="0" w:space="0" w:color="auto"/>
        <w:left w:val="none" w:sz="0" w:space="0" w:color="auto"/>
        <w:bottom w:val="none" w:sz="0" w:space="0" w:color="auto"/>
        <w:right w:val="none" w:sz="0" w:space="0" w:color="auto"/>
      </w:divBdr>
    </w:div>
    <w:div w:id="1855339642">
      <w:bodyDiv w:val="1"/>
      <w:marLeft w:val="0"/>
      <w:marRight w:val="0"/>
      <w:marTop w:val="0"/>
      <w:marBottom w:val="0"/>
      <w:divBdr>
        <w:top w:val="none" w:sz="0" w:space="0" w:color="auto"/>
        <w:left w:val="none" w:sz="0" w:space="0" w:color="auto"/>
        <w:bottom w:val="none" w:sz="0" w:space="0" w:color="auto"/>
        <w:right w:val="none" w:sz="0" w:space="0" w:color="auto"/>
      </w:divBdr>
    </w:div>
    <w:div w:id="1865551840">
      <w:bodyDiv w:val="1"/>
      <w:marLeft w:val="0"/>
      <w:marRight w:val="0"/>
      <w:marTop w:val="0"/>
      <w:marBottom w:val="0"/>
      <w:divBdr>
        <w:top w:val="none" w:sz="0" w:space="0" w:color="auto"/>
        <w:left w:val="none" w:sz="0" w:space="0" w:color="auto"/>
        <w:bottom w:val="none" w:sz="0" w:space="0" w:color="auto"/>
        <w:right w:val="none" w:sz="0" w:space="0" w:color="auto"/>
      </w:divBdr>
    </w:div>
    <w:div w:id="1879389932">
      <w:bodyDiv w:val="1"/>
      <w:marLeft w:val="0"/>
      <w:marRight w:val="0"/>
      <w:marTop w:val="0"/>
      <w:marBottom w:val="0"/>
      <w:divBdr>
        <w:top w:val="none" w:sz="0" w:space="0" w:color="auto"/>
        <w:left w:val="none" w:sz="0" w:space="0" w:color="auto"/>
        <w:bottom w:val="none" w:sz="0" w:space="0" w:color="auto"/>
        <w:right w:val="none" w:sz="0" w:space="0" w:color="auto"/>
      </w:divBdr>
    </w:div>
    <w:div w:id="1885556846">
      <w:bodyDiv w:val="1"/>
      <w:marLeft w:val="0"/>
      <w:marRight w:val="0"/>
      <w:marTop w:val="0"/>
      <w:marBottom w:val="0"/>
      <w:divBdr>
        <w:top w:val="none" w:sz="0" w:space="0" w:color="auto"/>
        <w:left w:val="none" w:sz="0" w:space="0" w:color="auto"/>
        <w:bottom w:val="none" w:sz="0" w:space="0" w:color="auto"/>
        <w:right w:val="none" w:sz="0" w:space="0" w:color="auto"/>
      </w:divBdr>
    </w:div>
    <w:div w:id="1886869030">
      <w:bodyDiv w:val="1"/>
      <w:marLeft w:val="0"/>
      <w:marRight w:val="0"/>
      <w:marTop w:val="0"/>
      <w:marBottom w:val="0"/>
      <w:divBdr>
        <w:top w:val="none" w:sz="0" w:space="0" w:color="auto"/>
        <w:left w:val="none" w:sz="0" w:space="0" w:color="auto"/>
        <w:bottom w:val="none" w:sz="0" w:space="0" w:color="auto"/>
        <w:right w:val="none" w:sz="0" w:space="0" w:color="auto"/>
      </w:divBdr>
    </w:div>
    <w:div w:id="1897623567">
      <w:bodyDiv w:val="1"/>
      <w:marLeft w:val="0"/>
      <w:marRight w:val="0"/>
      <w:marTop w:val="0"/>
      <w:marBottom w:val="0"/>
      <w:divBdr>
        <w:top w:val="none" w:sz="0" w:space="0" w:color="auto"/>
        <w:left w:val="none" w:sz="0" w:space="0" w:color="auto"/>
        <w:bottom w:val="none" w:sz="0" w:space="0" w:color="auto"/>
        <w:right w:val="none" w:sz="0" w:space="0" w:color="auto"/>
      </w:divBdr>
    </w:div>
    <w:div w:id="1905406434">
      <w:bodyDiv w:val="1"/>
      <w:marLeft w:val="0"/>
      <w:marRight w:val="0"/>
      <w:marTop w:val="0"/>
      <w:marBottom w:val="0"/>
      <w:divBdr>
        <w:top w:val="none" w:sz="0" w:space="0" w:color="auto"/>
        <w:left w:val="none" w:sz="0" w:space="0" w:color="auto"/>
        <w:bottom w:val="none" w:sz="0" w:space="0" w:color="auto"/>
        <w:right w:val="none" w:sz="0" w:space="0" w:color="auto"/>
      </w:divBdr>
    </w:div>
    <w:div w:id="1909150870">
      <w:bodyDiv w:val="1"/>
      <w:marLeft w:val="0"/>
      <w:marRight w:val="0"/>
      <w:marTop w:val="0"/>
      <w:marBottom w:val="0"/>
      <w:divBdr>
        <w:top w:val="none" w:sz="0" w:space="0" w:color="auto"/>
        <w:left w:val="none" w:sz="0" w:space="0" w:color="auto"/>
        <w:bottom w:val="none" w:sz="0" w:space="0" w:color="auto"/>
        <w:right w:val="none" w:sz="0" w:space="0" w:color="auto"/>
      </w:divBdr>
    </w:div>
    <w:div w:id="1913924179">
      <w:bodyDiv w:val="1"/>
      <w:marLeft w:val="0"/>
      <w:marRight w:val="0"/>
      <w:marTop w:val="0"/>
      <w:marBottom w:val="0"/>
      <w:divBdr>
        <w:top w:val="none" w:sz="0" w:space="0" w:color="auto"/>
        <w:left w:val="none" w:sz="0" w:space="0" w:color="auto"/>
        <w:bottom w:val="none" w:sz="0" w:space="0" w:color="auto"/>
        <w:right w:val="none" w:sz="0" w:space="0" w:color="auto"/>
      </w:divBdr>
    </w:div>
    <w:div w:id="1924677616">
      <w:bodyDiv w:val="1"/>
      <w:marLeft w:val="0"/>
      <w:marRight w:val="0"/>
      <w:marTop w:val="0"/>
      <w:marBottom w:val="0"/>
      <w:divBdr>
        <w:top w:val="none" w:sz="0" w:space="0" w:color="auto"/>
        <w:left w:val="none" w:sz="0" w:space="0" w:color="auto"/>
        <w:bottom w:val="none" w:sz="0" w:space="0" w:color="auto"/>
        <w:right w:val="none" w:sz="0" w:space="0" w:color="auto"/>
      </w:divBdr>
    </w:div>
    <w:div w:id="1927416555">
      <w:bodyDiv w:val="1"/>
      <w:marLeft w:val="0"/>
      <w:marRight w:val="0"/>
      <w:marTop w:val="0"/>
      <w:marBottom w:val="0"/>
      <w:divBdr>
        <w:top w:val="none" w:sz="0" w:space="0" w:color="auto"/>
        <w:left w:val="none" w:sz="0" w:space="0" w:color="auto"/>
        <w:bottom w:val="none" w:sz="0" w:space="0" w:color="auto"/>
        <w:right w:val="none" w:sz="0" w:space="0" w:color="auto"/>
      </w:divBdr>
    </w:div>
    <w:div w:id="1928036196">
      <w:bodyDiv w:val="1"/>
      <w:marLeft w:val="0"/>
      <w:marRight w:val="0"/>
      <w:marTop w:val="0"/>
      <w:marBottom w:val="0"/>
      <w:divBdr>
        <w:top w:val="none" w:sz="0" w:space="0" w:color="auto"/>
        <w:left w:val="none" w:sz="0" w:space="0" w:color="auto"/>
        <w:bottom w:val="none" w:sz="0" w:space="0" w:color="auto"/>
        <w:right w:val="none" w:sz="0" w:space="0" w:color="auto"/>
      </w:divBdr>
    </w:div>
    <w:div w:id="1936329793">
      <w:bodyDiv w:val="1"/>
      <w:marLeft w:val="0"/>
      <w:marRight w:val="0"/>
      <w:marTop w:val="0"/>
      <w:marBottom w:val="0"/>
      <w:divBdr>
        <w:top w:val="none" w:sz="0" w:space="0" w:color="auto"/>
        <w:left w:val="none" w:sz="0" w:space="0" w:color="auto"/>
        <w:bottom w:val="none" w:sz="0" w:space="0" w:color="auto"/>
        <w:right w:val="none" w:sz="0" w:space="0" w:color="auto"/>
      </w:divBdr>
    </w:div>
    <w:div w:id="1941179919">
      <w:bodyDiv w:val="1"/>
      <w:marLeft w:val="0"/>
      <w:marRight w:val="0"/>
      <w:marTop w:val="0"/>
      <w:marBottom w:val="0"/>
      <w:divBdr>
        <w:top w:val="none" w:sz="0" w:space="0" w:color="auto"/>
        <w:left w:val="none" w:sz="0" w:space="0" w:color="auto"/>
        <w:bottom w:val="none" w:sz="0" w:space="0" w:color="auto"/>
        <w:right w:val="none" w:sz="0" w:space="0" w:color="auto"/>
      </w:divBdr>
    </w:div>
    <w:div w:id="1941525567">
      <w:bodyDiv w:val="1"/>
      <w:marLeft w:val="0"/>
      <w:marRight w:val="0"/>
      <w:marTop w:val="0"/>
      <w:marBottom w:val="0"/>
      <w:divBdr>
        <w:top w:val="none" w:sz="0" w:space="0" w:color="auto"/>
        <w:left w:val="none" w:sz="0" w:space="0" w:color="auto"/>
        <w:bottom w:val="none" w:sz="0" w:space="0" w:color="auto"/>
        <w:right w:val="none" w:sz="0" w:space="0" w:color="auto"/>
      </w:divBdr>
    </w:div>
    <w:div w:id="1942488651">
      <w:bodyDiv w:val="1"/>
      <w:marLeft w:val="0"/>
      <w:marRight w:val="0"/>
      <w:marTop w:val="0"/>
      <w:marBottom w:val="0"/>
      <w:divBdr>
        <w:top w:val="none" w:sz="0" w:space="0" w:color="auto"/>
        <w:left w:val="none" w:sz="0" w:space="0" w:color="auto"/>
        <w:bottom w:val="none" w:sz="0" w:space="0" w:color="auto"/>
        <w:right w:val="none" w:sz="0" w:space="0" w:color="auto"/>
      </w:divBdr>
    </w:div>
    <w:div w:id="1943880604">
      <w:bodyDiv w:val="1"/>
      <w:marLeft w:val="0"/>
      <w:marRight w:val="0"/>
      <w:marTop w:val="0"/>
      <w:marBottom w:val="0"/>
      <w:divBdr>
        <w:top w:val="none" w:sz="0" w:space="0" w:color="auto"/>
        <w:left w:val="none" w:sz="0" w:space="0" w:color="auto"/>
        <w:bottom w:val="none" w:sz="0" w:space="0" w:color="auto"/>
        <w:right w:val="none" w:sz="0" w:space="0" w:color="auto"/>
      </w:divBdr>
    </w:div>
    <w:div w:id="1948807672">
      <w:bodyDiv w:val="1"/>
      <w:marLeft w:val="0"/>
      <w:marRight w:val="0"/>
      <w:marTop w:val="0"/>
      <w:marBottom w:val="0"/>
      <w:divBdr>
        <w:top w:val="none" w:sz="0" w:space="0" w:color="auto"/>
        <w:left w:val="none" w:sz="0" w:space="0" w:color="auto"/>
        <w:bottom w:val="none" w:sz="0" w:space="0" w:color="auto"/>
        <w:right w:val="none" w:sz="0" w:space="0" w:color="auto"/>
      </w:divBdr>
    </w:div>
    <w:div w:id="1952587539">
      <w:bodyDiv w:val="1"/>
      <w:marLeft w:val="0"/>
      <w:marRight w:val="0"/>
      <w:marTop w:val="0"/>
      <w:marBottom w:val="0"/>
      <w:divBdr>
        <w:top w:val="none" w:sz="0" w:space="0" w:color="auto"/>
        <w:left w:val="none" w:sz="0" w:space="0" w:color="auto"/>
        <w:bottom w:val="none" w:sz="0" w:space="0" w:color="auto"/>
        <w:right w:val="none" w:sz="0" w:space="0" w:color="auto"/>
      </w:divBdr>
    </w:div>
    <w:div w:id="1962179329">
      <w:bodyDiv w:val="1"/>
      <w:marLeft w:val="0"/>
      <w:marRight w:val="0"/>
      <w:marTop w:val="0"/>
      <w:marBottom w:val="0"/>
      <w:divBdr>
        <w:top w:val="none" w:sz="0" w:space="0" w:color="auto"/>
        <w:left w:val="none" w:sz="0" w:space="0" w:color="auto"/>
        <w:bottom w:val="none" w:sz="0" w:space="0" w:color="auto"/>
        <w:right w:val="none" w:sz="0" w:space="0" w:color="auto"/>
      </w:divBdr>
    </w:div>
    <w:div w:id="1963998682">
      <w:bodyDiv w:val="1"/>
      <w:marLeft w:val="0"/>
      <w:marRight w:val="0"/>
      <w:marTop w:val="0"/>
      <w:marBottom w:val="0"/>
      <w:divBdr>
        <w:top w:val="none" w:sz="0" w:space="0" w:color="auto"/>
        <w:left w:val="none" w:sz="0" w:space="0" w:color="auto"/>
        <w:bottom w:val="none" w:sz="0" w:space="0" w:color="auto"/>
        <w:right w:val="none" w:sz="0" w:space="0" w:color="auto"/>
      </w:divBdr>
    </w:div>
    <w:div w:id="1964538638">
      <w:bodyDiv w:val="1"/>
      <w:marLeft w:val="0"/>
      <w:marRight w:val="0"/>
      <w:marTop w:val="0"/>
      <w:marBottom w:val="0"/>
      <w:divBdr>
        <w:top w:val="none" w:sz="0" w:space="0" w:color="auto"/>
        <w:left w:val="none" w:sz="0" w:space="0" w:color="auto"/>
        <w:bottom w:val="none" w:sz="0" w:space="0" w:color="auto"/>
        <w:right w:val="none" w:sz="0" w:space="0" w:color="auto"/>
      </w:divBdr>
    </w:div>
    <w:div w:id="1967274315">
      <w:bodyDiv w:val="1"/>
      <w:marLeft w:val="0"/>
      <w:marRight w:val="0"/>
      <w:marTop w:val="0"/>
      <w:marBottom w:val="0"/>
      <w:divBdr>
        <w:top w:val="none" w:sz="0" w:space="0" w:color="auto"/>
        <w:left w:val="none" w:sz="0" w:space="0" w:color="auto"/>
        <w:bottom w:val="none" w:sz="0" w:space="0" w:color="auto"/>
        <w:right w:val="none" w:sz="0" w:space="0" w:color="auto"/>
      </w:divBdr>
    </w:div>
    <w:div w:id="1975523618">
      <w:bodyDiv w:val="1"/>
      <w:marLeft w:val="0"/>
      <w:marRight w:val="0"/>
      <w:marTop w:val="0"/>
      <w:marBottom w:val="0"/>
      <w:divBdr>
        <w:top w:val="none" w:sz="0" w:space="0" w:color="auto"/>
        <w:left w:val="none" w:sz="0" w:space="0" w:color="auto"/>
        <w:bottom w:val="none" w:sz="0" w:space="0" w:color="auto"/>
        <w:right w:val="none" w:sz="0" w:space="0" w:color="auto"/>
      </w:divBdr>
    </w:div>
    <w:div w:id="1977375581">
      <w:bodyDiv w:val="1"/>
      <w:marLeft w:val="0"/>
      <w:marRight w:val="0"/>
      <w:marTop w:val="0"/>
      <w:marBottom w:val="0"/>
      <w:divBdr>
        <w:top w:val="none" w:sz="0" w:space="0" w:color="auto"/>
        <w:left w:val="none" w:sz="0" w:space="0" w:color="auto"/>
        <w:bottom w:val="none" w:sz="0" w:space="0" w:color="auto"/>
        <w:right w:val="none" w:sz="0" w:space="0" w:color="auto"/>
      </w:divBdr>
    </w:div>
    <w:div w:id="1982884614">
      <w:bodyDiv w:val="1"/>
      <w:marLeft w:val="0"/>
      <w:marRight w:val="0"/>
      <w:marTop w:val="0"/>
      <w:marBottom w:val="0"/>
      <w:divBdr>
        <w:top w:val="none" w:sz="0" w:space="0" w:color="auto"/>
        <w:left w:val="none" w:sz="0" w:space="0" w:color="auto"/>
        <w:bottom w:val="none" w:sz="0" w:space="0" w:color="auto"/>
        <w:right w:val="none" w:sz="0" w:space="0" w:color="auto"/>
      </w:divBdr>
    </w:div>
    <w:div w:id="1991127490">
      <w:bodyDiv w:val="1"/>
      <w:marLeft w:val="0"/>
      <w:marRight w:val="0"/>
      <w:marTop w:val="0"/>
      <w:marBottom w:val="0"/>
      <w:divBdr>
        <w:top w:val="none" w:sz="0" w:space="0" w:color="auto"/>
        <w:left w:val="none" w:sz="0" w:space="0" w:color="auto"/>
        <w:bottom w:val="none" w:sz="0" w:space="0" w:color="auto"/>
        <w:right w:val="none" w:sz="0" w:space="0" w:color="auto"/>
      </w:divBdr>
    </w:div>
    <w:div w:id="1997681677">
      <w:bodyDiv w:val="1"/>
      <w:marLeft w:val="0"/>
      <w:marRight w:val="0"/>
      <w:marTop w:val="0"/>
      <w:marBottom w:val="0"/>
      <w:divBdr>
        <w:top w:val="none" w:sz="0" w:space="0" w:color="auto"/>
        <w:left w:val="none" w:sz="0" w:space="0" w:color="auto"/>
        <w:bottom w:val="none" w:sz="0" w:space="0" w:color="auto"/>
        <w:right w:val="none" w:sz="0" w:space="0" w:color="auto"/>
      </w:divBdr>
    </w:div>
    <w:div w:id="1998338427">
      <w:bodyDiv w:val="1"/>
      <w:marLeft w:val="0"/>
      <w:marRight w:val="0"/>
      <w:marTop w:val="0"/>
      <w:marBottom w:val="0"/>
      <w:divBdr>
        <w:top w:val="none" w:sz="0" w:space="0" w:color="auto"/>
        <w:left w:val="none" w:sz="0" w:space="0" w:color="auto"/>
        <w:bottom w:val="none" w:sz="0" w:space="0" w:color="auto"/>
        <w:right w:val="none" w:sz="0" w:space="0" w:color="auto"/>
      </w:divBdr>
    </w:div>
    <w:div w:id="2000035314">
      <w:bodyDiv w:val="1"/>
      <w:marLeft w:val="0"/>
      <w:marRight w:val="0"/>
      <w:marTop w:val="0"/>
      <w:marBottom w:val="0"/>
      <w:divBdr>
        <w:top w:val="none" w:sz="0" w:space="0" w:color="auto"/>
        <w:left w:val="none" w:sz="0" w:space="0" w:color="auto"/>
        <w:bottom w:val="none" w:sz="0" w:space="0" w:color="auto"/>
        <w:right w:val="none" w:sz="0" w:space="0" w:color="auto"/>
      </w:divBdr>
    </w:div>
    <w:div w:id="2000618564">
      <w:bodyDiv w:val="1"/>
      <w:marLeft w:val="0"/>
      <w:marRight w:val="0"/>
      <w:marTop w:val="0"/>
      <w:marBottom w:val="0"/>
      <w:divBdr>
        <w:top w:val="none" w:sz="0" w:space="0" w:color="auto"/>
        <w:left w:val="none" w:sz="0" w:space="0" w:color="auto"/>
        <w:bottom w:val="none" w:sz="0" w:space="0" w:color="auto"/>
        <w:right w:val="none" w:sz="0" w:space="0" w:color="auto"/>
      </w:divBdr>
    </w:div>
    <w:div w:id="2013800678">
      <w:bodyDiv w:val="1"/>
      <w:marLeft w:val="0"/>
      <w:marRight w:val="0"/>
      <w:marTop w:val="0"/>
      <w:marBottom w:val="0"/>
      <w:divBdr>
        <w:top w:val="none" w:sz="0" w:space="0" w:color="auto"/>
        <w:left w:val="none" w:sz="0" w:space="0" w:color="auto"/>
        <w:bottom w:val="none" w:sz="0" w:space="0" w:color="auto"/>
        <w:right w:val="none" w:sz="0" w:space="0" w:color="auto"/>
      </w:divBdr>
    </w:div>
    <w:div w:id="2027439883">
      <w:bodyDiv w:val="1"/>
      <w:marLeft w:val="0"/>
      <w:marRight w:val="0"/>
      <w:marTop w:val="0"/>
      <w:marBottom w:val="0"/>
      <w:divBdr>
        <w:top w:val="none" w:sz="0" w:space="0" w:color="auto"/>
        <w:left w:val="none" w:sz="0" w:space="0" w:color="auto"/>
        <w:bottom w:val="none" w:sz="0" w:space="0" w:color="auto"/>
        <w:right w:val="none" w:sz="0" w:space="0" w:color="auto"/>
      </w:divBdr>
    </w:div>
    <w:div w:id="2032102989">
      <w:bodyDiv w:val="1"/>
      <w:marLeft w:val="0"/>
      <w:marRight w:val="0"/>
      <w:marTop w:val="0"/>
      <w:marBottom w:val="0"/>
      <w:divBdr>
        <w:top w:val="none" w:sz="0" w:space="0" w:color="auto"/>
        <w:left w:val="none" w:sz="0" w:space="0" w:color="auto"/>
        <w:bottom w:val="none" w:sz="0" w:space="0" w:color="auto"/>
        <w:right w:val="none" w:sz="0" w:space="0" w:color="auto"/>
      </w:divBdr>
    </w:div>
    <w:div w:id="2043358671">
      <w:bodyDiv w:val="1"/>
      <w:marLeft w:val="0"/>
      <w:marRight w:val="0"/>
      <w:marTop w:val="0"/>
      <w:marBottom w:val="0"/>
      <w:divBdr>
        <w:top w:val="none" w:sz="0" w:space="0" w:color="auto"/>
        <w:left w:val="none" w:sz="0" w:space="0" w:color="auto"/>
        <w:bottom w:val="none" w:sz="0" w:space="0" w:color="auto"/>
        <w:right w:val="none" w:sz="0" w:space="0" w:color="auto"/>
      </w:divBdr>
    </w:div>
    <w:div w:id="2045981317">
      <w:bodyDiv w:val="1"/>
      <w:marLeft w:val="0"/>
      <w:marRight w:val="0"/>
      <w:marTop w:val="0"/>
      <w:marBottom w:val="0"/>
      <w:divBdr>
        <w:top w:val="none" w:sz="0" w:space="0" w:color="auto"/>
        <w:left w:val="none" w:sz="0" w:space="0" w:color="auto"/>
        <w:bottom w:val="none" w:sz="0" w:space="0" w:color="auto"/>
        <w:right w:val="none" w:sz="0" w:space="0" w:color="auto"/>
      </w:divBdr>
    </w:div>
    <w:div w:id="2055501847">
      <w:bodyDiv w:val="1"/>
      <w:marLeft w:val="0"/>
      <w:marRight w:val="0"/>
      <w:marTop w:val="0"/>
      <w:marBottom w:val="0"/>
      <w:divBdr>
        <w:top w:val="none" w:sz="0" w:space="0" w:color="auto"/>
        <w:left w:val="none" w:sz="0" w:space="0" w:color="auto"/>
        <w:bottom w:val="none" w:sz="0" w:space="0" w:color="auto"/>
        <w:right w:val="none" w:sz="0" w:space="0" w:color="auto"/>
      </w:divBdr>
    </w:div>
    <w:div w:id="2056616949">
      <w:bodyDiv w:val="1"/>
      <w:marLeft w:val="0"/>
      <w:marRight w:val="0"/>
      <w:marTop w:val="0"/>
      <w:marBottom w:val="0"/>
      <w:divBdr>
        <w:top w:val="none" w:sz="0" w:space="0" w:color="auto"/>
        <w:left w:val="none" w:sz="0" w:space="0" w:color="auto"/>
        <w:bottom w:val="none" w:sz="0" w:space="0" w:color="auto"/>
        <w:right w:val="none" w:sz="0" w:space="0" w:color="auto"/>
      </w:divBdr>
    </w:div>
    <w:div w:id="2064715105">
      <w:bodyDiv w:val="1"/>
      <w:marLeft w:val="0"/>
      <w:marRight w:val="0"/>
      <w:marTop w:val="0"/>
      <w:marBottom w:val="0"/>
      <w:divBdr>
        <w:top w:val="none" w:sz="0" w:space="0" w:color="auto"/>
        <w:left w:val="none" w:sz="0" w:space="0" w:color="auto"/>
        <w:bottom w:val="none" w:sz="0" w:space="0" w:color="auto"/>
        <w:right w:val="none" w:sz="0" w:space="0" w:color="auto"/>
      </w:divBdr>
    </w:div>
    <w:div w:id="2068842505">
      <w:bodyDiv w:val="1"/>
      <w:marLeft w:val="0"/>
      <w:marRight w:val="0"/>
      <w:marTop w:val="0"/>
      <w:marBottom w:val="0"/>
      <w:divBdr>
        <w:top w:val="none" w:sz="0" w:space="0" w:color="auto"/>
        <w:left w:val="none" w:sz="0" w:space="0" w:color="auto"/>
        <w:bottom w:val="none" w:sz="0" w:space="0" w:color="auto"/>
        <w:right w:val="none" w:sz="0" w:space="0" w:color="auto"/>
      </w:divBdr>
    </w:div>
    <w:div w:id="2074892963">
      <w:bodyDiv w:val="1"/>
      <w:marLeft w:val="0"/>
      <w:marRight w:val="0"/>
      <w:marTop w:val="0"/>
      <w:marBottom w:val="0"/>
      <w:divBdr>
        <w:top w:val="none" w:sz="0" w:space="0" w:color="auto"/>
        <w:left w:val="none" w:sz="0" w:space="0" w:color="auto"/>
        <w:bottom w:val="none" w:sz="0" w:space="0" w:color="auto"/>
        <w:right w:val="none" w:sz="0" w:space="0" w:color="auto"/>
      </w:divBdr>
    </w:div>
    <w:div w:id="2080513107">
      <w:bodyDiv w:val="1"/>
      <w:marLeft w:val="0"/>
      <w:marRight w:val="0"/>
      <w:marTop w:val="0"/>
      <w:marBottom w:val="0"/>
      <w:divBdr>
        <w:top w:val="none" w:sz="0" w:space="0" w:color="auto"/>
        <w:left w:val="none" w:sz="0" w:space="0" w:color="auto"/>
        <w:bottom w:val="none" w:sz="0" w:space="0" w:color="auto"/>
        <w:right w:val="none" w:sz="0" w:space="0" w:color="auto"/>
      </w:divBdr>
    </w:div>
    <w:div w:id="2081713086">
      <w:bodyDiv w:val="1"/>
      <w:marLeft w:val="0"/>
      <w:marRight w:val="0"/>
      <w:marTop w:val="0"/>
      <w:marBottom w:val="0"/>
      <w:divBdr>
        <w:top w:val="none" w:sz="0" w:space="0" w:color="auto"/>
        <w:left w:val="none" w:sz="0" w:space="0" w:color="auto"/>
        <w:bottom w:val="none" w:sz="0" w:space="0" w:color="auto"/>
        <w:right w:val="none" w:sz="0" w:space="0" w:color="auto"/>
      </w:divBdr>
      <w:divsChild>
        <w:div w:id="18925764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091534292">
      <w:bodyDiv w:val="1"/>
      <w:marLeft w:val="0"/>
      <w:marRight w:val="0"/>
      <w:marTop w:val="0"/>
      <w:marBottom w:val="0"/>
      <w:divBdr>
        <w:top w:val="none" w:sz="0" w:space="0" w:color="auto"/>
        <w:left w:val="none" w:sz="0" w:space="0" w:color="auto"/>
        <w:bottom w:val="none" w:sz="0" w:space="0" w:color="auto"/>
        <w:right w:val="none" w:sz="0" w:space="0" w:color="auto"/>
      </w:divBdr>
    </w:div>
    <w:div w:id="2109613593">
      <w:bodyDiv w:val="1"/>
      <w:marLeft w:val="0"/>
      <w:marRight w:val="0"/>
      <w:marTop w:val="0"/>
      <w:marBottom w:val="0"/>
      <w:divBdr>
        <w:top w:val="none" w:sz="0" w:space="0" w:color="auto"/>
        <w:left w:val="none" w:sz="0" w:space="0" w:color="auto"/>
        <w:bottom w:val="none" w:sz="0" w:space="0" w:color="auto"/>
        <w:right w:val="none" w:sz="0" w:space="0" w:color="auto"/>
      </w:divBdr>
    </w:div>
    <w:div w:id="2118064195">
      <w:bodyDiv w:val="1"/>
      <w:marLeft w:val="0"/>
      <w:marRight w:val="0"/>
      <w:marTop w:val="0"/>
      <w:marBottom w:val="0"/>
      <w:divBdr>
        <w:top w:val="none" w:sz="0" w:space="0" w:color="auto"/>
        <w:left w:val="none" w:sz="0" w:space="0" w:color="auto"/>
        <w:bottom w:val="none" w:sz="0" w:space="0" w:color="auto"/>
        <w:right w:val="none" w:sz="0" w:space="0" w:color="auto"/>
      </w:divBdr>
    </w:div>
    <w:div w:id="2124301446">
      <w:bodyDiv w:val="1"/>
      <w:marLeft w:val="0"/>
      <w:marRight w:val="0"/>
      <w:marTop w:val="0"/>
      <w:marBottom w:val="0"/>
      <w:divBdr>
        <w:top w:val="none" w:sz="0" w:space="0" w:color="auto"/>
        <w:left w:val="none" w:sz="0" w:space="0" w:color="auto"/>
        <w:bottom w:val="none" w:sz="0" w:space="0" w:color="auto"/>
        <w:right w:val="none" w:sz="0" w:space="0" w:color="auto"/>
      </w:divBdr>
    </w:div>
    <w:div w:id="2144735143">
      <w:bodyDiv w:val="1"/>
      <w:marLeft w:val="0"/>
      <w:marRight w:val="0"/>
      <w:marTop w:val="0"/>
      <w:marBottom w:val="0"/>
      <w:divBdr>
        <w:top w:val="none" w:sz="0" w:space="0" w:color="auto"/>
        <w:left w:val="none" w:sz="0" w:space="0" w:color="auto"/>
        <w:bottom w:val="none" w:sz="0" w:space="0" w:color="auto"/>
        <w:right w:val="none" w:sz="0" w:space="0" w:color="auto"/>
      </w:divBdr>
    </w:div>
    <w:div w:id="2144882017">
      <w:bodyDiv w:val="1"/>
      <w:marLeft w:val="0"/>
      <w:marRight w:val="0"/>
      <w:marTop w:val="0"/>
      <w:marBottom w:val="0"/>
      <w:divBdr>
        <w:top w:val="none" w:sz="0" w:space="0" w:color="auto"/>
        <w:left w:val="none" w:sz="0" w:space="0" w:color="auto"/>
        <w:bottom w:val="none" w:sz="0" w:space="0" w:color="auto"/>
        <w:right w:val="none" w:sz="0" w:space="0" w:color="auto"/>
      </w:divBdr>
    </w:div>
    <w:div w:id="2147117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4.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90DA9726E724842B80DFB0F94C457B6" ma:contentTypeVersion="11" ma:contentTypeDescription="新しいドキュメントを作成します。" ma:contentTypeScope="" ma:versionID="b8e5779ebab019bb5ad358616d08d42c">
  <xsd:schema xmlns:xsd="http://www.w3.org/2001/XMLSchema" xmlns:xs="http://www.w3.org/2001/XMLSchema" xmlns:p="http://schemas.microsoft.com/office/2006/metadata/properties" xmlns:ns3="2a926023-3e0d-4e09-99ae-b336c2e6933a" xmlns:ns4="0ab3cef4-af33-4a7c-9467-922267e9f358" targetNamespace="http://schemas.microsoft.com/office/2006/metadata/properties" ma:root="true" ma:fieldsID="29ab53be384204f39f29aaa0fa373f7c" ns3:_="" ns4:_="">
    <xsd:import namespace="2a926023-3e0d-4e09-99ae-b336c2e6933a"/>
    <xsd:import namespace="0ab3cef4-af33-4a7c-9467-922267e9f35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926023-3e0d-4e09-99ae-b336c2e69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b3cef4-af33-4a7c-9467-922267e9f358"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SharingHintHash" ma:index="18"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b:Source>
    <b:Tag>Leo16</b:Tag>
    <b:SourceType>Book</b:SourceType>
    <b:Guid>{34880227-E67A-4F5E-AF45-B73B8B7EF7FD}</b:Guid>
    <b:LCID>en-US</b:LCID>
    <b:Author>
      <b:Author>
        <b:NameList>
          <b:Person>
            <b:Last>Adato</b:Last>
            <b:First>Leon</b:First>
          </b:Person>
          <b:Person>
            <b:Last>Yang</b:Last>
            <b:First>Kong</b:First>
          </b:Person>
          <b:Person>
            <b:Last>Hale</b:Last>
            <b:First>Brad</b:First>
          </b:Person>
        </b:NameList>
      </b:Author>
    </b:Author>
    <b:Title>Network Monitoring For Dummies®, SolarWinds Special Edition</b:Title>
    <b:Year>2016</b:Year>
    <b:City>Hoboken</b:City>
    <b:Publisher>John Wiley &amp; Sons, Inc.</b:Publisher>
    <b:RefOrder>2</b:RefOrder>
  </b:Source>
  <b:Source>
    <b:Tag>Pet02</b:Tag>
    <b:SourceType>Book</b:SourceType>
    <b:Guid>{CA197B69-29EA-450A-A9C0-0FBC81B125CB}</b:Guid>
    <b:Author>
      <b:Author>
        <b:NameList>
          <b:Person>
            <b:Last>Brockwell</b:Last>
            <b:First>Peter</b:First>
            <b:Middle>J.</b:Middle>
          </b:Person>
          <b:Person>
            <b:Last>Davis</b:Last>
            <b:First>Richard</b:First>
            <b:Middle>A.</b:Middle>
          </b:Person>
        </b:NameList>
      </b:Author>
    </b:Author>
    <b:Title>Introduction to Time Series and Forecasting</b:Title>
    <b:Year>2002</b:Year>
    <b:City>New York</b:City>
    <b:Publisher>Springer-Verlag New York, Inc.</b:Publisher>
    <b:RefOrder>4</b:RefOrder>
  </b:Source>
  <b:Source>
    <b:Tag>MAR22</b:Tag>
    <b:SourceType>Book</b:SourceType>
    <b:Guid>{2A28D05F-4BEC-44C6-A9AA-41D71F931DEF}</b:Guid>
    <b:Author>
      <b:Author>
        <b:NameList>
          <b:Person>
            <b:Last>PEIXEIRO</b:Last>
            <b:First>MARCO</b:First>
          </b:Person>
        </b:NameList>
      </b:Author>
    </b:Author>
    <b:Title>Time Series Forecasting in Python</b:Title>
    <b:Year>2022</b:Year>
    <b:City>San Diego</b:City>
    <b:Publisher>Manning Publications Co.</b:Publisher>
    <b:RefOrder>7</b:RefOrder>
  </b:Source>
  <b:Source>
    <b:Tag>Ver20</b:Tag>
    <b:SourceType>ElectronicSource</b:SourceType>
    <b:Guid>{A47F2B0C-651F-450C-81F1-4352F748DDBC}</b:Guid>
    <b:Title>Forecasting with a Time Series Model using Python </b:Title>
    <b:Year>2020</b:Year>
    <b:Author>
      <b:Author>
        <b:NameList>
          <b:Person>
            <b:Last>Bounteous</b:Last>
            <b:First>Vera</b:First>
            <b:Middle>Shao</b:Middle>
          </b:Person>
        </b:NameList>
      </b:Author>
    </b:Author>
    <b:RefOrder>15</b:RefOrder>
  </b:Source>
  <b:Source>
    <b:Tag>Det20</b:Tag>
    <b:SourceType>Book</b:SourceType>
    <b:Guid>{594A3E45-AB02-480C-9F0A-1D72D766DE29}</b:Guid>
    <b:Author>
      <b:Author>
        <b:NameList>
          <b:Person>
            <b:Last>Dettling</b:Last>
            <b:First>Dr.</b:First>
            <b:Middle>Marcel</b:Middle>
          </b:Person>
        </b:NameList>
      </b:Author>
    </b:Author>
    <b:Title>Applied Time Series Analysis</b:Title>
    <b:City>Winterthur</b:City>
    <b:Publisher>Zurich University of Applied Sciences</b:Publisher>
    <b:Year>2020</b:Year>
    <b:RefOrder>5</b:RefOrder>
  </b:Source>
  <b:Source>
    <b:Tag>Ram19</b:Tag>
    <b:SourceType>Book</b:SourceType>
    <b:Guid>{B5D4BC03-62E7-460D-A6AE-9D90216E50CA}</b:Guid>
    <b:Author>
      <b:Author>
        <b:NameList>
          <b:Person>
            <b:Last>Krispin</b:Last>
            <b:First>Rami</b:First>
          </b:Person>
        </b:NameList>
      </b:Author>
    </b:Author>
    <b:Title>Hands-On Time Series Analysis with R</b:Title>
    <b:City>Birmingham</b:City>
    <b:Publisher>Packt Publishing</b:Publisher>
    <b:Year>2019</b:Year>
    <b:RefOrder>8</b:RefOrder>
  </b:Source>
  <b:Source>
    <b:Tag>Chr17</b:Tag>
    <b:SourceType>DocumentFromInternetSite</b:SourceType>
    <b:Guid>{B557FFDF-8CD5-40EA-9832-45D8A13DDE79}</b:Guid>
    <b:Title>Computer Network Traffic</b:Title>
    <b:Year>2017</b:Year>
    <b:Author>
      <b:Author>
        <b:NameList>
          <b:Person>
            <b:Last>Crawford</b:Last>
            <b:First>Chris</b:First>
          </b:Person>
        </b:NameList>
      </b:Author>
    </b:Author>
    <b:YearAccessed>2023</b:YearAccessed>
    <b:MonthAccessed>3</b:MonthAccessed>
    <b:URL>https://www.kaggle.com/datasets/crawford/computer-network-traffic</b:URL>
    <b:RefOrder>10</b:RefOrder>
  </b:Source>
  <b:Source>
    <b:Tag>Num</b:Tag>
    <b:SourceType>InternetSite</b:SourceType>
    <b:Guid>{10E00FA8-B7AE-4CB1-8FAA-A70B9EECE581}</b:Guid>
    <b:Title>Pandas</b:Title>
    <b:URL>https://pandas.pydata.org</b:URL>
    <b:Author>
      <b:Author>
        <b:Corporate> NumFOCUS, Inc.</b:Corporate>
      </b:Author>
    </b:Author>
    <b:RefOrder>11</b:RefOrder>
  </b:Source>
  <b:Source>
    <b:Tag>Num1</b:Tag>
    <b:SourceType>InternetSite</b:SourceType>
    <b:Guid>{54E12161-542D-4448-B752-D6BE3AF518C3}</b:Guid>
    <b:Author>
      <b:Author>
        <b:Corporate>NumFOCUS, Inc</b:Corporate>
      </b:Author>
    </b:Author>
    <b:Title>Numpy</b:Title>
    <b:URL>https://numpy.org</b:URL>
    <b:RefOrder>12</b:RefOrder>
  </b:Source>
  <b:Source>
    <b:Tag>Jos</b:Tag>
    <b:SourceType>InternetSite</b:SourceType>
    <b:Guid>{293DC7BE-060C-44EC-AB0F-0F7EF6A92FC7}</b:Guid>
    <b:Author>
      <b:Author>
        <b:NameList>
          <b:Person>
            <b:Last>Perktold</b:Last>
            <b:First>Josef</b:First>
          </b:Person>
          <b:Person>
            <b:Last>Taylor</b:Last>
            <b:First>Jonathan</b:First>
          </b:Person>
        </b:NameList>
      </b:Author>
    </b:Author>
    <b:Title>Statistical models, hypothesis tests, and data exploration</b:Title>
    <b:URL>https://www.statsmodels.org/stable/index.html</b:URL>
    <b:RefOrder>13</b:RefOrder>
  </b:Source>
  <b:Source>
    <b:Tag>The</b:Tag>
    <b:SourceType>InternetSite</b:SourceType>
    <b:Guid>{271EED50-DE19-4F11-A181-36418AD2FCAF}</b:Guid>
    <b:Author>
      <b:Author>
        <b:Corporate>The Matplotlib development team</b:Corporate>
      </b:Author>
    </b:Author>
    <b:Title>Matplotlib: Visualization with Python</b:Title>
    <b:URL>https://matplotlib.org</b:URL>
    <b:RefOrder>14</b:RefOrder>
  </b:Source>
  <b:Source>
    <b:Tag>Sid14</b:Tag>
    <b:SourceType>JournalArticle</b:SourceType>
    <b:Guid>{4E7C0000-0146-4BC2-8EA5-48379ECD4615}</b:Guid>
    <b:Author>
      <b:Author>
        <b:NameList>
          <b:Person>
            <b:Last>Dowi</b:Last>
            <b:First>Sideig</b:First>
            <b:Middle>A.</b:Middle>
          </b:Person>
          <b:Person>
            <b:Last>Hamza</b:Last>
            <b:First>Amar</b:First>
            <b:Middle>Ibrahim</b:Middle>
          </b:Person>
        </b:NameList>
      </b:Author>
    </b:Author>
    <b:Title>Time series Forecasting using Holt-Winters</b:Title>
    <b:Year>2014</b:Year>
    <b:Month>12</b:Month>
    <b:Day>6</b:Day>
    <b:JournalName>Journal of Power and Energy Engineering, Vol.2 No.3</b:JournalName>
    <b:RefOrder>9</b:RefOrder>
  </b:Source>
  <b:Source>
    <b:Tag>Mil19</b:Tag>
    <b:SourceType>Book</b:SourceType>
    <b:Guid>{F4D8ABC5-2CCB-4C1F-879F-0E643DA6DBEE}</b:Guid>
    <b:Author>
      <b:Author>
        <b:NameList>
          <b:Person>
            <b:Last>Mills</b:Last>
            <b:First>Terence</b:First>
            <b:Middle>C.</b:Middle>
          </b:Person>
        </b:NameList>
      </b:Author>
    </b:Author>
    <b:Title>Applied Time Series Analysis</b:Title>
    <b:Year>2019</b:Year>
    <b:Publisher>Elsevier Inc.</b:Publisher>
    <b:RefOrder>6</b:RefOrder>
  </b:Source>
  <b:Source>
    <b:Tag>And15</b:Tag>
    <b:SourceType>Book</b:SourceType>
    <b:Guid>{63CC228F-E7EE-4252-8FA4-57B090BF1FEA}</b:Guid>
    <b:LCID>en-US</b:LCID>
    <b:Author>
      <b:Author>
        <b:NameList>
          <b:Person>
            <b:Last>Dalle</b:Last>
            <b:First>Vacche</b:First>
            <b:Middle>Andrea</b:Middle>
          </b:Person>
          <b:Person>
            <b:Last>Kewan</b:Last>
            <b:First>Lee</b:First>
            <b:Middle>Stefano</b:Middle>
          </b:Person>
        </b:NameList>
      </b:Author>
    </b:Author>
    <b:Title>Zabbix Network Monitoring Essentials</b:Title>
    <b:Year>2015</b:Year>
    <b:City>Birmingham</b:City>
    <b:Publisher>Packt Publishing Ltd.</b:Publisher>
    <b:RefOrder>1</b:RefOrder>
  </b:Source>
  <b:Source>
    <b:Tag>Mat02</b:Tag>
    <b:SourceType>Book</b:SourceType>
    <b:Guid>{AA49C85A-7BAF-41C6-8ECF-98904AD1E043}</b:Guid>
    <b:Author>
      <b:Author>
        <b:NameList>
          <b:Person>
            <b:Last>Lavy</b:Last>
            <b:First>Matthew</b:First>
            <b:Middle>M.</b:Middle>
          </b:Person>
          <b:Person>
            <b:Last>Meggitt</b:Last>
            <b:First>Ashley</b:First>
            <b:Middle>J.</b:Middle>
          </b:Person>
        </b:NameList>
      </b:Author>
    </b:Author>
    <b:Title>Windows Management Instrumentation (WMI)</b:Title>
    <b:Year>2002</b:Year>
    <b:Publisher>New Riders Publishing</b:Publisher>
    <b:RefOrder>3</b:RefOrder>
  </b:Source>
</b:Sources>
</file>

<file path=customXml/itemProps1.xml><?xml version="1.0" encoding="utf-8"?>
<ds:datastoreItem xmlns:ds="http://schemas.openxmlformats.org/officeDocument/2006/customXml" ds:itemID="{8DE90ED1-1FA0-4131-BC41-D5D1966B1A01}">
  <ds:schemaRefs>
    <ds:schemaRef ds:uri="http://schemas.microsoft.com/sharepoint/v3/contenttype/forms"/>
  </ds:schemaRefs>
</ds:datastoreItem>
</file>

<file path=customXml/itemProps2.xml><?xml version="1.0" encoding="utf-8"?>
<ds:datastoreItem xmlns:ds="http://schemas.openxmlformats.org/officeDocument/2006/customXml" ds:itemID="{6C8A05CF-CBEE-491F-A98B-4B2B302567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5D0AD3-4FAE-423D-8324-4145C061B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926023-3e0d-4e09-99ae-b336c2e6933a"/>
    <ds:schemaRef ds:uri="0ab3cef4-af33-4a7c-9467-922267e9f3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F8A1A5-FD83-4B03-9F41-8C45A38F6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10433</Words>
  <Characters>59470</Characters>
  <Application>Microsoft Office Word</Application>
  <DocSecurity>0</DocSecurity>
  <Lines>495</Lines>
  <Paragraphs>139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NAKONECHNYI Maksym</dc:creator>
  <cp:keywords/>
  <dc:description/>
  <cp:lastModifiedBy>Alex</cp:lastModifiedBy>
  <cp:revision>2</cp:revision>
  <cp:lastPrinted>2023-06-07T06:24:00Z</cp:lastPrinted>
  <dcterms:created xsi:type="dcterms:W3CDTF">2023-06-11T13:38:00Z</dcterms:created>
  <dcterms:modified xsi:type="dcterms:W3CDTF">2023-06-11T13:38:00Z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0x010100E90DA9726E724842B80DFB0F94C457B6</vt:lpwstr>
  </property>
</Properties>
</file>