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DA9" w:rsidRPr="00734550" w:rsidRDefault="00465DA9" w:rsidP="00465DA9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734550">
        <w:rPr>
          <w:b/>
          <w:bCs/>
          <w:color w:val="000000"/>
          <w:sz w:val="28"/>
          <w:szCs w:val="28"/>
          <w:lang w:val="uk-UA"/>
        </w:rPr>
        <w:t>Зимина</w:t>
      </w:r>
      <w:proofErr w:type="spellEnd"/>
      <w:r w:rsidRPr="00734550">
        <w:rPr>
          <w:b/>
          <w:bCs/>
          <w:color w:val="000000"/>
          <w:sz w:val="28"/>
          <w:szCs w:val="28"/>
          <w:lang w:val="uk-UA"/>
        </w:rPr>
        <w:t xml:space="preserve"> М. В.</w:t>
      </w:r>
    </w:p>
    <w:p w:rsidR="00465DA9" w:rsidRPr="00734550" w:rsidRDefault="00465DA9" w:rsidP="00465DA9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734550">
        <w:rPr>
          <w:b/>
          <w:bCs/>
          <w:color w:val="000000"/>
          <w:sz w:val="28"/>
          <w:szCs w:val="28"/>
          <w:lang w:val="uk-UA"/>
        </w:rPr>
        <w:t>О СОЗДАНИЯ ТЕХНОЛОГИЧНЫХ КОНСТРУКЦИЙ НЕПОДВИЖНЫХ СОЕДИНЕНИЙ</w:t>
      </w:r>
    </w:p>
    <w:p w:rsidR="00465DA9" w:rsidRPr="00734550" w:rsidRDefault="00465DA9" w:rsidP="00465DA9">
      <w:pPr>
        <w:ind w:firstLine="709"/>
        <w:jc w:val="both"/>
        <w:rPr>
          <w:bCs/>
          <w:color w:val="000000"/>
          <w:sz w:val="16"/>
          <w:szCs w:val="16"/>
          <w:lang w:val="uk-UA"/>
        </w:rPr>
      </w:pPr>
    </w:p>
    <w:p w:rsidR="00465DA9" w:rsidRPr="00204268" w:rsidRDefault="00465DA9" w:rsidP="00465DA9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Неподвижные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натягом широко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применяются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различных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механизмах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узлах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полиграфического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оборудования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Особую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актуальность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современных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условиях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приобретают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вопросы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повышения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прочности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долговечности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изделий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одновременным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уменьшением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габаритов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металлоёмкости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также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повышением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технологичности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конструкций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Сочетание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требований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приводит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необходимости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постоянных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поисков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новых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методов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технологических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приёмов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создания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таких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  <w:r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Наиболее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перспективным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направлением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является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сборка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термовоздействием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одну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сопрягаемых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деталей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использованием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различных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видов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промежуточных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сред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 (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) 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зоне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контакта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</w:p>
    <w:p w:rsidR="00465DA9" w:rsidRPr="00204268" w:rsidRDefault="00465DA9" w:rsidP="00465DA9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С точки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зрения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температурного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воздействия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одну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сопрягаемых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деталей, для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обеспечения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сборки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деталей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неподвижных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временным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зазором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приемлемым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является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тепловой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метод,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позволяющий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осуществлять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нагрев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охватывающей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детали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широком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диапазоне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температур по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сравнению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охлаждением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охватываемой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Кроме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того, при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тепловом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методе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представляется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возможность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более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эффективно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использовать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качестве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охватываемой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детали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специальные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композитные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смеси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мелкодисперсных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металлических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порошков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также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основе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раствора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жидкого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стекла.</w:t>
      </w:r>
    </w:p>
    <w:p w:rsidR="00465DA9" w:rsidRPr="00204268" w:rsidRDefault="00465DA9" w:rsidP="00465DA9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Наличие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указанных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видов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является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одним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из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главных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резервов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увеличения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прочности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качества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натягом,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собираемых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тепловым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методом. При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этом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многих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случаях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представляется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возможность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исключить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соединениях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шпоночные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шлицевые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другие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скрепляющие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элементы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что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существенно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повышает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технологичность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конструкций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узлов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204268">
        <w:rPr>
          <w:bCs/>
          <w:color w:val="000000"/>
          <w:sz w:val="28"/>
          <w:szCs w:val="28"/>
          <w:lang w:val="uk-UA"/>
        </w:rPr>
        <w:t xml:space="preserve">Наряду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увеличением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прочности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основе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композитных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смесей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способствуют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значительному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снижению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активности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фреттинг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–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коррозии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что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приводит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повышению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долговечности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эксплуатации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узлов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неподвижных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</w:p>
    <w:p w:rsidR="00465DA9" w:rsidRPr="00204268" w:rsidRDefault="00465DA9" w:rsidP="00465DA9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качестве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материалов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композитной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смеси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использовались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мелкодисперсные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порошки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меди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алюминия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олова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определенном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соотношении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а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связующим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материалом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применялся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технический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глицерин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Нанесение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такого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на вал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осуществлялось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непосредственно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перед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сборкой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его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нагретой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охватывающей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деталью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температуры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280 - 350</w:t>
      </w:r>
      <w:r w:rsidRPr="00204268">
        <w:rPr>
          <w:bCs/>
          <w:color w:val="000000"/>
          <w:sz w:val="28"/>
          <w:szCs w:val="28"/>
          <w:lang w:val="uk-UA"/>
        </w:rPr>
        <w:t xml:space="preserve">С. </w:t>
      </w:r>
    </w:p>
    <w:p w:rsidR="00465DA9" w:rsidRPr="00204268" w:rsidRDefault="00465DA9" w:rsidP="00465DA9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Особенностью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предложенных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является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отсутствие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повреждений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посадочных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поверхностей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сопряженных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деталей при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разборке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распрессовкой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что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обеспечивает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многократное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использование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204268">
        <w:rPr>
          <w:bCs/>
          <w:color w:val="000000"/>
          <w:sz w:val="28"/>
          <w:szCs w:val="28"/>
          <w:lang w:val="uk-UA"/>
        </w:rPr>
        <w:t xml:space="preserve">Для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создания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особо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прочных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соединений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 натягом,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практически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не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допускающих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относительного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сдвига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деталей 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выполняемых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простым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технологическим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приемом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качестве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покрытия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охватываемой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детали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может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быть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использован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раствор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жидкого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стекла,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обладающий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после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застывания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высоким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коэффициентом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трения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>.</w:t>
      </w:r>
    </w:p>
    <w:p w:rsidR="00465DA9" w:rsidRPr="00204268" w:rsidRDefault="00465DA9" w:rsidP="00465DA9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D15BB4" w:rsidRPr="00465DA9" w:rsidRDefault="00465DA9" w:rsidP="00465DA9">
      <w:pPr>
        <w:jc w:val="center"/>
        <w:rPr>
          <w:lang w:val="uk-UA"/>
        </w:rPr>
      </w:pPr>
      <w:proofErr w:type="spellStart"/>
      <w:r w:rsidRPr="00204268">
        <w:rPr>
          <w:bCs/>
          <w:color w:val="000000"/>
          <w:sz w:val="28"/>
          <w:szCs w:val="28"/>
          <w:lang w:val="uk-UA"/>
        </w:rPr>
        <w:t>Работа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выполнена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под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руководством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доц. каф. ПП и КГ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Святухи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А.А.</w:t>
      </w:r>
    </w:p>
    <w:sectPr w:rsidR="00D15BB4" w:rsidRPr="00465DA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465DA9"/>
    <w:rsid w:val="0007502A"/>
    <w:rsid w:val="00164619"/>
    <w:rsid w:val="00465DA9"/>
    <w:rsid w:val="009D03D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1802</Words>
  <Characters>1028</Characters>
  <Application>Microsoft Office Word</Application>
  <DocSecurity>0</DocSecurity>
  <Lines>8</Lines>
  <Paragraphs>5</Paragraphs>
  <ScaleCrop>false</ScaleCrop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2014-10-20T11:02:00Z</dcterms:created>
  <dcterms:modified xsi:type="dcterms:W3CDTF">2014-10-20T11:02:00Z</dcterms:modified>
</cp:coreProperties>
</file>