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0DD5" w:rsidRDefault="00DD0DD5" w:rsidP="00802844">
      <w:pPr>
        <w:spacing w:after="0" w:line="360" w:lineRule="auto"/>
        <w:ind w:firstLine="567"/>
        <w:jc w:val="both"/>
        <w:rPr>
          <w:sz w:val="28"/>
          <w:szCs w:val="28"/>
          <w:lang w:val="en-US"/>
        </w:rPr>
      </w:pPr>
    </w:p>
    <w:p w:rsidR="00B2054A" w:rsidRPr="00B2054A" w:rsidRDefault="00B2054A" w:rsidP="00B2054A">
      <w:pPr>
        <w:spacing w:after="0" w:line="360" w:lineRule="auto"/>
        <w:ind w:firstLine="567"/>
        <w:jc w:val="both"/>
        <w:rPr>
          <w:sz w:val="28"/>
          <w:szCs w:val="28"/>
        </w:rPr>
      </w:pPr>
      <w:r w:rsidRPr="00B2054A">
        <w:rPr>
          <w:sz w:val="28"/>
          <w:szCs w:val="28"/>
        </w:rPr>
        <w:t>Министерство образования и науки, молодежи и спорта</w:t>
      </w:r>
    </w:p>
    <w:p w:rsidR="00B2054A" w:rsidRPr="00F65700" w:rsidRDefault="00B2054A" w:rsidP="00B2054A">
      <w:pPr>
        <w:spacing w:after="0" w:line="360" w:lineRule="auto"/>
        <w:ind w:firstLine="567"/>
        <w:jc w:val="both"/>
        <w:rPr>
          <w:sz w:val="28"/>
          <w:szCs w:val="28"/>
        </w:rPr>
      </w:pPr>
      <w:r w:rsidRPr="00B2054A">
        <w:rPr>
          <w:sz w:val="28"/>
          <w:szCs w:val="28"/>
        </w:rPr>
        <w:t>Харьковский национальный университет им. В.Н. Каразина</w:t>
      </w:r>
    </w:p>
    <w:p w:rsidR="00F65700" w:rsidRPr="00F65700" w:rsidRDefault="00F65700" w:rsidP="00B2054A">
      <w:pPr>
        <w:spacing w:after="0" w:line="360" w:lineRule="auto"/>
        <w:ind w:firstLine="567"/>
        <w:jc w:val="both"/>
        <w:rPr>
          <w:sz w:val="28"/>
          <w:szCs w:val="28"/>
        </w:rPr>
      </w:pPr>
      <w:r>
        <w:rPr>
          <w:sz w:val="28"/>
          <w:szCs w:val="28"/>
        </w:rPr>
        <w:t>Геолого-географический факультет. Кафедра геологии</w:t>
      </w:r>
    </w:p>
    <w:p w:rsidR="00B2054A" w:rsidRPr="00B2054A" w:rsidRDefault="00B2054A" w:rsidP="00B2054A">
      <w:pPr>
        <w:spacing w:after="0" w:line="360" w:lineRule="auto"/>
        <w:ind w:firstLine="567"/>
        <w:jc w:val="both"/>
        <w:rPr>
          <w:sz w:val="28"/>
          <w:szCs w:val="28"/>
        </w:rPr>
      </w:pPr>
    </w:p>
    <w:p w:rsidR="00B2054A" w:rsidRPr="00B2054A" w:rsidRDefault="00B2054A" w:rsidP="00B2054A">
      <w:pPr>
        <w:spacing w:after="0" w:line="360" w:lineRule="auto"/>
        <w:ind w:firstLine="567"/>
        <w:jc w:val="both"/>
        <w:rPr>
          <w:sz w:val="28"/>
          <w:szCs w:val="28"/>
        </w:rPr>
      </w:pPr>
    </w:p>
    <w:p w:rsidR="00B2054A" w:rsidRPr="00B2054A" w:rsidRDefault="00B2054A" w:rsidP="00B2054A">
      <w:pPr>
        <w:spacing w:after="0" w:line="360" w:lineRule="auto"/>
        <w:ind w:firstLine="567"/>
        <w:jc w:val="both"/>
        <w:rPr>
          <w:sz w:val="28"/>
          <w:szCs w:val="28"/>
        </w:rPr>
      </w:pPr>
      <w:r w:rsidRPr="00B2054A">
        <w:rPr>
          <w:sz w:val="28"/>
          <w:szCs w:val="28"/>
        </w:rPr>
        <w:t>УДК 563.95:550.47                                                             ГАСНТИ 38.33.28</w:t>
      </w:r>
    </w:p>
    <w:p w:rsidR="00B2054A" w:rsidRPr="00B2054A" w:rsidRDefault="00B2054A" w:rsidP="00B2054A">
      <w:pPr>
        <w:spacing w:after="0" w:line="360" w:lineRule="auto"/>
        <w:ind w:firstLine="567"/>
        <w:jc w:val="both"/>
        <w:rPr>
          <w:sz w:val="28"/>
          <w:szCs w:val="28"/>
        </w:rPr>
      </w:pPr>
    </w:p>
    <w:p w:rsidR="00B2054A" w:rsidRPr="00B2054A" w:rsidRDefault="00B2054A" w:rsidP="00B2054A">
      <w:pPr>
        <w:spacing w:after="0" w:line="360" w:lineRule="auto"/>
        <w:ind w:firstLine="567"/>
        <w:jc w:val="both"/>
        <w:rPr>
          <w:sz w:val="28"/>
          <w:szCs w:val="28"/>
        </w:rPr>
      </w:pPr>
    </w:p>
    <w:p w:rsidR="00B2054A" w:rsidRPr="00B2054A" w:rsidRDefault="00B2054A" w:rsidP="00B2054A">
      <w:pPr>
        <w:spacing w:after="0" w:line="360" w:lineRule="auto"/>
        <w:ind w:firstLine="567"/>
        <w:jc w:val="both"/>
        <w:rPr>
          <w:sz w:val="28"/>
          <w:szCs w:val="28"/>
        </w:rPr>
      </w:pPr>
      <w:r w:rsidRPr="00B2054A">
        <w:rPr>
          <w:sz w:val="28"/>
          <w:szCs w:val="28"/>
        </w:rPr>
        <w:t>Ю.А. Борисенко</w:t>
      </w:r>
    </w:p>
    <w:p w:rsidR="00B2054A" w:rsidRPr="00B2054A" w:rsidRDefault="00B2054A" w:rsidP="00202365">
      <w:pPr>
        <w:spacing w:after="0" w:line="360" w:lineRule="auto"/>
        <w:ind w:firstLine="567"/>
        <w:jc w:val="center"/>
        <w:rPr>
          <w:sz w:val="28"/>
          <w:szCs w:val="28"/>
        </w:rPr>
      </w:pPr>
      <w:r w:rsidRPr="00B2054A">
        <w:rPr>
          <w:sz w:val="28"/>
          <w:szCs w:val="28"/>
        </w:rPr>
        <w:t xml:space="preserve">ВЕЩЕСТВЕННЫЙ СОСТАВ </w:t>
      </w:r>
      <w:proofErr w:type="gramStart"/>
      <w:r w:rsidR="00202365">
        <w:rPr>
          <w:sz w:val="28"/>
          <w:szCs w:val="28"/>
          <w:lang w:val="en-US"/>
        </w:rPr>
        <w:t>C</w:t>
      </w:r>
      <w:proofErr w:type="gramEnd"/>
      <w:r w:rsidR="00202365">
        <w:rPr>
          <w:sz w:val="28"/>
          <w:szCs w:val="28"/>
        </w:rPr>
        <w:t>К</w:t>
      </w:r>
      <w:r w:rsidR="00C9416F">
        <w:rPr>
          <w:sz w:val="28"/>
          <w:szCs w:val="28"/>
        </w:rPr>
        <w:t>Е</w:t>
      </w:r>
      <w:r w:rsidR="00202365">
        <w:rPr>
          <w:sz w:val="28"/>
          <w:szCs w:val="28"/>
        </w:rPr>
        <w:t>ЛЕТОВ СОВРЕМЕННЫХ И ИСКОПАЕМЫХ</w:t>
      </w:r>
      <w:r w:rsidRPr="00B2054A">
        <w:rPr>
          <w:sz w:val="28"/>
          <w:szCs w:val="28"/>
        </w:rPr>
        <w:t xml:space="preserve"> МОРСКИХ ЕЖЕЙ</w:t>
      </w:r>
    </w:p>
    <w:p w:rsidR="00B2054A" w:rsidRPr="00B2054A" w:rsidRDefault="00B2054A" w:rsidP="00B2054A">
      <w:pPr>
        <w:spacing w:after="0" w:line="360" w:lineRule="auto"/>
        <w:ind w:firstLine="567"/>
        <w:jc w:val="both"/>
        <w:rPr>
          <w:sz w:val="28"/>
          <w:szCs w:val="28"/>
        </w:rPr>
      </w:pPr>
    </w:p>
    <w:p w:rsidR="00B2054A" w:rsidRPr="00B2054A" w:rsidRDefault="00B2054A" w:rsidP="00B2054A">
      <w:pPr>
        <w:spacing w:after="0" w:line="360" w:lineRule="auto"/>
        <w:ind w:firstLine="567"/>
        <w:jc w:val="both"/>
        <w:rPr>
          <w:sz w:val="28"/>
          <w:szCs w:val="28"/>
        </w:rPr>
      </w:pPr>
    </w:p>
    <w:p w:rsidR="00B2054A" w:rsidRPr="00B2054A" w:rsidRDefault="00B2054A" w:rsidP="00B2054A">
      <w:pPr>
        <w:spacing w:after="0" w:line="360" w:lineRule="auto"/>
        <w:ind w:firstLine="567"/>
        <w:jc w:val="both"/>
        <w:rPr>
          <w:sz w:val="28"/>
          <w:szCs w:val="28"/>
        </w:rPr>
      </w:pPr>
    </w:p>
    <w:p w:rsidR="00B2054A" w:rsidRPr="00B2054A" w:rsidRDefault="00B2054A" w:rsidP="00B2054A">
      <w:pPr>
        <w:spacing w:after="0" w:line="360" w:lineRule="auto"/>
        <w:ind w:firstLine="567"/>
        <w:jc w:val="both"/>
        <w:rPr>
          <w:sz w:val="28"/>
          <w:szCs w:val="28"/>
        </w:rPr>
      </w:pPr>
    </w:p>
    <w:p w:rsidR="00B2054A" w:rsidRPr="00B2054A" w:rsidRDefault="00B2054A" w:rsidP="00B2054A">
      <w:pPr>
        <w:spacing w:after="0" w:line="360" w:lineRule="auto"/>
        <w:ind w:firstLine="567"/>
        <w:jc w:val="both"/>
        <w:rPr>
          <w:sz w:val="28"/>
          <w:szCs w:val="28"/>
        </w:rPr>
      </w:pPr>
    </w:p>
    <w:p w:rsidR="00B2054A" w:rsidRPr="00B2054A" w:rsidRDefault="00B2054A" w:rsidP="00B2054A">
      <w:pPr>
        <w:spacing w:after="0" w:line="360" w:lineRule="auto"/>
        <w:ind w:firstLine="567"/>
        <w:jc w:val="both"/>
        <w:rPr>
          <w:sz w:val="28"/>
          <w:szCs w:val="28"/>
        </w:rPr>
      </w:pPr>
    </w:p>
    <w:p w:rsidR="00B2054A" w:rsidRPr="00B2054A" w:rsidRDefault="00B2054A" w:rsidP="00B2054A">
      <w:pPr>
        <w:spacing w:after="0" w:line="360" w:lineRule="auto"/>
        <w:ind w:firstLine="567"/>
        <w:jc w:val="both"/>
        <w:rPr>
          <w:sz w:val="28"/>
          <w:szCs w:val="28"/>
        </w:rPr>
      </w:pPr>
    </w:p>
    <w:p w:rsidR="00B2054A" w:rsidRPr="00B2054A" w:rsidRDefault="00B2054A" w:rsidP="00B2054A">
      <w:pPr>
        <w:spacing w:after="0" w:line="360" w:lineRule="auto"/>
        <w:ind w:firstLine="567"/>
        <w:jc w:val="both"/>
        <w:rPr>
          <w:sz w:val="28"/>
          <w:szCs w:val="28"/>
        </w:rPr>
      </w:pPr>
    </w:p>
    <w:p w:rsidR="00B2054A" w:rsidRPr="00B2054A" w:rsidRDefault="00B2054A" w:rsidP="00B2054A">
      <w:pPr>
        <w:spacing w:after="0" w:line="360" w:lineRule="auto"/>
        <w:ind w:firstLine="567"/>
        <w:jc w:val="both"/>
        <w:rPr>
          <w:sz w:val="28"/>
          <w:szCs w:val="28"/>
        </w:rPr>
      </w:pPr>
    </w:p>
    <w:p w:rsidR="00B2054A" w:rsidRPr="00B2054A" w:rsidRDefault="00B2054A" w:rsidP="00B2054A">
      <w:pPr>
        <w:spacing w:after="0" w:line="360" w:lineRule="auto"/>
        <w:ind w:firstLine="567"/>
        <w:jc w:val="both"/>
        <w:rPr>
          <w:sz w:val="28"/>
          <w:szCs w:val="28"/>
        </w:rPr>
      </w:pPr>
    </w:p>
    <w:p w:rsidR="00B2054A" w:rsidRPr="00DB42D9" w:rsidRDefault="00B2054A" w:rsidP="00B2054A">
      <w:pPr>
        <w:spacing w:after="0" w:line="360" w:lineRule="auto"/>
        <w:ind w:firstLine="567"/>
        <w:jc w:val="both"/>
        <w:rPr>
          <w:sz w:val="28"/>
          <w:szCs w:val="28"/>
        </w:rPr>
      </w:pPr>
    </w:p>
    <w:p w:rsidR="00D437B4" w:rsidRPr="00DB42D9" w:rsidRDefault="00D437B4" w:rsidP="00B2054A">
      <w:pPr>
        <w:spacing w:after="0" w:line="360" w:lineRule="auto"/>
        <w:ind w:firstLine="567"/>
        <w:jc w:val="both"/>
        <w:rPr>
          <w:sz w:val="28"/>
          <w:szCs w:val="28"/>
        </w:rPr>
      </w:pPr>
    </w:p>
    <w:p w:rsidR="00D437B4" w:rsidRPr="00DB42D9" w:rsidRDefault="00D437B4" w:rsidP="00B2054A">
      <w:pPr>
        <w:spacing w:after="0" w:line="360" w:lineRule="auto"/>
        <w:ind w:firstLine="567"/>
        <w:jc w:val="both"/>
        <w:rPr>
          <w:sz w:val="28"/>
          <w:szCs w:val="28"/>
        </w:rPr>
      </w:pPr>
    </w:p>
    <w:p w:rsidR="00D437B4" w:rsidRPr="00DB42D9" w:rsidRDefault="00D437B4" w:rsidP="00B2054A">
      <w:pPr>
        <w:spacing w:after="0" w:line="360" w:lineRule="auto"/>
        <w:ind w:firstLine="567"/>
        <w:jc w:val="both"/>
        <w:rPr>
          <w:sz w:val="28"/>
          <w:szCs w:val="28"/>
        </w:rPr>
      </w:pPr>
    </w:p>
    <w:p w:rsidR="00B2054A" w:rsidRPr="00B2054A" w:rsidRDefault="00B2054A" w:rsidP="00D437B4">
      <w:pPr>
        <w:spacing w:after="0" w:line="360" w:lineRule="auto"/>
        <w:ind w:firstLine="567"/>
        <w:jc w:val="center"/>
        <w:rPr>
          <w:sz w:val="28"/>
          <w:szCs w:val="28"/>
        </w:rPr>
      </w:pPr>
      <w:r w:rsidRPr="00B2054A">
        <w:rPr>
          <w:sz w:val="28"/>
          <w:szCs w:val="28"/>
        </w:rPr>
        <w:t>Харьков-2013</w:t>
      </w:r>
    </w:p>
    <w:p w:rsidR="00B2054A" w:rsidRPr="00DB42D9" w:rsidRDefault="00B2054A" w:rsidP="00B2054A">
      <w:pPr>
        <w:spacing w:after="0" w:line="360" w:lineRule="auto"/>
        <w:ind w:firstLine="567"/>
        <w:jc w:val="both"/>
        <w:rPr>
          <w:sz w:val="28"/>
          <w:szCs w:val="28"/>
        </w:rPr>
      </w:pPr>
    </w:p>
    <w:p w:rsidR="00D437B4" w:rsidRDefault="00D437B4" w:rsidP="00B2054A">
      <w:pPr>
        <w:spacing w:after="0" w:line="360" w:lineRule="auto"/>
        <w:ind w:firstLine="567"/>
        <w:jc w:val="both"/>
        <w:rPr>
          <w:sz w:val="28"/>
          <w:szCs w:val="28"/>
        </w:rPr>
      </w:pPr>
    </w:p>
    <w:p w:rsidR="002F4AE0" w:rsidRPr="00F65700" w:rsidRDefault="002F4AE0" w:rsidP="002F4AE0">
      <w:pPr>
        <w:spacing w:after="0" w:line="360" w:lineRule="auto"/>
        <w:ind w:firstLine="567"/>
        <w:jc w:val="both"/>
        <w:rPr>
          <w:sz w:val="28"/>
          <w:szCs w:val="28"/>
        </w:rPr>
      </w:pPr>
    </w:p>
    <w:p w:rsidR="002F4AE0" w:rsidRDefault="002F4AE0" w:rsidP="002F4AE0">
      <w:pPr>
        <w:spacing w:after="0" w:line="360" w:lineRule="auto"/>
        <w:ind w:firstLine="567"/>
        <w:jc w:val="both"/>
        <w:rPr>
          <w:sz w:val="28"/>
          <w:szCs w:val="28"/>
        </w:rPr>
      </w:pPr>
      <w:r>
        <w:rPr>
          <w:sz w:val="28"/>
          <w:szCs w:val="28"/>
        </w:rPr>
        <w:t>Реферат</w:t>
      </w:r>
    </w:p>
    <w:p w:rsidR="002F4AE0" w:rsidRDefault="002F4AE0" w:rsidP="002F4AE0">
      <w:pPr>
        <w:spacing w:after="0" w:line="360" w:lineRule="auto"/>
        <w:ind w:firstLine="567"/>
        <w:jc w:val="both"/>
        <w:rPr>
          <w:sz w:val="28"/>
          <w:szCs w:val="28"/>
        </w:rPr>
      </w:pPr>
      <w:r>
        <w:rPr>
          <w:sz w:val="28"/>
          <w:szCs w:val="28"/>
        </w:rPr>
        <w:t>Борисенко Ю.А. Вещественный состав скелетов современных и ископаемых морских ежей.</w:t>
      </w:r>
      <w:r w:rsidR="00F65700">
        <w:rPr>
          <w:sz w:val="28"/>
          <w:szCs w:val="28"/>
        </w:rPr>
        <w:t xml:space="preserve"> 2013, с. 121, библиогр. 210 назв.</w:t>
      </w:r>
    </w:p>
    <w:p w:rsidR="00F65700" w:rsidRPr="00F65700" w:rsidRDefault="00F65700" w:rsidP="002F4AE0">
      <w:pPr>
        <w:spacing w:after="0" w:line="360" w:lineRule="auto"/>
        <w:ind w:firstLine="567"/>
        <w:jc w:val="both"/>
        <w:rPr>
          <w:sz w:val="28"/>
          <w:szCs w:val="28"/>
          <w:lang w:val="en-US"/>
        </w:rPr>
      </w:pPr>
      <w:r>
        <w:rPr>
          <w:sz w:val="28"/>
          <w:szCs w:val="28"/>
          <w:lang w:val="en-US"/>
        </w:rPr>
        <w:t>E-mail: yuborysenko@gmail.com.</w:t>
      </w:r>
    </w:p>
    <w:p w:rsidR="002F4AE0" w:rsidRPr="002F0D13" w:rsidRDefault="002F4AE0" w:rsidP="002F4AE0">
      <w:pPr>
        <w:spacing w:after="0" w:line="360" w:lineRule="auto"/>
        <w:ind w:firstLine="567"/>
        <w:jc w:val="both"/>
        <w:rPr>
          <w:sz w:val="28"/>
          <w:szCs w:val="28"/>
        </w:rPr>
      </w:pPr>
      <w:r>
        <w:rPr>
          <w:sz w:val="28"/>
          <w:szCs w:val="28"/>
        </w:rPr>
        <w:t>Критически проанализированы все известные в литературе данные о в</w:t>
      </w:r>
      <w:r w:rsidRPr="002F0D13">
        <w:rPr>
          <w:sz w:val="28"/>
          <w:szCs w:val="28"/>
        </w:rPr>
        <w:t>ещественн</w:t>
      </w:r>
      <w:r>
        <w:rPr>
          <w:sz w:val="28"/>
          <w:szCs w:val="28"/>
        </w:rPr>
        <w:t>ом</w:t>
      </w:r>
      <w:r w:rsidRPr="002F0D13">
        <w:rPr>
          <w:sz w:val="28"/>
          <w:szCs w:val="28"/>
        </w:rPr>
        <w:t xml:space="preserve"> состав</w:t>
      </w:r>
      <w:r>
        <w:rPr>
          <w:sz w:val="28"/>
          <w:szCs w:val="28"/>
        </w:rPr>
        <w:t>е</w:t>
      </w:r>
      <w:r w:rsidRPr="002F0D13">
        <w:rPr>
          <w:sz w:val="28"/>
          <w:szCs w:val="28"/>
        </w:rPr>
        <w:t xml:space="preserve"> скелетов современных и ископаемых морских ежей.</w:t>
      </w:r>
      <w:r>
        <w:rPr>
          <w:sz w:val="28"/>
          <w:szCs w:val="28"/>
        </w:rPr>
        <w:t xml:space="preserve"> Подчеркнута особенность минерального и химического состава скелетов на уровне отрядов, а в некоторых случаях и семейств. Установлено, что значительная пористость скелетов приводит к неоднозначной интерпретации результатов исследования их вещественного состава. В связи с этим тип биоминерализации и количественные соотношения минеральных и органических веще</w:t>
      </w:r>
      <w:proofErr w:type="gramStart"/>
      <w:r>
        <w:rPr>
          <w:sz w:val="28"/>
          <w:szCs w:val="28"/>
        </w:rPr>
        <w:t>ств в ск</w:t>
      </w:r>
      <w:proofErr w:type="gramEnd"/>
      <w:r>
        <w:rPr>
          <w:sz w:val="28"/>
          <w:szCs w:val="28"/>
        </w:rPr>
        <w:t>елетах морских ежей могут использоваться в качестве таксономических признаков лишь условно. Малоперспективным оказалось также использование результатов химического анализа и отношений стабильных изотопов в скелетном материале для палеогеографических реконструкций.</w:t>
      </w:r>
    </w:p>
    <w:p w:rsidR="002F4AE0" w:rsidRDefault="002F4AE0" w:rsidP="002F4AE0">
      <w:pPr>
        <w:spacing w:after="0" w:line="360" w:lineRule="auto"/>
        <w:ind w:firstLine="567"/>
        <w:jc w:val="both"/>
        <w:rPr>
          <w:sz w:val="28"/>
          <w:szCs w:val="28"/>
        </w:rPr>
      </w:pPr>
      <w:r>
        <w:rPr>
          <w:sz w:val="28"/>
          <w:szCs w:val="28"/>
        </w:rPr>
        <w:t>Ключевые слова: скелеты морских ежей, минеральный состав, микроэлементный состав, распределение стабильных изотопов, органическая матрица, палеогеографические условия, диагенетические изменения, породообразующее значение.</w:t>
      </w:r>
    </w:p>
    <w:p w:rsidR="002F4AE0" w:rsidRDefault="002F4AE0" w:rsidP="002F4AE0">
      <w:pPr>
        <w:spacing w:after="0" w:line="360" w:lineRule="auto"/>
        <w:ind w:firstLine="567"/>
        <w:jc w:val="both"/>
        <w:rPr>
          <w:sz w:val="28"/>
          <w:szCs w:val="28"/>
          <w:lang w:val="uk-UA"/>
        </w:rPr>
      </w:pPr>
      <w:r>
        <w:rPr>
          <w:sz w:val="28"/>
          <w:szCs w:val="28"/>
          <w:lang w:val="uk-UA"/>
        </w:rPr>
        <w:t>Ключові слова: скелети морських їжаків, мінеральний склад, мікроелементний склад, поширення стабільних ізотопів, органічна матриця, палеогеографічні умови, діагенетичні зміни, породотворне значення.</w:t>
      </w:r>
    </w:p>
    <w:p w:rsidR="002F4AE0" w:rsidRPr="00A00653" w:rsidRDefault="002F4AE0" w:rsidP="002F4AE0">
      <w:pPr>
        <w:spacing w:after="0" w:line="360" w:lineRule="auto"/>
        <w:ind w:firstLine="567"/>
        <w:jc w:val="both"/>
        <w:rPr>
          <w:sz w:val="28"/>
          <w:szCs w:val="28"/>
          <w:lang w:val="en-US"/>
        </w:rPr>
      </w:pPr>
      <w:r>
        <w:rPr>
          <w:sz w:val="28"/>
          <w:szCs w:val="28"/>
          <w:lang w:val="en-US"/>
        </w:rPr>
        <w:t>Key words: echinoderm skeletons, mineral composition, microchemical composition, distribution of stable isotopes, organic matrix, paleogeographical conditions, diagenetic change, rock-making significance.</w:t>
      </w:r>
    </w:p>
    <w:p w:rsidR="002F4AE0" w:rsidRDefault="002F4AE0" w:rsidP="00B2054A">
      <w:pPr>
        <w:spacing w:after="0" w:line="360" w:lineRule="auto"/>
        <w:ind w:firstLine="567"/>
        <w:jc w:val="both"/>
        <w:rPr>
          <w:sz w:val="28"/>
          <w:szCs w:val="28"/>
          <w:lang w:val="en-US"/>
        </w:rPr>
      </w:pPr>
    </w:p>
    <w:p w:rsidR="002F4AE0" w:rsidRDefault="002F4AE0" w:rsidP="00B2054A">
      <w:pPr>
        <w:spacing w:after="0" w:line="360" w:lineRule="auto"/>
        <w:ind w:firstLine="567"/>
        <w:jc w:val="both"/>
        <w:rPr>
          <w:sz w:val="28"/>
          <w:szCs w:val="28"/>
          <w:lang w:val="en-US"/>
        </w:rPr>
      </w:pPr>
    </w:p>
    <w:p w:rsidR="002F4AE0" w:rsidRDefault="002F4AE0" w:rsidP="00B2054A">
      <w:pPr>
        <w:spacing w:after="0" w:line="360" w:lineRule="auto"/>
        <w:ind w:firstLine="567"/>
        <w:jc w:val="both"/>
        <w:rPr>
          <w:sz w:val="28"/>
          <w:szCs w:val="28"/>
          <w:lang w:val="en-US"/>
        </w:rPr>
      </w:pPr>
    </w:p>
    <w:p w:rsidR="00302F6B" w:rsidRDefault="00EF03C1" w:rsidP="00B2054A">
      <w:pPr>
        <w:spacing w:after="0" w:line="360" w:lineRule="auto"/>
        <w:ind w:firstLine="567"/>
        <w:jc w:val="both"/>
        <w:rPr>
          <w:sz w:val="28"/>
          <w:szCs w:val="28"/>
        </w:rPr>
      </w:pPr>
      <w:r>
        <w:rPr>
          <w:sz w:val="28"/>
          <w:szCs w:val="28"/>
        </w:rPr>
        <w:t>СОДЕРЖАНИЕ</w:t>
      </w:r>
    </w:p>
    <w:p w:rsidR="00EF03C1" w:rsidRPr="00A55C56" w:rsidRDefault="00EF03C1" w:rsidP="004740B4">
      <w:pPr>
        <w:pStyle w:val="a7"/>
        <w:spacing w:after="0" w:line="360" w:lineRule="auto"/>
        <w:ind w:left="927"/>
        <w:jc w:val="both"/>
        <w:rPr>
          <w:sz w:val="28"/>
          <w:szCs w:val="28"/>
          <w:lang w:val="en-US"/>
        </w:rPr>
      </w:pPr>
      <w:r>
        <w:rPr>
          <w:sz w:val="28"/>
          <w:szCs w:val="28"/>
        </w:rPr>
        <w:t>Введение</w:t>
      </w:r>
      <w:r w:rsidR="00A55C56">
        <w:rPr>
          <w:sz w:val="28"/>
          <w:szCs w:val="28"/>
          <w:lang w:val="en-US"/>
        </w:rPr>
        <w:t xml:space="preserve">                                                                </w:t>
      </w:r>
      <w:r w:rsidR="003432FE">
        <w:rPr>
          <w:sz w:val="28"/>
          <w:szCs w:val="28"/>
          <w:lang w:val="en-US"/>
        </w:rPr>
        <w:t xml:space="preserve">                               </w:t>
      </w:r>
      <w:r w:rsidR="00A55C56">
        <w:rPr>
          <w:sz w:val="28"/>
          <w:szCs w:val="28"/>
          <w:lang w:val="en-US"/>
        </w:rPr>
        <w:t xml:space="preserve">             </w:t>
      </w:r>
      <w:r w:rsidR="00F65700">
        <w:rPr>
          <w:sz w:val="28"/>
          <w:szCs w:val="28"/>
          <w:lang w:val="en-US"/>
        </w:rPr>
        <w:t>4</w:t>
      </w:r>
    </w:p>
    <w:p w:rsidR="00EF03C1" w:rsidRPr="002F4AE0" w:rsidRDefault="00EF03C1" w:rsidP="002F4AE0">
      <w:pPr>
        <w:pStyle w:val="a7"/>
        <w:numPr>
          <w:ilvl w:val="0"/>
          <w:numId w:val="3"/>
        </w:numPr>
        <w:spacing w:after="0" w:line="360" w:lineRule="auto"/>
        <w:jc w:val="both"/>
        <w:rPr>
          <w:sz w:val="28"/>
          <w:szCs w:val="28"/>
        </w:rPr>
      </w:pPr>
      <w:r w:rsidRPr="002F4AE0">
        <w:rPr>
          <w:sz w:val="28"/>
          <w:szCs w:val="28"/>
        </w:rPr>
        <w:t>Истори</w:t>
      </w:r>
      <w:r w:rsidR="00C9416F" w:rsidRPr="002F4AE0">
        <w:rPr>
          <w:sz w:val="28"/>
          <w:szCs w:val="28"/>
        </w:rPr>
        <w:t>я</w:t>
      </w:r>
      <w:r w:rsidRPr="002F4AE0">
        <w:rPr>
          <w:sz w:val="28"/>
          <w:szCs w:val="28"/>
        </w:rPr>
        <w:t xml:space="preserve"> изучения вещественного состава скелетов</w:t>
      </w:r>
      <w:r w:rsidR="00A55C56" w:rsidRPr="002F4AE0">
        <w:rPr>
          <w:sz w:val="28"/>
          <w:szCs w:val="28"/>
        </w:rPr>
        <w:t xml:space="preserve"> </w:t>
      </w:r>
      <w:r w:rsidR="002F4AE0" w:rsidRPr="002F4AE0">
        <w:rPr>
          <w:sz w:val="28"/>
          <w:szCs w:val="28"/>
        </w:rPr>
        <w:t xml:space="preserve"> </w:t>
      </w:r>
      <w:r w:rsidR="00A55C56" w:rsidRPr="002F4AE0">
        <w:rPr>
          <w:sz w:val="28"/>
          <w:szCs w:val="28"/>
        </w:rPr>
        <w:t xml:space="preserve"> </w:t>
      </w:r>
      <w:r w:rsidR="003432FE">
        <w:rPr>
          <w:sz w:val="28"/>
          <w:szCs w:val="28"/>
        </w:rPr>
        <w:t xml:space="preserve">               </w:t>
      </w:r>
      <w:r w:rsidR="002F4AE0" w:rsidRPr="002F4AE0">
        <w:rPr>
          <w:sz w:val="28"/>
          <w:szCs w:val="28"/>
        </w:rPr>
        <w:t xml:space="preserve">         </w:t>
      </w:r>
      <w:r w:rsidR="00A55C56" w:rsidRPr="002F4AE0">
        <w:rPr>
          <w:sz w:val="28"/>
          <w:szCs w:val="28"/>
        </w:rPr>
        <w:t xml:space="preserve">  </w:t>
      </w:r>
      <w:r w:rsidR="002F4AE0" w:rsidRPr="002F4AE0">
        <w:rPr>
          <w:sz w:val="28"/>
          <w:szCs w:val="28"/>
        </w:rPr>
        <w:t>10</w:t>
      </w:r>
    </w:p>
    <w:p w:rsidR="00EF03C1" w:rsidRDefault="00EF03C1" w:rsidP="00EF03C1">
      <w:pPr>
        <w:pStyle w:val="a7"/>
        <w:numPr>
          <w:ilvl w:val="0"/>
          <w:numId w:val="3"/>
        </w:numPr>
        <w:spacing w:after="0" w:line="360" w:lineRule="auto"/>
        <w:jc w:val="both"/>
        <w:rPr>
          <w:sz w:val="28"/>
          <w:szCs w:val="28"/>
        </w:rPr>
      </w:pPr>
      <w:r>
        <w:rPr>
          <w:sz w:val="28"/>
          <w:szCs w:val="28"/>
        </w:rPr>
        <w:t>Минеральный состав скелетов</w:t>
      </w:r>
      <w:r w:rsidR="00A55C56">
        <w:rPr>
          <w:sz w:val="28"/>
          <w:szCs w:val="28"/>
          <w:lang w:val="en-US"/>
        </w:rPr>
        <w:t xml:space="preserve">                        </w:t>
      </w:r>
      <w:r w:rsidR="003432FE">
        <w:rPr>
          <w:sz w:val="28"/>
          <w:szCs w:val="28"/>
          <w:lang w:val="en-US"/>
        </w:rPr>
        <w:t xml:space="preserve">                              </w:t>
      </w:r>
      <w:r w:rsidR="00A55C56">
        <w:rPr>
          <w:sz w:val="28"/>
          <w:szCs w:val="28"/>
          <w:lang w:val="en-US"/>
        </w:rPr>
        <w:t xml:space="preserve">             1</w:t>
      </w:r>
      <w:r w:rsidR="002F4AE0">
        <w:rPr>
          <w:sz w:val="28"/>
          <w:szCs w:val="28"/>
          <w:lang w:val="en-US"/>
        </w:rPr>
        <w:t>5</w:t>
      </w:r>
    </w:p>
    <w:p w:rsidR="00A55C56" w:rsidRPr="00A55C56" w:rsidRDefault="00EF03C1" w:rsidP="00EF03C1">
      <w:pPr>
        <w:pStyle w:val="a7"/>
        <w:numPr>
          <w:ilvl w:val="0"/>
          <w:numId w:val="3"/>
        </w:numPr>
        <w:spacing w:after="0" w:line="360" w:lineRule="auto"/>
        <w:jc w:val="both"/>
        <w:rPr>
          <w:sz w:val="28"/>
          <w:szCs w:val="28"/>
        </w:rPr>
      </w:pPr>
      <w:r>
        <w:rPr>
          <w:sz w:val="28"/>
          <w:szCs w:val="28"/>
        </w:rPr>
        <w:t xml:space="preserve">Элементный химический состав скелетов современных морских </w:t>
      </w:r>
    </w:p>
    <w:p w:rsidR="00EF03C1" w:rsidRPr="00A55C56" w:rsidRDefault="00A55C56" w:rsidP="00A55C56">
      <w:pPr>
        <w:pStyle w:val="a7"/>
        <w:spacing w:after="0" w:line="360" w:lineRule="auto"/>
        <w:ind w:left="927"/>
        <w:jc w:val="both"/>
        <w:rPr>
          <w:sz w:val="28"/>
          <w:szCs w:val="28"/>
          <w:lang w:val="en-US"/>
        </w:rPr>
      </w:pPr>
      <w:proofErr w:type="gramStart"/>
      <w:r>
        <w:rPr>
          <w:sz w:val="28"/>
          <w:szCs w:val="28"/>
          <w:lang w:val="en-US"/>
        </w:rPr>
        <w:t>e</w:t>
      </w:r>
      <w:r w:rsidR="00EF03C1">
        <w:rPr>
          <w:sz w:val="28"/>
          <w:szCs w:val="28"/>
        </w:rPr>
        <w:t>жей</w:t>
      </w:r>
      <w:proofErr w:type="gramEnd"/>
      <w:r>
        <w:rPr>
          <w:sz w:val="28"/>
          <w:szCs w:val="28"/>
          <w:lang w:val="en-US"/>
        </w:rPr>
        <w:t xml:space="preserve">                                                                     </w:t>
      </w:r>
      <w:r w:rsidR="003432FE">
        <w:rPr>
          <w:sz w:val="28"/>
          <w:szCs w:val="28"/>
          <w:lang w:val="en-US"/>
        </w:rPr>
        <w:t xml:space="preserve">                               </w:t>
      </w:r>
      <w:r>
        <w:rPr>
          <w:sz w:val="28"/>
          <w:szCs w:val="28"/>
          <w:lang w:val="en-US"/>
        </w:rPr>
        <w:t xml:space="preserve">              2</w:t>
      </w:r>
      <w:r w:rsidR="00064D33">
        <w:rPr>
          <w:sz w:val="28"/>
          <w:szCs w:val="28"/>
          <w:lang w:val="en-US"/>
        </w:rPr>
        <w:t>9</w:t>
      </w:r>
    </w:p>
    <w:p w:rsidR="00A55C56" w:rsidRPr="00A55C56" w:rsidRDefault="00EF03C1" w:rsidP="00EF03C1">
      <w:pPr>
        <w:pStyle w:val="a7"/>
        <w:numPr>
          <w:ilvl w:val="0"/>
          <w:numId w:val="3"/>
        </w:numPr>
        <w:rPr>
          <w:sz w:val="28"/>
          <w:szCs w:val="28"/>
        </w:rPr>
      </w:pPr>
      <w:r w:rsidRPr="00EF03C1">
        <w:rPr>
          <w:sz w:val="28"/>
          <w:szCs w:val="28"/>
        </w:rPr>
        <w:t xml:space="preserve">Элементный химический состав скелетов </w:t>
      </w:r>
      <w:r>
        <w:rPr>
          <w:sz w:val="28"/>
          <w:szCs w:val="28"/>
        </w:rPr>
        <w:t>ископаем</w:t>
      </w:r>
      <w:r w:rsidRPr="00EF03C1">
        <w:rPr>
          <w:sz w:val="28"/>
          <w:szCs w:val="28"/>
        </w:rPr>
        <w:t xml:space="preserve">ых морских </w:t>
      </w:r>
    </w:p>
    <w:p w:rsidR="00EF03C1" w:rsidRPr="00A55C56" w:rsidRDefault="00A55C56" w:rsidP="00A55C56">
      <w:pPr>
        <w:pStyle w:val="a7"/>
        <w:ind w:left="927"/>
        <w:rPr>
          <w:sz w:val="28"/>
          <w:szCs w:val="28"/>
          <w:lang w:val="en-US"/>
        </w:rPr>
      </w:pPr>
      <w:proofErr w:type="gramStart"/>
      <w:r>
        <w:rPr>
          <w:sz w:val="28"/>
          <w:szCs w:val="28"/>
          <w:lang w:val="en-US"/>
        </w:rPr>
        <w:t>e</w:t>
      </w:r>
      <w:r w:rsidR="00EF03C1" w:rsidRPr="00EF03C1">
        <w:rPr>
          <w:sz w:val="28"/>
          <w:szCs w:val="28"/>
        </w:rPr>
        <w:t>жей</w:t>
      </w:r>
      <w:proofErr w:type="gramEnd"/>
      <w:r>
        <w:rPr>
          <w:sz w:val="28"/>
          <w:szCs w:val="28"/>
          <w:lang w:val="en-US"/>
        </w:rPr>
        <w:t xml:space="preserve">                                                                       </w:t>
      </w:r>
      <w:r w:rsidR="003432FE">
        <w:rPr>
          <w:sz w:val="28"/>
          <w:szCs w:val="28"/>
          <w:lang w:val="en-US"/>
        </w:rPr>
        <w:t xml:space="preserve">                               </w:t>
      </w:r>
      <w:r>
        <w:rPr>
          <w:sz w:val="28"/>
          <w:szCs w:val="28"/>
          <w:lang w:val="en-US"/>
        </w:rPr>
        <w:t xml:space="preserve">               6</w:t>
      </w:r>
      <w:r w:rsidR="00064D33">
        <w:rPr>
          <w:sz w:val="28"/>
          <w:szCs w:val="28"/>
          <w:lang w:val="en-US"/>
        </w:rPr>
        <w:t>6</w:t>
      </w:r>
    </w:p>
    <w:p w:rsidR="00EF03C1" w:rsidRDefault="00EF03C1" w:rsidP="00EF03C1">
      <w:pPr>
        <w:pStyle w:val="a7"/>
        <w:numPr>
          <w:ilvl w:val="0"/>
          <w:numId w:val="3"/>
        </w:numPr>
        <w:spacing w:after="0" w:line="360" w:lineRule="auto"/>
        <w:jc w:val="both"/>
        <w:rPr>
          <w:sz w:val="28"/>
          <w:szCs w:val="28"/>
        </w:rPr>
      </w:pPr>
      <w:r>
        <w:rPr>
          <w:sz w:val="28"/>
          <w:szCs w:val="28"/>
        </w:rPr>
        <w:t>Состав органических веще</w:t>
      </w:r>
      <w:proofErr w:type="gramStart"/>
      <w:r>
        <w:rPr>
          <w:sz w:val="28"/>
          <w:szCs w:val="28"/>
        </w:rPr>
        <w:t>ств в ск</w:t>
      </w:r>
      <w:proofErr w:type="gramEnd"/>
      <w:r>
        <w:rPr>
          <w:sz w:val="28"/>
          <w:szCs w:val="28"/>
        </w:rPr>
        <w:t>елетах</w:t>
      </w:r>
      <w:r w:rsidR="00A55C56" w:rsidRPr="00A55C56">
        <w:rPr>
          <w:sz w:val="28"/>
          <w:szCs w:val="28"/>
        </w:rPr>
        <w:t xml:space="preserve">  </w:t>
      </w:r>
      <w:r w:rsidR="003432FE">
        <w:rPr>
          <w:sz w:val="28"/>
          <w:szCs w:val="28"/>
        </w:rPr>
        <w:t xml:space="preserve">                               </w:t>
      </w:r>
      <w:r w:rsidR="00A55C56" w:rsidRPr="00A55C56">
        <w:rPr>
          <w:sz w:val="28"/>
          <w:szCs w:val="28"/>
        </w:rPr>
        <w:t xml:space="preserve">                8</w:t>
      </w:r>
      <w:r w:rsidR="00064D33" w:rsidRPr="00064D33">
        <w:rPr>
          <w:sz w:val="28"/>
          <w:szCs w:val="28"/>
        </w:rPr>
        <w:t>2</w:t>
      </w:r>
    </w:p>
    <w:p w:rsidR="00EF03C1" w:rsidRDefault="00EF03C1" w:rsidP="00EF03C1">
      <w:pPr>
        <w:pStyle w:val="a7"/>
        <w:numPr>
          <w:ilvl w:val="0"/>
          <w:numId w:val="3"/>
        </w:numPr>
        <w:spacing w:after="0" w:line="360" w:lineRule="auto"/>
        <w:jc w:val="both"/>
        <w:rPr>
          <w:sz w:val="28"/>
          <w:szCs w:val="28"/>
        </w:rPr>
      </w:pPr>
      <w:proofErr w:type="gramStart"/>
      <w:r>
        <w:rPr>
          <w:sz w:val="28"/>
          <w:szCs w:val="28"/>
        </w:rPr>
        <w:t>Породообразующая роль иглокожи</w:t>
      </w:r>
      <w:r w:rsidR="00C9416F">
        <w:rPr>
          <w:sz w:val="28"/>
          <w:szCs w:val="28"/>
        </w:rPr>
        <w:t>х</w:t>
      </w:r>
      <w:r w:rsidR="00A55C56">
        <w:rPr>
          <w:sz w:val="28"/>
          <w:szCs w:val="28"/>
          <w:lang w:val="en-US"/>
        </w:rPr>
        <w:t xml:space="preserve">             </w:t>
      </w:r>
      <w:r w:rsidR="003432FE">
        <w:rPr>
          <w:sz w:val="28"/>
          <w:szCs w:val="28"/>
          <w:lang w:val="en-US"/>
        </w:rPr>
        <w:t xml:space="preserve">                        </w:t>
      </w:r>
      <w:r w:rsidR="00A55C56">
        <w:rPr>
          <w:sz w:val="28"/>
          <w:szCs w:val="28"/>
          <w:lang w:val="en-US"/>
        </w:rPr>
        <w:t xml:space="preserve">                  9</w:t>
      </w:r>
      <w:r w:rsidR="00064D33">
        <w:rPr>
          <w:sz w:val="28"/>
          <w:szCs w:val="28"/>
          <w:lang w:val="en-US"/>
        </w:rPr>
        <w:t>4</w:t>
      </w:r>
      <w:proofErr w:type="gramEnd"/>
    </w:p>
    <w:p w:rsidR="00EF03C1" w:rsidRPr="00A55C56" w:rsidRDefault="00EF03C1" w:rsidP="004740B4">
      <w:pPr>
        <w:pStyle w:val="a7"/>
        <w:spacing w:after="0" w:line="360" w:lineRule="auto"/>
        <w:ind w:left="927"/>
        <w:jc w:val="both"/>
        <w:rPr>
          <w:sz w:val="28"/>
          <w:szCs w:val="28"/>
          <w:lang w:val="en-US"/>
        </w:rPr>
      </w:pPr>
      <w:r>
        <w:rPr>
          <w:sz w:val="28"/>
          <w:szCs w:val="28"/>
        </w:rPr>
        <w:t>Заключение</w:t>
      </w:r>
      <w:r w:rsidR="00A55C56">
        <w:rPr>
          <w:sz w:val="28"/>
          <w:szCs w:val="28"/>
          <w:lang w:val="en-US"/>
        </w:rPr>
        <w:t xml:space="preserve">                                                  </w:t>
      </w:r>
      <w:r w:rsidR="003432FE">
        <w:rPr>
          <w:sz w:val="28"/>
          <w:szCs w:val="28"/>
          <w:lang w:val="en-US"/>
        </w:rPr>
        <w:t xml:space="preserve">                              </w:t>
      </w:r>
      <w:r w:rsidR="00A55C56">
        <w:rPr>
          <w:sz w:val="28"/>
          <w:szCs w:val="28"/>
          <w:lang w:val="en-US"/>
        </w:rPr>
        <w:t xml:space="preserve">                    9</w:t>
      </w:r>
      <w:r w:rsidR="00064D33">
        <w:rPr>
          <w:sz w:val="28"/>
          <w:szCs w:val="28"/>
          <w:lang w:val="en-US"/>
        </w:rPr>
        <w:t>7</w:t>
      </w:r>
    </w:p>
    <w:p w:rsidR="00EF03C1" w:rsidRPr="00A55C56" w:rsidRDefault="00A55C56" w:rsidP="00EF03C1">
      <w:pPr>
        <w:pStyle w:val="a7"/>
        <w:spacing w:after="0" w:line="360" w:lineRule="auto"/>
        <w:ind w:left="927"/>
        <w:jc w:val="both"/>
        <w:rPr>
          <w:sz w:val="28"/>
          <w:szCs w:val="28"/>
          <w:lang w:val="en-US"/>
        </w:rPr>
      </w:pPr>
      <w:r>
        <w:rPr>
          <w:sz w:val="28"/>
          <w:szCs w:val="28"/>
        </w:rPr>
        <w:t>Список л</w:t>
      </w:r>
      <w:r w:rsidR="00EF03C1">
        <w:rPr>
          <w:sz w:val="28"/>
          <w:szCs w:val="28"/>
        </w:rPr>
        <w:t>итератур</w:t>
      </w:r>
      <w:r>
        <w:rPr>
          <w:sz w:val="28"/>
          <w:szCs w:val="28"/>
        </w:rPr>
        <w:t>ы</w:t>
      </w:r>
      <w:r>
        <w:rPr>
          <w:sz w:val="28"/>
          <w:szCs w:val="28"/>
          <w:lang w:val="en-US"/>
        </w:rPr>
        <w:t xml:space="preserve">                                     </w:t>
      </w:r>
      <w:r w:rsidR="003432FE">
        <w:rPr>
          <w:sz w:val="28"/>
          <w:szCs w:val="28"/>
          <w:lang w:val="en-US"/>
        </w:rPr>
        <w:t xml:space="preserve">                           </w:t>
      </w:r>
      <w:r>
        <w:rPr>
          <w:sz w:val="28"/>
          <w:szCs w:val="28"/>
          <w:lang w:val="en-US"/>
        </w:rPr>
        <w:t xml:space="preserve">                     </w:t>
      </w:r>
      <w:r w:rsidR="00064D33">
        <w:rPr>
          <w:sz w:val="28"/>
          <w:szCs w:val="28"/>
          <w:lang w:val="en-US"/>
        </w:rPr>
        <w:t>100</w:t>
      </w:r>
    </w:p>
    <w:p w:rsidR="00D437B4" w:rsidRDefault="00D437B4" w:rsidP="00B2054A">
      <w:pPr>
        <w:spacing w:after="0" w:line="360" w:lineRule="auto"/>
        <w:ind w:firstLine="567"/>
        <w:jc w:val="both"/>
        <w:rPr>
          <w:sz w:val="28"/>
          <w:szCs w:val="28"/>
        </w:rPr>
      </w:pPr>
    </w:p>
    <w:p w:rsidR="00EF03C1" w:rsidRDefault="00EF03C1" w:rsidP="00B2054A">
      <w:pPr>
        <w:spacing w:after="0" w:line="360" w:lineRule="auto"/>
        <w:ind w:firstLine="567"/>
        <w:jc w:val="both"/>
        <w:rPr>
          <w:sz w:val="28"/>
          <w:szCs w:val="28"/>
        </w:rPr>
      </w:pPr>
    </w:p>
    <w:p w:rsidR="00EF03C1" w:rsidRDefault="00EF03C1" w:rsidP="00B2054A">
      <w:pPr>
        <w:spacing w:after="0" w:line="360" w:lineRule="auto"/>
        <w:ind w:firstLine="567"/>
        <w:jc w:val="both"/>
        <w:rPr>
          <w:sz w:val="28"/>
          <w:szCs w:val="28"/>
        </w:rPr>
      </w:pPr>
    </w:p>
    <w:p w:rsidR="00EF03C1" w:rsidRDefault="00EF03C1" w:rsidP="00B2054A">
      <w:pPr>
        <w:spacing w:after="0" w:line="360" w:lineRule="auto"/>
        <w:ind w:firstLine="567"/>
        <w:jc w:val="both"/>
        <w:rPr>
          <w:sz w:val="28"/>
          <w:szCs w:val="28"/>
        </w:rPr>
      </w:pPr>
    </w:p>
    <w:p w:rsidR="00EF03C1" w:rsidRDefault="00EF03C1" w:rsidP="00B2054A">
      <w:pPr>
        <w:spacing w:after="0" w:line="360" w:lineRule="auto"/>
        <w:ind w:firstLine="567"/>
        <w:jc w:val="both"/>
        <w:rPr>
          <w:sz w:val="28"/>
          <w:szCs w:val="28"/>
        </w:rPr>
      </w:pPr>
    </w:p>
    <w:p w:rsidR="00EF03C1" w:rsidRDefault="00EF03C1" w:rsidP="00B2054A">
      <w:pPr>
        <w:spacing w:after="0" w:line="360" w:lineRule="auto"/>
        <w:ind w:firstLine="567"/>
        <w:jc w:val="both"/>
        <w:rPr>
          <w:sz w:val="28"/>
          <w:szCs w:val="28"/>
        </w:rPr>
      </w:pPr>
    </w:p>
    <w:p w:rsidR="00EF03C1" w:rsidRDefault="00EF03C1" w:rsidP="00B2054A">
      <w:pPr>
        <w:spacing w:after="0" w:line="360" w:lineRule="auto"/>
        <w:ind w:firstLine="567"/>
        <w:jc w:val="both"/>
        <w:rPr>
          <w:sz w:val="28"/>
          <w:szCs w:val="28"/>
        </w:rPr>
      </w:pPr>
    </w:p>
    <w:p w:rsidR="00EF03C1" w:rsidRDefault="00EF03C1" w:rsidP="00B2054A">
      <w:pPr>
        <w:spacing w:after="0" w:line="360" w:lineRule="auto"/>
        <w:ind w:firstLine="567"/>
        <w:jc w:val="both"/>
        <w:rPr>
          <w:sz w:val="28"/>
          <w:szCs w:val="28"/>
        </w:rPr>
      </w:pPr>
    </w:p>
    <w:p w:rsidR="00EF03C1" w:rsidRDefault="00EF03C1" w:rsidP="00B2054A">
      <w:pPr>
        <w:spacing w:after="0" w:line="360" w:lineRule="auto"/>
        <w:ind w:firstLine="567"/>
        <w:jc w:val="both"/>
        <w:rPr>
          <w:sz w:val="28"/>
          <w:szCs w:val="28"/>
        </w:rPr>
      </w:pPr>
    </w:p>
    <w:p w:rsidR="00EF03C1" w:rsidRDefault="00EF03C1" w:rsidP="00B2054A">
      <w:pPr>
        <w:spacing w:after="0" w:line="360" w:lineRule="auto"/>
        <w:ind w:firstLine="567"/>
        <w:jc w:val="both"/>
        <w:rPr>
          <w:sz w:val="28"/>
          <w:szCs w:val="28"/>
        </w:rPr>
      </w:pPr>
    </w:p>
    <w:p w:rsidR="00EF03C1" w:rsidRDefault="00EF03C1" w:rsidP="00B2054A">
      <w:pPr>
        <w:spacing w:after="0" w:line="360" w:lineRule="auto"/>
        <w:ind w:firstLine="567"/>
        <w:jc w:val="both"/>
        <w:rPr>
          <w:sz w:val="28"/>
          <w:szCs w:val="28"/>
        </w:rPr>
      </w:pPr>
    </w:p>
    <w:p w:rsidR="00EF03C1" w:rsidRDefault="00EF03C1" w:rsidP="00B2054A">
      <w:pPr>
        <w:spacing w:after="0" w:line="360" w:lineRule="auto"/>
        <w:ind w:firstLine="567"/>
        <w:jc w:val="both"/>
        <w:rPr>
          <w:sz w:val="28"/>
          <w:szCs w:val="28"/>
        </w:rPr>
      </w:pPr>
    </w:p>
    <w:p w:rsidR="00EF03C1" w:rsidRDefault="00EF03C1" w:rsidP="00B2054A">
      <w:pPr>
        <w:spacing w:after="0" w:line="360" w:lineRule="auto"/>
        <w:ind w:firstLine="567"/>
        <w:jc w:val="both"/>
        <w:rPr>
          <w:sz w:val="28"/>
          <w:szCs w:val="28"/>
        </w:rPr>
      </w:pPr>
    </w:p>
    <w:p w:rsidR="00EF03C1" w:rsidRDefault="00EF03C1" w:rsidP="00B2054A">
      <w:pPr>
        <w:spacing w:after="0" w:line="360" w:lineRule="auto"/>
        <w:ind w:firstLine="567"/>
        <w:jc w:val="both"/>
        <w:rPr>
          <w:sz w:val="28"/>
          <w:szCs w:val="28"/>
        </w:rPr>
      </w:pPr>
    </w:p>
    <w:p w:rsidR="004740B4" w:rsidRDefault="004740B4" w:rsidP="00B2054A">
      <w:pPr>
        <w:spacing w:after="0" w:line="360" w:lineRule="auto"/>
        <w:ind w:firstLine="567"/>
        <w:jc w:val="both"/>
        <w:rPr>
          <w:sz w:val="28"/>
          <w:szCs w:val="28"/>
          <w:lang w:val="en-US"/>
        </w:rPr>
      </w:pPr>
    </w:p>
    <w:p w:rsidR="004740B4" w:rsidRDefault="004740B4" w:rsidP="00B2054A">
      <w:pPr>
        <w:spacing w:after="0" w:line="360" w:lineRule="auto"/>
        <w:ind w:firstLine="567"/>
        <w:jc w:val="both"/>
        <w:rPr>
          <w:sz w:val="28"/>
          <w:szCs w:val="28"/>
          <w:lang w:val="en-US"/>
        </w:rPr>
      </w:pPr>
    </w:p>
    <w:p w:rsidR="004740B4" w:rsidRDefault="004740B4" w:rsidP="00B2054A">
      <w:pPr>
        <w:spacing w:after="0" w:line="360" w:lineRule="auto"/>
        <w:ind w:firstLine="567"/>
        <w:jc w:val="both"/>
        <w:rPr>
          <w:sz w:val="28"/>
          <w:szCs w:val="28"/>
          <w:lang w:val="en-US"/>
        </w:rPr>
      </w:pPr>
    </w:p>
    <w:p w:rsidR="004740B4" w:rsidRDefault="004740B4" w:rsidP="00B2054A">
      <w:pPr>
        <w:spacing w:after="0" w:line="360" w:lineRule="auto"/>
        <w:ind w:firstLine="567"/>
        <w:jc w:val="both"/>
        <w:rPr>
          <w:sz w:val="28"/>
          <w:szCs w:val="28"/>
          <w:lang w:val="en-US"/>
        </w:rPr>
      </w:pPr>
    </w:p>
    <w:p w:rsidR="00B2054A" w:rsidRPr="00B2054A" w:rsidRDefault="00B2054A" w:rsidP="00B2054A">
      <w:pPr>
        <w:spacing w:after="0" w:line="360" w:lineRule="auto"/>
        <w:ind w:firstLine="567"/>
        <w:jc w:val="both"/>
        <w:rPr>
          <w:sz w:val="28"/>
          <w:szCs w:val="28"/>
        </w:rPr>
      </w:pPr>
      <w:r w:rsidRPr="00B2054A">
        <w:rPr>
          <w:sz w:val="28"/>
          <w:szCs w:val="28"/>
        </w:rPr>
        <w:t>ВВЕДЕНИЕ</w:t>
      </w:r>
    </w:p>
    <w:p w:rsidR="00B2054A" w:rsidRPr="00B2054A" w:rsidRDefault="00B2054A" w:rsidP="00B2054A">
      <w:pPr>
        <w:spacing w:after="0" w:line="360" w:lineRule="auto"/>
        <w:ind w:firstLine="567"/>
        <w:jc w:val="both"/>
        <w:rPr>
          <w:sz w:val="28"/>
          <w:szCs w:val="28"/>
        </w:rPr>
      </w:pPr>
      <w:r w:rsidRPr="00B2054A">
        <w:rPr>
          <w:sz w:val="28"/>
          <w:szCs w:val="28"/>
        </w:rPr>
        <w:t>Иглокожие являются наиболе</w:t>
      </w:r>
      <w:r w:rsidR="00C9416F">
        <w:rPr>
          <w:sz w:val="28"/>
          <w:szCs w:val="28"/>
        </w:rPr>
        <w:t>е</w:t>
      </w:r>
      <w:r w:rsidRPr="00B2054A">
        <w:rPr>
          <w:sz w:val="28"/>
          <w:szCs w:val="28"/>
        </w:rPr>
        <w:t xml:space="preserve"> высокоорганизованным типом беспозвоночных, которые всегда жили и ныне живут в нормально-соленой морской воде на разных глубинах и широтах. Форма и размер их тела исключительно разнообразны, для многих характерна билатеральная симметрия, хотя часто встречается пятилучевая, так как во внутреннем строении тела продолжают проявляться элементы симметрии предков.</w:t>
      </w:r>
    </w:p>
    <w:p w:rsidR="00B2054A" w:rsidRPr="00B2054A" w:rsidRDefault="00B2054A" w:rsidP="00B2054A">
      <w:pPr>
        <w:spacing w:after="0" w:line="360" w:lineRule="auto"/>
        <w:ind w:firstLine="567"/>
        <w:jc w:val="both"/>
        <w:rPr>
          <w:sz w:val="28"/>
          <w:szCs w:val="28"/>
        </w:rPr>
      </w:pPr>
      <w:r w:rsidRPr="00B2054A">
        <w:rPr>
          <w:sz w:val="28"/>
          <w:szCs w:val="28"/>
        </w:rPr>
        <w:t xml:space="preserve">Среди морских ежей очень долгое время, практически в течение всего палеозоя, не проявлялась пятилучевая симметрия форм и только в юре возникла определенная тенденция к развитию двусторонней симметрии у части представителей класса </w:t>
      </w:r>
      <w:r w:rsidRPr="00B2054A">
        <w:rPr>
          <w:sz w:val="28"/>
          <w:szCs w:val="28"/>
          <w:lang w:val="en-US"/>
        </w:rPr>
        <w:t>Echinoidea</w:t>
      </w:r>
      <w:r w:rsidRPr="00B2054A">
        <w:rPr>
          <w:sz w:val="28"/>
          <w:szCs w:val="28"/>
        </w:rPr>
        <w:t xml:space="preserve">, </w:t>
      </w:r>
      <w:proofErr w:type="gramStart"/>
      <w:r w:rsidRPr="00B2054A">
        <w:rPr>
          <w:sz w:val="28"/>
          <w:szCs w:val="28"/>
          <w:lang w:val="en-US"/>
        </w:rPr>
        <w:t>c</w:t>
      </w:r>
      <w:proofErr w:type="gramEnd"/>
      <w:r w:rsidRPr="00B2054A">
        <w:rPr>
          <w:sz w:val="28"/>
          <w:szCs w:val="28"/>
        </w:rPr>
        <w:t>вязанная с роющим образом жизни, при движении в грунте и преодолении сопротивления субстрата [Беклемишев, 1964].</w:t>
      </w:r>
    </w:p>
    <w:p w:rsidR="00B2054A" w:rsidRPr="00B2054A" w:rsidRDefault="00B2054A" w:rsidP="00B2054A">
      <w:pPr>
        <w:spacing w:after="0" w:line="360" w:lineRule="auto"/>
        <w:ind w:firstLine="567"/>
        <w:jc w:val="both"/>
        <w:rPr>
          <w:sz w:val="28"/>
          <w:szCs w:val="28"/>
        </w:rPr>
      </w:pPr>
      <w:r w:rsidRPr="00B2054A">
        <w:rPr>
          <w:sz w:val="28"/>
          <w:szCs w:val="28"/>
        </w:rPr>
        <w:t xml:space="preserve">Иглокожие достигли огромной численности в палеозое, отдельные классы широко распространены и ныне. Редкие находки раннепалеозойских иглокожих позволяют предполагать, что у них был слаборазвитый тонкий и хрупкий скелет, состоящий </w:t>
      </w:r>
      <w:proofErr w:type="gramStart"/>
      <w:r w:rsidRPr="00B2054A">
        <w:rPr>
          <w:sz w:val="28"/>
          <w:szCs w:val="28"/>
        </w:rPr>
        <w:t>из</w:t>
      </w:r>
      <w:proofErr w:type="gramEnd"/>
      <w:r w:rsidRPr="00B2054A">
        <w:rPr>
          <w:sz w:val="28"/>
          <w:szCs w:val="28"/>
        </w:rPr>
        <w:t xml:space="preserve"> многочисленных спикул. В дальнейшем морские ежи и криноидеи выработали довольно мощные и сложные скелеты, выполняющие защитную и опорную функции. Для построения своего скелета они использовали растворенный в воде углекислый кальций.</w:t>
      </w:r>
    </w:p>
    <w:p w:rsidR="00B2054A" w:rsidRPr="00B2054A" w:rsidRDefault="00B2054A" w:rsidP="00B2054A">
      <w:pPr>
        <w:spacing w:after="0" w:line="360" w:lineRule="auto"/>
        <w:ind w:firstLine="567"/>
        <w:jc w:val="both"/>
        <w:rPr>
          <w:sz w:val="28"/>
          <w:szCs w:val="28"/>
        </w:rPr>
      </w:pPr>
      <w:r w:rsidRPr="00B2054A">
        <w:rPr>
          <w:sz w:val="28"/>
          <w:szCs w:val="28"/>
        </w:rPr>
        <w:t xml:space="preserve">Среди </w:t>
      </w:r>
      <w:proofErr w:type="gramStart"/>
      <w:r w:rsidRPr="00B2054A">
        <w:rPr>
          <w:sz w:val="28"/>
          <w:szCs w:val="28"/>
        </w:rPr>
        <w:t>современных</w:t>
      </w:r>
      <w:proofErr w:type="gramEnd"/>
      <w:r w:rsidRPr="00B2054A">
        <w:rPr>
          <w:sz w:val="28"/>
          <w:szCs w:val="28"/>
        </w:rPr>
        <w:t xml:space="preserve"> иглокожих только стебельчатые морские лилии крепятся на дне неподвижно, все остальные</w:t>
      </w:r>
      <w:r w:rsidR="009C75E4">
        <w:rPr>
          <w:sz w:val="28"/>
          <w:szCs w:val="28"/>
        </w:rPr>
        <w:t>, в том числе и морские ежи,</w:t>
      </w:r>
      <w:r w:rsidRPr="00B2054A">
        <w:rPr>
          <w:sz w:val="28"/>
          <w:szCs w:val="28"/>
        </w:rPr>
        <w:t xml:space="preserve"> могут ползать по субстрату, зарываться в грунт или свободн</w:t>
      </w:r>
      <w:r w:rsidR="00C9416F">
        <w:rPr>
          <w:sz w:val="28"/>
          <w:szCs w:val="28"/>
        </w:rPr>
        <w:t>о</w:t>
      </w:r>
      <w:r w:rsidRPr="00B2054A">
        <w:rPr>
          <w:sz w:val="28"/>
          <w:szCs w:val="28"/>
        </w:rPr>
        <w:t xml:space="preserve"> передвигаться.</w:t>
      </w:r>
    </w:p>
    <w:p w:rsidR="00B2054A" w:rsidRPr="00B2054A" w:rsidRDefault="00B2054A" w:rsidP="00B2054A">
      <w:pPr>
        <w:spacing w:after="0" w:line="360" w:lineRule="auto"/>
        <w:ind w:firstLine="567"/>
        <w:jc w:val="both"/>
        <w:rPr>
          <w:sz w:val="28"/>
          <w:szCs w:val="28"/>
        </w:rPr>
      </w:pPr>
      <w:r w:rsidRPr="00B2054A">
        <w:rPr>
          <w:sz w:val="28"/>
          <w:szCs w:val="28"/>
        </w:rPr>
        <w:lastRenderedPageBreak/>
        <w:t xml:space="preserve">В отличие от многих других беспозвоночных, иглокожие имеют внутренний скелет, состоящий из известковых табличек, спикул, разрозненных телец или микроскопических гранул, которые вырабатываются клетками среднего кожистого слоя. Гранулы зарождаются в органической основе, количество которой может достигать 60%. Разрастаясь в трех направлениях, они образуют вначале трехлучевую спикулу. В дальнейшем концы спикул срастаются в шестиугольные ячейки и скрепляются друг с другом, </w:t>
      </w:r>
      <w:proofErr w:type="gramStart"/>
      <w:r w:rsidRPr="00B2054A">
        <w:rPr>
          <w:sz w:val="28"/>
          <w:szCs w:val="28"/>
        </w:rPr>
        <w:t>со</w:t>
      </w:r>
      <w:r w:rsidR="002C2191">
        <w:rPr>
          <w:sz w:val="28"/>
          <w:szCs w:val="28"/>
        </w:rPr>
        <w:t>здавая</w:t>
      </w:r>
      <w:proofErr w:type="gramEnd"/>
      <w:r w:rsidR="002C2191">
        <w:rPr>
          <w:sz w:val="28"/>
          <w:szCs w:val="28"/>
        </w:rPr>
        <w:t xml:space="preserve"> таким образом губча</w:t>
      </w:r>
      <w:r w:rsidRPr="00B2054A">
        <w:rPr>
          <w:sz w:val="28"/>
          <w:szCs w:val="28"/>
        </w:rPr>
        <w:t>то-решетчатый скелет в пределах твердых, различного размера и формы симметрично расположенных пластинок.</w:t>
      </w:r>
    </w:p>
    <w:p w:rsidR="00B2054A" w:rsidRPr="00B2054A" w:rsidRDefault="00B2054A" w:rsidP="00B2054A">
      <w:pPr>
        <w:spacing w:after="0" w:line="360" w:lineRule="auto"/>
        <w:ind w:firstLine="567"/>
        <w:jc w:val="both"/>
        <w:rPr>
          <w:sz w:val="28"/>
          <w:szCs w:val="28"/>
        </w:rPr>
      </w:pPr>
      <w:r w:rsidRPr="00B2054A">
        <w:rPr>
          <w:sz w:val="28"/>
          <w:szCs w:val="28"/>
        </w:rPr>
        <w:t>На некоторых скелетных пластинках видны зоны роста, на других – нет. Формирование их связывается с сезонными различиями в скорости роста, а также, видимо, с сезонностью размножения и недостаточным питанием [</w:t>
      </w:r>
      <w:r w:rsidRPr="00B2054A">
        <w:rPr>
          <w:sz w:val="28"/>
          <w:szCs w:val="28"/>
          <w:lang w:val="en-US"/>
        </w:rPr>
        <w:t>Pearse</w:t>
      </w:r>
      <w:r w:rsidRPr="00B2054A">
        <w:rPr>
          <w:sz w:val="28"/>
          <w:szCs w:val="28"/>
        </w:rPr>
        <w:t xml:space="preserve">, </w:t>
      </w:r>
      <w:r w:rsidRPr="00B2054A">
        <w:rPr>
          <w:sz w:val="28"/>
          <w:szCs w:val="28"/>
          <w:lang w:val="en-US"/>
        </w:rPr>
        <w:t>Pearse</w:t>
      </w:r>
      <w:r w:rsidRPr="00B2054A">
        <w:rPr>
          <w:sz w:val="28"/>
          <w:szCs w:val="28"/>
        </w:rPr>
        <w:t xml:space="preserve">, 1975]. В периоды быстрого роста образуются светонепроницаемые зоны, состоящие из </w:t>
      </w:r>
      <w:proofErr w:type="gramStart"/>
      <w:r w:rsidRPr="00B2054A">
        <w:rPr>
          <w:sz w:val="28"/>
          <w:szCs w:val="28"/>
        </w:rPr>
        <w:t>крупных</w:t>
      </w:r>
      <w:proofErr w:type="gramEnd"/>
      <w:r w:rsidRPr="00B2054A">
        <w:rPr>
          <w:sz w:val="28"/>
          <w:szCs w:val="28"/>
        </w:rPr>
        <w:t xml:space="preserve"> балочек-трабекул, разделенных узкими каналами. Просвечивающиеся зоны связаны с периодическими замедлениями роста. Они представлены более мелкими трабекулами, которые разделены широкими межтрбекулярными каналами. Чередование зон роста подчеркивается разным количеством пигментированного органического вещества.</w:t>
      </w:r>
    </w:p>
    <w:p w:rsidR="00B2054A" w:rsidRPr="00B2054A" w:rsidRDefault="00B2054A" w:rsidP="00B2054A">
      <w:pPr>
        <w:spacing w:after="0" w:line="360" w:lineRule="auto"/>
        <w:ind w:firstLine="567"/>
        <w:jc w:val="both"/>
        <w:rPr>
          <w:sz w:val="28"/>
          <w:szCs w:val="28"/>
        </w:rPr>
      </w:pPr>
      <w:r w:rsidRPr="00B2054A">
        <w:rPr>
          <w:sz w:val="28"/>
          <w:szCs w:val="28"/>
        </w:rPr>
        <w:t xml:space="preserve">У морских ежей панцирь образуется крупными неподвижно сцепленными пластинками, на поверхности которых находятся бугорки для крепления игл. У некоторых иглокожих, в частности, у современных голотурий, морских звезд и представителей нескольких ископаемых </w:t>
      </w:r>
      <w:r w:rsidR="00494301">
        <w:rPr>
          <w:sz w:val="28"/>
          <w:szCs w:val="28"/>
        </w:rPr>
        <w:t>таксонов</w:t>
      </w:r>
      <w:r w:rsidRPr="00B2054A">
        <w:rPr>
          <w:sz w:val="28"/>
          <w:szCs w:val="28"/>
        </w:rPr>
        <w:t xml:space="preserve"> образование объемного сплошного скелета оказалось незавершенным: разнообразные по форме микроскопические известковые пластинки и палочки остаются разобщенными в кожистом слое, хотя могут достаточно плотно прилегать друг к другу. Строение скелетных элементов </w:t>
      </w:r>
      <w:r w:rsidRPr="00B2054A">
        <w:rPr>
          <w:sz w:val="28"/>
          <w:szCs w:val="28"/>
        </w:rPr>
        <w:lastRenderedPageBreak/>
        <w:t>часто имеет таксономическое значение и используется для выделения семейств.</w:t>
      </w:r>
    </w:p>
    <w:p w:rsidR="00B2054A" w:rsidRPr="00B2054A" w:rsidRDefault="00147FA5" w:rsidP="00B2054A">
      <w:pPr>
        <w:spacing w:after="0" w:line="360" w:lineRule="auto"/>
        <w:ind w:firstLine="567"/>
        <w:jc w:val="both"/>
        <w:rPr>
          <w:sz w:val="28"/>
          <w:szCs w:val="28"/>
        </w:rPr>
      </w:pPr>
      <w:r>
        <w:rPr>
          <w:sz w:val="28"/>
          <w:szCs w:val="28"/>
        </w:rPr>
        <w:t>Описанные в</w:t>
      </w:r>
      <w:proofErr w:type="gramStart"/>
      <w:r>
        <w:rPr>
          <w:sz w:val="28"/>
          <w:szCs w:val="28"/>
          <w:lang w:val="en-US"/>
        </w:rPr>
        <w:t>a</w:t>
      </w:r>
      <w:proofErr w:type="gramEnd"/>
      <w:r w:rsidR="00B2054A" w:rsidRPr="00B2054A">
        <w:rPr>
          <w:sz w:val="28"/>
          <w:szCs w:val="28"/>
        </w:rPr>
        <w:t>рианты</w:t>
      </w:r>
      <w:bookmarkStart w:id="0" w:name="_GoBack"/>
      <w:bookmarkEnd w:id="0"/>
      <w:r w:rsidR="00B2054A" w:rsidRPr="00B2054A">
        <w:rPr>
          <w:sz w:val="28"/>
          <w:szCs w:val="28"/>
        </w:rPr>
        <w:t xml:space="preserve"> строения скелета могут нарушаться при фоссилизации, когда органическое вещество замещается вторичным кальцитом.</w:t>
      </w:r>
    </w:p>
    <w:p w:rsidR="00B2054A" w:rsidRPr="00B2054A" w:rsidRDefault="00B2054A" w:rsidP="00B2054A">
      <w:pPr>
        <w:spacing w:after="0" w:line="360" w:lineRule="auto"/>
        <w:ind w:firstLine="567"/>
        <w:jc w:val="both"/>
        <w:rPr>
          <w:sz w:val="28"/>
          <w:szCs w:val="28"/>
        </w:rPr>
      </w:pPr>
      <w:r w:rsidRPr="00B2054A">
        <w:rPr>
          <w:sz w:val="28"/>
          <w:szCs w:val="28"/>
        </w:rPr>
        <w:t xml:space="preserve">Довольно часто скелетные пластинки имеют на своей поверхности разнообразные выросты, что послужило основанием для названия типа </w:t>
      </w:r>
      <w:proofErr w:type="gramStart"/>
      <w:r w:rsidRPr="00B2054A">
        <w:rPr>
          <w:sz w:val="28"/>
          <w:szCs w:val="28"/>
        </w:rPr>
        <w:t>иглокожих</w:t>
      </w:r>
      <w:proofErr w:type="gramEnd"/>
      <w:r w:rsidRPr="00B2054A">
        <w:rPr>
          <w:sz w:val="28"/>
          <w:szCs w:val="28"/>
        </w:rPr>
        <w:t xml:space="preserve">: иглы, шипы, бугорки или видоизмененные иглы - педициллярии. Иглы используются для защиты, передвижения, рытья норок и осязания. Форма их весьма разнообразная, в одних случаях они имеют внутреннюю полость, в других – нет. Считается, что образование игл начинается </w:t>
      </w:r>
      <w:proofErr w:type="gramStart"/>
      <w:r w:rsidRPr="00B2054A">
        <w:rPr>
          <w:sz w:val="28"/>
          <w:szCs w:val="28"/>
        </w:rPr>
        <w:t>с</w:t>
      </w:r>
      <w:proofErr w:type="gramEnd"/>
      <w:r w:rsidRPr="00B2054A">
        <w:rPr>
          <w:sz w:val="28"/>
          <w:szCs w:val="28"/>
        </w:rPr>
        <w:t xml:space="preserve"> возникновения известковой гранулы, разрастающейся в шестилучевое образование, концы которого соединяются между собой и создают основу иглы. От этой основы вверх растут отростки. На новом уровне они образуют следующие шестилучевые кольца, параллельные основному кольцу. Таким образом, создается шестигранный каркас, который в дальнейшем может заполняться кальцитом.</w:t>
      </w:r>
    </w:p>
    <w:p w:rsidR="00B2054A" w:rsidRPr="00B2054A" w:rsidRDefault="00B2054A" w:rsidP="00B2054A">
      <w:pPr>
        <w:spacing w:after="0" w:line="360" w:lineRule="auto"/>
        <w:ind w:firstLine="567"/>
        <w:jc w:val="both"/>
        <w:rPr>
          <w:sz w:val="28"/>
          <w:szCs w:val="28"/>
        </w:rPr>
      </w:pPr>
      <w:r w:rsidRPr="00B2054A">
        <w:rPr>
          <w:sz w:val="28"/>
          <w:szCs w:val="28"/>
        </w:rPr>
        <w:t xml:space="preserve">Педициллярии имеют разную морфологию, но чаще всего </w:t>
      </w:r>
      <w:proofErr w:type="gramStart"/>
      <w:r w:rsidRPr="00B2054A">
        <w:rPr>
          <w:sz w:val="28"/>
          <w:szCs w:val="28"/>
        </w:rPr>
        <w:t>устроены</w:t>
      </w:r>
      <w:proofErr w:type="gramEnd"/>
      <w:r w:rsidRPr="00B2054A">
        <w:rPr>
          <w:sz w:val="28"/>
          <w:szCs w:val="28"/>
        </w:rPr>
        <w:t xml:space="preserve"> в виде щипцов, выполняющих хватательную, защитную или очистную функцию. При помощи мышц или известковых стебельков они крепятся </w:t>
      </w:r>
      <w:r w:rsidR="00741CCE">
        <w:rPr>
          <w:sz w:val="28"/>
          <w:szCs w:val="28"/>
        </w:rPr>
        <w:t>к бугоркам скелетных пластинок.</w:t>
      </w:r>
    </w:p>
    <w:p w:rsidR="00B2054A" w:rsidRPr="00B2054A" w:rsidRDefault="00B2054A" w:rsidP="00B2054A">
      <w:pPr>
        <w:spacing w:after="0" w:line="360" w:lineRule="auto"/>
        <w:ind w:firstLine="567"/>
        <w:jc w:val="both"/>
        <w:rPr>
          <w:sz w:val="28"/>
          <w:szCs w:val="28"/>
        </w:rPr>
      </w:pPr>
      <w:r w:rsidRPr="00B2054A">
        <w:rPr>
          <w:sz w:val="28"/>
          <w:szCs w:val="28"/>
        </w:rPr>
        <w:t>Кроме покровного скелета</w:t>
      </w:r>
      <w:r w:rsidR="00D358D4">
        <w:rPr>
          <w:sz w:val="28"/>
          <w:szCs w:val="28"/>
        </w:rPr>
        <w:t>,</w:t>
      </w:r>
      <w:r w:rsidRPr="00B2054A">
        <w:rPr>
          <w:sz w:val="28"/>
          <w:szCs w:val="28"/>
        </w:rPr>
        <w:t xml:space="preserve"> минеральные образования есть еще и в других частях тела иглокожих. Известковые пластинки находятся в</w:t>
      </w:r>
      <w:r w:rsidR="00D358D4">
        <w:rPr>
          <w:sz w:val="28"/>
          <w:szCs w:val="28"/>
        </w:rPr>
        <w:t xml:space="preserve"> начале водно-сосудистой (амбула</w:t>
      </w:r>
      <w:r w:rsidRPr="00B2054A">
        <w:rPr>
          <w:sz w:val="28"/>
          <w:szCs w:val="28"/>
        </w:rPr>
        <w:t xml:space="preserve">кральной) системы, свойственной исключительно иглокожим. После окружающего глотку кольцевого (орального) канала расположен так называемый каменистый канал, в твердых стенках которого содержатся </w:t>
      </w:r>
      <w:proofErr w:type="gramStart"/>
      <w:r w:rsidRPr="00B2054A">
        <w:rPr>
          <w:sz w:val="28"/>
          <w:szCs w:val="28"/>
        </w:rPr>
        <w:t>известковые</w:t>
      </w:r>
      <w:proofErr w:type="gramEnd"/>
      <w:r w:rsidRPr="00B2054A">
        <w:rPr>
          <w:sz w:val="28"/>
          <w:szCs w:val="28"/>
        </w:rPr>
        <w:t xml:space="preserve"> спикулы. У некоторых иглокожих бывае</w:t>
      </w:r>
      <w:r w:rsidR="00D358D4">
        <w:rPr>
          <w:sz w:val="28"/>
          <w:szCs w:val="28"/>
        </w:rPr>
        <w:t>т несколько каменистых каналов</w:t>
      </w:r>
      <w:r w:rsidRPr="00B2054A">
        <w:rPr>
          <w:sz w:val="28"/>
          <w:szCs w:val="28"/>
        </w:rPr>
        <w:t xml:space="preserve">. Кроме того, известковые пластинки и спикулы могут </w:t>
      </w:r>
      <w:r w:rsidRPr="00B2054A">
        <w:rPr>
          <w:sz w:val="28"/>
          <w:szCs w:val="28"/>
        </w:rPr>
        <w:lastRenderedPageBreak/>
        <w:t xml:space="preserve">находиться и в мягких тканях: щупальцах, околоротовой мембране, челюстях, стенках </w:t>
      </w:r>
      <w:r w:rsidR="00D358D4">
        <w:rPr>
          <w:sz w:val="28"/>
          <w:szCs w:val="28"/>
        </w:rPr>
        <w:t>пищеварительного тракта и амбула</w:t>
      </w:r>
      <w:r w:rsidRPr="00B2054A">
        <w:rPr>
          <w:sz w:val="28"/>
          <w:szCs w:val="28"/>
        </w:rPr>
        <w:t>кральных ножек, половых органах. У морских ежей выделяется известковый челюстной аппарат, именуемый аристотелевым фонарем, который располагается внутри панциря таким образом, что наружу выступают только кончики зубов. Однако у ряда иглокожих скелетных элементов нет вообще.</w:t>
      </w:r>
    </w:p>
    <w:p w:rsidR="00B2054A" w:rsidRPr="00B2054A" w:rsidRDefault="00B2054A" w:rsidP="00B2054A">
      <w:pPr>
        <w:spacing w:after="0" w:line="360" w:lineRule="auto"/>
        <w:ind w:firstLine="567"/>
        <w:jc w:val="both"/>
        <w:rPr>
          <w:sz w:val="28"/>
          <w:szCs w:val="28"/>
        </w:rPr>
      </w:pPr>
      <w:r w:rsidRPr="00B2054A">
        <w:rPr>
          <w:sz w:val="28"/>
          <w:szCs w:val="28"/>
        </w:rPr>
        <w:t>В отличие от других классов иглокожих, личинки морских ежей имеют развитый известковый скелет в виде удлиненных палочек.</w:t>
      </w:r>
    </w:p>
    <w:p w:rsidR="00B2054A" w:rsidRPr="00B2054A" w:rsidRDefault="00B2054A" w:rsidP="00B2054A">
      <w:pPr>
        <w:spacing w:after="0" w:line="360" w:lineRule="auto"/>
        <w:ind w:firstLine="567"/>
        <w:jc w:val="both"/>
        <w:rPr>
          <w:sz w:val="28"/>
          <w:szCs w:val="28"/>
        </w:rPr>
      </w:pPr>
      <w:r w:rsidRPr="00B2054A">
        <w:rPr>
          <w:sz w:val="28"/>
          <w:szCs w:val="28"/>
        </w:rPr>
        <w:t xml:space="preserve">При весьма неравномерном распределении и часто неудовлетворительной сохранности остатков иглокожих в геологическом разрезе, их вещественный состав изучен с разной степенью детальности. Результаты этого изучения оказались весьма немногочисленными, разрозненными и отрывочными. Они добывались в разное время с использованием различных плохо сопоставимых методик и разобщены в большом числе разных по объему и месту издания публикациях. Примерно на таком же уровне оказалась степень изученности скелетов современных иглокожих. </w:t>
      </w:r>
      <w:r w:rsidR="00D358D4">
        <w:rPr>
          <w:sz w:val="28"/>
          <w:szCs w:val="28"/>
        </w:rPr>
        <w:t>В</w:t>
      </w:r>
      <w:r w:rsidRPr="00B2054A">
        <w:rPr>
          <w:sz w:val="28"/>
          <w:szCs w:val="28"/>
        </w:rPr>
        <w:t xml:space="preserve"> настоящей ра</w:t>
      </w:r>
      <w:r w:rsidR="00D358D4">
        <w:rPr>
          <w:sz w:val="28"/>
          <w:szCs w:val="28"/>
        </w:rPr>
        <w:t>боте обобщены данные по морским ежам</w:t>
      </w:r>
      <w:r w:rsidRPr="00B2054A">
        <w:rPr>
          <w:sz w:val="28"/>
          <w:szCs w:val="28"/>
        </w:rPr>
        <w:t>.</w:t>
      </w:r>
    </w:p>
    <w:p w:rsidR="00B2054A" w:rsidRPr="00B2054A" w:rsidRDefault="00B2054A" w:rsidP="00B2054A">
      <w:pPr>
        <w:spacing w:after="0" w:line="360" w:lineRule="auto"/>
        <w:ind w:firstLine="567"/>
        <w:jc w:val="both"/>
        <w:rPr>
          <w:sz w:val="28"/>
          <w:szCs w:val="28"/>
        </w:rPr>
      </w:pPr>
      <w:r w:rsidRPr="00B2054A">
        <w:rPr>
          <w:sz w:val="28"/>
          <w:szCs w:val="28"/>
        </w:rPr>
        <w:t xml:space="preserve">Неоднозначность расшифровки вещественных неоднородностей в минеральном веществе скелетов иглокожих явилась основным побудительным мотивом для постановки настоящего исследования. В ходе его выполнения обобщены наряду с результатами собственных наблюдений литературные источники за последние полвека, ссылки на которые имеются в тексте. Основная цель предпринятого исследования состоит в критической оценке данных по минералогии, биогеохимии и биохимии скелетов </w:t>
      </w:r>
      <w:r w:rsidR="00D358D4">
        <w:rPr>
          <w:sz w:val="28"/>
          <w:szCs w:val="28"/>
        </w:rPr>
        <w:t>морских ежей</w:t>
      </w:r>
      <w:r w:rsidRPr="00B2054A">
        <w:rPr>
          <w:sz w:val="28"/>
          <w:szCs w:val="28"/>
        </w:rPr>
        <w:t xml:space="preserve"> с целью возможно использования их для совершенствования систематики названных организмов, установления физико-химических условий их обитания, а также особенностей накопления и преобразования вмещающих пород.</w:t>
      </w:r>
    </w:p>
    <w:p w:rsidR="00B2054A" w:rsidRPr="00B2054A" w:rsidRDefault="00B2054A" w:rsidP="00B2054A">
      <w:pPr>
        <w:spacing w:after="0" w:line="360" w:lineRule="auto"/>
        <w:ind w:firstLine="567"/>
        <w:jc w:val="both"/>
        <w:rPr>
          <w:sz w:val="28"/>
          <w:szCs w:val="28"/>
        </w:rPr>
      </w:pPr>
      <w:r w:rsidRPr="00B2054A">
        <w:rPr>
          <w:sz w:val="28"/>
          <w:szCs w:val="28"/>
        </w:rPr>
        <w:lastRenderedPageBreak/>
        <w:t>Там, где это возможно, в работе использовались традиционные статистические приемы обработки геохимических данных. Сравнение средних производилось по критерию Стьюдента при 95 % уровне значимости и (</w:t>
      </w:r>
      <w:r w:rsidRPr="00B2054A">
        <w:rPr>
          <w:sz w:val="28"/>
          <w:szCs w:val="28"/>
          <w:lang w:val="en-US"/>
        </w:rPr>
        <w:t>n</w:t>
      </w:r>
      <w:r w:rsidRPr="00B2054A">
        <w:rPr>
          <w:sz w:val="28"/>
          <w:szCs w:val="28"/>
        </w:rPr>
        <w:t xml:space="preserve">-1) степенях свободы. Если сравниваемые значения превышали указанный уровень, то они классифицировались, как </w:t>
      </w:r>
      <w:proofErr w:type="gramStart"/>
      <w:r w:rsidRPr="00B2054A">
        <w:rPr>
          <w:sz w:val="28"/>
          <w:szCs w:val="28"/>
        </w:rPr>
        <w:t>существенно отличные</w:t>
      </w:r>
      <w:proofErr w:type="gramEnd"/>
      <w:r w:rsidRPr="00B2054A">
        <w:rPr>
          <w:sz w:val="28"/>
          <w:szCs w:val="28"/>
        </w:rPr>
        <w:t>. Коэффициенты корреляции (</w:t>
      </w:r>
      <w:r w:rsidRPr="00B2054A">
        <w:rPr>
          <w:sz w:val="28"/>
          <w:szCs w:val="28"/>
          <w:lang w:val="en-US"/>
        </w:rPr>
        <w:t>r</w:t>
      </w:r>
      <w:r w:rsidRPr="00B2054A">
        <w:rPr>
          <w:sz w:val="28"/>
          <w:szCs w:val="28"/>
        </w:rPr>
        <w:t>) считались значимыми, если они превышали ±0,7, и малозначимыми при ±0,7-0,5.</w:t>
      </w:r>
    </w:p>
    <w:p w:rsidR="00B2054A" w:rsidRPr="00B2054A" w:rsidRDefault="00B2054A" w:rsidP="00B2054A">
      <w:pPr>
        <w:spacing w:after="0" w:line="360" w:lineRule="auto"/>
        <w:ind w:firstLine="567"/>
        <w:jc w:val="both"/>
        <w:rPr>
          <w:sz w:val="28"/>
          <w:szCs w:val="28"/>
        </w:rPr>
      </w:pPr>
      <w:r w:rsidRPr="00B2054A">
        <w:rPr>
          <w:sz w:val="28"/>
          <w:szCs w:val="28"/>
        </w:rPr>
        <w:t xml:space="preserve">В тексте использованы следующие обозначения: цифры в скобках – количество независимых определений; </w:t>
      </w:r>
      <w:r w:rsidRPr="00B2054A">
        <w:rPr>
          <w:sz w:val="28"/>
          <w:szCs w:val="28"/>
          <w:lang w:val="en-US"/>
        </w:rPr>
        <w:t>x</w:t>
      </w:r>
      <w:r w:rsidRPr="00B2054A">
        <w:rPr>
          <w:sz w:val="28"/>
          <w:szCs w:val="28"/>
        </w:rPr>
        <w:t>±</w:t>
      </w:r>
      <w:r w:rsidRPr="00B2054A">
        <w:rPr>
          <w:sz w:val="28"/>
          <w:szCs w:val="28"/>
          <w:lang w:val="en-US"/>
        </w:rPr>
        <w:t>a</w:t>
      </w:r>
      <w:r w:rsidRPr="00B2054A">
        <w:rPr>
          <w:sz w:val="28"/>
          <w:szCs w:val="28"/>
        </w:rPr>
        <w:t xml:space="preserve"> – среднее значение и доверительный интервал содержания в </w:t>
      </w:r>
      <w:proofErr w:type="gramStart"/>
      <w:r w:rsidRPr="00B2054A">
        <w:rPr>
          <w:sz w:val="28"/>
          <w:szCs w:val="28"/>
        </w:rPr>
        <w:t>г</w:t>
      </w:r>
      <w:proofErr w:type="gramEnd"/>
      <w:r w:rsidRPr="00B2054A">
        <w:rPr>
          <w:sz w:val="28"/>
          <w:szCs w:val="28"/>
        </w:rPr>
        <w:t>/т = мкг (микрограмм) = 10</w:t>
      </w:r>
      <w:r w:rsidRPr="00B2054A">
        <w:rPr>
          <w:sz w:val="28"/>
          <w:szCs w:val="28"/>
          <w:vertAlign w:val="superscript"/>
        </w:rPr>
        <w:t>-6</w:t>
      </w:r>
      <w:r w:rsidRPr="00B2054A">
        <w:rPr>
          <w:sz w:val="28"/>
          <w:szCs w:val="28"/>
        </w:rPr>
        <w:t xml:space="preserve"> </w:t>
      </w:r>
      <w:r w:rsidRPr="00B2054A">
        <w:rPr>
          <w:sz w:val="28"/>
          <w:szCs w:val="28"/>
          <w:lang w:val="en-US"/>
        </w:rPr>
        <w:t>ppm</w:t>
      </w:r>
      <w:r w:rsidRPr="00B2054A">
        <w:rPr>
          <w:sz w:val="28"/>
          <w:szCs w:val="28"/>
        </w:rPr>
        <w:t xml:space="preserve"> (в зарубежных работах).</w:t>
      </w:r>
    </w:p>
    <w:p w:rsidR="00B2054A" w:rsidRPr="00B2054A" w:rsidRDefault="00B2054A" w:rsidP="00B2054A">
      <w:pPr>
        <w:spacing w:after="0" w:line="360" w:lineRule="auto"/>
        <w:ind w:firstLine="567"/>
        <w:jc w:val="both"/>
        <w:rPr>
          <w:sz w:val="28"/>
          <w:szCs w:val="28"/>
        </w:rPr>
      </w:pPr>
      <w:r w:rsidRPr="00B2054A">
        <w:rPr>
          <w:sz w:val="28"/>
          <w:szCs w:val="28"/>
        </w:rPr>
        <w:t>Изотопный состав выражается с помощью величин δ</w:t>
      </w:r>
      <w:r w:rsidRPr="00B2054A">
        <w:rPr>
          <w:sz w:val="28"/>
          <w:szCs w:val="28"/>
          <w:vertAlign w:val="superscript"/>
        </w:rPr>
        <w:t>18</w:t>
      </w:r>
      <w:r w:rsidRPr="00B2054A">
        <w:rPr>
          <w:sz w:val="28"/>
          <w:szCs w:val="28"/>
        </w:rPr>
        <w:t>О и δ</w:t>
      </w:r>
      <w:r w:rsidRPr="00B2054A">
        <w:rPr>
          <w:sz w:val="28"/>
          <w:szCs w:val="28"/>
          <w:vertAlign w:val="superscript"/>
        </w:rPr>
        <w:t>13</w:t>
      </w:r>
      <w:r w:rsidRPr="00B2054A">
        <w:rPr>
          <w:sz w:val="28"/>
          <w:szCs w:val="28"/>
        </w:rPr>
        <w:t xml:space="preserve">С, характеризующих разность соответственно изотопно-кислородных и изотопно-углеродных отношений в образце и в стандарте </w:t>
      </w:r>
      <w:proofErr w:type="gramStart"/>
      <w:r w:rsidRPr="00B2054A">
        <w:rPr>
          <w:sz w:val="28"/>
          <w:szCs w:val="28"/>
        </w:rPr>
        <w:t>Р</w:t>
      </w:r>
      <w:proofErr w:type="gramEnd"/>
      <w:r w:rsidRPr="00B2054A">
        <w:rPr>
          <w:sz w:val="28"/>
          <w:szCs w:val="28"/>
          <w:lang w:val="en-US"/>
        </w:rPr>
        <w:t>DB</w:t>
      </w:r>
      <w:r w:rsidR="002D0E19">
        <w:rPr>
          <w:sz w:val="28"/>
          <w:szCs w:val="28"/>
        </w:rPr>
        <w:t xml:space="preserve"> в промилле </w:t>
      </w:r>
      <w:r w:rsidRPr="00B2054A">
        <w:rPr>
          <w:sz w:val="28"/>
          <w:szCs w:val="28"/>
        </w:rPr>
        <w:t xml:space="preserve"> (%</w:t>
      </w:r>
      <w:r w:rsidRPr="00B2054A">
        <w:rPr>
          <w:sz w:val="28"/>
          <w:szCs w:val="28"/>
          <w:vertAlign w:val="superscript"/>
        </w:rPr>
        <w:t>-1</w:t>
      </w:r>
      <w:r w:rsidRPr="00B2054A">
        <w:rPr>
          <w:sz w:val="28"/>
          <w:szCs w:val="28"/>
        </w:rPr>
        <w:t xml:space="preserve"> или Ø). Положительные значения указанных величин соответствуют обогащению исследуемого образца тяжелыми изотопами </w:t>
      </w:r>
      <w:r w:rsidRPr="00B2054A">
        <w:rPr>
          <w:sz w:val="28"/>
          <w:szCs w:val="28"/>
          <w:vertAlign w:val="superscript"/>
        </w:rPr>
        <w:t>18</w:t>
      </w:r>
      <w:r w:rsidRPr="00B2054A">
        <w:rPr>
          <w:sz w:val="28"/>
          <w:szCs w:val="28"/>
        </w:rPr>
        <w:t xml:space="preserve">О и </w:t>
      </w:r>
      <w:r w:rsidRPr="00B2054A">
        <w:rPr>
          <w:sz w:val="28"/>
          <w:szCs w:val="28"/>
          <w:vertAlign w:val="superscript"/>
        </w:rPr>
        <w:t>13</w:t>
      </w:r>
      <w:r w:rsidRPr="00B2054A">
        <w:rPr>
          <w:sz w:val="28"/>
          <w:szCs w:val="28"/>
        </w:rPr>
        <w:t>С относительно стандарта, тогда как отрицательные значения – обеднению образца этими изотоп</w:t>
      </w:r>
      <w:r w:rsidR="002D0E19">
        <w:rPr>
          <w:sz w:val="28"/>
          <w:szCs w:val="28"/>
        </w:rPr>
        <w:t>ами по сравнению со стандартом.</w:t>
      </w:r>
    </w:p>
    <w:p w:rsidR="00B2054A" w:rsidRPr="00B2054A" w:rsidRDefault="002D0E19" w:rsidP="00B2054A">
      <w:pPr>
        <w:spacing w:after="0" w:line="360" w:lineRule="auto"/>
        <w:ind w:firstLine="567"/>
        <w:jc w:val="both"/>
        <w:rPr>
          <w:sz w:val="28"/>
          <w:szCs w:val="28"/>
        </w:rPr>
      </w:pPr>
      <w:r>
        <w:rPr>
          <w:sz w:val="28"/>
          <w:szCs w:val="28"/>
        </w:rPr>
        <w:t>В противоположность Са, Р и</w:t>
      </w:r>
      <w:proofErr w:type="gramStart"/>
      <w:r>
        <w:rPr>
          <w:sz w:val="28"/>
          <w:szCs w:val="28"/>
        </w:rPr>
        <w:t xml:space="preserve"> С</w:t>
      </w:r>
      <w:proofErr w:type="gramEnd"/>
      <w:r>
        <w:rPr>
          <w:sz w:val="28"/>
          <w:szCs w:val="28"/>
        </w:rPr>
        <w:t>,</w:t>
      </w:r>
      <w:r w:rsidR="00B2054A" w:rsidRPr="00B2054A">
        <w:rPr>
          <w:sz w:val="28"/>
          <w:szCs w:val="28"/>
        </w:rPr>
        <w:t xml:space="preserve"> то есть главным породообразующим элементам изученных биогенных минералов, под микропримесями понимаются микроэлементы, которые могут находиться в материале скелетов в переменных количествах от нескольких первых процентов до величин, превышающих нижний предел обнаружения для данного вида анализа. С генетической точки зрения микропримеси представляют собой гетерогенный материал, в котором невозможно выделить отдельные части. В нем преобладает изоморфная примесь, в значительно меньших количествах содержится адсорбированная примесь и в разных количествах механическая примесь. Последняя часто определяется как терригенн</w:t>
      </w:r>
      <w:proofErr w:type="gramStart"/>
      <w:r w:rsidR="00B2054A" w:rsidRPr="00B2054A">
        <w:rPr>
          <w:sz w:val="28"/>
          <w:szCs w:val="28"/>
        </w:rPr>
        <w:t>о-</w:t>
      </w:r>
      <w:proofErr w:type="gramEnd"/>
      <w:r w:rsidR="00B2054A" w:rsidRPr="00B2054A">
        <w:rPr>
          <w:sz w:val="28"/>
          <w:szCs w:val="28"/>
        </w:rPr>
        <w:t xml:space="preserve"> или </w:t>
      </w:r>
      <w:r w:rsidR="00B2054A" w:rsidRPr="00B2054A">
        <w:rPr>
          <w:sz w:val="28"/>
          <w:szCs w:val="28"/>
        </w:rPr>
        <w:lastRenderedPageBreak/>
        <w:t>песчано-глинистая примесь. Под ней понимаются содержащиеся практически во всех пробах микроэлементы, которые в основном не являются изоморфными по отношению к главным элементам биоминералов скелета, а связаны с аутигенной минерализацией или с посторонним тонкодисперсным обломочным или глинистым материалом.</w:t>
      </w:r>
    </w:p>
    <w:p w:rsidR="00B2054A" w:rsidRDefault="00B2054A" w:rsidP="00802844">
      <w:pPr>
        <w:spacing w:after="0" w:line="360" w:lineRule="auto"/>
        <w:ind w:firstLine="567"/>
        <w:jc w:val="both"/>
        <w:rPr>
          <w:sz w:val="28"/>
          <w:szCs w:val="28"/>
        </w:rPr>
      </w:pPr>
      <w:r w:rsidRPr="00B2054A">
        <w:rPr>
          <w:sz w:val="28"/>
          <w:szCs w:val="28"/>
        </w:rPr>
        <w:t>Различными видами биогеохимического исследования охвачено сравнительно небольшое количество родов (видов) по отношению к известному на сегодняшний день общему числу родов в каждом крупном таксоне. В списках изученных иглокожих неуверенная таксономическая привязка сопровождается вопросительным знаком. Специально отмечены</w:t>
      </w:r>
      <w:proofErr w:type="gramStart"/>
      <w:r w:rsidRPr="00B2054A">
        <w:rPr>
          <w:sz w:val="28"/>
          <w:szCs w:val="28"/>
        </w:rPr>
        <w:t xml:space="preserve"> (*) </w:t>
      </w:r>
      <w:proofErr w:type="gramEnd"/>
      <w:r w:rsidRPr="00B2054A">
        <w:rPr>
          <w:sz w:val="28"/>
          <w:szCs w:val="28"/>
        </w:rPr>
        <w:t xml:space="preserve">лучше изученные таксоны, для которых имеются какие-либо минералогические или биогеохимические данные. </w:t>
      </w:r>
      <w:proofErr w:type="gramStart"/>
      <w:r w:rsidRPr="00B2054A">
        <w:rPr>
          <w:sz w:val="28"/>
          <w:szCs w:val="28"/>
        </w:rPr>
        <w:t xml:space="preserve">Чтобы облегчить получение информации, списки иглокожих </w:t>
      </w:r>
      <w:r w:rsidR="00501582">
        <w:rPr>
          <w:sz w:val="28"/>
          <w:szCs w:val="28"/>
        </w:rPr>
        <w:t xml:space="preserve">на родовом уровне </w:t>
      </w:r>
      <w:r w:rsidRPr="00B2054A">
        <w:rPr>
          <w:sz w:val="28"/>
          <w:szCs w:val="28"/>
        </w:rPr>
        <w:t>составлены в алфавит</w:t>
      </w:r>
      <w:r w:rsidR="009638A6">
        <w:rPr>
          <w:sz w:val="28"/>
          <w:szCs w:val="28"/>
        </w:rPr>
        <w:t>ном порядке в пределах</w:t>
      </w:r>
      <w:r w:rsidRPr="00B2054A">
        <w:rPr>
          <w:sz w:val="28"/>
          <w:szCs w:val="28"/>
        </w:rPr>
        <w:t xml:space="preserve"> отрядов</w:t>
      </w:r>
      <w:r w:rsidR="00501582">
        <w:rPr>
          <w:sz w:val="28"/>
          <w:szCs w:val="28"/>
        </w:rPr>
        <w:t>, принятых в «Основах палеонтологии.</w:t>
      </w:r>
      <w:proofErr w:type="gramEnd"/>
      <w:r w:rsidR="00501582">
        <w:rPr>
          <w:sz w:val="28"/>
          <w:szCs w:val="28"/>
        </w:rPr>
        <w:t xml:space="preserve"> </w:t>
      </w:r>
      <w:r w:rsidR="0070228C">
        <w:rPr>
          <w:sz w:val="28"/>
          <w:szCs w:val="28"/>
        </w:rPr>
        <w:t>Иглокожие</w:t>
      </w:r>
      <w:r w:rsidR="00501582">
        <w:rPr>
          <w:sz w:val="28"/>
          <w:szCs w:val="28"/>
        </w:rPr>
        <w:t>»</w:t>
      </w:r>
      <w:r w:rsidR="0070228C">
        <w:rPr>
          <w:sz w:val="28"/>
          <w:szCs w:val="28"/>
        </w:rPr>
        <w:t xml:space="preserve"> </w:t>
      </w:r>
      <w:r w:rsidR="0070228C" w:rsidRPr="00094DBD">
        <w:rPr>
          <w:sz w:val="28"/>
          <w:szCs w:val="28"/>
        </w:rPr>
        <w:t>[1964]</w:t>
      </w:r>
      <w:r w:rsidRPr="00B2054A">
        <w:rPr>
          <w:sz w:val="28"/>
          <w:szCs w:val="28"/>
        </w:rPr>
        <w:t>. С этой же целью при перечислении в тексте и в таблицах химические элементы расположены согласно периодической системе.</w:t>
      </w:r>
    </w:p>
    <w:p w:rsidR="00B42D3E" w:rsidRDefault="00B42D3E" w:rsidP="00802844">
      <w:pPr>
        <w:spacing w:after="0" w:line="360" w:lineRule="auto"/>
        <w:ind w:firstLine="567"/>
        <w:jc w:val="both"/>
        <w:rPr>
          <w:sz w:val="28"/>
          <w:szCs w:val="28"/>
        </w:rPr>
      </w:pPr>
    </w:p>
    <w:p w:rsidR="002D0E19" w:rsidRDefault="002D0E19" w:rsidP="00802844">
      <w:pPr>
        <w:spacing w:after="0" w:line="360" w:lineRule="auto"/>
        <w:ind w:firstLine="567"/>
        <w:jc w:val="both"/>
        <w:rPr>
          <w:sz w:val="28"/>
          <w:szCs w:val="28"/>
        </w:rPr>
      </w:pPr>
    </w:p>
    <w:p w:rsidR="002D0E19" w:rsidRDefault="002D0E19" w:rsidP="00802844">
      <w:pPr>
        <w:spacing w:after="0" w:line="360" w:lineRule="auto"/>
        <w:ind w:firstLine="567"/>
        <w:jc w:val="both"/>
        <w:rPr>
          <w:sz w:val="28"/>
          <w:szCs w:val="28"/>
        </w:rPr>
      </w:pPr>
    </w:p>
    <w:p w:rsidR="002D0E19" w:rsidRDefault="002D0E19" w:rsidP="00802844">
      <w:pPr>
        <w:spacing w:after="0" w:line="360" w:lineRule="auto"/>
        <w:ind w:firstLine="567"/>
        <w:jc w:val="both"/>
        <w:rPr>
          <w:sz w:val="28"/>
          <w:szCs w:val="28"/>
        </w:rPr>
      </w:pPr>
    </w:p>
    <w:p w:rsidR="002D0E19" w:rsidRDefault="002D0E19" w:rsidP="00802844">
      <w:pPr>
        <w:spacing w:after="0" w:line="360" w:lineRule="auto"/>
        <w:ind w:firstLine="567"/>
        <w:jc w:val="both"/>
        <w:rPr>
          <w:sz w:val="28"/>
          <w:szCs w:val="28"/>
        </w:rPr>
      </w:pPr>
    </w:p>
    <w:p w:rsidR="002D0E19" w:rsidRDefault="002D0E19" w:rsidP="00802844">
      <w:pPr>
        <w:spacing w:after="0" w:line="360" w:lineRule="auto"/>
        <w:ind w:firstLine="567"/>
        <w:jc w:val="both"/>
        <w:rPr>
          <w:sz w:val="28"/>
          <w:szCs w:val="28"/>
        </w:rPr>
      </w:pPr>
    </w:p>
    <w:p w:rsidR="002D0E19" w:rsidRDefault="002D0E19" w:rsidP="00802844">
      <w:pPr>
        <w:spacing w:after="0" w:line="360" w:lineRule="auto"/>
        <w:ind w:firstLine="567"/>
        <w:jc w:val="both"/>
        <w:rPr>
          <w:sz w:val="28"/>
          <w:szCs w:val="28"/>
        </w:rPr>
      </w:pPr>
    </w:p>
    <w:p w:rsidR="002D0E19" w:rsidRDefault="002D0E19" w:rsidP="00802844">
      <w:pPr>
        <w:spacing w:after="0" w:line="360" w:lineRule="auto"/>
        <w:ind w:firstLine="567"/>
        <w:jc w:val="both"/>
        <w:rPr>
          <w:sz w:val="28"/>
          <w:szCs w:val="28"/>
        </w:rPr>
      </w:pPr>
    </w:p>
    <w:p w:rsidR="004166F1" w:rsidRPr="004166F1" w:rsidRDefault="004166F1" w:rsidP="00802844">
      <w:pPr>
        <w:spacing w:after="0" w:line="360" w:lineRule="auto"/>
        <w:ind w:firstLine="567"/>
        <w:jc w:val="both"/>
        <w:rPr>
          <w:sz w:val="28"/>
          <w:szCs w:val="28"/>
        </w:rPr>
      </w:pPr>
    </w:p>
    <w:p w:rsidR="004166F1" w:rsidRPr="004166F1" w:rsidRDefault="004166F1" w:rsidP="00802844">
      <w:pPr>
        <w:spacing w:after="0" w:line="360" w:lineRule="auto"/>
        <w:ind w:firstLine="567"/>
        <w:jc w:val="both"/>
        <w:rPr>
          <w:sz w:val="28"/>
          <w:szCs w:val="28"/>
        </w:rPr>
      </w:pPr>
    </w:p>
    <w:p w:rsidR="004166F1" w:rsidRPr="004166F1" w:rsidRDefault="004166F1" w:rsidP="00802844">
      <w:pPr>
        <w:spacing w:after="0" w:line="360" w:lineRule="auto"/>
        <w:ind w:firstLine="567"/>
        <w:jc w:val="both"/>
        <w:rPr>
          <w:sz w:val="28"/>
          <w:szCs w:val="28"/>
        </w:rPr>
      </w:pPr>
    </w:p>
    <w:p w:rsidR="004740B4" w:rsidRPr="005146C7" w:rsidRDefault="004740B4" w:rsidP="00802844">
      <w:pPr>
        <w:spacing w:after="0" w:line="360" w:lineRule="auto"/>
        <w:ind w:firstLine="567"/>
        <w:jc w:val="both"/>
        <w:rPr>
          <w:sz w:val="28"/>
          <w:szCs w:val="28"/>
        </w:rPr>
      </w:pPr>
    </w:p>
    <w:p w:rsidR="004F0622" w:rsidRPr="005146C7" w:rsidRDefault="004F0622" w:rsidP="00802844">
      <w:pPr>
        <w:spacing w:after="0" w:line="360" w:lineRule="auto"/>
        <w:ind w:firstLine="567"/>
        <w:jc w:val="both"/>
        <w:rPr>
          <w:sz w:val="28"/>
          <w:szCs w:val="28"/>
        </w:rPr>
      </w:pPr>
    </w:p>
    <w:p w:rsidR="004F0622" w:rsidRPr="005146C7" w:rsidRDefault="004F0622" w:rsidP="00802844">
      <w:pPr>
        <w:spacing w:after="0" w:line="360" w:lineRule="auto"/>
        <w:ind w:firstLine="567"/>
        <w:jc w:val="both"/>
        <w:rPr>
          <w:sz w:val="28"/>
          <w:szCs w:val="28"/>
        </w:rPr>
      </w:pPr>
    </w:p>
    <w:p w:rsidR="00A15D72" w:rsidRDefault="004740B4" w:rsidP="00802844">
      <w:pPr>
        <w:spacing w:after="0" w:line="360" w:lineRule="auto"/>
        <w:ind w:firstLine="567"/>
        <w:jc w:val="both"/>
        <w:rPr>
          <w:sz w:val="28"/>
          <w:szCs w:val="28"/>
        </w:rPr>
      </w:pPr>
      <w:r w:rsidRPr="004740B4">
        <w:rPr>
          <w:sz w:val="28"/>
          <w:szCs w:val="28"/>
        </w:rPr>
        <w:t>1.</w:t>
      </w:r>
      <w:r w:rsidR="00A15D72">
        <w:rPr>
          <w:sz w:val="28"/>
          <w:szCs w:val="28"/>
        </w:rPr>
        <w:t xml:space="preserve"> ИСТОРИЯ ИЗУЧЕНИЯ ВЕЩЕСТВЕННОГО СОСТАВА СКЕЛЕТОВ</w:t>
      </w:r>
    </w:p>
    <w:p w:rsidR="00A15D72" w:rsidRPr="00E615E0" w:rsidRDefault="006D09C1" w:rsidP="00802844">
      <w:pPr>
        <w:spacing w:after="0" w:line="360" w:lineRule="auto"/>
        <w:ind w:firstLine="567"/>
        <w:jc w:val="both"/>
        <w:rPr>
          <w:sz w:val="28"/>
          <w:szCs w:val="28"/>
        </w:rPr>
      </w:pPr>
      <w:proofErr w:type="gramStart"/>
      <w:r>
        <w:rPr>
          <w:sz w:val="28"/>
          <w:szCs w:val="28"/>
        </w:rPr>
        <w:t xml:space="preserve">В начале ХХ столетия практически в первых солидных работах по изучению вещественного состава скелетов современных иглокожих сообщается </w:t>
      </w:r>
      <w:r w:rsidRPr="006D09C1">
        <w:rPr>
          <w:sz w:val="28"/>
          <w:szCs w:val="28"/>
        </w:rPr>
        <w:t>[</w:t>
      </w:r>
      <w:r>
        <w:rPr>
          <w:sz w:val="28"/>
          <w:szCs w:val="28"/>
          <w:lang w:val="en-US"/>
        </w:rPr>
        <w:t>Butschli</w:t>
      </w:r>
      <w:r w:rsidRPr="006D09C1">
        <w:rPr>
          <w:sz w:val="28"/>
          <w:szCs w:val="28"/>
        </w:rPr>
        <w:t xml:space="preserve"> 1906; </w:t>
      </w:r>
      <w:r>
        <w:rPr>
          <w:sz w:val="28"/>
          <w:szCs w:val="28"/>
        </w:rPr>
        <w:t>Самойлов, Терентьева 1925; Виноградов 1937</w:t>
      </w:r>
      <w:r w:rsidRPr="006D09C1">
        <w:rPr>
          <w:sz w:val="28"/>
          <w:szCs w:val="28"/>
        </w:rPr>
        <w:t>]</w:t>
      </w:r>
      <w:r>
        <w:rPr>
          <w:sz w:val="28"/>
          <w:szCs w:val="28"/>
        </w:rPr>
        <w:t>, что в числе первооткрывателей минерального и химического состава скелетов иглокожих</w:t>
      </w:r>
      <w:r w:rsidR="008B5612">
        <w:rPr>
          <w:sz w:val="28"/>
          <w:szCs w:val="28"/>
        </w:rPr>
        <w:t xml:space="preserve"> значатся имена ряда исследователей, для которых не приводятся ссылки на конкретные данные</w:t>
      </w:r>
      <w:r w:rsidR="00DB4987">
        <w:rPr>
          <w:sz w:val="28"/>
          <w:szCs w:val="28"/>
        </w:rPr>
        <w:t>,</w:t>
      </w:r>
      <w:r w:rsidR="008B5612">
        <w:rPr>
          <w:sz w:val="28"/>
          <w:szCs w:val="28"/>
        </w:rPr>
        <w:t xml:space="preserve"> скорее всего</w:t>
      </w:r>
      <w:r w:rsidR="00DB4987">
        <w:rPr>
          <w:sz w:val="28"/>
          <w:szCs w:val="28"/>
        </w:rPr>
        <w:t>,</w:t>
      </w:r>
      <w:r w:rsidR="008B5612">
        <w:rPr>
          <w:sz w:val="28"/>
          <w:szCs w:val="28"/>
        </w:rPr>
        <w:t xml:space="preserve"> ввиду библиографической редкости вмещающих публикаций.</w:t>
      </w:r>
      <w:proofErr w:type="gramEnd"/>
      <w:r w:rsidR="00DB4987">
        <w:rPr>
          <w:sz w:val="28"/>
          <w:szCs w:val="28"/>
        </w:rPr>
        <w:t xml:space="preserve"> </w:t>
      </w:r>
      <w:r w:rsidR="005E3D48">
        <w:rPr>
          <w:sz w:val="28"/>
          <w:szCs w:val="28"/>
        </w:rPr>
        <w:t>Х</w:t>
      </w:r>
      <w:r w:rsidR="00DB4987">
        <w:rPr>
          <w:sz w:val="28"/>
          <w:szCs w:val="28"/>
        </w:rPr>
        <w:t xml:space="preserve">имические анализы </w:t>
      </w:r>
      <w:r w:rsidR="005E3D48">
        <w:rPr>
          <w:sz w:val="28"/>
          <w:szCs w:val="28"/>
        </w:rPr>
        <w:t xml:space="preserve">того времени были </w:t>
      </w:r>
      <w:r w:rsidR="00031063">
        <w:rPr>
          <w:sz w:val="28"/>
          <w:szCs w:val="28"/>
        </w:rPr>
        <w:t>далеко неоднородны</w:t>
      </w:r>
      <w:r w:rsidR="005E3D48">
        <w:rPr>
          <w:sz w:val="28"/>
          <w:szCs w:val="28"/>
        </w:rPr>
        <w:t>ми</w:t>
      </w:r>
      <w:r w:rsidR="00031063">
        <w:rPr>
          <w:sz w:val="28"/>
          <w:szCs w:val="28"/>
        </w:rPr>
        <w:t xml:space="preserve"> по своим аналитическим приемам, точности, детальности, чистоте самого материала, поэтому можно считать, что первые уверенные определения кальцитовой минерализации и химического состава</w:t>
      </w:r>
      <w:r w:rsidR="005E3D48">
        <w:rPr>
          <w:sz w:val="28"/>
          <w:szCs w:val="28"/>
        </w:rPr>
        <w:t xml:space="preserve"> скелетов иглокожих появились только в первой половине ХХ столетия </w:t>
      </w:r>
      <w:r w:rsidR="005E3D48" w:rsidRPr="005E3D48">
        <w:rPr>
          <w:sz w:val="28"/>
          <w:szCs w:val="28"/>
        </w:rPr>
        <w:t>[</w:t>
      </w:r>
      <w:r w:rsidR="005E3D48">
        <w:rPr>
          <w:sz w:val="28"/>
          <w:szCs w:val="28"/>
          <w:lang w:val="en-US"/>
        </w:rPr>
        <w:t>Kelly</w:t>
      </w:r>
      <w:r w:rsidR="005E3D48" w:rsidRPr="005E3D48">
        <w:rPr>
          <w:sz w:val="28"/>
          <w:szCs w:val="28"/>
        </w:rPr>
        <w:t xml:space="preserve"> 1901; </w:t>
      </w:r>
      <w:r w:rsidR="005E3D48">
        <w:rPr>
          <w:sz w:val="28"/>
          <w:szCs w:val="28"/>
          <w:lang w:val="en-US"/>
        </w:rPr>
        <w:t>Meigen</w:t>
      </w:r>
      <w:r w:rsidR="00C8247F">
        <w:rPr>
          <w:sz w:val="28"/>
          <w:szCs w:val="28"/>
        </w:rPr>
        <w:t xml:space="preserve"> 1903</w:t>
      </w:r>
      <w:r w:rsidR="005E3D48" w:rsidRPr="005E3D48">
        <w:rPr>
          <w:sz w:val="28"/>
          <w:szCs w:val="28"/>
        </w:rPr>
        <w:t xml:space="preserve"> </w:t>
      </w:r>
      <w:r w:rsidR="00AE0CCE">
        <w:rPr>
          <w:sz w:val="28"/>
          <w:szCs w:val="28"/>
        </w:rPr>
        <w:t>и др.</w:t>
      </w:r>
      <w:r w:rsidR="00AE0CCE" w:rsidRPr="00AE0CCE">
        <w:rPr>
          <w:sz w:val="28"/>
          <w:szCs w:val="28"/>
        </w:rPr>
        <w:t>].</w:t>
      </w:r>
      <w:r w:rsidR="00AE0CCE">
        <w:rPr>
          <w:sz w:val="28"/>
          <w:szCs w:val="28"/>
        </w:rPr>
        <w:t xml:space="preserve"> По содержанию примеси магния в кальците Бютчли </w:t>
      </w:r>
      <w:r w:rsidR="00C8247F" w:rsidRPr="00C8247F">
        <w:rPr>
          <w:sz w:val="28"/>
          <w:szCs w:val="28"/>
        </w:rPr>
        <w:t>[</w:t>
      </w:r>
      <w:r w:rsidR="00C8247F">
        <w:rPr>
          <w:sz w:val="28"/>
          <w:szCs w:val="28"/>
          <w:lang w:val="en-US"/>
        </w:rPr>
        <w:t>Butschli</w:t>
      </w:r>
      <w:r w:rsidR="00C8247F">
        <w:rPr>
          <w:sz w:val="28"/>
          <w:szCs w:val="28"/>
        </w:rPr>
        <w:t xml:space="preserve"> 1906</w:t>
      </w:r>
      <w:r w:rsidR="00C8247F" w:rsidRPr="00C8247F">
        <w:rPr>
          <w:sz w:val="28"/>
          <w:szCs w:val="28"/>
        </w:rPr>
        <w:t xml:space="preserve">] </w:t>
      </w:r>
      <w:r w:rsidR="00AE0CCE">
        <w:rPr>
          <w:sz w:val="28"/>
          <w:szCs w:val="28"/>
        </w:rPr>
        <w:t xml:space="preserve">разделил скелеты современных морских беспозвоночных на </w:t>
      </w:r>
      <w:r w:rsidR="00C8247F">
        <w:rPr>
          <w:sz w:val="28"/>
          <w:szCs w:val="28"/>
        </w:rPr>
        <w:t>низко- и высокомагнезиальные, причем скелеты иглокожих</w:t>
      </w:r>
      <w:r w:rsidR="00844C5F">
        <w:rPr>
          <w:sz w:val="28"/>
          <w:szCs w:val="28"/>
        </w:rPr>
        <w:t>, в том числе и морских ежей,</w:t>
      </w:r>
      <w:r w:rsidR="00C8247F">
        <w:rPr>
          <w:sz w:val="28"/>
          <w:szCs w:val="28"/>
        </w:rPr>
        <w:t xml:space="preserve"> по этому признаку попали во вторую группу.</w:t>
      </w:r>
    </w:p>
    <w:p w:rsidR="00C8247F" w:rsidRDefault="00C8247F" w:rsidP="00802844">
      <w:pPr>
        <w:spacing w:after="0" w:line="360" w:lineRule="auto"/>
        <w:ind w:firstLine="567"/>
        <w:jc w:val="both"/>
        <w:rPr>
          <w:sz w:val="28"/>
          <w:szCs w:val="28"/>
        </w:rPr>
      </w:pPr>
      <w:r>
        <w:rPr>
          <w:sz w:val="28"/>
          <w:szCs w:val="28"/>
        </w:rPr>
        <w:t>Внимание к магнию значительно повысилось после установления прямой зависимости его концентрации в скелетах от температуры окружающей морской воды</w:t>
      </w:r>
      <w:r w:rsidR="00424CA2">
        <w:rPr>
          <w:sz w:val="28"/>
          <w:szCs w:val="28"/>
        </w:rPr>
        <w:t xml:space="preserve"> </w:t>
      </w:r>
      <w:r w:rsidR="00424CA2" w:rsidRPr="00424CA2">
        <w:rPr>
          <w:sz w:val="28"/>
          <w:szCs w:val="28"/>
        </w:rPr>
        <w:t>[</w:t>
      </w:r>
      <w:r w:rsidR="00424CA2">
        <w:rPr>
          <w:sz w:val="28"/>
          <w:szCs w:val="28"/>
          <w:lang w:val="en-US"/>
        </w:rPr>
        <w:t>Clarke</w:t>
      </w:r>
      <w:r w:rsidR="00424CA2" w:rsidRPr="00424CA2">
        <w:rPr>
          <w:sz w:val="28"/>
          <w:szCs w:val="28"/>
        </w:rPr>
        <w:t xml:space="preserve">, </w:t>
      </w:r>
      <w:r w:rsidR="00424CA2">
        <w:rPr>
          <w:sz w:val="28"/>
          <w:szCs w:val="28"/>
          <w:lang w:val="en-US"/>
        </w:rPr>
        <w:t>Wheeler</w:t>
      </w:r>
      <w:r w:rsidR="00844C5F">
        <w:rPr>
          <w:sz w:val="28"/>
          <w:szCs w:val="28"/>
        </w:rPr>
        <w:t xml:space="preserve"> 1915,</w:t>
      </w:r>
      <w:r w:rsidR="00424CA2" w:rsidRPr="00424CA2">
        <w:rPr>
          <w:sz w:val="28"/>
          <w:szCs w:val="28"/>
        </w:rPr>
        <w:t xml:space="preserve"> 1922</w:t>
      </w:r>
      <w:r w:rsidR="00844C5F" w:rsidRPr="00844C5F">
        <w:rPr>
          <w:sz w:val="28"/>
          <w:szCs w:val="28"/>
        </w:rPr>
        <w:t xml:space="preserve">; </w:t>
      </w:r>
      <w:r w:rsidR="00844C5F">
        <w:rPr>
          <w:sz w:val="28"/>
          <w:szCs w:val="28"/>
          <w:lang w:val="en-US"/>
        </w:rPr>
        <w:t>Clarke</w:t>
      </w:r>
      <w:r w:rsidR="00844C5F" w:rsidRPr="00844C5F">
        <w:rPr>
          <w:sz w:val="28"/>
          <w:szCs w:val="28"/>
        </w:rPr>
        <w:t xml:space="preserve">, </w:t>
      </w:r>
      <w:r w:rsidR="00844C5F">
        <w:rPr>
          <w:sz w:val="28"/>
          <w:szCs w:val="28"/>
          <w:lang w:val="en-US"/>
        </w:rPr>
        <w:t>Kamm</w:t>
      </w:r>
      <w:r w:rsidR="00844C5F" w:rsidRPr="00844C5F">
        <w:rPr>
          <w:sz w:val="28"/>
          <w:szCs w:val="28"/>
        </w:rPr>
        <w:t xml:space="preserve"> </w:t>
      </w:r>
      <w:r w:rsidR="00844C5F">
        <w:rPr>
          <w:sz w:val="28"/>
          <w:szCs w:val="28"/>
          <w:lang w:val="en-US"/>
        </w:rPr>
        <w:t>R</w:t>
      </w:r>
      <w:r w:rsidR="00844C5F" w:rsidRPr="00844C5F">
        <w:rPr>
          <w:sz w:val="28"/>
          <w:szCs w:val="28"/>
        </w:rPr>
        <w:t>.</w:t>
      </w:r>
      <w:r w:rsidR="00844C5F">
        <w:rPr>
          <w:sz w:val="28"/>
          <w:szCs w:val="28"/>
          <w:lang w:val="en-US"/>
        </w:rPr>
        <w:t>M</w:t>
      </w:r>
      <w:r w:rsidR="00844C5F" w:rsidRPr="00844C5F">
        <w:rPr>
          <w:sz w:val="28"/>
          <w:szCs w:val="28"/>
        </w:rPr>
        <w:t>. 1917</w:t>
      </w:r>
      <w:r w:rsidR="00424CA2" w:rsidRPr="00424CA2">
        <w:rPr>
          <w:sz w:val="28"/>
          <w:szCs w:val="28"/>
        </w:rPr>
        <w:t>]</w:t>
      </w:r>
      <w:r>
        <w:rPr>
          <w:sz w:val="28"/>
          <w:szCs w:val="28"/>
        </w:rPr>
        <w:t xml:space="preserve">. </w:t>
      </w:r>
      <w:r w:rsidR="00844C5F">
        <w:rPr>
          <w:sz w:val="28"/>
          <w:szCs w:val="28"/>
        </w:rPr>
        <w:t xml:space="preserve">Эти </w:t>
      </w:r>
      <w:r w:rsidR="00424CA2">
        <w:rPr>
          <w:sz w:val="28"/>
          <w:szCs w:val="28"/>
        </w:rPr>
        <w:t>обобщени</w:t>
      </w:r>
      <w:r w:rsidR="00844C5F">
        <w:rPr>
          <w:sz w:val="28"/>
          <w:szCs w:val="28"/>
        </w:rPr>
        <w:t>я</w:t>
      </w:r>
      <w:r w:rsidR="00424CA2">
        <w:rPr>
          <w:sz w:val="28"/>
          <w:szCs w:val="28"/>
        </w:rPr>
        <w:t>, по-видимому, повлиял</w:t>
      </w:r>
      <w:r w:rsidR="00844C5F">
        <w:rPr>
          <w:sz w:val="28"/>
          <w:szCs w:val="28"/>
        </w:rPr>
        <w:t>и</w:t>
      </w:r>
      <w:r w:rsidR="00424CA2">
        <w:rPr>
          <w:sz w:val="28"/>
          <w:szCs w:val="28"/>
        </w:rPr>
        <w:t xml:space="preserve"> на появление нескольких оригинальных работ отечественных авторов, в которых сообщались данные по химическому составу современных иглокожих </w:t>
      </w:r>
      <w:r w:rsidR="00424CA2" w:rsidRPr="00424CA2">
        <w:rPr>
          <w:sz w:val="28"/>
          <w:szCs w:val="28"/>
        </w:rPr>
        <w:t>[</w:t>
      </w:r>
      <w:r w:rsidR="0072016C">
        <w:rPr>
          <w:sz w:val="28"/>
          <w:szCs w:val="28"/>
        </w:rPr>
        <w:t>Самойлов, Терентьева 1925; Терентьева 1932</w:t>
      </w:r>
      <w:r w:rsidR="00424CA2" w:rsidRPr="00424CA2">
        <w:rPr>
          <w:sz w:val="28"/>
          <w:szCs w:val="28"/>
        </w:rPr>
        <w:t>].</w:t>
      </w:r>
      <w:r w:rsidR="0072016C">
        <w:rPr>
          <w:sz w:val="28"/>
          <w:szCs w:val="28"/>
        </w:rPr>
        <w:t xml:space="preserve"> Впоследствии эти данные, вместе с данными предшественников были обобщены в известной работе Виноградов</w:t>
      </w:r>
      <w:proofErr w:type="gramStart"/>
      <w:r w:rsidR="0072016C">
        <w:rPr>
          <w:sz w:val="28"/>
          <w:szCs w:val="28"/>
          <w:lang w:val="en-US"/>
        </w:rPr>
        <w:t>a</w:t>
      </w:r>
      <w:proofErr w:type="gramEnd"/>
      <w:r w:rsidR="0072016C">
        <w:rPr>
          <w:sz w:val="28"/>
          <w:szCs w:val="28"/>
        </w:rPr>
        <w:t xml:space="preserve"> </w:t>
      </w:r>
      <w:r w:rsidR="0072016C" w:rsidRPr="0072016C">
        <w:rPr>
          <w:sz w:val="28"/>
          <w:szCs w:val="28"/>
        </w:rPr>
        <w:t>[</w:t>
      </w:r>
      <w:r w:rsidR="0072016C">
        <w:rPr>
          <w:sz w:val="28"/>
          <w:szCs w:val="28"/>
        </w:rPr>
        <w:t>1937</w:t>
      </w:r>
      <w:r w:rsidR="0072016C" w:rsidRPr="0072016C">
        <w:rPr>
          <w:sz w:val="28"/>
          <w:szCs w:val="28"/>
        </w:rPr>
        <w:t>]</w:t>
      </w:r>
      <w:r w:rsidR="0072016C">
        <w:rPr>
          <w:sz w:val="28"/>
          <w:szCs w:val="28"/>
        </w:rPr>
        <w:t xml:space="preserve"> по химизму совреме</w:t>
      </w:r>
      <w:r w:rsidR="00984B88">
        <w:rPr>
          <w:sz w:val="28"/>
          <w:szCs w:val="28"/>
        </w:rPr>
        <w:t xml:space="preserve">нных морских беспозвоночных. К сожалению, после этих </w:t>
      </w:r>
      <w:r w:rsidR="00984B88">
        <w:rPr>
          <w:sz w:val="28"/>
          <w:szCs w:val="28"/>
        </w:rPr>
        <w:lastRenderedPageBreak/>
        <w:t xml:space="preserve">работ интерес отечественных исследователей к указанной </w:t>
      </w:r>
      <w:r w:rsidR="00E615E0">
        <w:rPr>
          <w:sz w:val="28"/>
          <w:szCs w:val="28"/>
        </w:rPr>
        <w:t>проблеме угас почти на полстолет</w:t>
      </w:r>
      <w:r w:rsidR="00984B88">
        <w:rPr>
          <w:sz w:val="28"/>
          <w:szCs w:val="28"/>
        </w:rPr>
        <w:t>ия.</w:t>
      </w:r>
    </w:p>
    <w:p w:rsidR="00C8247F" w:rsidRDefault="00E615E0" w:rsidP="00802844">
      <w:pPr>
        <w:spacing w:after="0" w:line="360" w:lineRule="auto"/>
        <w:ind w:firstLine="567"/>
        <w:jc w:val="both"/>
        <w:rPr>
          <w:sz w:val="28"/>
          <w:szCs w:val="28"/>
        </w:rPr>
      </w:pPr>
      <w:r>
        <w:rPr>
          <w:sz w:val="28"/>
          <w:szCs w:val="28"/>
        </w:rPr>
        <w:t xml:space="preserve">Проблеме распределения в скелетах современных беспозвоночных, в том числе </w:t>
      </w:r>
      <w:r w:rsidR="00844C5F">
        <w:rPr>
          <w:sz w:val="28"/>
          <w:szCs w:val="28"/>
        </w:rPr>
        <w:t>морских ежей</w:t>
      </w:r>
      <w:r>
        <w:rPr>
          <w:sz w:val="28"/>
          <w:szCs w:val="28"/>
        </w:rPr>
        <w:t>, микроэлементов, в особенности магния и стронция посвящен ряд работ, появ</w:t>
      </w:r>
      <w:r w:rsidR="00894FD4">
        <w:rPr>
          <w:sz w:val="28"/>
          <w:szCs w:val="28"/>
        </w:rPr>
        <w:t>и</w:t>
      </w:r>
      <w:r>
        <w:rPr>
          <w:sz w:val="28"/>
          <w:szCs w:val="28"/>
        </w:rPr>
        <w:t xml:space="preserve">вшихся в начале второй половины ХХ века </w:t>
      </w:r>
      <w:r w:rsidRPr="00E615E0">
        <w:rPr>
          <w:sz w:val="28"/>
          <w:szCs w:val="28"/>
        </w:rPr>
        <w:t>[</w:t>
      </w:r>
      <w:r>
        <w:rPr>
          <w:sz w:val="28"/>
          <w:szCs w:val="28"/>
          <w:lang w:val="en-US"/>
        </w:rPr>
        <w:t>Chave</w:t>
      </w:r>
      <w:r w:rsidRPr="00E615E0">
        <w:rPr>
          <w:sz w:val="28"/>
          <w:szCs w:val="28"/>
        </w:rPr>
        <w:t xml:space="preserve"> 1954; </w:t>
      </w:r>
      <w:r>
        <w:rPr>
          <w:sz w:val="28"/>
          <w:szCs w:val="28"/>
          <w:lang w:val="en-US"/>
        </w:rPr>
        <w:t>Thompson</w:t>
      </w:r>
      <w:r w:rsidRPr="00E615E0">
        <w:rPr>
          <w:sz w:val="28"/>
          <w:szCs w:val="28"/>
        </w:rPr>
        <w:t xml:space="preserve">, </w:t>
      </w:r>
      <w:r>
        <w:rPr>
          <w:sz w:val="28"/>
          <w:szCs w:val="28"/>
          <w:lang w:val="en-US"/>
        </w:rPr>
        <w:t>Chow</w:t>
      </w:r>
      <w:r w:rsidRPr="00E615E0">
        <w:rPr>
          <w:sz w:val="28"/>
          <w:szCs w:val="28"/>
        </w:rPr>
        <w:t xml:space="preserve"> 1955; </w:t>
      </w:r>
      <w:r w:rsidR="0050166A" w:rsidRPr="0050166A">
        <w:rPr>
          <w:sz w:val="28"/>
          <w:szCs w:val="28"/>
          <w:lang w:val="en-US"/>
        </w:rPr>
        <w:t>Pilkey</w:t>
      </w:r>
      <w:r w:rsidR="0050166A" w:rsidRPr="0050166A">
        <w:rPr>
          <w:sz w:val="28"/>
          <w:szCs w:val="28"/>
        </w:rPr>
        <w:t xml:space="preserve"> </w:t>
      </w:r>
      <w:r w:rsidR="0050166A">
        <w:rPr>
          <w:sz w:val="28"/>
          <w:szCs w:val="28"/>
        </w:rPr>
        <w:t xml:space="preserve">1959; </w:t>
      </w:r>
      <w:r>
        <w:rPr>
          <w:sz w:val="28"/>
          <w:szCs w:val="28"/>
          <w:lang w:val="en-US"/>
        </w:rPr>
        <w:t>Pilkey</w:t>
      </w:r>
      <w:r w:rsidRPr="00E615E0">
        <w:rPr>
          <w:sz w:val="28"/>
          <w:szCs w:val="28"/>
        </w:rPr>
        <w:t xml:space="preserve">, </w:t>
      </w:r>
      <w:r>
        <w:rPr>
          <w:sz w:val="28"/>
          <w:szCs w:val="28"/>
          <w:lang w:val="en-US"/>
        </w:rPr>
        <w:t>Hower</w:t>
      </w:r>
      <w:r w:rsidRPr="00E615E0">
        <w:rPr>
          <w:sz w:val="28"/>
          <w:szCs w:val="28"/>
        </w:rPr>
        <w:t xml:space="preserve"> 1960</w:t>
      </w:r>
      <w:r>
        <w:rPr>
          <w:sz w:val="28"/>
          <w:szCs w:val="28"/>
        </w:rPr>
        <w:t xml:space="preserve"> и др.</w:t>
      </w:r>
      <w:r w:rsidRPr="00E615E0">
        <w:rPr>
          <w:sz w:val="28"/>
          <w:szCs w:val="28"/>
        </w:rPr>
        <w:t>].</w:t>
      </w:r>
      <w:r w:rsidR="00894FD4">
        <w:rPr>
          <w:sz w:val="28"/>
          <w:szCs w:val="28"/>
        </w:rPr>
        <w:t xml:space="preserve"> Статьи по данной проблеме периодич</w:t>
      </w:r>
      <w:r w:rsidR="009638A6">
        <w:rPr>
          <w:sz w:val="28"/>
          <w:szCs w:val="28"/>
        </w:rPr>
        <w:t>ески появлялись и в дальнейшем</w:t>
      </w:r>
      <w:r w:rsidR="009638A6" w:rsidRPr="009638A6">
        <w:rPr>
          <w:sz w:val="28"/>
          <w:szCs w:val="28"/>
        </w:rPr>
        <w:t xml:space="preserve">. </w:t>
      </w:r>
      <w:r w:rsidR="0050166A">
        <w:rPr>
          <w:sz w:val="28"/>
          <w:szCs w:val="28"/>
        </w:rPr>
        <w:t xml:space="preserve">Особо следует выделить работу </w:t>
      </w:r>
      <w:r w:rsidR="008A3F16">
        <w:rPr>
          <w:sz w:val="28"/>
          <w:szCs w:val="28"/>
        </w:rPr>
        <w:t>Голдшмид</w:t>
      </w:r>
      <w:r w:rsidR="00363B5B">
        <w:rPr>
          <w:sz w:val="28"/>
          <w:szCs w:val="28"/>
        </w:rPr>
        <w:t>а</w:t>
      </w:r>
      <w:r w:rsidR="008A3F16">
        <w:rPr>
          <w:sz w:val="28"/>
          <w:szCs w:val="28"/>
        </w:rPr>
        <w:t xml:space="preserve"> с соавторами</w:t>
      </w:r>
      <w:r w:rsidR="00341BD6">
        <w:rPr>
          <w:sz w:val="28"/>
          <w:szCs w:val="28"/>
        </w:rPr>
        <w:t xml:space="preserve"> </w:t>
      </w:r>
      <w:r w:rsidR="00341BD6" w:rsidRPr="00341BD6">
        <w:rPr>
          <w:sz w:val="28"/>
          <w:szCs w:val="28"/>
        </w:rPr>
        <w:t>[</w:t>
      </w:r>
      <w:r w:rsidR="00341BD6">
        <w:rPr>
          <w:sz w:val="28"/>
          <w:szCs w:val="28"/>
          <w:lang w:val="en-US"/>
        </w:rPr>
        <w:t>Goldschmidt</w:t>
      </w:r>
      <w:r w:rsidR="00341BD6" w:rsidRPr="00341BD6">
        <w:rPr>
          <w:sz w:val="28"/>
          <w:szCs w:val="28"/>
        </w:rPr>
        <w:t xml:space="preserve"> </w:t>
      </w:r>
      <w:r w:rsidR="00341BD6">
        <w:rPr>
          <w:sz w:val="28"/>
          <w:szCs w:val="28"/>
          <w:lang w:val="en-US"/>
        </w:rPr>
        <w:t>et</w:t>
      </w:r>
      <w:r w:rsidR="00341BD6" w:rsidRPr="00341BD6">
        <w:rPr>
          <w:sz w:val="28"/>
          <w:szCs w:val="28"/>
        </w:rPr>
        <w:t xml:space="preserve"> </w:t>
      </w:r>
      <w:r w:rsidR="00341BD6">
        <w:rPr>
          <w:sz w:val="28"/>
          <w:szCs w:val="28"/>
          <w:lang w:val="en-US"/>
        </w:rPr>
        <w:t>al</w:t>
      </w:r>
      <w:r w:rsidR="00341BD6" w:rsidRPr="00341BD6">
        <w:rPr>
          <w:sz w:val="28"/>
          <w:szCs w:val="28"/>
        </w:rPr>
        <w:t>. 1955]</w:t>
      </w:r>
      <w:r w:rsidR="00363B5B">
        <w:rPr>
          <w:sz w:val="28"/>
          <w:szCs w:val="28"/>
        </w:rPr>
        <w:t>.</w:t>
      </w:r>
      <w:r w:rsidR="00341BD6">
        <w:rPr>
          <w:sz w:val="28"/>
          <w:szCs w:val="28"/>
        </w:rPr>
        <w:t xml:space="preserve"> </w:t>
      </w:r>
      <w:r w:rsidR="00363B5B">
        <w:rPr>
          <w:sz w:val="28"/>
          <w:szCs w:val="28"/>
        </w:rPr>
        <w:t xml:space="preserve">Спектральным и рентгеновским методами они </w:t>
      </w:r>
      <w:r w:rsidR="00341BD6">
        <w:rPr>
          <w:sz w:val="28"/>
          <w:szCs w:val="28"/>
        </w:rPr>
        <w:t>определили содержание магния в магнезиальных кальцитах разного происхождения, в том числе в панцирях и иглах современных морских ежей. Изучение показало, что существует линейная зависимость между параметрами решетки магнезиальных кальцитов и содержанием в них магния. Приведены диаграммы, связывающие содержание магния с изменением величины межплоскостных расстояний</w:t>
      </w:r>
      <w:r w:rsidR="006B65E4">
        <w:rPr>
          <w:sz w:val="28"/>
          <w:szCs w:val="28"/>
        </w:rPr>
        <w:t xml:space="preserve"> образцов по сравнению с соответствующими межплоскостными расстояниями чистого кальцита. Присутствие в некоторых образцах незначительной примеси карбонатов </w:t>
      </w:r>
      <w:r w:rsidR="006B65E4">
        <w:rPr>
          <w:sz w:val="28"/>
          <w:szCs w:val="28"/>
          <w:lang w:val="en-US"/>
        </w:rPr>
        <w:t>Fe</w:t>
      </w:r>
      <w:r w:rsidR="006B65E4" w:rsidRPr="006B65E4">
        <w:rPr>
          <w:sz w:val="28"/>
          <w:szCs w:val="28"/>
        </w:rPr>
        <w:t xml:space="preserve">, </w:t>
      </w:r>
      <w:r w:rsidR="006B65E4">
        <w:rPr>
          <w:sz w:val="28"/>
          <w:szCs w:val="28"/>
          <w:lang w:val="en-US"/>
        </w:rPr>
        <w:t>Mn</w:t>
      </w:r>
      <w:r w:rsidR="006B65E4" w:rsidRPr="006B65E4">
        <w:rPr>
          <w:sz w:val="28"/>
          <w:szCs w:val="28"/>
        </w:rPr>
        <w:t xml:space="preserve">, </w:t>
      </w:r>
      <w:r w:rsidR="006B65E4">
        <w:rPr>
          <w:sz w:val="28"/>
          <w:szCs w:val="28"/>
          <w:lang w:val="en-US"/>
        </w:rPr>
        <w:t>Sr</w:t>
      </w:r>
      <w:r w:rsidR="006B65E4">
        <w:rPr>
          <w:sz w:val="28"/>
          <w:szCs w:val="28"/>
        </w:rPr>
        <w:t xml:space="preserve"> изменяло положение нескольких точек на кривых, но не направление самих кривых.</w:t>
      </w:r>
    </w:p>
    <w:p w:rsidR="009638A6" w:rsidRPr="009638A6" w:rsidRDefault="009638A6" w:rsidP="009638A6">
      <w:pPr>
        <w:spacing w:after="0" w:line="360" w:lineRule="auto"/>
        <w:ind w:firstLine="567"/>
        <w:jc w:val="both"/>
        <w:rPr>
          <w:sz w:val="28"/>
          <w:szCs w:val="28"/>
        </w:rPr>
      </w:pPr>
      <w:r>
        <w:rPr>
          <w:sz w:val="28"/>
          <w:szCs w:val="28"/>
        </w:rPr>
        <w:t>В это же время</w:t>
      </w:r>
      <w:r w:rsidRPr="009638A6">
        <w:rPr>
          <w:sz w:val="28"/>
          <w:szCs w:val="28"/>
        </w:rPr>
        <w:t xml:space="preserve"> </w:t>
      </w:r>
      <w:r>
        <w:rPr>
          <w:sz w:val="28"/>
          <w:szCs w:val="28"/>
        </w:rPr>
        <w:t>особое</w:t>
      </w:r>
      <w:r w:rsidRPr="009638A6">
        <w:rPr>
          <w:sz w:val="28"/>
          <w:szCs w:val="28"/>
        </w:rPr>
        <w:t xml:space="preserve"> </w:t>
      </w:r>
      <w:r>
        <w:rPr>
          <w:sz w:val="28"/>
          <w:szCs w:val="28"/>
        </w:rPr>
        <w:t>внимание</w:t>
      </w:r>
      <w:r w:rsidRPr="009638A6">
        <w:rPr>
          <w:sz w:val="28"/>
          <w:szCs w:val="28"/>
        </w:rPr>
        <w:t xml:space="preserve"> </w:t>
      </w:r>
      <w:r>
        <w:rPr>
          <w:sz w:val="28"/>
          <w:szCs w:val="28"/>
        </w:rPr>
        <w:t>уделялось</w:t>
      </w:r>
      <w:r w:rsidRPr="009638A6">
        <w:rPr>
          <w:sz w:val="28"/>
          <w:szCs w:val="28"/>
        </w:rPr>
        <w:t xml:space="preserve"> </w:t>
      </w:r>
      <w:r>
        <w:rPr>
          <w:sz w:val="28"/>
          <w:szCs w:val="28"/>
        </w:rPr>
        <w:t>проблемам</w:t>
      </w:r>
      <w:r w:rsidRPr="009638A6">
        <w:rPr>
          <w:sz w:val="28"/>
          <w:szCs w:val="28"/>
        </w:rPr>
        <w:t xml:space="preserve"> </w:t>
      </w:r>
      <w:r>
        <w:rPr>
          <w:sz w:val="28"/>
          <w:szCs w:val="28"/>
        </w:rPr>
        <w:t>структуры</w:t>
      </w:r>
      <w:r w:rsidRPr="009638A6">
        <w:rPr>
          <w:sz w:val="28"/>
          <w:szCs w:val="28"/>
        </w:rPr>
        <w:t xml:space="preserve"> </w:t>
      </w:r>
      <w:r>
        <w:rPr>
          <w:sz w:val="28"/>
          <w:szCs w:val="28"/>
        </w:rPr>
        <w:t>скелета</w:t>
      </w:r>
      <w:r w:rsidRPr="009638A6">
        <w:rPr>
          <w:sz w:val="28"/>
          <w:szCs w:val="28"/>
        </w:rPr>
        <w:t xml:space="preserve"> </w:t>
      </w:r>
      <w:proofErr w:type="gramStart"/>
      <w:r>
        <w:rPr>
          <w:sz w:val="28"/>
          <w:szCs w:val="28"/>
        </w:rPr>
        <w:t>иглокожих</w:t>
      </w:r>
      <w:proofErr w:type="gramEnd"/>
      <w:r>
        <w:rPr>
          <w:sz w:val="28"/>
          <w:szCs w:val="28"/>
        </w:rPr>
        <w:t xml:space="preserve"> </w:t>
      </w:r>
      <w:r w:rsidRPr="009638A6">
        <w:rPr>
          <w:sz w:val="28"/>
          <w:szCs w:val="28"/>
        </w:rPr>
        <w:t>[</w:t>
      </w:r>
      <w:r w:rsidR="007F7052">
        <w:rPr>
          <w:sz w:val="28"/>
          <w:szCs w:val="28"/>
          <w:lang w:val="en-US"/>
        </w:rPr>
        <w:t>Gaudefroy</w:t>
      </w:r>
      <w:r w:rsidR="007F7052" w:rsidRPr="007F7052">
        <w:rPr>
          <w:sz w:val="28"/>
          <w:szCs w:val="28"/>
        </w:rPr>
        <w:t xml:space="preserve"> 1955; </w:t>
      </w:r>
      <w:r>
        <w:rPr>
          <w:sz w:val="28"/>
          <w:szCs w:val="28"/>
          <w:lang w:val="en-US"/>
        </w:rPr>
        <w:t>Raup</w:t>
      </w:r>
      <w:r w:rsidRPr="009638A6">
        <w:rPr>
          <w:sz w:val="28"/>
          <w:szCs w:val="28"/>
        </w:rPr>
        <w:t xml:space="preserve"> </w:t>
      </w:r>
      <w:r w:rsidR="007F7052" w:rsidRPr="007F7052">
        <w:rPr>
          <w:sz w:val="28"/>
          <w:szCs w:val="28"/>
        </w:rPr>
        <w:t xml:space="preserve">1958; </w:t>
      </w:r>
      <w:r w:rsidRPr="009638A6">
        <w:rPr>
          <w:sz w:val="28"/>
          <w:szCs w:val="28"/>
        </w:rPr>
        <w:t xml:space="preserve">1959, 1960, 1962, 1965, 1966; </w:t>
      </w:r>
      <w:r w:rsidR="007F7052">
        <w:rPr>
          <w:sz w:val="28"/>
          <w:szCs w:val="28"/>
          <w:lang w:val="en-US"/>
        </w:rPr>
        <w:t>Nissen</w:t>
      </w:r>
      <w:r w:rsidR="006D3388">
        <w:rPr>
          <w:sz w:val="28"/>
          <w:szCs w:val="28"/>
        </w:rPr>
        <w:t xml:space="preserve"> 1963</w:t>
      </w:r>
      <w:r w:rsidR="00F37CF4" w:rsidRPr="00F37CF4">
        <w:rPr>
          <w:sz w:val="28"/>
          <w:szCs w:val="28"/>
        </w:rPr>
        <w:t xml:space="preserve"> </w:t>
      </w:r>
      <w:r>
        <w:rPr>
          <w:sz w:val="28"/>
          <w:szCs w:val="28"/>
        </w:rPr>
        <w:t>и</w:t>
      </w:r>
      <w:r w:rsidRPr="009638A6">
        <w:rPr>
          <w:sz w:val="28"/>
          <w:szCs w:val="28"/>
        </w:rPr>
        <w:t xml:space="preserve"> </w:t>
      </w:r>
      <w:r>
        <w:rPr>
          <w:sz w:val="28"/>
          <w:szCs w:val="28"/>
        </w:rPr>
        <w:t>др</w:t>
      </w:r>
      <w:r w:rsidRPr="009638A6">
        <w:rPr>
          <w:sz w:val="28"/>
          <w:szCs w:val="28"/>
        </w:rPr>
        <w:t>.].</w:t>
      </w:r>
    </w:p>
    <w:p w:rsidR="006B65E4" w:rsidRPr="00B91C6A" w:rsidRDefault="009638A6" w:rsidP="00802844">
      <w:pPr>
        <w:spacing w:after="0" w:line="360" w:lineRule="auto"/>
        <w:ind w:firstLine="567"/>
        <w:jc w:val="both"/>
        <w:rPr>
          <w:sz w:val="28"/>
          <w:szCs w:val="28"/>
        </w:rPr>
      </w:pPr>
      <w:r>
        <w:rPr>
          <w:sz w:val="28"/>
          <w:szCs w:val="28"/>
        </w:rPr>
        <w:t>Вторая половина ХХ века ознаменовалась появлени</w:t>
      </w:r>
      <w:r w:rsidR="00AE17C9">
        <w:rPr>
          <w:sz w:val="28"/>
          <w:szCs w:val="28"/>
        </w:rPr>
        <w:t>ем</w:t>
      </w:r>
      <w:r>
        <w:rPr>
          <w:sz w:val="28"/>
          <w:szCs w:val="28"/>
        </w:rPr>
        <w:t xml:space="preserve"> </w:t>
      </w:r>
      <w:r w:rsidR="001C7074">
        <w:rPr>
          <w:sz w:val="28"/>
          <w:szCs w:val="28"/>
        </w:rPr>
        <w:t xml:space="preserve">многочисленных работ по разностороннему изучению скелетов </w:t>
      </w:r>
      <w:r w:rsidR="0050166A">
        <w:rPr>
          <w:sz w:val="28"/>
          <w:szCs w:val="28"/>
        </w:rPr>
        <w:t>морских ежей</w:t>
      </w:r>
      <w:r w:rsidR="001C7074">
        <w:rPr>
          <w:sz w:val="28"/>
          <w:szCs w:val="28"/>
        </w:rPr>
        <w:t xml:space="preserve">, критический анализ которых приведен в последующих главах. </w:t>
      </w:r>
      <w:r w:rsidR="00AE17C9">
        <w:rPr>
          <w:sz w:val="28"/>
          <w:szCs w:val="28"/>
        </w:rPr>
        <w:t>Наибольшее количество работ, естественно, было посвящено биогеохимии скелет</w:t>
      </w:r>
      <w:r w:rsidR="00562CCC">
        <w:rPr>
          <w:sz w:val="28"/>
          <w:szCs w:val="28"/>
        </w:rPr>
        <w:t xml:space="preserve">ов. Результаты этих исследований в основном пытались использовать для определения условий проживания животных, с </w:t>
      </w:r>
      <w:proofErr w:type="gramStart"/>
      <w:r w:rsidR="00562CCC">
        <w:rPr>
          <w:sz w:val="28"/>
          <w:szCs w:val="28"/>
        </w:rPr>
        <w:t>тем</w:t>
      </w:r>
      <w:proofErr w:type="gramEnd"/>
      <w:r w:rsidR="00562CCC">
        <w:rPr>
          <w:sz w:val="28"/>
          <w:szCs w:val="28"/>
        </w:rPr>
        <w:t xml:space="preserve"> чтобы в дальнейшем распространить их на ископаемый материал или для экологического мониторинга окружающей </w:t>
      </w:r>
      <w:r w:rsidR="00562CCC">
        <w:rPr>
          <w:sz w:val="28"/>
          <w:szCs w:val="28"/>
        </w:rPr>
        <w:lastRenderedPageBreak/>
        <w:t xml:space="preserve">среды </w:t>
      </w:r>
      <w:r w:rsidR="00562CCC" w:rsidRPr="00562CCC">
        <w:rPr>
          <w:sz w:val="28"/>
          <w:szCs w:val="28"/>
        </w:rPr>
        <w:t>[</w:t>
      </w:r>
      <w:r w:rsidR="00562CCC">
        <w:rPr>
          <w:sz w:val="28"/>
          <w:szCs w:val="28"/>
          <w:lang w:val="en-US"/>
        </w:rPr>
        <w:t>Harris</w:t>
      </w:r>
      <w:r w:rsidR="00562CCC" w:rsidRPr="004549E5">
        <w:rPr>
          <w:sz w:val="28"/>
          <w:szCs w:val="28"/>
        </w:rPr>
        <w:t xml:space="preserve">, </w:t>
      </w:r>
      <w:r w:rsidR="00562CCC">
        <w:rPr>
          <w:sz w:val="28"/>
          <w:szCs w:val="28"/>
          <w:lang w:val="en-US"/>
        </w:rPr>
        <w:t>Pilkey</w:t>
      </w:r>
      <w:r w:rsidR="00562CCC" w:rsidRPr="004549E5">
        <w:rPr>
          <w:sz w:val="28"/>
          <w:szCs w:val="28"/>
        </w:rPr>
        <w:t xml:space="preserve"> 1966; </w:t>
      </w:r>
      <w:r w:rsidR="004549E5">
        <w:rPr>
          <w:sz w:val="28"/>
          <w:szCs w:val="28"/>
          <w:lang w:val="en-US"/>
        </w:rPr>
        <w:t>Stevenson</w:t>
      </w:r>
      <w:r w:rsidR="004549E5" w:rsidRPr="004549E5">
        <w:rPr>
          <w:sz w:val="28"/>
          <w:szCs w:val="28"/>
        </w:rPr>
        <w:t xml:space="preserve">, </w:t>
      </w:r>
      <w:r w:rsidR="004549E5">
        <w:rPr>
          <w:sz w:val="28"/>
          <w:szCs w:val="28"/>
          <w:lang w:val="en-US"/>
        </w:rPr>
        <w:t>Ufret</w:t>
      </w:r>
      <w:r w:rsidR="004549E5" w:rsidRPr="004549E5">
        <w:rPr>
          <w:sz w:val="28"/>
          <w:szCs w:val="28"/>
        </w:rPr>
        <w:t xml:space="preserve"> 1966; </w:t>
      </w:r>
      <w:r w:rsidR="004549E5">
        <w:rPr>
          <w:sz w:val="28"/>
          <w:szCs w:val="28"/>
          <w:lang w:val="en-US"/>
        </w:rPr>
        <w:t>Weber</w:t>
      </w:r>
      <w:r w:rsidR="004549E5" w:rsidRPr="004549E5">
        <w:rPr>
          <w:sz w:val="28"/>
          <w:szCs w:val="28"/>
        </w:rPr>
        <w:t xml:space="preserve"> 1969, 1973; </w:t>
      </w:r>
      <w:r w:rsidR="004549E5">
        <w:rPr>
          <w:sz w:val="28"/>
          <w:szCs w:val="28"/>
          <w:lang w:val="en-US"/>
        </w:rPr>
        <w:t>Riley</w:t>
      </w:r>
      <w:r w:rsidR="004549E5" w:rsidRPr="004549E5">
        <w:rPr>
          <w:sz w:val="28"/>
          <w:szCs w:val="28"/>
        </w:rPr>
        <w:t xml:space="preserve">, </w:t>
      </w:r>
      <w:r w:rsidR="004549E5">
        <w:rPr>
          <w:sz w:val="28"/>
          <w:szCs w:val="28"/>
          <w:lang w:val="en-US"/>
        </w:rPr>
        <w:t>Segar</w:t>
      </w:r>
      <w:r w:rsidR="004549E5" w:rsidRPr="004549E5">
        <w:rPr>
          <w:sz w:val="28"/>
          <w:szCs w:val="28"/>
        </w:rPr>
        <w:t xml:space="preserve"> 1970; </w:t>
      </w:r>
      <w:r w:rsidR="004549E5">
        <w:rPr>
          <w:sz w:val="28"/>
          <w:szCs w:val="28"/>
          <w:lang w:val="en-US"/>
        </w:rPr>
        <w:t>Davis</w:t>
      </w:r>
      <w:r w:rsidR="004549E5" w:rsidRPr="004549E5">
        <w:rPr>
          <w:sz w:val="28"/>
          <w:szCs w:val="28"/>
        </w:rPr>
        <w:t xml:space="preserve"> </w:t>
      </w:r>
      <w:r w:rsidR="004549E5">
        <w:rPr>
          <w:sz w:val="28"/>
          <w:szCs w:val="28"/>
          <w:lang w:val="en-US"/>
        </w:rPr>
        <w:t>et</w:t>
      </w:r>
      <w:r w:rsidR="004549E5" w:rsidRPr="004549E5">
        <w:rPr>
          <w:sz w:val="28"/>
          <w:szCs w:val="28"/>
        </w:rPr>
        <w:t xml:space="preserve"> </w:t>
      </w:r>
      <w:r w:rsidR="004549E5">
        <w:rPr>
          <w:sz w:val="28"/>
          <w:szCs w:val="28"/>
          <w:lang w:val="en-US"/>
        </w:rPr>
        <w:t>al</w:t>
      </w:r>
      <w:r w:rsidR="004549E5" w:rsidRPr="004549E5">
        <w:rPr>
          <w:sz w:val="28"/>
          <w:szCs w:val="28"/>
        </w:rPr>
        <w:t xml:space="preserve">. 1972; </w:t>
      </w:r>
      <w:r w:rsidR="004549E5">
        <w:rPr>
          <w:sz w:val="28"/>
          <w:szCs w:val="28"/>
          <w:lang w:val="en-US"/>
        </w:rPr>
        <w:t>Macqueen</w:t>
      </w:r>
      <w:r w:rsidR="004549E5" w:rsidRPr="004549E5">
        <w:rPr>
          <w:sz w:val="28"/>
          <w:szCs w:val="28"/>
        </w:rPr>
        <w:t xml:space="preserve"> </w:t>
      </w:r>
      <w:r w:rsidR="004549E5">
        <w:rPr>
          <w:sz w:val="28"/>
          <w:szCs w:val="28"/>
          <w:lang w:val="en-US"/>
        </w:rPr>
        <w:t>et</w:t>
      </w:r>
      <w:r w:rsidR="004549E5" w:rsidRPr="004549E5">
        <w:rPr>
          <w:sz w:val="28"/>
          <w:szCs w:val="28"/>
        </w:rPr>
        <w:t xml:space="preserve"> </w:t>
      </w:r>
      <w:r w:rsidR="004549E5">
        <w:rPr>
          <w:sz w:val="28"/>
          <w:szCs w:val="28"/>
          <w:lang w:val="en-US"/>
        </w:rPr>
        <w:t>al</w:t>
      </w:r>
      <w:r w:rsidR="004549E5" w:rsidRPr="004549E5">
        <w:rPr>
          <w:sz w:val="28"/>
          <w:szCs w:val="28"/>
        </w:rPr>
        <w:t xml:space="preserve">. </w:t>
      </w:r>
      <w:r w:rsidR="004549E5" w:rsidRPr="009B2BCE">
        <w:rPr>
          <w:sz w:val="28"/>
          <w:szCs w:val="28"/>
        </w:rPr>
        <w:t xml:space="preserve">1974; </w:t>
      </w:r>
      <w:r w:rsidR="004549E5">
        <w:rPr>
          <w:sz w:val="28"/>
          <w:szCs w:val="28"/>
          <w:lang w:val="en-US"/>
        </w:rPr>
        <w:t>Gunatilaka</w:t>
      </w:r>
      <w:r w:rsidR="004549E5" w:rsidRPr="009B2BCE">
        <w:rPr>
          <w:sz w:val="28"/>
          <w:szCs w:val="28"/>
        </w:rPr>
        <w:t xml:space="preserve"> 1975; </w:t>
      </w:r>
      <w:r w:rsidR="004549E5">
        <w:rPr>
          <w:sz w:val="28"/>
          <w:szCs w:val="28"/>
          <w:lang w:val="en-US"/>
        </w:rPr>
        <w:t>Kamiya</w:t>
      </w:r>
      <w:r w:rsidR="004549E5" w:rsidRPr="009B2BCE">
        <w:rPr>
          <w:sz w:val="28"/>
          <w:szCs w:val="28"/>
        </w:rPr>
        <w:t xml:space="preserve">, </w:t>
      </w:r>
      <w:r w:rsidR="004549E5">
        <w:rPr>
          <w:sz w:val="28"/>
          <w:szCs w:val="28"/>
          <w:lang w:val="en-US"/>
        </w:rPr>
        <w:t>Koboyashi</w:t>
      </w:r>
      <w:r w:rsidR="004549E5" w:rsidRPr="009B2BCE">
        <w:rPr>
          <w:sz w:val="28"/>
          <w:szCs w:val="28"/>
        </w:rPr>
        <w:t xml:space="preserve"> 1975;</w:t>
      </w:r>
      <w:r w:rsidR="009B2BCE" w:rsidRPr="009B2BCE">
        <w:rPr>
          <w:sz w:val="28"/>
          <w:szCs w:val="28"/>
        </w:rPr>
        <w:t xml:space="preserve"> </w:t>
      </w:r>
      <w:r w:rsidR="009B2BCE">
        <w:rPr>
          <w:sz w:val="28"/>
          <w:szCs w:val="28"/>
          <w:lang w:val="en-US"/>
        </w:rPr>
        <w:t>Ohde</w:t>
      </w:r>
      <w:r w:rsidR="009B2BCE" w:rsidRPr="009B2BCE">
        <w:rPr>
          <w:sz w:val="28"/>
          <w:szCs w:val="28"/>
        </w:rPr>
        <w:t xml:space="preserve">, </w:t>
      </w:r>
      <w:r w:rsidR="009B2BCE">
        <w:rPr>
          <w:sz w:val="28"/>
          <w:szCs w:val="28"/>
          <w:lang w:val="en-US"/>
        </w:rPr>
        <w:t>Kitano</w:t>
      </w:r>
      <w:r w:rsidR="009B2BCE" w:rsidRPr="009B2BCE">
        <w:rPr>
          <w:sz w:val="28"/>
          <w:szCs w:val="28"/>
        </w:rPr>
        <w:t xml:space="preserve"> 1980, 1984; </w:t>
      </w:r>
      <w:r w:rsidR="009B2BCE">
        <w:rPr>
          <w:sz w:val="28"/>
          <w:szCs w:val="28"/>
          <w:lang w:val="en-US"/>
        </w:rPr>
        <w:t>Kaneko</w:t>
      </w:r>
      <w:r w:rsidR="009B2BCE" w:rsidRPr="009B2BCE">
        <w:rPr>
          <w:sz w:val="28"/>
          <w:szCs w:val="28"/>
        </w:rPr>
        <w:t xml:space="preserve"> </w:t>
      </w:r>
      <w:r w:rsidR="009B2BCE">
        <w:rPr>
          <w:sz w:val="28"/>
          <w:szCs w:val="28"/>
          <w:lang w:val="en-US"/>
        </w:rPr>
        <w:t>et</w:t>
      </w:r>
      <w:r w:rsidR="009B2BCE" w:rsidRPr="009B2BCE">
        <w:rPr>
          <w:sz w:val="28"/>
          <w:szCs w:val="28"/>
        </w:rPr>
        <w:t xml:space="preserve"> </w:t>
      </w:r>
      <w:r w:rsidR="009B2BCE">
        <w:rPr>
          <w:sz w:val="28"/>
          <w:szCs w:val="28"/>
          <w:lang w:val="en-US"/>
        </w:rPr>
        <w:t>al</w:t>
      </w:r>
      <w:r w:rsidR="00420C29">
        <w:rPr>
          <w:sz w:val="28"/>
          <w:szCs w:val="28"/>
        </w:rPr>
        <w:t>. 1982;</w:t>
      </w:r>
      <w:r w:rsidR="009B2BCE" w:rsidRPr="009B2BCE">
        <w:rPr>
          <w:sz w:val="28"/>
          <w:szCs w:val="28"/>
        </w:rPr>
        <w:t xml:space="preserve"> </w:t>
      </w:r>
      <w:r w:rsidR="009B2BCE">
        <w:rPr>
          <w:sz w:val="28"/>
          <w:szCs w:val="28"/>
          <w:lang w:val="en-US"/>
        </w:rPr>
        <w:t>Dahmer</w:t>
      </w:r>
      <w:r w:rsidR="009B2BCE" w:rsidRPr="009B2BCE">
        <w:rPr>
          <w:sz w:val="28"/>
          <w:szCs w:val="28"/>
        </w:rPr>
        <w:t xml:space="preserve">, </w:t>
      </w:r>
      <w:r w:rsidR="009B2BCE">
        <w:rPr>
          <w:sz w:val="28"/>
          <w:szCs w:val="28"/>
          <w:lang w:val="en-US"/>
        </w:rPr>
        <w:t>Hilbrecht</w:t>
      </w:r>
      <w:r w:rsidR="009B2BCE" w:rsidRPr="009B2BCE">
        <w:rPr>
          <w:sz w:val="28"/>
          <w:szCs w:val="28"/>
        </w:rPr>
        <w:t xml:space="preserve"> 1986; </w:t>
      </w:r>
      <w:r w:rsidR="003B4621">
        <w:rPr>
          <w:sz w:val="28"/>
          <w:szCs w:val="28"/>
        </w:rPr>
        <w:t xml:space="preserve">Дорофеева, Соловьев 1987; </w:t>
      </w:r>
      <w:r w:rsidR="009B2BCE">
        <w:rPr>
          <w:sz w:val="28"/>
          <w:szCs w:val="28"/>
          <w:lang w:val="en-US"/>
        </w:rPr>
        <w:t>Hernandez</w:t>
      </w:r>
      <w:r w:rsidR="009B2BCE" w:rsidRPr="009B2BCE">
        <w:rPr>
          <w:sz w:val="28"/>
          <w:szCs w:val="28"/>
        </w:rPr>
        <w:t xml:space="preserve"> </w:t>
      </w:r>
      <w:r w:rsidR="009B2BCE">
        <w:rPr>
          <w:sz w:val="28"/>
          <w:szCs w:val="28"/>
          <w:lang w:val="en-US"/>
        </w:rPr>
        <w:t>et</w:t>
      </w:r>
      <w:r w:rsidR="009B2BCE" w:rsidRPr="009B2BCE">
        <w:rPr>
          <w:sz w:val="28"/>
          <w:szCs w:val="28"/>
        </w:rPr>
        <w:t xml:space="preserve"> </w:t>
      </w:r>
      <w:r w:rsidR="009B2BCE">
        <w:rPr>
          <w:sz w:val="28"/>
          <w:szCs w:val="28"/>
          <w:lang w:val="en-US"/>
        </w:rPr>
        <w:t>al</w:t>
      </w:r>
      <w:r w:rsidR="001C67B0">
        <w:rPr>
          <w:sz w:val="28"/>
          <w:szCs w:val="28"/>
        </w:rPr>
        <w:t>. 1987;</w:t>
      </w:r>
      <w:r w:rsidR="003B4621" w:rsidRPr="008838FA">
        <w:rPr>
          <w:sz w:val="28"/>
          <w:szCs w:val="28"/>
        </w:rPr>
        <w:t xml:space="preserve"> </w:t>
      </w:r>
      <w:r w:rsidR="009B2BCE">
        <w:rPr>
          <w:sz w:val="28"/>
          <w:szCs w:val="28"/>
          <w:lang w:val="en-US"/>
        </w:rPr>
        <w:t>Augier</w:t>
      </w:r>
      <w:r w:rsidR="009B2BCE" w:rsidRPr="009B2BCE">
        <w:rPr>
          <w:sz w:val="28"/>
          <w:szCs w:val="28"/>
        </w:rPr>
        <w:t xml:space="preserve"> </w:t>
      </w:r>
      <w:r w:rsidR="009B2BCE">
        <w:rPr>
          <w:sz w:val="28"/>
          <w:szCs w:val="28"/>
          <w:lang w:val="en-US"/>
        </w:rPr>
        <w:t>et</w:t>
      </w:r>
      <w:r w:rsidR="009B2BCE" w:rsidRPr="009B2BCE">
        <w:rPr>
          <w:sz w:val="28"/>
          <w:szCs w:val="28"/>
        </w:rPr>
        <w:t xml:space="preserve"> </w:t>
      </w:r>
      <w:r w:rsidR="009B2BCE">
        <w:rPr>
          <w:sz w:val="28"/>
          <w:szCs w:val="28"/>
          <w:lang w:val="en-US"/>
        </w:rPr>
        <w:t>al</w:t>
      </w:r>
      <w:r w:rsidR="009B2BCE" w:rsidRPr="009B2BCE">
        <w:rPr>
          <w:sz w:val="28"/>
          <w:szCs w:val="28"/>
        </w:rPr>
        <w:t xml:space="preserve">. 1989, 1992, 1994, 1995; </w:t>
      </w:r>
      <w:r w:rsidR="009B2BCE">
        <w:rPr>
          <w:sz w:val="28"/>
          <w:szCs w:val="28"/>
          <w:lang w:val="en-US"/>
        </w:rPr>
        <w:t>Ablanedo</w:t>
      </w:r>
      <w:r w:rsidR="009B2BCE" w:rsidRPr="009B2BCE">
        <w:rPr>
          <w:sz w:val="28"/>
          <w:szCs w:val="28"/>
        </w:rPr>
        <w:t xml:space="preserve"> </w:t>
      </w:r>
      <w:r w:rsidR="009B2BCE">
        <w:rPr>
          <w:sz w:val="28"/>
          <w:szCs w:val="28"/>
          <w:lang w:val="en-US"/>
        </w:rPr>
        <w:t>et</w:t>
      </w:r>
      <w:r w:rsidR="009B2BCE" w:rsidRPr="009B2BCE">
        <w:rPr>
          <w:sz w:val="28"/>
          <w:szCs w:val="28"/>
        </w:rPr>
        <w:t xml:space="preserve"> </w:t>
      </w:r>
      <w:r w:rsidR="009B2BCE">
        <w:rPr>
          <w:sz w:val="28"/>
          <w:szCs w:val="28"/>
          <w:lang w:val="en-US"/>
        </w:rPr>
        <w:t>al</w:t>
      </w:r>
      <w:r w:rsidR="009B2BCE" w:rsidRPr="009B2BCE">
        <w:rPr>
          <w:sz w:val="28"/>
          <w:szCs w:val="28"/>
        </w:rPr>
        <w:t xml:space="preserve">. 1990; </w:t>
      </w:r>
      <w:r w:rsidR="009B2BCE">
        <w:rPr>
          <w:sz w:val="28"/>
          <w:szCs w:val="28"/>
          <w:lang w:val="en-US"/>
        </w:rPr>
        <w:t>Warnau</w:t>
      </w:r>
      <w:r w:rsidR="009B2BCE" w:rsidRPr="009B2BCE">
        <w:rPr>
          <w:sz w:val="28"/>
          <w:szCs w:val="28"/>
        </w:rPr>
        <w:t xml:space="preserve"> </w:t>
      </w:r>
      <w:r w:rsidR="009B2BCE">
        <w:rPr>
          <w:sz w:val="28"/>
          <w:szCs w:val="28"/>
          <w:lang w:val="en-US"/>
        </w:rPr>
        <w:t>et</w:t>
      </w:r>
      <w:r w:rsidR="009B2BCE" w:rsidRPr="009B2BCE">
        <w:rPr>
          <w:sz w:val="28"/>
          <w:szCs w:val="28"/>
        </w:rPr>
        <w:t xml:space="preserve"> </w:t>
      </w:r>
      <w:r w:rsidR="009B2BCE">
        <w:rPr>
          <w:sz w:val="28"/>
          <w:szCs w:val="28"/>
          <w:lang w:val="en-US"/>
        </w:rPr>
        <w:t>al</w:t>
      </w:r>
      <w:r w:rsidR="009B2BCE" w:rsidRPr="009B2BCE">
        <w:rPr>
          <w:sz w:val="28"/>
          <w:szCs w:val="28"/>
        </w:rPr>
        <w:t xml:space="preserve">. </w:t>
      </w:r>
      <w:r w:rsidR="009B2BCE" w:rsidRPr="003B4621">
        <w:rPr>
          <w:sz w:val="28"/>
          <w:szCs w:val="28"/>
        </w:rPr>
        <w:t xml:space="preserve">1995; </w:t>
      </w:r>
      <w:r w:rsidR="009B2BCE">
        <w:rPr>
          <w:sz w:val="28"/>
          <w:szCs w:val="28"/>
          <w:lang w:val="en-US"/>
        </w:rPr>
        <w:t>Richter</w:t>
      </w:r>
      <w:r w:rsidR="009B2BCE" w:rsidRPr="003B4621">
        <w:rPr>
          <w:sz w:val="28"/>
          <w:szCs w:val="28"/>
        </w:rPr>
        <w:t xml:space="preserve">, </w:t>
      </w:r>
      <w:r w:rsidR="009B2BCE">
        <w:rPr>
          <w:sz w:val="28"/>
          <w:szCs w:val="28"/>
          <w:lang w:val="en-US"/>
        </w:rPr>
        <w:t>Bruckschen</w:t>
      </w:r>
      <w:r w:rsidR="009B2BCE" w:rsidRPr="003B4621">
        <w:rPr>
          <w:sz w:val="28"/>
          <w:szCs w:val="28"/>
        </w:rPr>
        <w:t xml:space="preserve"> 1998;</w:t>
      </w:r>
      <w:r w:rsidR="003B4621" w:rsidRPr="003B4621">
        <w:rPr>
          <w:sz w:val="28"/>
          <w:szCs w:val="28"/>
        </w:rPr>
        <w:t xml:space="preserve"> </w:t>
      </w:r>
      <w:r w:rsidR="003B4621">
        <w:rPr>
          <w:sz w:val="28"/>
          <w:szCs w:val="28"/>
          <w:lang w:val="en-US"/>
        </w:rPr>
        <w:t>Guo</w:t>
      </w:r>
      <w:r w:rsidR="003B4621" w:rsidRPr="003B4621">
        <w:rPr>
          <w:sz w:val="28"/>
          <w:szCs w:val="28"/>
        </w:rPr>
        <w:t xml:space="preserve"> </w:t>
      </w:r>
      <w:r w:rsidR="003B4621">
        <w:rPr>
          <w:sz w:val="28"/>
          <w:szCs w:val="28"/>
          <w:lang w:val="en-US"/>
        </w:rPr>
        <w:t>et</w:t>
      </w:r>
      <w:r w:rsidR="003B4621" w:rsidRPr="003B4621">
        <w:rPr>
          <w:sz w:val="28"/>
          <w:szCs w:val="28"/>
        </w:rPr>
        <w:t xml:space="preserve"> </w:t>
      </w:r>
      <w:r w:rsidR="003B4621">
        <w:rPr>
          <w:sz w:val="28"/>
          <w:szCs w:val="28"/>
          <w:lang w:val="en-US"/>
        </w:rPr>
        <w:t>al</w:t>
      </w:r>
      <w:r w:rsidR="003B4621" w:rsidRPr="003B4621">
        <w:rPr>
          <w:sz w:val="28"/>
          <w:szCs w:val="28"/>
        </w:rPr>
        <w:t xml:space="preserve">. 2000; </w:t>
      </w:r>
      <w:r w:rsidR="003B4621">
        <w:rPr>
          <w:sz w:val="28"/>
          <w:szCs w:val="28"/>
          <w:lang w:val="en-US"/>
        </w:rPr>
        <w:t>Ebert</w:t>
      </w:r>
      <w:r w:rsidR="003B4621" w:rsidRPr="003B4621">
        <w:rPr>
          <w:sz w:val="28"/>
          <w:szCs w:val="28"/>
        </w:rPr>
        <w:t xml:space="preserve"> 2007; </w:t>
      </w:r>
      <w:r w:rsidR="003B4621">
        <w:rPr>
          <w:sz w:val="28"/>
          <w:szCs w:val="28"/>
          <w:lang w:val="en-US"/>
        </w:rPr>
        <w:t>Borremans</w:t>
      </w:r>
      <w:r w:rsidR="003B4621" w:rsidRPr="003B4621">
        <w:rPr>
          <w:sz w:val="28"/>
          <w:szCs w:val="28"/>
        </w:rPr>
        <w:t xml:space="preserve"> </w:t>
      </w:r>
      <w:r w:rsidR="003B4621">
        <w:rPr>
          <w:sz w:val="28"/>
          <w:szCs w:val="28"/>
          <w:lang w:val="en-US"/>
        </w:rPr>
        <w:t>et</w:t>
      </w:r>
      <w:r w:rsidR="003B4621" w:rsidRPr="003B4621">
        <w:rPr>
          <w:sz w:val="28"/>
          <w:szCs w:val="28"/>
        </w:rPr>
        <w:t xml:space="preserve"> </w:t>
      </w:r>
      <w:r w:rsidR="003B4621">
        <w:rPr>
          <w:sz w:val="28"/>
          <w:szCs w:val="28"/>
          <w:lang w:val="en-US"/>
        </w:rPr>
        <w:t>al</w:t>
      </w:r>
      <w:r w:rsidR="003B4621" w:rsidRPr="003B4621">
        <w:rPr>
          <w:sz w:val="28"/>
          <w:szCs w:val="28"/>
        </w:rPr>
        <w:t>. 2009</w:t>
      </w:r>
      <w:r w:rsidR="003B4621">
        <w:rPr>
          <w:sz w:val="28"/>
          <w:szCs w:val="28"/>
        </w:rPr>
        <w:t xml:space="preserve"> и др.</w:t>
      </w:r>
      <w:r w:rsidR="00562CCC" w:rsidRPr="00562CCC">
        <w:rPr>
          <w:sz w:val="28"/>
          <w:szCs w:val="28"/>
        </w:rPr>
        <w:t>]</w:t>
      </w:r>
      <w:r w:rsidR="00562CCC">
        <w:rPr>
          <w:sz w:val="28"/>
          <w:szCs w:val="28"/>
        </w:rPr>
        <w:t>.</w:t>
      </w:r>
    </w:p>
    <w:p w:rsidR="0038754E" w:rsidRPr="00B91C6A" w:rsidRDefault="0038754E" w:rsidP="00802844">
      <w:pPr>
        <w:spacing w:after="0" w:line="360" w:lineRule="auto"/>
        <w:ind w:firstLine="567"/>
        <w:jc w:val="both"/>
        <w:rPr>
          <w:sz w:val="28"/>
          <w:szCs w:val="28"/>
        </w:rPr>
      </w:pPr>
      <w:r>
        <w:rPr>
          <w:sz w:val="28"/>
          <w:szCs w:val="28"/>
        </w:rPr>
        <w:t xml:space="preserve">Распределению стабильных изотопов в скелетах морских ежей посвящено несколько работ в 60-80-х годах ХХ столетия </w:t>
      </w:r>
      <w:r w:rsidRPr="0038754E">
        <w:rPr>
          <w:sz w:val="28"/>
          <w:szCs w:val="28"/>
        </w:rPr>
        <w:t>[</w:t>
      </w:r>
      <w:r>
        <w:rPr>
          <w:sz w:val="28"/>
          <w:szCs w:val="28"/>
          <w:lang w:val="en-US"/>
        </w:rPr>
        <w:t>Longinelli</w:t>
      </w:r>
      <w:r w:rsidRPr="0038754E">
        <w:rPr>
          <w:sz w:val="28"/>
          <w:szCs w:val="28"/>
        </w:rPr>
        <w:t xml:space="preserve">, </w:t>
      </w:r>
      <w:r>
        <w:rPr>
          <w:sz w:val="28"/>
          <w:szCs w:val="28"/>
          <w:lang w:val="en-US"/>
        </w:rPr>
        <w:t>Togliatti</w:t>
      </w:r>
      <w:r w:rsidRPr="0038754E">
        <w:rPr>
          <w:sz w:val="28"/>
          <w:szCs w:val="28"/>
        </w:rPr>
        <w:t xml:space="preserve"> 1962; </w:t>
      </w:r>
      <w:r w:rsidR="001A3E2D">
        <w:rPr>
          <w:sz w:val="28"/>
          <w:szCs w:val="28"/>
          <w:lang w:val="en-US"/>
        </w:rPr>
        <w:t>Gross</w:t>
      </w:r>
      <w:r w:rsidR="001A3E2D" w:rsidRPr="001A3E2D">
        <w:rPr>
          <w:sz w:val="28"/>
          <w:szCs w:val="28"/>
        </w:rPr>
        <w:t xml:space="preserve"> 1964; </w:t>
      </w:r>
      <w:r>
        <w:rPr>
          <w:sz w:val="28"/>
          <w:szCs w:val="28"/>
          <w:lang w:val="en-US"/>
        </w:rPr>
        <w:t>Weber</w:t>
      </w:r>
      <w:r w:rsidRPr="0038754E">
        <w:rPr>
          <w:sz w:val="28"/>
          <w:szCs w:val="28"/>
        </w:rPr>
        <w:t xml:space="preserve">, </w:t>
      </w:r>
      <w:r>
        <w:rPr>
          <w:sz w:val="28"/>
          <w:szCs w:val="28"/>
          <w:lang w:val="en-US"/>
        </w:rPr>
        <w:t>Raup</w:t>
      </w:r>
      <w:r w:rsidRPr="0038754E">
        <w:rPr>
          <w:sz w:val="28"/>
          <w:szCs w:val="28"/>
        </w:rPr>
        <w:t xml:space="preserve"> 1966, 1968; </w:t>
      </w:r>
      <w:r>
        <w:rPr>
          <w:sz w:val="28"/>
          <w:szCs w:val="28"/>
          <w:lang w:val="en-US"/>
        </w:rPr>
        <w:t>Weber</w:t>
      </w:r>
      <w:r w:rsidRPr="0038754E">
        <w:rPr>
          <w:sz w:val="28"/>
          <w:szCs w:val="28"/>
        </w:rPr>
        <w:t xml:space="preserve"> 1967;</w:t>
      </w:r>
      <w:r w:rsidR="00593E6F" w:rsidRPr="00593E6F">
        <w:rPr>
          <w:sz w:val="28"/>
          <w:szCs w:val="28"/>
        </w:rPr>
        <w:t xml:space="preserve"> </w:t>
      </w:r>
      <w:r w:rsidR="00593E6F">
        <w:rPr>
          <w:sz w:val="28"/>
          <w:szCs w:val="28"/>
          <w:lang w:val="en-US"/>
        </w:rPr>
        <w:t>Manze</w:t>
      </w:r>
      <w:r w:rsidR="00593E6F" w:rsidRPr="00593E6F">
        <w:rPr>
          <w:sz w:val="28"/>
          <w:szCs w:val="28"/>
        </w:rPr>
        <w:t xml:space="preserve">, </w:t>
      </w:r>
      <w:r w:rsidR="00593E6F">
        <w:rPr>
          <w:sz w:val="28"/>
          <w:szCs w:val="28"/>
          <w:lang w:val="en-US"/>
        </w:rPr>
        <w:t>Richter</w:t>
      </w:r>
      <w:r w:rsidR="00593E6F" w:rsidRPr="00593E6F">
        <w:rPr>
          <w:sz w:val="28"/>
          <w:szCs w:val="28"/>
        </w:rPr>
        <w:t xml:space="preserve"> 1979; </w:t>
      </w:r>
      <w:r w:rsidR="00593E6F">
        <w:rPr>
          <w:sz w:val="28"/>
          <w:szCs w:val="28"/>
          <w:lang w:val="en-US"/>
        </w:rPr>
        <w:t>Wefer</w:t>
      </w:r>
      <w:r w:rsidR="00593E6F" w:rsidRPr="00593E6F">
        <w:rPr>
          <w:sz w:val="28"/>
          <w:szCs w:val="28"/>
        </w:rPr>
        <w:t xml:space="preserve"> 1985</w:t>
      </w:r>
      <w:r w:rsidR="001A3E2D" w:rsidRPr="001A3E2D">
        <w:rPr>
          <w:sz w:val="28"/>
          <w:szCs w:val="28"/>
        </w:rPr>
        <w:t xml:space="preserve">; </w:t>
      </w:r>
      <w:r w:rsidR="001A3E2D">
        <w:rPr>
          <w:sz w:val="28"/>
          <w:szCs w:val="28"/>
          <w:lang w:val="en-US"/>
        </w:rPr>
        <w:t>Brand</w:t>
      </w:r>
      <w:r w:rsidR="001A3E2D" w:rsidRPr="001A3E2D">
        <w:rPr>
          <w:sz w:val="28"/>
          <w:szCs w:val="28"/>
        </w:rPr>
        <w:t xml:space="preserve"> </w:t>
      </w:r>
      <w:r w:rsidR="001A3E2D">
        <w:rPr>
          <w:sz w:val="28"/>
          <w:szCs w:val="28"/>
          <w:lang w:val="en-US"/>
        </w:rPr>
        <w:t>et</w:t>
      </w:r>
      <w:r w:rsidR="001A3E2D" w:rsidRPr="001A3E2D">
        <w:rPr>
          <w:sz w:val="28"/>
          <w:szCs w:val="28"/>
        </w:rPr>
        <w:t xml:space="preserve"> </w:t>
      </w:r>
      <w:r w:rsidR="001A3E2D">
        <w:rPr>
          <w:sz w:val="28"/>
          <w:szCs w:val="28"/>
          <w:lang w:val="en-US"/>
        </w:rPr>
        <w:t>al</w:t>
      </w:r>
      <w:r w:rsidR="001A3E2D" w:rsidRPr="001A3E2D">
        <w:rPr>
          <w:sz w:val="28"/>
          <w:szCs w:val="28"/>
        </w:rPr>
        <w:t>. 1986</w:t>
      </w:r>
      <w:r w:rsidR="00E32349">
        <w:rPr>
          <w:sz w:val="28"/>
          <w:szCs w:val="28"/>
        </w:rPr>
        <w:t xml:space="preserve"> и др.</w:t>
      </w:r>
      <w:r w:rsidRPr="0038754E">
        <w:rPr>
          <w:sz w:val="28"/>
          <w:szCs w:val="28"/>
        </w:rPr>
        <w:t>]</w:t>
      </w:r>
      <w:r w:rsidR="00593E6F" w:rsidRPr="00593E6F">
        <w:rPr>
          <w:sz w:val="28"/>
          <w:szCs w:val="28"/>
        </w:rPr>
        <w:t>.</w:t>
      </w:r>
    </w:p>
    <w:p w:rsidR="00637453" w:rsidRPr="00420C29" w:rsidRDefault="00637453" w:rsidP="00802844">
      <w:pPr>
        <w:spacing w:after="0" w:line="360" w:lineRule="auto"/>
        <w:ind w:firstLine="567"/>
        <w:jc w:val="both"/>
        <w:rPr>
          <w:sz w:val="28"/>
          <w:szCs w:val="28"/>
        </w:rPr>
      </w:pPr>
      <w:proofErr w:type="gramStart"/>
      <w:r>
        <w:rPr>
          <w:sz w:val="28"/>
          <w:szCs w:val="28"/>
        </w:rPr>
        <w:t>Особенности</w:t>
      </w:r>
      <w:r w:rsidRPr="00B91C6A">
        <w:rPr>
          <w:sz w:val="28"/>
          <w:szCs w:val="28"/>
        </w:rPr>
        <w:t xml:space="preserve"> </w:t>
      </w:r>
      <w:r>
        <w:rPr>
          <w:sz w:val="28"/>
          <w:szCs w:val="28"/>
        </w:rPr>
        <w:t>биоминерализации</w:t>
      </w:r>
      <w:r w:rsidRPr="00B91C6A">
        <w:rPr>
          <w:sz w:val="28"/>
          <w:szCs w:val="28"/>
        </w:rPr>
        <w:t xml:space="preserve"> </w:t>
      </w:r>
      <w:r w:rsidR="00B91C6A">
        <w:rPr>
          <w:sz w:val="28"/>
          <w:szCs w:val="28"/>
        </w:rPr>
        <w:t xml:space="preserve">и структурной организации скелетов </w:t>
      </w:r>
      <w:r>
        <w:rPr>
          <w:sz w:val="28"/>
          <w:szCs w:val="28"/>
        </w:rPr>
        <w:t>морских</w:t>
      </w:r>
      <w:r w:rsidRPr="00B91C6A">
        <w:rPr>
          <w:sz w:val="28"/>
          <w:szCs w:val="28"/>
        </w:rPr>
        <w:t xml:space="preserve"> </w:t>
      </w:r>
      <w:r>
        <w:rPr>
          <w:sz w:val="28"/>
          <w:szCs w:val="28"/>
        </w:rPr>
        <w:t>ежей</w:t>
      </w:r>
      <w:r w:rsidRPr="00B91C6A">
        <w:rPr>
          <w:sz w:val="28"/>
          <w:szCs w:val="28"/>
        </w:rPr>
        <w:t xml:space="preserve"> </w:t>
      </w:r>
      <w:r w:rsidR="007F7052">
        <w:rPr>
          <w:sz w:val="28"/>
          <w:szCs w:val="28"/>
        </w:rPr>
        <w:t>оказались</w:t>
      </w:r>
      <w:r w:rsidR="007F7052" w:rsidRPr="00B91C6A">
        <w:rPr>
          <w:sz w:val="28"/>
          <w:szCs w:val="28"/>
        </w:rPr>
        <w:t xml:space="preserve"> </w:t>
      </w:r>
      <w:r w:rsidR="007F7052">
        <w:rPr>
          <w:sz w:val="28"/>
          <w:szCs w:val="28"/>
        </w:rPr>
        <w:t>весьма</w:t>
      </w:r>
      <w:r w:rsidR="007F7052" w:rsidRPr="00B91C6A">
        <w:rPr>
          <w:sz w:val="28"/>
          <w:szCs w:val="28"/>
        </w:rPr>
        <w:t xml:space="preserve"> </w:t>
      </w:r>
      <w:r w:rsidR="007F7052">
        <w:rPr>
          <w:sz w:val="28"/>
          <w:szCs w:val="28"/>
        </w:rPr>
        <w:t>трудными</w:t>
      </w:r>
      <w:r w:rsidR="007F7052" w:rsidRPr="00B91C6A">
        <w:rPr>
          <w:sz w:val="28"/>
          <w:szCs w:val="28"/>
        </w:rPr>
        <w:t xml:space="preserve"> </w:t>
      </w:r>
      <w:r w:rsidR="007F7052">
        <w:rPr>
          <w:sz w:val="28"/>
          <w:szCs w:val="28"/>
        </w:rPr>
        <w:t>для</w:t>
      </w:r>
      <w:r w:rsidR="007F7052" w:rsidRPr="00B91C6A">
        <w:rPr>
          <w:sz w:val="28"/>
          <w:szCs w:val="28"/>
        </w:rPr>
        <w:t xml:space="preserve"> </w:t>
      </w:r>
      <w:r w:rsidR="007F7052">
        <w:rPr>
          <w:sz w:val="28"/>
          <w:szCs w:val="28"/>
        </w:rPr>
        <w:t>интерпретации</w:t>
      </w:r>
      <w:r w:rsidR="007F7052" w:rsidRPr="00B91C6A">
        <w:rPr>
          <w:sz w:val="28"/>
          <w:szCs w:val="28"/>
        </w:rPr>
        <w:t xml:space="preserve">, </w:t>
      </w:r>
      <w:r w:rsidR="007F7052">
        <w:rPr>
          <w:sz w:val="28"/>
          <w:szCs w:val="28"/>
        </w:rPr>
        <w:t>что</w:t>
      </w:r>
      <w:r w:rsidR="007F7052" w:rsidRPr="00B91C6A">
        <w:rPr>
          <w:sz w:val="28"/>
          <w:szCs w:val="28"/>
        </w:rPr>
        <w:t xml:space="preserve"> </w:t>
      </w:r>
      <w:r w:rsidR="007F7052">
        <w:rPr>
          <w:sz w:val="28"/>
          <w:szCs w:val="28"/>
        </w:rPr>
        <w:t>всегда</w:t>
      </w:r>
      <w:r w:rsidR="007F7052" w:rsidRPr="00B91C6A">
        <w:rPr>
          <w:sz w:val="28"/>
          <w:szCs w:val="28"/>
        </w:rPr>
        <w:t xml:space="preserve"> </w:t>
      </w:r>
      <w:r w:rsidR="007F7052">
        <w:rPr>
          <w:sz w:val="28"/>
          <w:szCs w:val="28"/>
        </w:rPr>
        <w:t>вызывало</w:t>
      </w:r>
      <w:r w:rsidR="007F7052" w:rsidRPr="00B91C6A">
        <w:rPr>
          <w:sz w:val="28"/>
          <w:szCs w:val="28"/>
        </w:rPr>
        <w:t xml:space="preserve"> </w:t>
      </w:r>
      <w:r w:rsidR="007F7052">
        <w:rPr>
          <w:sz w:val="28"/>
          <w:szCs w:val="28"/>
        </w:rPr>
        <w:t>большой</w:t>
      </w:r>
      <w:r w:rsidR="007F7052" w:rsidRPr="00B91C6A">
        <w:rPr>
          <w:sz w:val="28"/>
          <w:szCs w:val="28"/>
        </w:rPr>
        <w:t xml:space="preserve"> </w:t>
      </w:r>
      <w:r w:rsidR="007F7052">
        <w:rPr>
          <w:sz w:val="28"/>
          <w:szCs w:val="28"/>
        </w:rPr>
        <w:t>интерес</w:t>
      </w:r>
      <w:r w:rsidR="007F7052" w:rsidRPr="00B91C6A">
        <w:rPr>
          <w:sz w:val="28"/>
          <w:szCs w:val="28"/>
        </w:rPr>
        <w:t xml:space="preserve"> </w:t>
      </w:r>
      <w:r w:rsidR="007F7052">
        <w:rPr>
          <w:sz w:val="28"/>
          <w:szCs w:val="28"/>
        </w:rPr>
        <w:t>у</w:t>
      </w:r>
      <w:r w:rsidR="007F7052" w:rsidRPr="00B91C6A">
        <w:rPr>
          <w:sz w:val="28"/>
          <w:szCs w:val="28"/>
        </w:rPr>
        <w:t xml:space="preserve"> </w:t>
      </w:r>
      <w:r w:rsidR="007F7052">
        <w:rPr>
          <w:sz w:val="28"/>
          <w:szCs w:val="28"/>
        </w:rPr>
        <w:t>исследователей</w:t>
      </w:r>
      <w:r w:rsidR="007F7052" w:rsidRPr="00B91C6A">
        <w:rPr>
          <w:sz w:val="28"/>
          <w:szCs w:val="28"/>
        </w:rPr>
        <w:t xml:space="preserve"> </w:t>
      </w:r>
      <w:r w:rsidR="007F7052">
        <w:rPr>
          <w:sz w:val="28"/>
          <w:szCs w:val="28"/>
        </w:rPr>
        <w:t>разных</w:t>
      </w:r>
      <w:r w:rsidR="007F7052" w:rsidRPr="00B91C6A">
        <w:rPr>
          <w:sz w:val="28"/>
          <w:szCs w:val="28"/>
        </w:rPr>
        <w:t xml:space="preserve"> </w:t>
      </w:r>
      <w:r w:rsidR="007F7052">
        <w:rPr>
          <w:sz w:val="28"/>
          <w:szCs w:val="28"/>
        </w:rPr>
        <w:t>специальностей</w:t>
      </w:r>
      <w:r w:rsidR="007F7052" w:rsidRPr="00B91C6A">
        <w:rPr>
          <w:sz w:val="28"/>
          <w:szCs w:val="28"/>
        </w:rPr>
        <w:t xml:space="preserve"> </w:t>
      </w:r>
      <w:r w:rsidR="007F7052">
        <w:rPr>
          <w:sz w:val="28"/>
          <w:szCs w:val="28"/>
        </w:rPr>
        <w:t>и</w:t>
      </w:r>
      <w:r w:rsidR="007F7052" w:rsidRPr="00B91C6A">
        <w:rPr>
          <w:sz w:val="28"/>
          <w:szCs w:val="28"/>
        </w:rPr>
        <w:t xml:space="preserve"> </w:t>
      </w:r>
      <w:r w:rsidR="007F7052">
        <w:rPr>
          <w:sz w:val="28"/>
          <w:szCs w:val="28"/>
        </w:rPr>
        <w:t>остаются</w:t>
      </w:r>
      <w:r w:rsidR="007F7052" w:rsidRPr="00B91C6A">
        <w:rPr>
          <w:sz w:val="28"/>
          <w:szCs w:val="28"/>
        </w:rPr>
        <w:t xml:space="preserve"> </w:t>
      </w:r>
      <w:r w:rsidR="007F7052">
        <w:rPr>
          <w:sz w:val="28"/>
          <w:szCs w:val="28"/>
        </w:rPr>
        <w:t>актуальными</w:t>
      </w:r>
      <w:r w:rsidR="007F7052" w:rsidRPr="00B91C6A">
        <w:rPr>
          <w:sz w:val="28"/>
          <w:szCs w:val="28"/>
        </w:rPr>
        <w:t xml:space="preserve"> </w:t>
      </w:r>
      <w:r w:rsidR="007F7052">
        <w:rPr>
          <w:sz w:val="28"/>
          <w:szCs w:val="28"/>
        </w:rPr>
        <w:t>до</w:t>
      </w:r>
      <w:r w:rsidR="007F7052" w:rsidRPr="00B91C6A">
        <w:rPr>
          <w:sz w:val="28"/>
          <w:szCs w:val="28"/>
        </w:rPr>
        <w:t xml:space="preserve"> </w:t>
      </w:r>
      <w:r w:rsidR="007F7052">
        <w:rPr>
          <w:sz w:val="28"/>
          <w:szCs w:val="28"/>
        </w:rPr>
        <w:t>настоящего</w:t>
      </w:r>
      <w:r w:rsidR="007F7052" w:rsidRPr="00B91C6A">
        <w:rPr>
          <w:sz w:val="28"/>
          <w:szCs w:val="28"/>
        </w:rPr>
        <w:t xml:space="preserve"> </w:t>
      </w:r>
      <w:r w:rsidR="007F7052">
        <w:rPr>
          <w:sz w:val="28"/>
          <w:szCs w:val="28"/>
        </w:rPr>
        <w:t>времени</w:t>
      </w:r>
      <w:r w:rsidR="007F7052" w:rsidRPr="00B91C6A">
        <w:rPr>
          <w:sz w:val="28"/>
          <w:szCs w:val="28"/>
        </w:rPr>
        <w:t xml:space="preserve"> </w:t>
      </w:r>
      <w:r w:rsidR="00F37CF4" w:rsidRPr="00B91C6A">
        <w:rPr>
          <w:sz w:val="28"/>
          <w:szCs w:val="28"/>
        </w:rPr>
        <w:t>[</w:t>
      </w:r>
      <w:r w:rsidR="00F37CF4">
        <w:rPr>
          <w:sz w:val="28"/>
          <w:szCs w:val="28"/>
          <w:lang w:val="en-US"/>
        </w:rPr>
        <w:t>Towe</w:t>
      </w:r>
      <w:r w:rsidR="00F37CF4" w:rsidRPr="00B91C6A">
        <w:rPr>
          <w:sz w:val="28"/>
          <w:szCs w:val="28"/>
        </w:rPr>
        <w:t xml:space="preserve"> 1967; </w:t>
      </w:r>
      <w:r w:rsidR="00F37CF4">
        <w:rPr>
          <w:sz w:val="28"/>
          <w:szCs w:val="28"/>
          <w:lang w:val="en-US"/>
        </w:rPr>
        <w:t>Schroeder</w:t>
      </w:r>
      <w:r w:rsidR="00F37CF4" w:rsidRPr="00B91C6A">
        <w:rPr>
          <w:sz w:val="28"/>
          <w:szCs w:val="28"/>
        </w:rPr>
        <w:t xml:space="preserve"> </w:t>
      </w:r>
      <w:r w:rsidR="00F37CF4">
        <w:rPr>
          <w:sz w:val="28"/>
          <w:szCs w:val="28"/>
          <w:lang w:val="en-US"/>
        </w:rPr>
        <w:t>et</w:t>
      </w:r>
      <w:r w:rsidR="00F37CF4" w:rsidRPr="00B91C6A">
        <w:rPr>
          <w:sz w:val="28"/>
          <w:szCs w:val="28"/>
        </w:rPr>
        <w:t xml:space="preserve"> </w:t>
      </w:r>
      <w:r w:rsidR="00F37CF4">
        <w:rPr>
          <w:sz w:val="28"/>
          <w:szCs w:val="28"/>
          <w:lang w:val="en-US"/>
        </w:rPr>
        <w:t>al</w:t>
      </w:r>
      <w:r w:rsidR="00F37CF4" w:rsidRPr="00B91C6A">
        <w:rPr>
          <w:sz w:val="28"/>
          <w:szCs w:val="28"/>
        </w:rPr>
        <w:t xml:space="preserve">. 1968; </w:t>
      </w:r>
      <w:r w:rsidR="00F37CF4">
        <w:rPr>
          <w:sz w:val="28"/>
          <w:szCs w:val="28"/>
          <w:lang w:val="en-US"/>
        </w:rPr>
        <w:t>Donnay</w:t>
      </w:r>
      <w:r w:rsidR="00F37CF4" w:rsidRPr="00B91C6A">
        <w:rPr>
          <w:sz w:val="28"/>
          <w:szCs w:val="28"/>
        </w:rPr>
        <w:t xml:space="preserve">, </w:t>
      </w:r>
      <w:r w:rsidR="00F37CF4">
        <w:rPr>
          <w:sz w:val="28"/>
          <w:szCs w:val="28"/>
          <w:lang w:val="en-US"/>
        </w:rPr>
        <w:t>Pawson</w:t>
      </w:r>
      <w:r w:rsidR="00F37CF4" w:rsidRPr="00B91C6A">
        <w:rPr>
          <w:sz w:val="28"/>
          <w:szCs w:val="28"/>
        </w:rPr>
        <w:t xml:space="preserve"> 1969, 1970; </w:t>
      </w:r>
      <w:r w:rsidR="00F37CF4">
        <w:rPr>
          <w:sz w:val="28"/>
          <w:szCs w:val="28"/>
          <w:lang w:val="en-US"/>
        </w:rPr>
        <w:t>Koboyashi</w:t>
      </w:r>
      <w:r w:rsidR="00F37CF4" w:rsidRPr="00B91C6A">
        <w:rPr>
          <w:sz w:val="28"/>
          <w:szCs w:val="28"/>
        </w:rPr>
        <w:t xml:space="preserve">, </w:t>
      </w:r>
      <w:r w:rsidR="00F37CF4">
        <w:rPr>
          <w:sz w:val="28"/>
          <w:szCs w:val="28"/>
          <w:lang w:val="en-US"/>
        </w:rPr>
        <w:t>Taki</w:t>
      </w:r>
      <w:r w:rsidR="00F37CF4" w:rsidRPr="00B91C6A">
        <w:rPr>
          <w:sz w:val="28"/>
          <w:szCs w:val="28"/>
        </w:rPr>
        <w:t xml:space="preserve"> 1969; </w:t>
      </w:r>
      <w:r w:rsidR="00F37CF4">
        <w:rPr>
          <w:sz w:val="28"/>
          <w:szCs w:val="28"/>
          <w:lang w:val="en-US"/>
        </w:rPr>
        <w:t>Nissen</w:t>
      </w:r>
      <w:r w:rsidR="00F37CF4" w:rsidRPr="00B91C6A">
        <w:rPr>
          <w:sz w:val="28"/>
          <w:szCs w:val="28"/>
        </w:rPr>
        <w:t xml:space="preserve"> 1969; </w:t>
      </w:r>
      <w:r w:rsidR="00F37CF4">
        <w:rPr>
          <w:sz w:val="28"/>
          <w:szCs w:val="28"/>
          <w:lang w:val="en-US"/>
        </w:rPr>
        <w:t>Pilkington</w:t>
      </w:r>
      <w:r w:rsidR="006D3388">
        <w:rPr>
          <w:sz w:val="28"/>
          <w:szCs w:val="28"/>
        </w:rPr>
        <w:t xml:space="preserve"> 1969;</w:t>
      </w:r>
      <w:r w:rsidR="00F37CF4" w:rsidRPr="00B91C6A">
        <w:rPr>
          <w:sz w:val="28"/>
          <w:szCs w:val="28"/>
        </w:rPr>
        <w:t xml:space="preserve"> </w:t>
      </w:r>
      <w:r w:rsidR="00F37CF4">
        <w:rPr>
          <w:sz w:val="28"/>
          <w:szCs w:val="28"/>
          <w:lang w:val="en-US"/>
        </w:rPr>
        <w:t>Markel</w:t>
      </w:r>
      <w:r w:rsidR="00F37CF4" w:rsidRPr="00B91C6A">
        <w:rPr>
          <w:sz w:val="28"/>
          <w:szCs w:val="28"/>
        </w:rPr>
        <w:t xml:space="preserve"> </w:t>
      </w:r>
      <w:r w:rsidR="00F37CF4">
        <w:rPr>
          <w:sz w:val="28"/>
          <w:szCs w:val="28"/>
          <w:lang w:val="en-US"/>
        </w:rPr>
        <w:t>et</w:t>
      </w:r>
      <w:r w:rsidR="00F37CF4" w:rsidRPr="00B91C6A">
        <w:rPr>
          <w:sz w:val="28"/>
          <w:szCs w:val="28"/>
        </w:rPr>
        <w:t xml:space="preserve"> </w:t>
      </w:r>
      <w:r w:rsidR="00F37CF4">
        <w:rPr>
          <w:sz w:val="28"/>
          <w:szCs w:val="28"/>
          <w:lang w:val="en-US"/>
        </w:rPr>
        <w:t>al</w:t>
      </w:r>
      <w:r w:rsidR="00F37CF4" w:rsidRPr="00B91C6A">
        <w:rPr>
          <w:sz w:val="28"/>
          <w:szCs w:val="28"/>
        </w:rPr>
        <w:t xml:space="preserve">. 1971; </w:t>
      </w:r>
      <w:r w:rsidR="00F37CF4">
        <w:rPr>
          <w:sz w:val="28"/>
          <w:szCs w:val="28"/>
          <w:lang w:val="en-US"/>
        </w:rPr>
        <w:t>Weber</w:t>
      </w:r>
      <w:r w:rsidR="00F37CF4" w:rsidRPr="00B91C6A">
        <w:rPr>
          <w:sz w:val="28"/>
          <w:szCs w:val="28"/>
        </w:rPr>
        <w:t xml:space="preserve"> </w:t>
      </w:r>
      <w:r w:rsidR="00F37CF4">
        <w:rPr>
          <w:sz w:val="28"/>
          <w:szCs w:val="28"/>
          <w:lang w:val="en-US"/>
        </w:rPr>
        <w:t>et</w:t>
      </w:r>
      <w:r w:rsidR="00F37CF4" w:rsidRPr="00B91C6A">
        <w:rPr>
          <w:sz w:val="28"/>
          <w:szCs w:val="28"/>
        </w:rPr>
        <w:t xml:space="preserve"> </w:t>
      </w:r>
      <w:r w:rsidR="00F37CF4">
        <w:rPr>
          <w:sz w:val="28"/>
          <w:szCs w:val="28"/>
          <w:lang w:val="en-US"/>
        </w:rPr>
        <w:t>al</w:t>
      </w:r>
      <w:r w:rsidR="00F37CF4" w:rsidRPr="00B91C6A">
        <w:rPr>
          <w:sz w:val="28"/>
          <w:szCs w:val="28"/>
        </w:rPr>
        <w:t>. 1971;</w:t>
      </w:r>
      <w:proofErr w:type="gramEnd"/>
      <w:r w:rsidR="00F37CF4" w:rsidRPr="00B91C6A">
        <w:rPr>
          <w:sz w:val="28"/>
          <w:szCs w:val="28"/>
        </w:rPr>
        <w:t xml:space="preserve"> </w:t>
      </w:r>
      <w:r w:rsidR="00096BF7">
        <w:rPr>
          <w:sz w:val="28"/>
          <w:szCs w:val="28"/>
          <w:lang w:val="en-US"/>
        </w:rPr>
        <w:t>Wilbur</w:t>
      </w:r>
      <w:r w:rsidR="00096BF7" w:rsidRPr="00B91C6A">
        <w:rPr>
          <w:sz w:val="28"/>
          <w:szCs w:val="28"/>
        </w:rPr>
        <w:t xml:space="preserve"> 1973; </w:t>
      </w:r>
      <w:r w:rsidR="00096BF7">
        <w:rPr>
          <w:sz w:val="28"/>
          <w:szCs w:val="28"/>
          <w:lang w:val="en-US"/>
        </w:rPr>
        <w:t>Kniprath</w:t>
      </w:r>
      <w:r w:rsidR="006D3388">
        <w:rPr>
          <w:sz w:val="28"/>
          <w:szCs w:val="28"/>
        </w:rPr>
        <w:t xml:space="preserve"> 1974;</w:t>
      </w:r>
      <w:r w:rsidR="00096BF7" w:rsidRPr="00B91C6A">
        <w:rPr>
          <w:sz w:val="28"/>
          <w:szCs w:val="28"/>
        </w:rPr>
        <w:t xml:space="preserve"> </w:t>
      </w:r>
      <w:r w:rsidR="00096BF7">
        <w:rPr>
          <w:sz w:val="28"/>
          <w:szCs w:val="28"/>
          <w:lang w:val="en-US"/>
        </w:rPr>
        <w:t>Pearse</w:t>
      </w:r>
      <w:r w:rsidR="00096BF7" w:rsidRPr="00B91C6A">
        <w:rPr>
          <w:sz w:val="28"/>
          <w:szCs w:val="28"/>
        </w:rPr>
        <w:t xml:space="preserve">, </w:t>
      </w:r>
      <w:r w:rsidR="00096BF7">
        <w:rPr>
          <w:sz w:val="28"/>
          <w:szCs w:val="28"/>
          <w:lang w:val="en-US"/>
        </w:rPr>
        <w:t>Pearse</w:t>
      </w:r>
      <w:r w:rsidR="00096BF7" w:rsidRPr="00B91C6A">
        <w:rPr>
          <w:sz w:val="28"/>
          <w:szCs w:val="28"/>
        </w:rPr>
        <w:t xml:space="preserve"> 1975; </w:t>
      </w:r>
      <w:r w:rsidR="00096BF7">
        <w:rPr>
          <w:sz w:val="28"/>
          <w:szCs w:val="28"/>
          <w:lang w:val="en-US"/>
        </w:rPr>
        <w:t>Shimuzu</w:t>
      </w:r>
      <w:r w:rsidR="00096BF7" w:rsidRPr="00B91C6A">
        <w:rPr>
          <w:sz w:val="28"/>
          <w:szCs w:val="28"/>
        </w:rPr>
        <w:t xml:space="preserve">, </w:t>
      </w:r>
      <w:r w:rsidR="00096BF7">
        <w:rPr>
          <w:sz w:val="28"/>
          <w:szCs w:val="28"/>
          <w:lang w:val="en-US"/>
        </w:rPr>
        <w:t>Yamada</w:t>
      </w:r>
      <w:r w:rsidR="001C67B0">
        <w:rPr>
          <w:sz w:val="28"/>
          <w:szCs w:val="28"/>
        </w:rPr>
        <w:t xml:space="preserve"> 1976, 1980;</w:t>
      </w:r>
      <w:r w:rsidR="00096BF7" w:rsidRPr="00B91C6A">
        <w:rPr>
          <w:sz w:val="28"/>
          <w:szCs w:val="28"/>
        </w:rPr>
        <w:t xml:space="preserve"> </w:t>
      </w:r>
      <w:r w:rsidR="00F37CF4">
        <w:rPr>
          <w:sz w:val="28"/>
          <w:szCs w:val="28"/>
          <w:lang w:val="en-US"/>
        </w:rPr>
        <w:t>Okazaki</w:t>
      </w:r>
      <w:r w:rsidR="00F37CF4" w:rsidRPr="00B91C6A">
        <w:rPr>
          <w:sz w:val="28"/>
          <w:szCs w:val="28"/>
        </w:rPr>
        <w:t xml:space="preserve">, </w:t>
      </w:r>
      <w:r w:rsidR="00F37CF4">
        <w:rPr>
          <w:sz w:val="28"/>
          <w:szCs w:val="28"/>
          <w:lang w:val="en-US"/>
        </w:rPr>
        <w:t>Dillaman</w:t>
      </w:r>
      <w:r w:rsidR="00F37CF4" w:rsidRPr="00B91C6A">
        <w:rPr>
          <w:sz w:val="28"/>
          <w:szCs w:val="28"/>
        </w:rPr>
        <w:t xml:space="preserve"> 1980; </w:t>
      </w:r>
      <w:r w:rsidR="00F37CF4" w:rsidRPr="008A3F16">
        <w:rPr>
          <w:sz w:val="28"/>
          <w:szCs w:val="28"/>
          <w:lang w:val="en-US"/>
        </w:rPr>
        <w:t>Okazaki</w:t>
      </w:r>
      <w:r w:rsidR="00096BF7" w:rsidRPr="00B91C6A">
        <w:rPr>
          <w:sz w:val="28"/>
          <w:szCs w:val="28"/>
        </w:rPr>
        <w:t xml:space="preserve"> </w:t>
      </w:r>
      <w:r w:rsidR="00096BF7">
        <w:rPr>
          <w:sz w:val="28"/>
          <w:szCs w:val="28"/>
          <w:lang w:val="en-US"/>
        </w:rPr>
        <w:t>et</w:t>
      </w:r>
      <w:r w:rsidR="00096BF7" w:rsidRPr="00B91C6A">
        <w:rPr>
          <w:sz w:val="28"/>
          <w:szCs w:val="28"/>
        </w:rPr>
        <w:t xml:space="preserve"> </w:t>
      </w:r>
      <w:r w:rsidR="00096BF7">
        <w:rPr>
          <w:sz w:val="28"/>
          <w:szCs w:val="28"/>
          <w:lang w:val="en-US"/>
        </w:rPr>
        <w:t>al</w:t>
      </w:r>
      <w:r w:rsidR="00096BF7" w:rsidRPr="00B91C6A">
        <w:rPr>
          <w:sz w:val="28"/>
          <w:szCs w:val="28"/>
        </w:rPr>
        <w:t>.</w:t>
      </w:r>
      <w:r w:rsidR="00F37CF4" w:rsidRPr="00B91C6A">
        <w:rPr>
          <w:sz w:val="28"/>
          <w:szCs w:val="28"/>
        </w:rPr>
        <w:t xml:space="preserve"> 1981</w:t>
      </w:r>
      <w:r w:rsidR="00096BF7" w:rsidRPr="00B91C6A">
        <w:rPr>
          <w:sz w:val="28"/>
          <w:szCs w:val="28"/>
        </w:rPr>
        <w:t xml:space="preserve">; </w:t>
      </w:r>
      <w:r w:rsidR="009C157D">
        <w:rPr>
          <w:sz w:val="28"/>
          <w:szCs w:val="28"/>
          <w:lang w:val="en-US"/>
        </w:rPr>
        <w:t>Ebert</w:t>
      </w:r>
      <w:r w:rsidR="009C157D" w:rsidRPr="00B91C6A">
        <w:rPr>
          <w:sz w:val="28"/>
          <w:szCs w:val="28"/>
        </w:rPr>
        <w:t xml:space="preserve"> 1986; </w:t>
      </w:r>
      <w:r w:rsidR="009C157D">
        <w:rPr>
          <w:sz w:val="28"/>
          <w:szCs w:val="28"/>
          <w:lang w:val="en-US"/>
        </w:rPr>
        <w:t>Dafni</w:t>
      </w:r>
      <w:r w:rsidR="009C157D" w:rsidRPr="00B91C6A">
        <w:rPr>
          <w:sz w:val="28"/>
          <w:szCs w:val="28"/>
        </w:rPr>
        <w:t xml:space="preserve">, </w:t>
      </w:r>
      <w:r w:rsidR="009C157D">
        <w:rPr>
          <w:sz w:val="28"/>
          <w:szCs w:val="28"/>
          <w:lang w:val="en-US"/>
        </w:rPr>
        <w:t>Erez</w:t>
      </w:r>
      <w:r w:rsidR="009C157D" w:rsidRPr="00B91C6A">
        <w:rPr>
          <w:sz w:val="28"/>
          <w:szCs w:val="28"/>
        </w:rPr>
        <w:t xml:space="preserve"> 1987; </w:t>
      </w:r>
      <w:r w:rsidR="009C157D">
        <w:rPr>
          <w:sz w:val="28"/>
          <w:szCs w:val="28"/>
          <w:lang w:val="en-US"/>
        </w:rPr>
        <w:t>Dubois</w:t>
      </w:r>
      <w:r w:rsidR="009C157D" w:rsidRPr="00B91C6A">
        <w:rPr>
          <w:sz w:val="28"/>
          <w:szCs w:val="28"/>
        </w:rPr>
        <w:t xml:space="preserve">, </w:t>
      </w:r>
      <w:r w:rsidR="009C157D">
        <w:rPr>
          <w:sz w:val="28"/>
          <w:szCs w:val="28"/>
          <w:lang w:val="en-US"/>
        </w:rPr>
        <w:t>Chen</w:t>
      </w:r>
      <w:r w:rsidR="009C157D" w:rsidRPr="00B91C6A">
        <w:rPr>
          <w:sz w:val="28"/>
          <w:szCs w:val="28"/>
        </w:rPr>
        <w:t xml:space="preserve"> 1989; </w:t>
      </w:r>
      <w:r w:rsidR="009C157D">
        <w:rPr>
          <w:sz w:val="28"/>
          <w:szCs w:val="28"/>
          <w:lang w:val="en-US"/>
        </w:rPr>
        <w:t>Paquette</w:t>
      </w:r>
      <w:r w:rsidR="009C157D" w:rsidRPr="00B91C6A">
        <w:rPr>
          <w:sz w:val="28"/>
          <w:szCs w:val="28"/>
        </w:rPr>
        <w:t xml:space="preserve">, </w:t>
      </w:r>
      <w:r w:rsidR="009C157D">
        <w:rPr>
          <w:sz w:val="28"/>
          <w:szCs w:val="28"/>
          <w:lang w:val="en-US"/>
        </w:rPr>
        <w:t>Reeder</w:t>
      </w:r>
      <w:r w:rsidR="009C157D" w:rsidRPr="00B91C6A">
        <w:rPr>
          <w:sz w:val="28"/>
          <w:szCs w:val="28"/>
        </w:rPr>
        <w:t xml:space="preserve"> 1990; </w:t>
      </w:r>
      <w:r w:rsidR="009C157D">
        <w:rPr>
          <w:sz w:val="28"/>
          <w:szCs w:val="28"/>
          <w:lang w:val="en-US"/>
        </w:rPr>
        <w:t>Tsipursky</w:t>
      </w:r>
      <w:r w:rsidR="009C157D" w:rsidRPr="00B91C6A">
        <w:rPr>
          <w:sz w:val="28"/>
          <w:szCs w:val="28"/>
        </w:rPr>
        <w:t xml:space="preserve">, </w:t>
      </w:r>
      <w:r w:rsidR="009C157D">
        <w:rPr>
          <w:sz w:val="28"/>
          <w:szCs w:val="28"/>
          <w:lang w:val="en-US"/>
        </w:rPr>
        <w:t>Buseck</w:t>
      </w:r>
      <w:r w:rsidR="009C157D" w:rsidRPr="00B91C6A">
        <w:rPr>
          <w:sz w:val="28"/>
          <w:szCs w:val="28"/>
        </w:rPr>
        <w:t xml:space="preserve"> 1993; </w:t>
      </w:r>
      <w:r w:rsidR="009C157D">
        <w:rPr>
          <w:sz w:val="28"/>
          <w:szCs w:val="28"/>
          <w:lang w:val="en-US"/>
        </w:rPr>
        <w:t>Ameye</w:t>
      </w:r>
      <w:r w:rsidR="009C157D" w:rsidRPr="00B91C6A">
        <w:rPr>
          <w:sz w:val="28"/>
          <w:szCs w:val="28"/>
        </w:rPr>
        <w:t xml:space="preserve">, </w:t>
      </w:r>
      <w:r w:rsidR="009C157D">
        <w:rPr>
          <w:sz w:val="28"/>
          <w:szCs w:val="28"/>
          <w:lang w:val="en-US"/>
        </w:rPr>
        <w:t>Dubois</w:t>
      </w:r>
      <w:r w:rsidR="009C157D" w:rsidRPr="00B91C6A">
        <w:rPr>
          <w:sz w:val="28"/>
          <w:szCs w:val="28"/>
        </w:rPr>
        <w:t xml:space="preserve"> 1995; </w:t>
      </w:r>
      <w:r w:rsidR="009C157D">
        <w:rPr>
          <w:sz w:val="28"/>
          <w:szCs w:val="28"/>
          <w:lang w:val="en-US"/>
        </w:rPr>
        <w:t>Koga</w:t>
      </w:r>
      <w:r w:rsidR="009C157D" w:rsidRPr="00B91C6A">
        <w:rPr>
          <w:sz w:val="28"/>
          <w:szCs w:val="28"/>
        </w:rPr>
        <w:t xml:space="preserve"> </w:t>
      </w:r>
      <w:r w:rsidR="009C157D">
        <w:rPr>
          <w:sz w:val="28"/>
          <w:szCs w:val="28"/>
          <w:lang w:val="en-US"/>
        </w:rPr>
        <w:t>et</w:t>
      </w:r>
      <w:r w:rsidR="009C157D" w:rsidRPr="00B91C6A">
        <w:rPr>
          <w:sz w:val="28"/>
          <w:szCs w:val="28"/>
        </w:rPr>
        <w:t xml:space="preserve"> </w:t>
      </w:r>
      <w:r w:rsidR="009C157D">
        <w:rPr>
          <w:sz w:val="28"/>
          <w:szCs w:val="28"/>
          <w:lang w:val="en-US"/>
        </w:rPr>
        <w:t>al</w:t>
      </w:r>
      <w:r w:rsidR="009C157D" w:rsidRPr="00B91C6A">
        <w:rPr>
          <w:sz w:val="28"/>
          <w:szCs w:val="28"/>
        </w:rPr>
        <w:t xml:space="preserve">. 1998; </w:t>
      </w:r>
      <w:r w:rsidR="009C157D">
        <w:rPr>
          <w:sz w:val="28"/>
          <w:szCs w:val="28"/>
          <w:lang w:val="en-US"/>
        </w:rPr>
        <w:t>Stock</w:t>
      </w:r>
      <w:r w:rsidR="009C157D" w:rsidRPr="00B91C6A">
        <w:rPr>
          <w:sz w:val="28"/>
          <w:szCs w:val="28"/>
        </w:rPr>
        <w:t xml:space="preserve"> </w:t>
      </w:r>
      <w:r w:rsidR="009C157D">
        <w:rPr>
          <w:sz w:val="28"/>
          <w:szCs w:val="28"/>
          <w:lang w:val="en-US"/>
        </w:rPr>
        <w:t>et</w:t>
      </w:r>
      <w:r w:rsidR="009C157D" w:rsidRPr="00B91C6A">
        <w:rPr>
          <w:sz w:val="28"/>
          <w:szCs w:val="28"/>
        </w:rPr>
        <w:t xml:space="preserve"> </w:t>
      </w:r>
      <w:r w:rsidR="009C157D">
        <w:rPr>
          <w:sz w:val="28"/>
          <w:szCs w:val="28"/>
          <w:lang w:val="en-US"/>
        </w:rPr>
        <w:t>al</w:t>
      </w:r>
      <w:r w:rsidR="009C157D" w:rsidRPr="00B91C6A">
        <w:rPr>
          <w:sz w:val="28"/>
          <w:szCs w:val="28"/>
        </w:rPr>
        <w:t>. 2002</w:t>
      </w:r>
      <w:r w:rsidR="007418A3" w:rsidRPr="00B91C6A">
        <w:rPr>
          <w:sz w:val="28"/>
          <w:szCs w:val="28"/>
        </w:rPr>
        <w:t>, 2003</w:t>
      </w:r>
      <w:r w:rsidR="00080702" w:rsidRPr="00B91C6A">
        <w:rPr>
          <w:sz w:val="28"/>
          <w:szCs w:val="28"/>
        </w:rPr>
        <w:t>, 2012</w:t>
      </w:r>
      <w:r w:rsidR="009C157D" w:rsidRPr="00B91C6A">
        <w:rPr>
          <w:sz w:val="28"/>
          <w:szCs w:val="28"/>
        </w:rPr>
        <w:t xml:space="preserve">; </w:t>
      </w:r>
      <w:r w:rsidR="00A70988">
        <w:rPr>
          <w:sz w:val="28"/>
          <w:szCs w:val="28"/>
          <w:lang w:val="en-US"/>
        </w:rPr>
        <w:t>Addadi</w:t>
      </w:r>
      <w:r w:rsidR="00A70988" w:rsidRPr="00B91C6A">
        <w:rPr>
          <w:sz w:val="28"/>
          <w:szCs w:val="28"/>
        </w:rPr>
        <w:t xml:space="preserve"> </w:t>
      </w:r>
      <w:r w:rsidR="00A70988">
        <w:rPr>
          <w:sz w:val="28"/>
          <w:szCs w:val="28"/>
          <w:lang w:val="en-US"/>
        </w:rPr>
        <w:t>et</w:t>
      </w:r>
      <w:r w:rsidR="00A70988" w:rsidRPr="00B91C6A">
        <w:rPr>
          <w:sz w:val="28"/>
          <w:szCs w:val="28"/>
        </w:rPr>
        <w:t xml:space="preserve"> </w:t>
      </w:r>
      <w:r w:rsidR="00A70988">
        <w:rPr>
          <w:sz w:val="28"/>
          <w:szCs w:val="28"/>
          <w:lang w:val="en-US"/>
        </w:rPr>
        <w:t>al</w:t>
      </w:r>
      <w:r w:rsidR="00A70988" w:rsidRPr="00B91C6A">
        <w:rPr>
          <w:sz w:val="28"/>
          <w:szCs w:val="28"/>
        </w:rPr>
        <w:t>. 2003;</w:t>
      </w:r>
      <w:r w:rsidR="007418A3" w:rsidRPr="00B91C6A">
        <w:rPr>
          <w:sz w:val="28"/>
          <w:szCs w:val="28"/>
        </w:rPr>
        <w:t xml:space="preserve"> </w:t>
      </w:r>
      <w:r w:rsidR="007418A3">
        <w:rPr>
          <w:sz w:val="28"/>
          <w:szCs w:val="28"/>
          <w:lang w:val="en-US"/>
        </w:rPr>
        <w:t>Magdans</w:t>
      </w:r>
      <w:r w:rsidR="007418A3" w:rsidRPr="00B91C6A">
        <w:rPr>
          <w:sz w:val="28"/>
          <w:szCs w:val="28"/>
        </w:rPr>
        <w:t xml:space="preserve">, </w:t>
      </w:r>
      <w:r w:rsidR="007418A3">
        <w:rPr>
          <w:sz w:val="28"/>
          <w:szCs w:val="28"/>
          <w:lang w:val="en-US"/>
        </w:rPr>
        <w:t>Gies</w:t>
      </w:r>
      <w:r w:rsidR="007418A3" w:rsidRPr="00B91C6A">
        <w:rPr>
          <w:sz w:val="28"/>
          <w:szCs w:val="28"/>
        </w:rPr>
        <w:t xml:space="preserve"> 2004; </w:t>
      </w:r>
      <w:r w:rsidR="007418A3">
        <w:rPr>
          <w:sz w:val="28"/>
          <w:szCs w:val="28"/>
          <w:lang w:val="en-US"/>
        </w:rPr>
        <w:t>Politi</w:t>
      </w:r>
      <w:r w:rsidR="007418A3" w:rsidRPr="00B91C6A">
        <w:rPr>
          <w:sz w:val="28"/>
          <w:szCs w:val="28"/>
        </w:rPr>
        <w:t xml:space="preserve"> </w:t>
      </w:r>
      <w:r w:rsidR="007418A3">
        <w:rPr>
          <w:sz w:val="28"/>
          <w:szCs w:val="28"/>
          <w:lang w:val="en-US"/>
        </w:rPr>
        <w:t>et</w:t>
      </w:r>
      <w:r w:rsidR="007418A3" w:rsidRPr="00B91C6A">
        <w:rPr>
          <w:sz w:val="28"/>
          <w:szCs w:val="28"/>
        </w:rPr>
        <w:t xml:space="preserve"> </w:t>
      </w:r>
      <w:r w:rsidR="007418A3">
        <w:rPr>
          <w:sz w:val="28"/>
          <w:szCs w:val="28"/>
          <w:lang w:val="en-US"/>
        </w:rPr>
        <w:t>al</w:t>
      </w:r>
      <w:r w:rsidR="007418A3" w:rsidRPr="00B91C6A">
        <w:rPr>
          <w:sz w:val="28"/>
          <w:szCs w:val="28"/>
        </w:rPr>
        <w:t xml:space="preserve">. 2004; </w:t>
      </w:r>
      <w:r w:rsidR="007418A3">
        <w:rPr>
          <w:sz w:val="28"/>
          <w:szCs w:val="28"/>
          <w:lang w:val="en-US"/>
        </w:rPr>
        <w:t>Veis</w:t>
      </w:r>
      <w:r w:rsidR="007418A3" w:rsidRPr="00B91C6A">
        <w:rPr>
          <w:sz w:val="28"/>
          <w:szCs w:val="28"/>
        </w:rPr>
        <w:t xml:space="preserve"> </w:t>
      </w:r>
      <w:r w:rsidR="007418A3">
        <w:rPr>
          <w:sz w:val="28"/>
          <w:szCs w:val="28"/>
          <w:lang w:val="en-US"/>
        </w:rPr>
        <w:t>et</w:t>
      </w:r>
      <w:r w:rsidR="007418A3" w:rsidRPr="00B91C6A">
        <w:rPr>
          <w:sz w:val="28"/>
          <w:szCs w:val="28"/>
        </w:rPr>
        <w:t xml:space="preserve"> </w:t>
      </w:r>
      <w:r w:rsidR="007418A3">
        <w:rPr>
          <w:sz w:val="28"/>
          <w:szCs w:val="28"/>
          <w:lang w:val="en-US"/>
        </w:rPr>
        <w:t>al</w:t>
      </w:r>
      <w:r w:rsidR="007418A3" w:rsidRPr="00B91C6A">
        <w:rPr>
          <w:sz w:val="28"/>
          <w:szCs w:val="28"/>
        </w:rPr>
        <w:t>. 2004</w:t>
      </w:r>
      <w:r w:rsidR="00080702" w:rsidRPr="00B91C6A">
        <w:rPr>
          <w:sz w:val="28"/>
          <w:szCs w:val="28"/>
        </w:rPr>
        <w:t>, 2011</w:t>
      </w:r>
      <w:r w:rsidR="007418A3" w:rsidRPr="00B91C6A">
        <w:rPr>
          <w:sz w:val="28"/>
          <w:szCs w:val="28"/>
        </w:rPr>
        <w:t xml:space="preserve">; </w:t>
      </w:r>
      <w:r w:rsidR="007418A3">
        <w:rPr>
          <w:sz w:val="28"/>
          <w:szCs w:val="28"/>
          <w:lang w:val="en-US"/>
        </w:rPr>
        <w:t>Robach</w:t>
      </w:r>
      <w:r w:rsidR="007418A3" w:rsidRPr="00B91C6A">
        <w:rPr>
          <w:sz w:val="28"/>
          <w:szCs w:val="28"/>
        </w:rPr>
        <w:t xml:space="preserve"> </w:t>
      </w:r>
      <w:r w:rsidR="007418A3">
        <w:rPr>
          <w:sz w:val="28"/>
          <w:szCs w:val="28"/>
          <w:lang w:val="en-US"/>
        </w:rPr>
        <w:t>et</w:t>
      </w:r>
      <w:r w:rsidR="007418A3" w:rsidRPr="00B91C6A">
        <w:rPr>
          <w:sz w:val="28"/>
          <w:szCs w:val="28"/>
        </w:rPr>
        <w:t xml:space="preserve"> </w:t>
      </w:r>
      <w:r w:rsidR="007418A3">
        <w:rPr>
          <w:sz w:val="28"/>
          <w:szCs w:val="28"/>
          <w:lang w:val="en-US"/>
        </w:rPr>
        <w:t>al</w:t>
      </w:r>
      <w:r w:rsidR="007418A3" w:rsidRPr="00B91C6A">
        <w:rPr>
          <w:sz w:val="28"/>
          <w:szCs w:val="28"/>
        </w:rPr>
        <w:t xml:space="preserve">. 2005, 2009; </w:t>
      </w:r>
      <w:r w:rsidR="007418A3">
        <w:rPr>
          <w:sz w:val="28"/>
          <w:szCs w:val="28"/>
          <w:lang w:val="en-US"/>
        </w:rPr>
        <w:t>Borzecka</w:t>
      </w:r>
      <w:r w:rsidR="007418A3" w:rsidRPr="00B91C6A">
        <w:rPr>
          <w:sz w:val="28"/>
          <w:szCs w:val="28"/>
        </w:rPr>
        <w:t>-</w:t>
      </w:r>
      <w:r w:rsidR="007418A3">
        <w:rPr>
          <w:sz w:val="28"/>
          <w:szCs w:val="28"/>
          <w:lang w:val="en-US"/>
        </w:rPr>
        <w:t>Prokop</w:t>
      </w:r>
      <w:r w:rsidR="007418A3" w:rsidRPr="00B91C6A">
        <w:rPr>
          <w:sz w:val="28"/>
          <w:szCs w:val="28"/>
        </w:rPr>
        <w:t xml:space="preserve"> </w:t>
      </w:r>
      <w:r w:rsidR="007418A3">
        <w:rPr>
          <w:sz w:val="28"/>
          <w:szCs w:val="28"/>
          <w:lang w:val="en-US"/>
        </w:rPr>
        <w:t>et</w:t>
      </w:r>
      <w:r w:rsidR="007418A3" w:rsidRPr="00B91C6A">
        <w:rPr>
          <w:sz w:val="28"/>
          <w:szCs w:val="28"/>
        </w:rPr>
        <w:t xml:space="preserve"> </w:t>
      </w:r>
      <w:r w:rsidR="007418A3">
        <w:rPr>
          <w:sz w:val="28"/>
          <w:szCs w:val="28"/>
          <w:lang w:val="en-US"/>
        </w:rPr>
        <w:t>al</w:t>
      </w:r>
      <w:r w:rsidR="007418A3" w:rsidRPr="00B91C6A">
        <w:rPr>
          <w:sz w:val="28"/>
          <w:szCs w:val="28"/>
        </w:rPr>
        <w:t xml:space="preserve">. 2007; </w:t>
      </w:r>
      <w:r w:rsidR="007418A3">
        <w:rPr>
          <w:sz w:val="28"/>
          <w:szCs w:val="28"/>
          <w:lang w:val="en-US"/>
        </w:rPr>
        <w:t>Killian</w:t>
      </w:r>
      <w:r w:rsidR="007418A3" w:rsidRPr="00B91C6A">
        <w:rPr>
          <w:sz w:val="28"/>
          <w:szCs w:val="28"/>
        </w:rPr>
        <w:t xml:space="preserve"> </w:t>
      </w:r>
      <w:r w:rsidR="007418A3">
        <w:rPr>
          <w:sz w:val="28"/>
          <w:szCs w:val="28"/>
          <w:lang w:val="en-US"/>
        </w:rPr>
        <w:t>et</w:t>
      </w:r>
      <w:r w:rsidR="007418A3" w:rsidRPr="00B91C6A">
        <w:rPr>
          <w:sz w:val="28"/>
          <w:szCs w:val="28"/>
        </w:rPr>
        <w:t xml:space="preserve"> </w:t>
      </w:r>
      <w:r w:rsidR="007418A3">
        <w:rPr>
          <w:sz w:val="28"/>
          <w:szCs w:val="28"/>
          <w:lang w:val="en-US"/>
        </w:rPr>
        <w:t>al</w:t>
      </w:r>
      <w:r w:rsidR="007418A3" w:rsidRPr="00B91C6A">
        <w:rPr>
          <w:sz w:val="28"/>
          <w:szCs w:val="28"/>
        </w:rPr>
        <w:t xml:space="preserve">. 2009; </w:t>
      </w:r>
      <w:r w:rsidR="007418A3">
        <w:rPr>
          <w:sz w:val="28"/>
          <w:szCs w:val="28"/>
          <w:lang w:val="en-US"/>
        </w:rPr>
        <w:t>Ma</w:t>
      </w:r>
      <w:r w:rsidR="007418A3" w:rsidRPr="00B91C6A">
        <w:rPr>
          <w:sz w:val="28"/>
          <w:szCs w:val="28"/>
        </w:rPr>
        <w:t xml:space="preserve"> </w:t>
      </w:r>
      <w:r w:rsidR="007418A3">
        <w:rPr>
          <w:sz w:val="28"/>
          <w:szCs w:val="28"/>
          <w:lang w:val="en-US"/>
        </w:rPr>
        <w:t>et</w:t>
      </w:r>
      <w:r w:rsidR="007418A3" w:rsidRPr="00B91C6A">
        <w:rPr>
          <w:sz w:val="28"/>
          <w:szCs w:val="28"/>
        </w:rPr>
        <w:t xml:space="preserve"> </w:t>
      </w:r>
      <w:r w:rsidR="007418A3">
        <w:rPr>
          <w:sz w:val="28"/>
          <w:szCs w:val="28"/>
          <w:lang w:val="en-US"/>
        </w:rPr>
        <w:t>al</w:t>
      </w:r>
      <w:r w:rsidR="007418A3" w:rsidRPr="00B91C6A">
        <w:rPr>
          <w:sz w:val="28"/>
          <w:szCs w:val="28"/>
        </w:rPr>
        <w:t xml:space="preserve">. 2009; </w:t>
      </w:r>
      <w:r w:rsidR="007418A3">
        <w:rPr>
          <w:sz w:val="28"/>
          <w:szCs w:val="28"/>
          <w:lang w:val="en-US"/>
        </w:rPr>
        <w:t>Goetz</w:t>
      </w:r>
      <w:r w:rsidR="007418A3" w:rsidRPr="00B91C6A">
        <w:rPr>
          <w:sz w:val="28"/>
          <w:szCs w:val="28"/>
        </w:rPr>
        <w:t xml:space="preserve"> </w:t>
      </w:r>
      <w:r w:rsidR="007418A3">
        <w:rPr>
          <w:sz w:val="28"/>
          <w:szCs w:val="28"/>
          <w:lang w:val="en-US"/>
        </w:rPr>
        <w:t>et</w:t>
      </w:r>
      <w:r w:rsidR="007418A3" w:rsidRPr="00B91C6A">
        <w:rPr>
          <w:sz w:val="28"/>
          <w:szCs w:val="28"/>
        </w:rPr>
        <w:t xml:space="preserve"> </w:t>
      </w:r>
      <w:r w:rsidR="007418A3">
        <w:rPr>
          <w:sz w:val="28"/>
          <w:szCs w:val="28"/>
          <w:lang w:val="en-US"/>
        </w:rPr>
        <w:t>al</w:t>
      </w:r>
      <w:r w:rsidR="007418A3" w:rsidRPr="00B91C6A">
        <w:rPr>
          <w:sz w:val="28"/>
          <w:szCs w:val="28"/>
        </w:rPr>
        <w:t xml:space="preserve">. 2010; </w:t>
      </w:r>
      <w:r w:rsidR="007418A3">
        <w:rPr>
          <w:sz w:val="28"/>
          <w:szCs w:val="28"/>
          <w:lang w:val="en-US"/>
        </w:rPr>
        <w:t>Ma</w:t>
      </w:r>
      <w:r w:rsidR="007418A3" w:rsidRPr="00B91C6A">
        <w:rPr>
          <w:sz w:val="28"/>
          <w:szCs w:val="28"/>
        </w:rPr>
        <w:t xml:space="preserve">, </w:t>
      </w:r>
      <w:r w:rsidR="007418A3">
        <w:rPr>
          <w:sz w:val="28"/>
          <w:szCs w:val="28"/>
          <w:lang w:val="en-US"/>
        </w:rPr>
        <w:t>Qi</w:t>
      </w:r>
      <w:r w:rsidR="007418A3" w:rsidRPr="00B91C6A">
        <w:rPr>
          <w:sz w:val="28"/>
          <w:szCs w:val="28"/>
        </w:rPr>
        <w:t xml:space="preserve"> </w:t>
      </w:r>
      <w:r w:rsidR="007418A3">
        <w:rPr>
          <w:sz w:val="28"/>
          <w:szCs w:val="28"/>
          <w:lang w:val="en-US"/>
        </w:rPr>
        <w:t>Limin</w:t>
      </w:r>
      <w:r w:rsidR="007418A3" w:rsidRPr="00B91C6A">
        <w:rPr>
          <w:sz w:val="28"/>
          <w:szCs w:val="28"/>
        </w:rPr>
        <w:t xml:space="preserve"> 2010;</w:t>
      </w:r>
      <w:r w:rsidR="00080702" w:rsidRPr="00B91C6A">
        <w:rPr>
          <w:sz w:val="28"/>
          <w:szCs w:val="28"/>
        </w:rPr>
        <w:t xml:space="preserve"> </w:t>
      </w:r>
      <w:r w:rsidR="00080702">
        <w:rPr>
          <w:sz w:val="28"/>
          <w:szCs w:val="28"/>
          <w:lang w:val="en-US"/>
        </w:rPr>
        <w:t>Radha</w:t>
      </w:r>
      <w:r w:rsidR="00080702" w:rsidRPr="00B91C6A">
        <w:rPr>
          <w:sz w:val="28"/>
          <w:szCs w:val="28"/>
        </w:rPr>
        <w:t xml:space="preserve"> </w:t>
      </w:r>
      <w:r w:rsidR="00080702">
        <w:rPr>
          <w:sz w:val="28"/>
          <w:szCs w:val="28"/>
          <w:lang w:val="en-US"/>
        </w:rPr>
        <w:t>et</w:t>
      </w:r>
      <w:r w:rsidR="00080702" w:rsidRPr="00B91C6A">
        <w:rPr>
          <w:sz w:val="28"/>
          <w:szCs w:val="28"/>
        </w:rPr>
        <w:t xml:space="preserve"> </w:t>
      </w:r>
      <w:r w:rsidR="00080702">
        <w:rPr>
          <w:sz w:val="28"/>
          <w:szCs w:val="28"/>
          <w:lang w:val="en-US"/>
        </w:rPr>
        <w:t>al</w:t>
      </w:r>
      <w:r w:rsidR="00080702" w:rsidRPr="00B91C6A">
        <w:rPr>
          <w:sz w:val="28"/>
          <w:szCs w:val="28"/>
        </w:rPr>
        <w:t xml:space="preserve">. 2010 </w:t>
      </w:r>
      <w:r w:rsidR="00080702">
        <w:rPr>
          <w:sz w:val="28"/>
          <w:szCs w:val="28"/>
        </w:rPr>
        <w:t>и</w:t>
      </w:r>
      <w:r w:rsidR="00080702" w:rsidRPr="00B91C6A">
        <w:rPr>
          <w:sz w:val="28"/>
          <w:szCs w:val="28"/>
        </w:rPr>
        <w:t xml:space="preserve"> </w:t>
      </w:r>
      <w:r w:rsidR="00080702">
        <w:rPr>
          <w:sz w:val="28"/>
          <w:szCs w:val="28"/>
        </w:rPr>
        <w:t>др</w:t>
      </w:r>
      <w:r w:rsidR="00420C29">
        <w:rPr>
          <w:sz w:val="28"/>
          <w:szCs w:val="28"/>
        </w:rPr>
        <w:t>.].</w:t>
      </w:r>
    </w:p>
    <w:p w:rsidR="004549E5" w:rsidRPr="00E32349" w:rsidRDefault="008838FA" w:rsidP="00802844">
      <w:pPr>
        <w:spacing w:after="0" w:line="360" w:lineRule="auto"/>
        <w:ind w:firstLine="567"/>
        <w:jc w:val="both"/>
        <w:rPr>
          <w:sz w:val="28"/>
          <w:szCs w:val="28"/>
        </w:rPr>
      </w:pPr>
      <w:r>
        <w:rPr>
          <w:sz w:val="28"/>
          <w:szCs w:val="28"/>
        </w:rPr>
        <w:t>В</w:t>
      </w:r>
      <w:r w:rsidRPr="00E32349">
        <w:rPr>
          <w:sz w:val="28"/>
          <w:szCs w:val="28"/>
        </w:rPr>
        <w:t xml:space="preserve"> </w:t>
      </w:r>
      <w:r>
        <w:rPr>
          <w:sz w:val="28"/>
          <w:szCs w:val="28"/>
        </w:rPr>
        <w:t>ряде</w:t>
      </w:r>
      <w:r w:rsidRPr="00E32349">
        <w:rPr>
          <w:sz w:val="28"/>
          <w:szCs w:val="28"/>
        </w:rPr>
        <w:t xml:space="preserve"> </w:t>
      </w:r>
      <w:r>
        <w:rPr>
          <w:sz w:val="28"/>
          <w:szCs w:val="28"/>
        </w:rPr>
        <w:t>работ</w:t>
      </w:r>
      <w:r w:rsidRPr="00E32349">
        <w:rPr>
          <w:sz w:val="28"/>
          <w:szCs w:val="28"/>
        </w:rPr>
        <w:t xml:space="preserve"> </w:t>
      </w:r>
      <w:r>
        <w:rPr>
          <w:sz w:val="28"/>
          <w:szCs w:val="28"/>
        </w:rPr>
        <w:t>изучалась</w:t>
      </w:r>
      <w:r w:rsidRPr="00E32349">
        <w:rPr>
          <w:sz w:val="28"/>
          <w:szCs w:val="28"/>
        </w:rPr>
        <w:t xml:space="preserve"> </w:t>
      </w:r>
      <w:r>
        <w:rPr>
          <w:sz w:val="28"/>
          <w:szCs w:val="28"/>
        </w:rPr>
        <w:t>проблема</w:t>
      </w:r>
      <w:r w:rsidRPr="00E32349">
        <w:rPr>
          <w:sz w:val="28"/>
          <w:szCs w:val="28"/>
        </w:rPr>
        <w:t xml:space="preserve"> </w:t>
      </w:r>
      <w:r>
        <w:rPr>
          <w:sz w:val="28"/>
          <w:szCs w:val="28"/>
        </w:rPr>
        <w:t>включения</w:t>
      </w:r>
      <w:r w:rsidRPr="00E32349">
        <w:rPr>
          <w:sz w:val="28"/>
          <w:szCs w:val="28"/>
        </w:rPr>
        <w:t xml:space="preserve"> </w:t>
      </w:r>
      <w:r>
        <w:rPr>
          <w:sz w:val="28"/>
          <w:szCs w:val="28"/>
        </w:rPr>
        <w:t>протодоломита</w:t>
      </w:r>
      <w:r w:rsidRPr="00E32349">
        <w:rPr>
          <w:sz w:val="28"/>
          <w:szCs w:val="28"/>
        </w:rPr>
        <w:t xml:space="preserve"> </w:t>
      </w:r>
      <w:r>
        <w:rPr>
          <w:sz w:val="28"/>
          <w:szCs w:val="28"/>
        </w:rPr>
        <w:t>в</w:t>
      </w:r>
      <w:r w:rsidRPr="00E32349">
        <w:rPr>
          <w:sz w:val="28"/>
          <w:szCs w:val="28"/>
        </w:rPr>
        <w:t xml:space="preserve"> </w:t>
      </w:r>
      <w:r>
        <w:rPr>
          <w:sz w:val="28"/>
          <w:szCs w:val="28"/>
        </w:rPr>
        <w:t>скелетный</w:t>
      </w:r>
      <w:r w:rsidRPr="00E32349">
        <w:rPr>
          <w:sz w:val="28"/>
          <w:szCs w:val="28"/>
        </w:rPr>
        <w:t xml:space="preserve"> </w:t>
      </w:r>
      <w:r>
        <w:rPr>
          <w:sz w:val="28"/>
          <w:szCs w:val="28"/>
        </w:rPr>
        <w:t>кальцит</w:t>
      </w:r>
      <w:r w:rsidRPr="00E32349">
        <w:rPr>
          <w:sz w:val="28"/>
          <w:szCs w:val="28"/>
        </w:rPr>
        <w:t xml:space="preserve"> [</w:t>
      </w:r>
      <w:r>
        <w:rPr>
          <w:sz w:val="28"/>
          <w:szCs w:val="28"/>
          <w:lang w:val="en-US"/>
        </w:rPr>
        <w:t>Schroeder</w:t>
      </w:r>
      <w:r w:rsidRPr="00E32349">
        <w:rPr>
          <w:sz w:val="28"/>
          <w:szCs w:val="28"/>
        </w:rPr>
        <w:t xml:space="preserve"> </w:t>
      </w:r>
      <w:r>
        <w:rPr>
          <w:sz w:val="28"/>
          <w:szCs w:val="28"/>
          <w:lang w:val="en-US"/>
        </w:rPr>
        <w:t>et</w:t>
      </w:r>
      <w:r w:rsidRPr="00E32349">
        <w:rPr>
          <w:sz w:val="28"/>
          <w:szCs w:val="28"/>
        </w:rPr>
        <w:t xml:space="preserve"> </w:t>
      </w:r>
      <w:r>
        <w:rPr>
          <w:sz w:val="28"/>
          <w:szCs w:val="28"/>
          <w:lang w:val="en-US"/>
        </w:rPr>
        <w:t>al</w:t>
      </w:r>
      <w:r w:rsidR="006D3388">
        <w:rPr>
          <w:sz w:val="28"/>
          <w:szCs w:val="28"/>
        </w:rPr>
        <w:t>. 1969;</w:t>
      </w:r>
      <w:r w:rsidRPr="00E32349">
        <w:rPr>
          <w:sz w:val="28"/>
          <w:szCs w:val="28"/>
        </w:rPr>
        <w:t xml:space="preserve"> </w:t>
      </w:r>
      <w:r>
        <w:rPr>
          <w:sz w:val="28"/>
          <w:szCs w:val="28"/>
          <w:lang w:val="en-US"/>
        </w:rPr>
        <w:t>Bischoff</w:t>
      </w:r>
      <w:r w:rsidRPr="00E32349">
        <w:rPr>
          <w:sz w:val="28"/>
          <w:szCs w:val="28"/>
        </w:rPr>
        <w:t xml:space="preserve"> </w:t>
      </w:r>
      <w:r>
        <w:rPr>
          <w:sz w:val="28"/>
          <w:szCs w:val="28"/>
          <w:lang w:val="en-US"/>
        </w:rPr>
        <w:t>et</w:t>
      </w:r>
      <w:r w:rsidRPr="00E32349">
        <w:rPr>
          <w:sz w:val="28"/>
          <w:szCs w:val="28"/>
        </w:rPr>
        <w:t xml:space="preserve"> </w:t>
      </w:r>
      <w:r>
        <w:rPr>
          <w:sz w:val="28"/>
          <w:szCs w:val="28"/>
          <w:lang w:val="en-US"/>
        </w:rPr>
        <w:t>al</w:t>
      </w:r>
      <w:r w:rsidRPr="00E32349">
        <w:rPr>
          <w:sz w:val="28"/>
          <w:szCs w:val="28"/>
        </w:rPr>
        <w:t>. 1983, 1985</w:t>
      </w:r>
      <w:r w:rsidR="00E32349">
        <w:rPr>
          <w:sz w:val="28"/>
          <w:szCs w:val="28"/>
        </w:rPr>
        <w:t xml:space="preserve"> и др.</w:t>
      </w:r>
      <w:r w:rsidRPr="00E32349">
        <w:rPr>
          <w:sz w:val="28"/>
          <w:szCs w:val="28"/>
        </w:rPr>
        <w:t>]</w:t>
      </w:r>
      <w:r w:rsidR="00593E6F" w:rsidRPr="00E32349">
        <w:rPr>
          <w:sz w:val="28"/>
          <w:szCs w:val="28"/>
        </w:rPr>
        <w:t>.</w:t>
      </w:r>
    </w:p>
    <w:p w:rsidR="00593E6F" w:rsidRPr="0093038F" w:rsidRDefault="00593E6F" w:rsidP="00802844">
      <w:pPr>
        <w:spacing w:after="0" w:line="360" w:lineRule="auto"/>
        <w:ind w:firstLine="567"/>
        <w:jc w:val="both"/>
        <w:rPr>
          <w:sz w:val="28"/>
          <w:szCs w:val="28"/>
        </w:rPr>
      </w:pPr>
      <w:r>
        <w:rPr>
          <w:sz w:val="28"/>
          <w:szCs w:val="28"/>
        </w:rPr>
        <w:t>Механические</w:t>
      </w:r>
      <w:r w:rsidRPr="0093038F">
        <w:rPr>
          <w:sz w:val="28"/>
          <w:szCs w:val="28"/>
        </w:rPr>
        <w:t xml:space="preserve"> </w:t>
      </w:r>
      <w:r>
        <w:rPr>
          <w:sz w:val="28"/>
          <w:szCs w:val="28"/>
        </w:rPr>
        <w:t>свойства</w:t>
      </w:r>
      <w:r w:rsidRPr="0093038F">
        <w:rPr>
          <w:sz w:val="28"/>
          <w:szCs w:val="28"/>
        </w:rPr>
        <w:t xml:space="preserve"> </w:t>
      </w:r>
      <w:r>
        <w:rPr>
          <w:sz w:val="28"/>
          <w:szCs w:val="28"/>
        </w:rPr>
        <w:t>скелетного</w:t>
      </w:r>
      <w:r w:rsidRPr="0093038F">
        <w:rPr>
          <w:sz w:val="28"/>
          <w:szCs w:val="28"/>
        </w:rPr>
        <w:t xml:space="preserve"> </w:t>
      </w:r>
      <w:r>
        <w:rPr>
          <w:sz w:val="28"/>
          <w:szCs w:val="28"/>
        </w:rPr>
        <w:t>кальцита</w:t>
      </w:r>
      <w:r w:rsidRPr="0093038F">
        <w:rPr>
          <w:sz w:val="28"/>
          <w:szCs w:val="28"/>
        </w:rPr>
        <w:t xml:space="preserve"> </w:t>
      </w:r>
      <w:r>
        <w:rPr>
          <w:sz w:val="28"/>
          <w:szCs w:val="28"/>
        </w:rPr>
        <w:t>связывались</w:t>
      </w:r>
      <w:r w:rsidRPr="0093038F">
        <w:rPr>
          <w:sz w:val="28"/>
          <w:szCs w:val="28"/>
        </w:rPr>
        <w:t xml:space="preserve"> </w:t>
      </w:r>
      <w:r>
        <w:rPr>
          <w:sz w:val="28"/>
          <w:szCs w:val="28"/>
        </w:rPr>
        <w:t>с</w:t>
      </w:r>
      <w:r w:rsidRPr="0093038F">
        <w:rPr>
          <w:sz w:val="28"/>
          <w:szCs w:val="28"/>
        </w:rPr>
        <w:t xml:space="preserve"> </w:t>
      </w:r>
      <w:r>
        <w:rPr>
          <w:sz w:val="28"/>
          <w:szCs w:val="28"/>
        </w:rPr>
        <w:t>особенностями</w:t>
      </w:r>
      <w:r w:rsidRPr="0093038F">
        <w:rPr>
          <w:sz w:val="28"/>
          <w:szCs w:val="28"/>
        </w:rPr>
        <w:t xml:space="preserve"> </w:t>
      </w:r>
      <w:r>
        <w:rPr>
          <w:sz w:val="28"/>
          <w:szCs w:val="28"/>
        </w:rPr>
        <w:t>структуры</w:t>
      </w:r>
      <w:r w:rsidRPr="0093038F">
        <w:rPr>
          <w:sz w:val="28"/>
          <w:szCs w:val="28"/>
        </w:rPr>
        <w:t xml:space="preserve"> [</w:t>
      </w:r>
      <w:r>
        <w:rPr>
          <w:sz w:val="28"/>
          <w:szCs w:val="28"/>
          <w:lang w:val="en-US"/>
        </w:rPr>
        <w:t>Nichols</w:t>
      </w:r>
      <w:r w:rsidRPr="0093038F">
        <w:rPr>
          <w:sz w:val="28"/>
          <w:szCs w:val="28"/>
        </w:rPr>
        <w:t xml:space="preserve">, </w:t>
      </w:r>
      <w:r>
        <w:rPr>
          <w:sz w:val="28"/>
          <w:szCs w:val="28"/>
          <w:lang w:val="en-US"/>
        </w:rPr>
        <w:t>Currey</w:t>
      </w:r>
      <w:r w:rsidRPr="0093038F">
        <w:rPr>
          <w:sz w:val="28"/>
          <w:szCs w:val="28"/>
        </w:rPr>
        <w:t xml:space="preserve"> 1968; </w:t>
      </w:r>
      <w:r>
        <w:rPr>
          <w:sz w:val="28"/>
          <w:szCs w:val="28"/>
          <w:lang w:val="en-US"/>
        </w:rPr>
        <w:t>Weber</w:t>
      </w:r>
      <w:r w:rsidRPr="0093038F">
        <w:rPr>
          <w:sz w:val="28"/>
          <w:szCs w:val="28"/>
        </w:rPr>
        <w:t xml:space="preserve"> </w:t>
      </w:r>
      <w:r>
        <w:rPr>
          <w:sz w:val="28"/>
          <w:szCs w:val="28"/>
          <w:lang w:val="en-US"/>
        </w:rPr>
        <w:t>et</w:t>
      </w:r>
      <w:r w:rsidRPr="0093038F">
        <w:rPr>
          <w:sz w:val="28"/>
          <w:szCs w:val="28"/>
        </w:rPr>
        <w:t xml:space="preserve"> </w:t>
      </w:r>
      <w:r>
        <w:rPr>
          <w:sz w:val="28"/>
          <w:szCs w:val="28"/>
          <w:lang w:val="en-US"/>
        </w:rPr>
        <w:t>al</w:t>
      </w:r>
      <w:r w:rsidRPr="0093038F">
        <w:rPr>
          <w:sz w:val="28"/>
          <w:szCs w:val="28"/>
        </w:rPr>
        <w:t xml:space="preserve">. 1969; </w:t>
      </w:r>
      <w:r>
        <w:rPr>
          <w:sz w:val="28"/>
          <w:szCs w:val="28"/>
          <w:lang w:val="en-US"/>
        </w:rPr>
        <w:t>Currey</w:t>
      </w:r>
      <w:r w:rsidRPr="0093038F">
        <w:rPr>
          <w:sz w:val="28"/>
          <w:szCs w:val="28"/>
        </w:rPr>
        <w:t xml:space="preserve"> </w:t>
      </w:r>
      <w:r w:rsidRPr="0093038F">
        <w:rPr>
          <w:sz w:val="28"/>
          <w:szCs w:val="28"/>
        </w:rPr>
        <w:lastRenderedPageBreak/>
        <w:t xml:space="preserve">1975; </w:t>
      </w:r>
      <w:r>
        <w:rPr>
          <w:sz w:val="28"/>
          <w:szCs w:val="28"/>
          <w:lang w:val="en-US"/>
        </w:rPr>
        <w:t>Wainwright</w:t>
      </w:r>
      <w:r w:rsidRPr="0093038F">
        <w:rPr>
          <w:sz w:val="28"/>
          <w:szCs w:val="28"/>
        </w:rPr>
        <w:t xml:space="preserve"> </w:t>
      </w:r>
      <w:r>
        <w:rPr>
          <w:sz w:val="28"/>
          <w:szCs w:val="28"/>
          <w:lang w:val="en-US"/>
        </w:rPr>
        <w:t>et</w:t>
      </w:r>
      <w:r w:rsidRPr="0093038F">
        <w:rPr>
          <w:sz w:val="28"/>
          <w:szCs w:val="28"/>
        </w:rPr>
        <w:t xml:space="preserve"> </w:t>
      </w:r>
      <w:r>
        <w:rPr>
          <w:sz w:val="28"/>
          <w:szCs w:val="28"/>
          <w:lang w:val="en-US"/>
        </w:rPr>
        <w:t>al</w:t>
      </w:r>
      <w:r w:rsidRPr="0093038F">
        <w:rPr>
          <w:sz w:val="28"/>
          <w:szCs w:val="28"/>
        </w:rPr>
        <w:t xml:space="preserve">. 1976; </w:t>
      </w:r>
      <w:r>
        <w:rPr>
          <w:sz w:val="28"/>
          <w:szCs w:val="28"/>
          <w:lang w:val="en-US"/>
        </w:rPr>
        <w:t>O</w:t>
      </w:r>
      <w:r w:rsidRPr="0093038F">
        <w:rPr>
          <w:sz w:val="28"/>
          <w:szCs w:val="28"/>
          <w:vertAlign w:val="superscript"/>
        </w:rPr>
        <w:t>,</w:t>
      </w:r>
      <w:r>
        <w:rPr>
          <w:sz w:val="28"/>
          <w:szCs w:val="28"/>
          <w:lang w:val="en-US"/>
        </w:rPr>
        <w:t>Neill</w:t>
      </w:r>
      <w:r w:rsidRPr="0093038F">
        <w:rPr>
          <w:sz w:val="28"/>
          <w:szCs w:val="28"/>
        </w:rPr>
        <w:t xml:space="preserve"> 1981; </w:t>
      </w:r>
      <w:r w:rsidR="00637453">
        <w:rPr>
          <w:sz w:val="28"/>
          <w:szCs w:val="28"/>
          <w:lang w:val="en-US"/>
        </w:rPr>
        <w:t>Burkhardt</w:t>
      </w:r>
      <w:r w:rsidR="00637453" w:rsidRPr="0093038F">
        <w:rPr>
          <w:sz w:val="28"/>
          <w:szCs w:val="28"/>
        </w:rPr>
        <w:t xml:space="preserve"> </w:t>
      </w:r>
      <w:r w:rsidR="00637453">
        <w:rPr>
          <w:sz w:val="28"/>
          <w:szCs w:val="28"/>
          <w:lang w:val="en-US"/>
        </w:rPr>
        <w:t>et</w:t>
      </w:r>
      <w:r w:rsidR="00637453" w:rsidRPr="0093038F">
        <w:rPr>
          <w:sz w:val="28"/>
          <w:szCs w:val="28"/>
        </w:rPr>
        <w:t xml:space="preserve"> </w:t>
      </w:r>
      <w:r w:rsidR="00637453">
        <w:rPr>
          <w:sz w:val="28"/>
          <w:szCs w:val="28"/>
          <w:lang w:val="en-US"/>
        </w:rPr>
        <w:t>al</w:t>
      </w:r>
      <w:r w:rsidR="00637453" w:rsidRPr="0093038F">
        <w:rPr>
          <w:sz w:val="28"/>
          <w:szCs w:val="28"/>
        </w:rPr>
        <w:t xml:space="preserve">. 1983; </w:t>
      </w:r>
      <w:r w:rsidR="00637453">
        <w:rPr>
          <w:sz w:val="28"/>
          <w:szCs w:val="28"/>
          <w:lang w:val="en-US"/>
        </w:rPr>
        <w:t>Klinger</w:t>
      </w:r>
      <w:r w:rsidR="00637453" w:rsidRPr="0093038F">
        <w:rPr>
          <w:sz w:val="28"/>
          <w:szCs w:val="28"/>
        </w:rPr>
        <w:t xml:space="preserve">, </w:t>
      </w:r>
      <w:r w:rsidR="00637453">
        <w:rPr>
          <w:sz w:val="28"/>
          <w:szCs w:val="28"/>
          <w:lang w:val="en-US"/>
        </w:rPr>
        <w:t>Lawrence</w:t>
      </w:r>
      <w:r w:rsidR="001C67B0">
        <w:rPr>
          <w:sz w:val="28"/>
          <w:szCs w:val="28"/>
        </w:rPr>
        <w:t xml:space="preserve"> 1985;</w:t>
      </w:r>
      <w:r w:rsidR="00637453" w:rsidRPr="0093038F">
        <w:rPr>
          <w:sz w:val="28"/>
          <w:szCs w:val="28"/>
        </w:rPr>
        <w:t xml:space="preserve"> </w:t>
      </w:r>
      <w:r w:rsidR="00637453">
        <w:rPr>
          <w:sz w:val="28"/>
          <w:szCs w:val="28"/>
          <w:lang w:val="en-US"/>
        </w:rPr>
        <w:t>Wang</w:t>
      </w:r>
      <w:r w:rsidR="00637453" w:rsidRPr="0093038F">
        <w:rPr>
          <w:sz w:val="28"/>
          <w:szCs w:val="28"/>
        </w:rPr>
        <w:t xml:space="preserve"> </w:t>
      </w:r>
      <w:r w:rsidR="00637453">
        <w:rPr>
          <w:sz w:val="28"/>
          <w:szCs w:val="28"/>
          <w:lang w:val="en-US"/>
        </w:rPr>
        <w:t>et</w:t>
      </w:r>
      <w:r w:rsidR="00637453" w:rsidRPr="0093038F">
        <w:rPr>
          <w:sz w:val="28"/>
          <w:szCs w:val="28"/>
        </w:rPr>
        <w:t xml:space="preserve"> </w:t>
      </w:r>
      <w:r w:rsidR="00637453">
        <w:rPr>
          <w:sz w:val="28"/>
          <w:szCs w:val="28"/>
          <w:lang w:val="en-US"/>
        </w:rPr>
        <w:t>al</w:t>
      </w:r>
      <w:r w:rsidR="00637453" w:rsidRPr="0093038F">
        <w:rPr>
          <w:sz w:val="28"/>
          <w:szCs w:val="28"/>
        </w:rPr>
        <w:t xml:space="preserve">. 1997; </w:t>
      </w:r>
      <w:r w:rsidR="00637453">
        <w:rPr>
          <w:sz w:val="28"/>
          <w:szCs w:val="28"/>
          <w:lang w:val="en-US"/>
        </w:rPr>
        <w:t>Moureaux</w:t>
      </w:r>
      <w:r w:rsidR="00637453" w:rsidRPr="0093038F">
        <w:rPr>
          <w:sz w:val="28"/>
          <w:szCs w:val="28"/>
        </w:rPr>
        <w:t xml:space="preserve"> </w:t>
      </w:r>
      <w:r w:rsidR="00637453">
        <w:rPr>
          <w:sz w:val="28"/>
          <w:szCs w:val="28"/>
          <w:lang w:val="en-US"/>
        </w:rPr>
        <w:t>et</w:t>
      </w:r>
      <w:r w:rsidR="00637453" w:rsidRPr="0093038F">
        <w:rPr>
          <w:sz w:val="28"/>
          <w:szCs w:val="28"/>
        </w:rPr>
        <w:t xml:space="preserve"> </w:t>
      </w:r>
      <w:r w:rsidR="00637453">
        <w:rPr>
          <w:sz w:val="28"/>
          <w:szCs w:val="28"/>
          <w:lang w:val="en-US"/>
        </w:rPr>
        <w:t>al</w:t>
      </w:r>
      <w:r w:rsidR="00637453" w:rsidRPr="0093038F">
        <w:rPr>
          <w:sz w:val="28"/>
          <w:szCs w:val="28"/>
        </w:rPr>
        <w:t>. 2010</w:t>
      </w:r>
      <w:r w:rsidR="00E32349" w:rsidRPr="0093038F">
        <w:rPr>
          <w:sz w:val="28"/>
          <w:szCs w:val="28"/>
        </w:rPr>
        <w:t xml:space="preserve"> </w:t>
      </w:r>
      <w:r w:rsidR="00E32349">
        <w:rPr>
          <w:sz w:val="28"/>
          <w:szCs w:val="28"/>
        </w:rPr>
        <w:t>и</w:t>
      </w:r>
      <w:r w:rsidR="00E32349" w:rsidRPr="0093038F">
        <w:rPr>
          <w:sz w:val="28"/>
          <w:szCs w:val="28"/>
        </w:rPr>
        <w:t xml:space="preserve"> </w:t>
      </w:r>
      <w:r w:rsidR="00E32349">
        <w:rPr>
          <w:sz w:val="28"/>
          <w:szCs w:val="28"/>
        </w:rPr>
        <w:t>др</w:t>
      </w:r>
      <w:r w:rsidR="00E32349" w:rsidRPr="0093038F">
        <w:rPr>
          <w:sz w:val="28"/>
          <w:szCs w:val="28"/>
        </w:rPr>
        <w:t>.</w:t>
      </w:r>
      <w:r w:rsidRPr="0093038F">
        <w:rPr>
          <w:sz w:val="28"/>
          <w:szCs w:val="28"/>
        </w:rPr>
        <w:t>].</w:t>
      </w:r>
    </w:p>
    <w:p w:rsidR="00B91C6A" w:rsidRPr="0093038F" w:rsidRDefault="00B91C6A" w:rsidP="00802844">
      <w:pPr>
        <w:spacing w:after="0" w:line="360" w:lineRule="auto"/>
        <w:ind w:firstLine="567"/>
        <w:jc w:val="both"/>
        <w:rPr>
          <w:sz w:val="28"/>
          <w:szCs w:val="28"/>
        </w:rPr>
      </w:pPr>
      <w:proofErr w:type="gramStart"/>
      <w:r>
        <w:rPr>
          <w:sz w:val="28"/>
          <w:szCs w:val="28"/>
        </w:rPr>
        <w:t>Весьма</w:t>
      </w:r>
      <w:r w:rsidRPr="0093038F">
        <w:rPr>
          <w:sz w:val="28"/>
          <w:szCs w:val="28"/>
        </w:rPr>
        <w:t xml:space="preserve"> </w:t>
      </w:r>
      <w:r>
        <w:rPr>
          <w:sz w:val="28"/>
          <w:szCs w:val="28"/>
        </w:rPr>
        <w:t>дискуссионными</w:t>
      </w:r>
      <w:r w:rsidRPr="0093038F">
        <w:rPr>
          <w:sz w:val="28"/>
          <w:szCs w:val="28"/>
        </w:rPr>
        <w:t xml:space="preserve"> </w:t>
      </w:r>
      <w:r>
        <w:rPr>
          <w:sz w:val="28"/>
          <w:szCs w:val="28"/>
        </w:rPr>
        <w:t>оказались</w:t>
      </w:r>
      <w:r w:rsidRPr="0093038F">
        <w:rPr>
          <w:sz w:val="28"/>
          <w:szCs w:val="28"/>
        </w:rPr>
        <w:t xml:space="preserve"> </w:t>
      </w:r>
      <w:r>
        <w:rPr>
          <w:sz w:val="28"/>
          <w:szCs w:val="28"/>
        </w:rPr>
        <w:t>результаты</w:t>
      </w:r>
      <w:r w:rsidRPr="0093038F">
        <w:rPr>
          <w:sz w:val="28"/>
          <w:szCs w:val="28"/>
        </w:rPr>
        <w:t xml:space="preserve"> </w:t>
      </w:r>
      <w:r>
        <w:rPr>
          <w:sz w:val="28"/>
          <w:szCs w:val="28"/>
        </w:rPr>
        <w:t>изучения</w:t>
      </w:r>
      <w:r w:rsidRPr="0093038F">
        <w:rPr>
          <w:sz w:val="28"/>
          <w:szCs w:val="28"/>
        </w:rPr>
        <w:t xml:space="preserve"> </w:t>
      </w:r>
      <w:r>
        <w:rPr>
          <w:sz w:val="28"/>
          <w:szCs w:val="28"/>
        </w:rPr>
        <w:t>органического</w:t>
      </w:r>
      <w:r w:rsidRPr="0093038F">
        <w:rPr>
          <w:sz w:val="28"/>
          <w:szCs w:val="28"/>
        </w:rPr>
        <w:t xml:space="preserve"> </w:t>
      </w:r>
      <w:r>
        <w:rPr>
          <w:sz w:val="28"/>
          <w:szCs w:val="28"/>
        </w:rPr>
        <w:t>вещества</w:t>
      </w:r>
      <w:r w:rsidRPr="0093038F">
        <w:rPr>
          <w:sz w:val="28"/>
          <w:szCs w:val="28"/>
        </w:rPr>
        <w:t xml:space="preserve"> </w:t>
      </w:r>
      <w:r>
        <w:rPr>
          <w:sz w:val="28"/>
          <w:szCs w:val="28"/>
        </w:rPr>
        <w:t>скелетов</w:t>
      </w:r>
      <w:r w:rsidRPr="0093038F">
        <w:rPr>
          <w:sz w:val="28"/>
          <w:szCs w:val="28"/>
        </w:rPr>
        <w:t xml:space="preserve"> </w:t>
      </w:r>
      <w:r>
        <w:rPr>
          <w:sz w:val="28"/>
          <w:szCs w:val="28"/>
        </w:rPr>
        <w:t>морских</w:t>
      </w:r>
      <w:r w:rsidRPr="0093038F">
        <w:rPr>
          <w:sz w:val="28"/>
          <w:szCs w:val="28"/>
        </w:rPr>
        <w:t xml:space="preserve"> </w:t>
      </w:r>
      <w:r>
        <w:rPr>
          <w:sz w:val="28"/>
          <w:szCs w:val="28"/>
        </w:rPr>
        <w:t>ежей</w:t>
      </w:r>
      <w:r w:rsidR="0093038F">
        <w:rPr>
          <w:sz w:val="28"/>
          <w:szCs w:val="28"/>
        </w:rPr>
        <w:t>, в отдельных публикациях даже отрицалось его наличие</w:t>
      </w:r>
      <w:r w:rsidR="00BA3A27" w:rsidRPr="0093038F">
        <w:rPr>
          <w:sz w:val="28"/>
          <w:szCs w:val="28"/>
        </w:rPr>
        <w:t xml:space="preserve"> [</w:t>
      </w:r>
      <w:r w:rsidR="00BA3A27">
        <w:rPr>
          <w:sz w:val="28"/>
          <w:szCs w:val="28"/>
          <w:lang w:val="en-US"/>
        </w:rPr>
        <w:t>Blamer</w:t>
      </w:r>
      <w:r w:rsidR="00BA3A27" w:rsidRPr="0093038F">
        <w:rPr>
          <w:sz w:val="28"/>
          <w:szCs w:val="28"/>
        </w:rPr>
        <w:t xml:space="preserve"> 1960; </w:t>
      </w:r>
      <w:r w:rsidR="00BA3A27">
        <w:rPr>
          <w:sz w:val="28"/>
          <w:szCs w:val="28"/>
          <w:lang w:val="en-US"/>
        </w:rPr>
        <w:t>Currey</w:t>
      </w:r>
      <w:r w:rsidR="00045EE4">
        <w:rPr>
          <w:sz w:val="28"/>
          <w:szCs w:val="28"/>
        </w:rPr>
        <w:t xml:space="preserve"> 1965;</w:t>
      </w:r>
      <w:r w:rsidR="00BA3A27" w:rsidRPr="0093038F">
        <w:rPr>
          <w:sz w:val="28"/>
          <w:szCs w:val="28"/>
        </w:rPr>
        <w:t xml:space="preserve"> </w:t>
      </w:r>
      <w:r w:rsidR="00BA3A27">
        <w:rPr>
          <w:sz w:val="28"/>
          <w:szCs w:val="28"/>
          <w:lang w:val="en-US"/>
        </w:rPr>
        <w:t>Foucart</w:t>
      </w:r>
      <w:r w:rsidR="00BA3A27" w:rsidRPr="0093038F">
        <w:rPr>
          <w:sz w:val="28"/>
          <w:szCs w:val="28"/>
        </w:rPr>
        <w:t xml:space="preserve"> 1966; </w:t>
      </w:r>
      <w:r w:rsidR="00BA3A27">
        <w:rPr>
          <w:sz w:val="28"/>
          <w:szCs w:val="28"/>
          <w:lang w:val="en-US"/>
        </w:rPr>
        <w:t>Giese</w:t>
      </w:r>
      <w:r w:rsidR="00BA3A27" w:rsidRPr="0093038F">
        <w:rPr>
          <w:sz w:val="28"/>
          <w:szCs w:val="28"/>
        </w:rPr>
        <w:t xml:space="preserve"> 1966; </w:t>
      </w:r>
      <w:r w:rsidR="00BA3A27">
        <w:rPr>
          <w:sz w:val="28"/>
          <w:szCs w:val="28"/>
          <w:lang w:val="en-US"/>
        </w:rPr>
        <w:t>Currey</w:t>
      </w:r>
      <w:r w:rsidR="00BA3A27" w:rsidRPr="0093038F">
        <w:rPr>
          <w:sz w:val="28"/>
          <w:szCs w:val="28"/>
        </w:rPr>
        <w:t xml:space="preserve">, </w:t>
      </w:r>
      <w:r w:rsidR="00BA3A27">
        <w:rPr>
          <w:sz w:val="28"/>
          <w:szCs w:val="28"/>
          <w:lang w:val="en-US"/>
        </w:rPr>
        <w:t>Nichols</w:t>
      </w:r>
      <w:r w:rsidR="00BA3A27" w:rsidRPr="0093038F">
        <w:rPr>
          <w:sz w:val="28"/>
          <w:szCs w:val="28"/>
        </w:rPr>
        <w:t xml:space="preserve"> 1967, 1969; </w:t>
      </w:r>
      <w:r w:rsidR="00BA3A27">
        <w:rPr>
          <w:sz w:val="28"/>
          <w:szCs w:val="28"/>
          <w:lang w:val="en-US"/>
        </w:rPr>
        <w:t>Travis</w:t>
      </w:r>
      <w:r w:rsidR="00BA3A27" w:rsidRPr="0093038F">
        <w:rPr>
          <w:sz w:val="28"/>
          <w:szCs w:val="28"/>
        </w:rPr>
        <w:t xml:space="preserve"> </w:t>
      </w:r>
      <w:r w:rsidR="00BA3A27">
        <w:rPr>
          <w:sz w:val="28"/>
          <w:szCs w:val="28"/>
          <w:lang w:val="en-US"/>
        </w:rPr>
        <w:t>et</w:t>
      </w:r>
      <w:r w:rsidR="00BA3A27" w:rsidRPr="0093038F">
        <w:rPr>
          <w:sz w:val="28"/>
          <w:szCs w:val="28"/>
        </w:rPr>
        <w:t xml:space="preserve"> </w:t>
      </w:r>
      <w:r w:rsidR="00BA3A27">
        <w:rPr>
          <w:sz w:val="28"/>
          <w:szCs w:val="28"/>
          <w:lang w:val="en-US"/>
        </w:rPr>
        <w:t>al</w:t>
      </w:r>
      <w:r w:rsidR="00BA3A27" w:rsidRPr="0093038F">
        <w:rPr>
          <w:sz w:val="28"/>
          <w:szCs w:val="28"/>
        </w:rPr>
        <w:t xml:space="preserve">. 1967; </w:t>
      </w:r>
      <w:r w:rsidR="00BA3A27">
        <w:rPr>
          <w:sz w:val="28"/>
          <w:szCs w:val="28"/>
          <w:lang w:val="en-US"/>
        </w:rPr>
        <w:t>Hotta</w:t>
      </w:r>
      <w:r w:rsidR="00BA3A27" w:rsidRPr="0093038F">
        <w:rPr>
          <w:sz w:val="28"/>
          <w:szCs w:val="28"/>
        </w:rPr>
        <w:t xml:space="preserve"> 1968; </w:t>
      </w:r>
      <w:r w:rsidR="00BA3A27">
        <w:rPr>
          <w:sz w:val="28"/>
          <w:szCs w:val="28"/>
          <w:lang w:val="en-US"/>
        </w:rPr>
        <w:t>Travis</w:t>
      </w:r>
      <w:r w:rsidR="00F360B0">
        <w:rPr>
          <w:sz w:val="28"/>
          <w:szCs w:val="28"/>
        </w:rPr>
        <w:t xml:space="preserve"> 1968;</w:t>
      </w:r>
      <w:r w:rsidR="00BA3A27" w:rsidRPr="0093038F">
        <w:rPr>
          <w:sz w:val="28"/>
          <w:szCs w:val="28"/>
        </w:rPr>
        <w:t xml:space="preserve"> </w:t>
      </w:r>
      <w:r w:rsidR="004904D2">
        <w:rPr>
          <w:sz w:val="28"/>
          <w:szCs w:val="28"/>
          <w:lang w:val="en-US"/>
        </w:rPr>
        <w:t>Weber</w:t>
      </w:r>
      <w:r w:rsidR="004904D2" w:rsidRPr="0093038F">
        <w:rPr>
          <w:sz w:val="28"/>
          <w:szCs w:val="28"/>
        </w:rPr>
        <w:t xml:space="preserve"> 1969; </w:t>
      </w:r>
      <w:r w:rsidR="004904D2">
        <w:rPr>
          <w:sz w:val="28"/>
          <w:szCs w:val="28"/>
          <w:lang w:val="en-US"/>
        </w:rPr>
        <w:t>Klein</w:t>
      </w:r>
      <w:r w:rsidR="004904D2" w:rsidRPr="0093038F">
        <w:rPr>
          <w:sz w:val="28"/>
          <w:szCs w:val="28"/>
        </w:rPr>
        <w:t xml:space="preserve">, </w:t>
      </w:r>
      <w:r w:rsidR="004904D2">
        <w:rPr>
          <w:sz w:val="28"/>
          <w:szCs w:val="28"/>
          <w:lang w:val="en-US"/>
        </w:rPr>
        <w:t>Currey</w:t>
      </w:r>
      <w:r w:rsidR="004904D2" w:rsidRPr="0093038F">
        <w:rPr>
          <w:sz w:val="28"/>
          <w:szCs w:val="28"/>
        </w:rPr>
        <w:t xml:space="preserve"> 1979; </w:t>
      </w:r>
      <w:r w:rsidR="004904D2">
        <w:rPr>
          <w:sz w:val="28"/>
          <w:szCs w:val="28"/>
          <w:lang w:val="en-US"/>
        </w:rPr>
        <w:t>Towe</w:t>
      </w:r>
      <w:r w:rsidR="004904D2" w:rsidRPr="0093038F">
        <w:rPr>
          <w:sz w:val="28"/>
          <w:szCs w:val="28"/>
        </w:rPr>
        <w:t xml:space="preserve"> 1972; </w:t>
      </w:r>
      <w:r w:rsidR="004904D2">
        <w:rPr>
          <w:sz w:val="28"/>
          <w:szCs w:val="28"/>
          <w:lang w:val="en-US"/>
        </w:rPr>
        <w:t>Matsumura</w:t>
      </w:r>
      <w:r w:rsidR="004904D2" w:rsidRPr="0093038F">
        <w:rPr>
          <w:sz w:val="28"/>
          <w:szCs w:val="28"/>
        </w:rPr>
        <w:t xml:space="preserve"> </w:t>
      </w:r>
      <w:r w:rsidR="004904D2">
        <w:rPr>
          <w:sz w:val="28"/>
          <w:szCs w:val="28"/>
          <w:lang w:val="en-US"/>
        </w:rPr>
        <w:t>et</w:t>
      </w:r>
      <w:r w:rsidR="004904D2" w:rsidRPr="0093038F">
        <w:rPr>
          <w:sz w:val="28"/>
          <w:szCs w:val="28"/>
        </w:rPr>
        <w:t xml:space="preserve"> </w:t>
      </w:r>
      <w:r w:rsidR="004904D2">
        <w:rPr>
          <w:sz w:val="28"/>
          <w:szCs w:val="28"/>
          <w:lang w:val="en-US"/>
        </w:rPr>
        <w:t>al</w:t>
      </w:r>
      <w:r w:rsidR="00BF3DB2">
        <w:rPr>
          <w:sz w:val="28"/>
          <w:szCs w:val="28"/>
        </w:rPr>
        <w:t>. 1979;</w:t>
      </w:r>
      <w:r w:rsidR="004904D2" w:rsidRPr="0093038F">
        <w:rPr>
          <w:sz w:val="28"/>
          <w:szCs w:val="28"/>
        </w:rPr>
        <w:t xml:space="preserve"> </w:t>
      </w:r>
      <w:r w:rsidR="004904D2">
        <w:rPr>
          <w:sz w:val="28"/>
          <w:szCs w:val="28"/>
          <w:lang w:val="en-US"/>
        </w:rPr>
        <w:t>Lawrence</w:t>
      </w:r>
      <w:r w:rsidR="004904D2" w:rsidRPr="0093038F">
        <w:rPr>
          <w:sz w:val="28"/>
          <w:szCs w:val="28"/>
        </w:rPr>
        <w:t xml:space="preserve">, </w:t>
      </w:r>
      <w:r w:rsidR="004904D2">
        <w:rPr>
          <w:sz w:val="28"/>
          <w:szCs w:val="28"/>
          <w:lang w:val="en-US"/>
        </w:rPr>
        <w:t>Guille</w:t>
      </w:r>
      <w:r w:rsidR="004904D2" w:rsidRPr="0093038F">
        <w:rPr>
          <w:sz w:val="28"/>
          <w:szCs w:val="28"/>
        </w:rPr>
        <w:t xml:space="preserve"> 1982;</w:t>
      </w:r>
      <w:proofErr w:type="gramEnd"/>
      <w:r w:rsidR="004904D2" w:rsidRPr="0093038F">
        <w:rPr>
          <w:sz w:val="28"/>
          <w:szCs w:val="28"/>
        </w:rPr>
        <w:t xml:space="preserve"> </w:t>
      </w:r>
      <w:r w:rsidR="004904D2">
        <w:rPr>
          <w:sz w:val="28"/>
          <w:szCs w:val="28"/>
          <w:lang w:val="en-US"/>
        </w:rPr>
        <w:t>Weiner</w:t>
      </w:r>
      <w:r w:rsidR="004904D2" w:rsidRPr="0093038F">
        <w:rPr>
          <w:sz w:val="28"/>
          <w:szCs w:val="28"/>
        </w:rPr>
        <w:t xml:space="preserve"> </w:t>
      </w:r>
      <w:r w:rsidR="004904D2">
        <w:rPr>
          <w:sz w:val="28"/>
          <w:szCs w:val="28"/>
          <w:lang w:val="en-US"/>
        </w:rPr>
        <w:t>et</w:t>
      </w:r>
      <w:r w:rsidR="004904D2" w:rsidRPr="0093038F">
        <w:rPr>
          <w:sz w:val="28"/>
          <w:szCs w:val="28"/>
        </w:rPr>
        <w:t xml:space="preserve"> </w:t>
      </w:r>
      <w:r w:rsidR="004904D2">
        <w:rPr>
          <w:sz w:val="28"/>
          <w:szCs w:val="28"/>
          <w:lang w:val="en-US"/>
        </w:rPr>
        <w:t>al</w:t>
      </w:r>
      <w:r w:rsidR="004904D2" w:rsidRPr="0093038F">
        <w:rPr>
          <w:sz w:val="28"/>
          <w:szCs w:val="28"/>
        </w:rPr>
        <w:t xml:space="preserve">. 1983; </w:t>
      </w:r>
      <w:r w:rsidR="004904D2">
        <w:rPr>
          <w:sz w:val="28"/>
          <w:szCs w:val="28"/>
          <w:lang w:val="en-US"/>
        </w:rPr>
        <w:t>Addadi</w:t>
      </w:r>
      <w:r w:rsidR="004904D2" w:rsidRPr="0093038F">
        <w:rPr>
          <w:sz w:val="28"/>
          <w:szCs w:val="28"/>
        </w:rPr>
        <w:t xml:space="preserve">, </w:t>
      </w:r>
      <w:r w:rsidR="004904D2">
        <w:rPr>
          <w:sz w:val="28"/>
          <w:szCs w:val="28"/>
          <w:lang w:val="en-US"/>
        </w:rPr>
        <w:t>Weiner</w:t>
      </w:r>
      <w:r w:rsidR="004904D2" w:rsidRPr="0093038F">
        <w:rPr>
          <w:sz w:val="28"/>
          <w:szCs w:val="28"/>
        </w:rPr>
        <w:t xml:space="preserve"> 1985; </w:t>
      </w:r>
      <w:r w:rsidR="004904D2">
        <w:rPr>
          <w:sz w:val="28"/>
          <w:szCs w:val="28"/>
          <w:lang w:val="en-US"/>
        </w:rPr>
        <w:t>Weiner</w:t>
      </w:r>
      <w:r w:rsidR="004904D2" w:rsidRPr="0093038F">
        <w:rPr>
          <w:sz w:val="28"/>
          <w:szCs w:val="28"/>
        </w:rPr>
        <w:t xml:space="preserve"> 1985; </w:t>
      </w:r>
      <w:r w:rsidR="004904D2">
        <w:rPr>
          <w:sz w:val="28"/>
          <w:szCs w:val="28"/>
          <w:lang w:val="en-US"/>
        </w:rPr>
        <w:t>Swift</w:t>
      </w:r>
      <w:r w:rsidR="004904D2" w:rsidRPr="0093038F">
        <w:rPr>
          <w:sz w:val="28"/>
          <w:szCs w:val="28"/>
        </w:rPr>
        <w:t xml:space="preserve"> </w:t>
      </w:r>
      <w:r w:rsidR="004904D2">
        <w:rPr>
          <w:sz w:val="28"/>
          <w:szCs w:val="28"/>
          <w:lang w:val="en-US"/>
        </w:rPr>
        <w:t>et</w:t>
      </w:r>
      <w:r w:rsidR="004904D2" w:rsidRPr="0093038F">
        <w:rPr>
          <w:sz w:val="28"/>
          <w:szCs w:val="28"/>
        </w:rPr>
        <w:t xml:space="preserve"> </w:t>
      </w:r>
      <w:r w:rsidR="004904D2">
        <w:rPr>
          <w:sz w:val="28"/>
          <w:szCs w:val="28"/>
          <w:lang w:val="en-US"/>
        </w:rPr>
        <w:t>al</w:t>
      </w:r>
      <w:r w:rsidR="004904D2" w:rsidRPr="0093038F">
        <w:rPr>
          <w:sz w:val="28"/>
          <w:szCs w:val="28"/>
        </w:rPr>
        <w:t xml:space="preserve">. 1986; </w:t>
      </w:r>
      <w:r w:rsidR="002B1D5D">
        <w:rPr>
          <w:sz w:val="28"/>
          <w:szCs w:val="28"/>
          <w:lang w:val="en-US"/>
        </w:rPr>
        <w:t>Veis</w:t>
      </w:r>
      <w:r w:rsidR="002B1D5D" w:rsidRPr="0093038F">
        <w:rPr>
          <w:sz w:val="28"/>
          <w:szCs w:val="28"/>
        </w:rPr>
        <w:t xml:space="preserve"> </w:t>
      </w:r>
      <w:r w:rsidR="002B1D5D">
        <w:rPr>
          <w:sz w:val="28"/>
          <w:szCs w:val="28"/>
          <w:lang w:val="en-US"/>
        </w:rPr>
        <w:t>et</w:t>
      </w:r>
      <w:r w:rsidR="002B1D5D" w:rsidRPr="0093038F">
        <w:rPr>
          <w:sz w:val="28"/>
          <w:szCs w:val="28"/>
        </w:rPr>
        <w:t xml:space="preserve"> </w:t>
      </w:r>
      <w:r w:rsidR="002B1D5D">
        <w:rPr>
          <w:sz w:val="28"/>
          <w:szCs w:val="28"/>
          <w:lang w:val="en-US"/>
        </w:rPr>
        <w:t>al</w:t>
      </w:r>
      <w:r w:rsidR="002B1D5D" w:rsidRPr="0093038F">
        <w:rPr>
          <w:sz w:val="28"/>
          <w:szCs w:val="28"/>
        </w:rPr>
        <w:t>. 1986, 2002</w:t>
      </w:r>
      <w:r w:rsidR="00E32349" w:rsidRPr="0093038F">
        <w:rPr>
          <w:sz w:val="28"/>
          <w:szCs w:val="28"/>
        </w:rPr>
        <w:t>, 2009</w:t>
      </w:r>
      <w:r w:rsidR="002B1D5D" w:rsidRPr="0093038F">
        <w:rPr>
          <w:sz w:val="28"/>
          <w:szCs w:val="28"/>
        </w:rPr>
        <w:t xml:space="preserve">; </w:t>
      </w:r>
      <w:r w:rsidR="002B1D5D">
        <w:rPr>
          <w:sz w:val="28"/>
          <w:szCs w:val="28"/>
          <w:lang w:val="en-US"/>
        </w:rPr>
        <w:t>Berman</w:t>
      </w:r>
      <w:r w:rsidR="002B1D5D" w:rsidRPr="0093038F">
        <w:rPr>
          <w:sz w:val="28"/>
          <w:szCs w:val="28"/>
        </w:rPr>
        <w:t xml:space="preserve"> </w:t>
      </w:r>
      <w:r w:rsidR="002B1D5D">
        <w:rPr>
          <w:sz w:val="28"/>
          <w:szCs w:val="28"/>
          <w:lang w:val="en-US"/>
        </w:rPr>
        <w:t>et</w:t>
      </w:r>
      <w:r w:rsidR="002B1D5D" w:rsidRPr="0093038F">
        <w:rPr>
          <w:sz w:val="28"/>
          <w:szCs w:val="28"/>
        </w:rPr>
        <w:t xml:space="preserve"> </w:t>
      </w:r>
      <w:r w:rsidR="002B1D5D">
        <w:rPr>
          <w:sz w:val="28"/>
          <w:szCs w:val="28"/>
          <w:lang w:val="en-US"/>
        </w:rPr>
        <w:t>al</w:t>
      </w:r>
      <w:r w:rsidR="002B1D5D" w:rsidRPr="0093038F">
        <w:rPr>
          <w:sz w:val="28"/>
          <w:szCs w:val="28"/>
        </w:rPr>
        <w:t xml:space="preserve">. 1988, 1990; </w:t>
      </w:r>
      <w:r w:rsidR="002B1D5D">
        <w:rPr>
          <w:sz w:val="28"/>
          <w:szCs w:val="28"/>
          <w:lang w:val="en-US"/>
        </w:rPr>
        <w:t>Dubois</w:t>
      </w:r>
      <w:r w:rsidR="002B1D5D" w:rsidRPr="0093038F">
        <w:rPr>
          <w:sz w:val="28"/>
          <w:szCs w:val="28"/>
        </w:rPr>
        <w:t xml:space="preserve"> 1991; </w:t>
      </w:r>
      <w:r w:rsidR="002B1D5D">
        <w:rPr>
          <w:sz w:val="28"/>
          <w:szCs w:val="28"/>
          <w:lang w:val="en-US"/>
        </w:rPr>
        <w:t>Polson</w:t>
      </w:r>
      <w:r w:rsidR="002B1D5D" w:rsidRPr="0093038F">
        <w:rPr>
          <w:sz w:val="28"/>
          <w:szCs w:val="28"/>
        </w:rPr>
        <w:t xml:space="preserve"> </w:t>
      </w:r>
      <w:r w:rsidR="002B1D5D">
        <w:rPr>
          <w:sz w:val="28"/>
          <w:szCs w:val="28"/>
          <w:lang w:val="en-US"/>
        </w:rPr>
        <w:t>et</w:t>
      </w:r>
      <w:r w:rsidR="002B1D5D" w:rsidRPr="0093038F">
        <w:rPr>
          <w:sz w:val="28"/>
          <w:szCs w:val="28"/>
        </w:rPr>
        <w:t xml:space="preserve"> </w:t>
      </w:r>
      <w:r w:rsidR="002B1D5D">
        <w:rPr>
          <w:sz w:val="28"/>
          <w:szCs w:val="28"/>
          <w:lang w:val="en-US"/>
        </w:rPr>
        <w:t>al</w:t>
      </w:r>
      <w:r w:rsidR="002B1D5D" w:rsidRPr="0093038F">
        <w:rPr>
          <w:sz w:val="28"/>
          <w:szCs w:val="28"/>
        </w:rPr>
        <w:t xml:space="preserve">. 1993; </w:t>
      </w:r>
      <w:r w:rsidR="002B1D5D">
        <w:rPr>
          <w:sz w:val="28"/>
          <w:szCs w:val="28"/>
          <w:lang w:val="en-US"/>
        </w:rPr>
        <w:t>Creaser</w:t>
      </w:r>
      <w:r w:rsidR="002B1D5D" w:rsidRPr="0093038F">
        <w:rPr>
          <w:sz w:val="28"/>
          <w:szCs w:val="28"/>
        </w:rPr>
        <w:t xml:space="preserve"> </w:t>
      </w:r>
      <w:r w:rsidR="002B1D5D">
        <w:rPr>
          <w:sz w:val="28"/>
          <w:szCs w:val="28"/>
          <w:lang w:val="en-US"/>
        </w:rPr>
        <w:t>et</w:t>
      </w:r>
      <w:r w:rsidR="002B1D5D" w:rsidRPr="0093038F">
        <w:rPr>
          <w:sz w:val="28"/>
          <w:szCs w:val="28"/>
        </w:rPr>
        <w:t xml:space="preserve"> </w:t>
      </w:r>
      <w:r w:rsidR="002B1D5D">
        <w:rPr>
          <w:sz w:val="28"/>
          <w:szCs w:val="28"/>
          <w:lang w:val="en-US"/>
        </w:rPr>
        <w:t>al</w:t>
      </w:r>
      <w:r w:rsidR="002B1D5D" w:rsidRPr="0093038F">
        <w:rPr>
          <w:sz w:val="28"/>
          <w:szCs w:val="28"/>
        </w:rPr>
        <w:t xml:space="preserve">. 1998; </w:t>
      </w:r>
      <w:r w:rsidR="002B1D5D">
        <w:rPr>
          <w:sz w:val="28"/>
          <w:szCs w:val="28"/>
          <w:lang w:val="en-US"/>
        </w:rPr>
        <w:t>Ameye</w:t>
      </w:r>
      <w:r w:rsidR="002B1D5D" w:rsidRPr="0093038F">
        <w:rPr>
          <w:sz w:val="28"/>
          <w:szCs w:val="28"/>
        </w:rPr>
        <w:t xml:space="preserve"> </w:t>
      </w:r>
      <w:r w:rsidR="002B1D5D">
        <w:rPr>
          <w:sz w:val="28"/>
          <w:szCs w:val="28"/>
          <w:lang w:val="en-US"/>
        </w:rPr>
        <w:t>et</w:t>
      </w:r>
      <w:r w:rsidR="002B1D5D" w:rsidRPr="0093038F">
        <w:rPr>
          <w:sz w:val="28"/>
          <w:szCs w:val="28"/>
        </w:rPr>
        <w:t xml:space="preserve"> </w:t>
      </w:r>
      <w:r w:rsidR="002B1D5D">
        <w:rPr>
          <w:sz w:val="28"/>
          <w:szCs w:val="28"/>
          <w:lang w:val="en-US"/>
        </w:rPr>
        <w:t>al</w:t>
      </w:r>
      <w:r w:rsidR="002B1D5D" w:rsidRPr="0093038F">
        <w:rPr>
          <w:sz w:val="28"/>
          <w:szCs w:val="28"/>
        </w:rPr>
        <w:t xml:space="preserve">. 1999, 2001; </w:t>
      </w:r>
      <w:r w:rsidR="002B1D5D">
        <w:rPr>
          <w:sz w:val="28"/>
          <w:szCs w:val="28"/>
          <w:lang w:val="en-US"/>
        </w:rPr>
        <w:t>Chen</w:t>
      </w:r>
      <w:r w:rsidR="002B1D5D" w:rsidRPr="0093038F">
        <w:rPr>
          <w:sz w:val="28"/>
          <w:szCs w:val="28"/>
        </w:rPr>
        <w:t xml:space="preserve"> </w:t>
      </w:r>
      <w:r w:rsidR="002B1D5D">
        <w:rPr>
          <w:sz w:val="28"/>
          <w:szCs w:val="28"/>
          <w:lang w:val="en-US"/>
        </w:rPr>
        <w:t>Wei</w:t>
      </w:r>
      <w:r w:rsidR="002B1D5D" w:rsidRPr="0093038F">
        <w:rPr>
          <w:sz w:val="28"/>
          <w:szCs w:val="28"/>
        </w:rPr>
        <w:t xml:space="preserve"> </w:t>
      </w:r>
      <w:r w:rsidR="002B1D5D">
        <w:rPr>
          <w:sz w:val="28"/>
          <w:szCs w:val="28"/>
          <w:lang w:val="en-US"/>
        </w:rPr>
        <w:t>et</w:t>
      </w:r>
      <w:r w:rsidR="002B1D5D" w:rsidRPr="0093038F">
        <w:rPr>
          <w:sz w:val="28"/>
          <w:szCs w:val="28"/>
        </w:rPr>
        <w:t xml:space="preserve"> </w:t>
      </w:r>
      <w:r w:rsidR="002B1D5D">
        <w:rPr>
          <w:sz w:val="28"/>
          <w:szCs w:val="28"/>
          <w:lang w:val="en-US"/>
        </w:rPr>
        <w:t>al</w:t>
      </w:r>
      <w:r w:rsidR="002B1D5D" w:rsidRPr="0093038F">
        <w:rPr>
          <w:sz w:val="28"/>
          <w:szCs w:val="28"/>
        </w:rPr>
        <w:t>. 2000;</w:t>
      </w:r>
      <w:r w:rsidR="00E32349" w:rsidRPr="0093038F">
        <w:rPr>
          <w:sz w:val="28"/>
          <w:szCs w:val="28"/>
        </w:rPr>
        <w:t xml:space="preserve"> </w:t>
      </w:r>
      <w:r w:rsidR="00E32349">
        <w:rPr>
          <w:sz w:val="28"/>
          <w:szCs w:val="28"/>
          <w:lang w:val="en-US"/>
        </w:rPr>
        <w:t>Byrum</w:t>
      </w:r>
      <w:r w:rsidR="00E32349" w:rsidRPr="0093038F">
        <w:rPr>
          <w:sz w:val="28"/>
          <w:szCs w:val="28"/>
        </w:rPr>
        <w:t xml:space="preserve"> </w:t>
      </w:r>
      <w:r w:rsidR="00E32349">
        <w:rPr>
          <w:sz w:val="28"/>
          <w:szCs w:val="28"/>
          <w:lang w:val="en-US"/>
        </w:rPr>
        <w:t>et</w:t>
      </w:r>
      <w:r w:rsidR="00E32349" w:rsidRPr="0093038F">
        <w:rPr>
          <w:sz w:val="28"/>
          <w:szCs w:val="28"/>
        </w:rPr>
        <w:t xml:space="preserve"> </w:t>
      </w:r>
      <w:r w:rsidR="00E32349">
        <w:rPr>
          <w:sz w:val="28"/>
          <w:szCs w:val="28"/>
          <w:lang w:val="en-US"/>
        </w:rPr>
        <w:t>al</w:t>
      </w:r>
      <w:r w:rsidR="00E32349" w:rsidRPr="0093038F">
        <w:rPr>
          <w:sz w:val="28"/>
          <w:szCs w:val="28"/>
        </w:rPr>
        <w:t xml:space="preserve">. 2006; </w:t>
      </w:r>
      <w:r w:rsidR="00E32349">
        <w:rPr>
          <w:sz w:val="28"/>
          <w:szCs w:val="28"/>
          <w:lang w:val="en-US"/>
        </w:rPr>
        <w:t>Livingston</w:t>
      </w:r>
      <w:r w:rsidR="00E32349" w:rsidRPr="0093038F">
        <w:rPr>
          <w:sz w:val="28"/>
          <w:szCs w:val="28"/>
        </w:rPr>
        <w:t xml:space="preserve"> </w:t>
      </w:r>
      <w:r w:rsidR="00E32349">
        <w:rPr>
          <w:sz w:val="28"/>
          <w:szCs w:val="28"/>
          <w:lang w:val="en-US"/>
        </w:rPr>
        <w:t>et</w:t>
      </w:r>
      <w:r w:rsidR="00E32349" w:rsidRPr="0093038F">
        <w:rPr>
          <w:sz w:val="28"/>
          <w:szCs w:val="28"/>
        </w:rPr>
        <w:t xml:space="preserve"> </w:t>
      </w:r>
      <w:r w:rsidR="00E32349">
        <w:rPr>
          <w:sz w:val="28"/>
          <w:szCs w:val="28"/>
          <w:lang w:val="en-US"/>
        </w:rPr>
        <w:t>al</w:t>
      </w:r>
      <w:r w:rsidR="00E32349" w:rsidRPr="0093038F">
        <w:rPr>
          <w:sz w:val="28"/>
          <w:szCs w:val="28"/>
        </w:rPr>
        <w:t xml:space="preserve">. 2006; </w:t>
      </w:r>
      <w:r w:rsidR="00E32349">
        <w:rPr>
          <w:sz w:val="28"/>
          <w:szCs w:val="28"/>
          <w:lang w:val="en-US"/>
        </w:rPr>
        <w:t>Robach</w:t>
      </w:r>
      <w:r w:rsidR="00E32349" w:rsidRPr="0093038F">
        <w:rPr>
          <w:sz w:val="28"/>
          <w:szCs w:val="28"/>
        </w:rPr>
        <w:t xml:space="preserve"> </w:t>
      </w:r>
      <w:r w:rsidR="00E32349">
        <w:rPr>
          <w:sz w:val="28"/>
          <w:szCs w:val="28"/>
          <w:lang w:val="en-US"/>
        </w:rPr>
        <w:t>et</w:t>
      </w:r>
      <w:r w:rsidR="00E32349" w:rsidRPr="0093038F">
        <w:rPr>
          <w:sz w:val="28"/>
          <w:szCs w:val="28"/>
        </w:rPr>
        <w:t xml:space="preserve"> </w:t>
      </w:r>
      <w:r w:rsidR="00E32349">
        <w:rPr>
          <w:sz w:val="28"/>
          <w:szCs w:val="28"/>
          <w:lang w:val="en-US"/>
        </w:rPr>
        <w:t>al</w:t>
      </w:r>
      <w:r w:rsidR="00E32349" w:rsidRPr="0093038F">
        <w:rPr>
          <w:sz w:val="28"/>
          <w:szCs w:val="28"/>
        </w:rPr>
        <w:t xml:space="preserve">. 2006; </w:t>
      </w:r>
      <w:r w:rsidR="00E32349">
        <w:rPr>
          <w:sz w:val="28"/>
          <w:szCs w:val="28"/>
          <w:lang w:val="en-US"/>
        </w:rPr>
        <w:t>Alvares</w:t>
      </w:r>
      <w:r w:rsidR="00E32349" w:rsidRPr="0093038F">
        <w:rPr>
          <w:sz w:val="28"/>
          <w:szCs w:val="28"/>
        </w:rPr>
        <w:t xml:space="preserve"> </w:t>
      </w:r>
      <w:r w:rsidR="00E32349">
        <w:rPr>
          <w:sz w:val="28"/>
          <w:szCs w:val="28"/>
          <w:lang w:val="en-US"/>
        </w:rPr>
        <w:t>et</w:t>
      </w:r>
      <w:r w:rsidR="00E32349" w:rsidRPr="0093038F">
        <w:rPr>
          <w:sz w:val="28"/>
          <w:szCs w:val="28"/>
        </w:rPr>
        <w:t xml:space="preserve"> </w:t>
      </w:r>
      <w:r w:rsidR="00E32349">
        <w:rPr>
          <w:sz w:val="28"/>
          <w:szCs w:val="28"/>
          <w:lang w:val="en-US"/>
        </w:rPr>
        <w:t>al</w:t>
      </w:r>
      <w:r w:rsidR="001C67B0">
        <w:rPr>
          <w:sz w:val="28"/>
          <w:szCs w:val="28"/>
        </w:rPr>
        <w:t>.</w:t>
      </w:r>
      <w:r w:rsidR="00E32349" w:rsidRPr="0093038F">
        <w:rPr>
          <w:sz w:val="28"/>
          <w:szCs w:val="28"/>
        </w:rPr>
        <w:t xml:space="preserve"> 2009; </w:t>
      </w:r>
      <w:r w:rsidR="00E32349">
        <w:rPr>
          <w:sz w:val="28"/>
          <w:szCs w:val="28"/>
          <w:lang w:val="en-US"/>
        </w:rPr>
        <w:t>Veis</w:t>
      </w:r>
      <w:r w:rsidR="00E32349" w:rsidRPr="0093038F">
        <w:rPr>
          <w:sz w:val="28"/>
          <w:szCs w:val="28"/>
        </w:rPr>
        <w:t xml:space="preserve"> 2011 </w:t>
      </w:r>
      <w:r w:rsidR="00E32349">
        <w:rPr>
          <w:sz w:val="28"/>
          <w:szCs w:val="28"/>
        </w:rPr>
        <w:t>и</w:t>
      </w:r>
      <w:r w:rsidR="00E32349" w:rsidRPr="0093038F">
        <w:rPr>
          <w:sz w:val="28"/>
          <w:szCs w:val="28"/>
        </w:rPr>
        <w:t xml:space="preserve"> </w:t>
      </w:r>
      <w:r w:rsidR="00E32349">
        <w:rPr>
          <w:sz w:val="28"/>
          <w:szCs w:val="28"/>
        </w:rPr>
        <w:t>др</w:t>
      </w:r>
      <w:r w:rsidR="00E32349" w:rsidRPr="0093038F">
        <w:rPr>
          <w:sz w:val="28"/>
          <w:szCs w:val="28"/>
        </w:rPr>
        <w:t>.</w:t>
      </w:r>
      <w:r w:rsidR="00BA3A27" w:rsidRPr="0093038F">
        <w:rPr>
          <w:sz w:val="28"/>
          <w:szCs w:val="28"/>
        </w:rPr>
        <w:t>].</w:t>
      </w:r>
    </w:p>
    <w:p w:rsidR="004740B4" w:rsidRPr="00C9416F" w:rsidRDefault="00CC1E21" w:rsidP="00802844">
      <w:pPr>
        <w:spacing w:after="0" w:line="360" w:lineRule="auto"/>
        <w:ind w:firstLine="567"/>
        <w:jc w:val="both"/>
        <w:rPr>
          <w:sz w:val="28"/>
          <w:szCs w:val="28"/>
        </w:rPr>
      </w:pPr>
      <w:proofErr w:type="gramStart"/>
      <w:r>
        <w:rPr>
          <w:sz w:val="28"/>
          <w:szCs w:val="28"/>
        </w:rPr>
        <w:t>Углубленное б</w:t>
      </w:r>
      <w:r w:rsidR="001A3E2D">
        <w:rPr>
          <w:sz w:val="28"/>
          <w:szCs w:val="28"/>
        </w:rPr>
        <w:t>иогеохимическое исследовани</w:t>
      </w:r>
      <w:r>
        <w:rPr>
          <w:sz w:val="28"/>
          <w:szCs w:val="28"/>
        </w:rPr>
        <w:t>е скелетов ископаемых эхиноидов началось примерно в одно и то же время</w:t>
      </w:r>
      <w:r w:rsidR="001A3E2D">
        <w:rPr>
          <w:sz w:val="28"/>
          <w:szCs w:val="28"/>
        </w:rPr>
        <w:t xml:space="preserve"> </w:t>
      </w:r>
      <w:r>
        <w:rPr>
          <w:sz w:val="28"/>
          <w:szCs w:val="28"/>
        </w:rPr>
        <w:t xml:space="preserve">в разных странах: в Австралии </w:t>
      </w:r>
      <w:r w:rsidRPr="00CC1E21">
        <w:rPr>
          <w:sz w:val="28"/>
          <w:szCs w:val="28"/>
        </w:rPr>
        <w:t>[</w:t>
      </w:r>
      <w:r>
        <w:rPr>
          <w:sz w:val="28"/>
          <w:szCs w:val="28"/>
          <w:lang w:val="en-US"/>
        </w:rPr>
        <w:t>MacQueen</w:t>
      </w:r>
      <w:r w:rsidR="00CB2F75" w:rsidRPr="00CB2F75">
        <w:rPr>
          <w:sz w:val="28"/>
          <w:szCs w:val="28"/>
        </w:rPr>
        <w:t xml:space="preserve"> </w:t>
      </w:r>
      <w:r w:rsidR="00CB2F75">
        <w:rPr>
          <w:sz w:val="28"/>
          <w:szCs w:val="28"/>
          <w:lang w:val="en-US"/>
        </w:rPr>
        <w:t>e</w:t>
      </w:r>
      <w:r>
        <w:rPr>
          <w:sz w:val="28"/>
          <w:szCs w:val="28"/>
          <w:lang w:val="en-US"/>
        </w:rPr>
        <w:t>t</w:t>
      </w:r>
      <w:r w:rsidRPr="00CC1E21">
        <w:rPr>
          <w:sz w:val="28"/>
          <w:szCs w:val="28"/>
        </w:rPr>
        <w:t xml:space="preserve"> </w:t>
      </w:r>
      <w:r w:rsidR="00CB2F75">
        <w:rPr>
          <w:sz w:val="28"/>
          <w:szCs w:val="28"/>
          <w:lang w:val="en-US"/>
        </w:rPr>
        <w:t>al</w:t>
      </w:r>
      <w:r w:rsidR="00CB2F75" w:rsidRPr="00CB2F75">
        <w:rPr>
          <w:sz w:val="28"/>
          <w:szCs w:val="28"/>
        </w:rPr>
        <w:t xml:space="preserve">. </w:t>
      </w:r>
      <w:r w:rsidRPr="00CC1E21">
        <w:rPr>
          <w:sz w:val="28"/>
          <w:szCs w:val="28"/>
        </w:rPr>
        <w:t>197</w:t>
      </w:r>
      <w:r w:rsidR="00CB2F75" w:rsidRPr="00CB2F75">
        <w:rPr>
          <w:sz w:val="28"/>
          <w:szCs w:val="28"/>
        </w:rPr>
        <w:t xml:space="preserve">4; </w:t>
      </w:r>
      <w:r w:rsidR="00CB2F75">
        <w:rPr>
          <w:sz w:val="28"/>
          <w:szCs w:val="28"/>
          <w:lang w:val="en-US"/>
        </w:rPr>
        <w:t>Bischoff</w:t>
      </w:r>
      <w:r w:rsidR="00CB2F75" w:rsidRPr="00CB2F75">
        <w:rPr>
          <w:sz w:val="28"/>
          <w:szCs w:val="28"/>
        </w:rPr>
        <w:t xml:space="preserve">, </w:t>
      </w:r>
      <w:r w:rsidR="00CB2F75">
        <w:rPr>
          <w:sz w:val="28"/>
          <w:szCs w:val="28"/>
          <w:lang w:val="en-US"/>
        </w:rPr>
        <w:t>Hall</w:t>
      </w:r>
      <w:r w:rsidR="00CB2F75" w:rsidRPr="00CB2F75">
        <w:rPr>
          <w:sz w:val="28"/>
          <w:szCs w:val="28"/>
        </w:rPr>
        <w:t xml:space="preserve"> 1980</w:t>
      </w:r>
      <w:r w:rsidRPr="00CC1E21">
        <w:rPr>
          <w:sz w:val="28"/>
          <w:szCs w:val="28"/>
        </w:rPr>
        <w:t xml:space="preserve">], </w:t>
      </w:r>
      <w:r>
        <w:rPr>
          <w:sz w:val="28"/>
          <w:szCs w:val="28"/>
        </w:rPr>
        <w:t xml:space="preserve">Канаде </w:t>
      </w:r>
      <w:r w:rsidRPr="00CC1E21">
        <w:rPr>
          <w:sz w:val="28"/>
          <w:szCs w:val="28"/>
        </w:rPr>
        <w:t>[</w:t>
      </w:r>
      <w:r>
        <w:rPr>
          <w:sz w:val="28"/>
          <w:szCs w:val="28"/>
          <w:lang w:val="en-US"/>
        </w:rPr>
        <w:t>MacQueen</w:t>
      </w:r>
      <w:r w:rsidRPr="00CC1E21">
        <w:rPr>
          <w:sz w:val="28"/>
          <w:szCs w:val="28"/>
        </w:rPr>
        <w:t xml:space="preserve">, </w:t>
      </w:r>
      <w:r>
        <w:rPr>
          <w:sz w:val="28"/>
          <w:szCs w:val="28"/>
          <w:lang w:val="en-US"/>
        </w:rPr>
        <w:t>Ghent</w:t>
      </w:r>
      <w:r w:rsidRPr="00CC1E21">
        <w:rPr>
          <w:sz w:val="28"/>
          <w:szCs w:val="28"/>
        </w:rPr>
        <w:t xml:space="preserve"> 1970], </w:t>
      </w:r>
      <w:r>
        <w:rPr>
          <w:sz w:val="28"/>
          <w:szCs w:val="28"/>
        </w:rPr>
        <w:t xml:space="preserve">Греции </w:t>
      </w:r>
      <w:r w:rsidR="00CB2F75" w:rsidRPr="00CB2F75">
        <w:rPr>
          <w:sz w:val="28"/>
          <w:szCs w:val="28"/>
        </w:rPr>
        <w:t>[</w:t>
      </w:r>
      <w:r w:rsidR="00CB2F75">
        <w:rPr>
          <w:sz w:val="28"/>
          <w:szCs w:val="28"/>
          <w:lang w:val="en-US"/>
        </w:rPr>
        <w:t>Richter</w:t>
      </w:r>
      <w:r w:rsidR="00CB2F75" w:rsidRPr="00CB2F75">
        <w:rPr>
          <w:sz w:val="28"/>
          <w:szCs w:val="28"/>
        </w:rPr>
        <w:t xml:space="preserve"> 1974, 1979], </w:t>
      </w:r>
      <w:r>
        <w:rPr>
          <w:sz w:val="28"/>
          <w:szCs w:val="28"/>
        </w:rPr>
        <w:t xml:space="preserve">Франции </w:t>
      </w:r>
      <w:r w:rsidRPr="00CC1E21">
        <w:rPr>
          <w:sz w:val="28"/>
          <w:szCs w:val="28"/>
        </w:rPr>
        <w:t>[</w:t>
      </w:r>
      <w:r>
        <w:rPr>
          <w:sz w:val="28"/>
          <w:szCs w:val="28"/>
          <w:lang w:val="en-US"/>
        </w:rPr>
        <w:t>Chavanon</w:t>
      </w:r>
      <w:r w:rsidRPr="00CC1E21">
        <w:rPr>
          <w:sz w:val="28"/>
          <w:szCs w:val="28"/>
        </w:rPr>
        <w:t xml:space="preserve"> 1974</w:t>
      </w:r>
      <w:r w:rsidR="00703453" w:rsidRPr="00703453">
        <w:rPr>
          <w:sz w:val="28"/>
          <w:szCs w:val="28"/>
        </w:rPr>
        <w:t xml:space="preserve">] </w:t>
      </w:r>
      <w:r w:rsidR="00703453">
        <w:rPr>
          <w:sz w:val="28"/>
          <w:szCs w:val="28"/>
        </w:rPr>
        <w:t>и др</w:t>
      </w:r>
      <w:r w:rsidR="00703453" w:rsidRPr="00703453">
        <w:rPr>
          <w:sz w:val="28"/>
          <w:szCs w:val="28"/>
        </w:rPr>
        <w:t xml:space="preserve">. </w:t>
      </w:r>
      <w:r w:rsidR="00703453">
        <w:rPr>
          <w:sz w:val="28"/>
          <w:szCs w:val="28"/>
        </w:rPr>
        <w:t xml:space="preserve">Особое внимание при этом уделялось вторичному преобразованию вещества скелетов </w:t>
      </w:r>
      <w:r w:rsidR="00703453" w:rsidRPr="00703453">
        <w:rPr>
          <w:sz w:val="28"/>
          <w:szCs w:val="28"/>
        </w:rPr>
        <w:t>[</w:t>
      </w:r>
      <w:r w:rsidR="00703453">
        <w:rPr>
          <w:sz w:val="28"/>
          <w:szCs w:val="28"/>
          <w:lang w:val="en-US"/>
        </w:rPr>
        <w:t>Purdy</w:t>
      </w:r>
      <w:r w:rsidR="00703453" w:rsidRPr="00703453">
        <w:rPr>
          <w:sz w:val="28"/>
          <w:szCs w:val="28"/>
        </w:rPr>
        <w:t xml:space="preserve"> 1968;</w:t>
      </w:r>
      <w:proofErr w:type="gramEnd"/>
      <w:r w:rsidR="00703453" w:rsidRPr="00703453">
        <w:rPr>
          <w:sz w:val="28"/>
          <w:szCs w:val="28"/>
        </w:rPr>
        <w:t xml:space="preserve"> </w:t>
      </w:r>
      <w:r w:rsidR="00703453">
        <w:rPr>
          <w:sz w:val="28"/>
          <w:szCs w:val="28"/>
          <w:lang w:val="en-US"/>
        </w:rPr>
        <w:t>Neugebauer</w:t>
      </w:r>
      <w:r w:rsidR="00703453" w:rsidRPr="00703453">
        <w:rPr>
          <w:sz w:val="28"/>
          <w:szCs w:val="28"/>
        </w:rPr>
        <w:t xml:space="preserve"> 1978, 1979; </w:t>
      </w:r>
      <w:r w:rsidR="00703453" w:rsidRPr="00703453">
        <w:rPr>
          <w:sz w:val="28"/>
          <w:szCs w:val="28"/>
          <w:lang w:val="en-US"/>
        </w:rPr>
        <w:t>Neugebauer</w:t>
      </w:r>
      <w:r w:rsidR="00703453" w:rsidRPr="00703453">
        <w:rPr>
          <w:sz w:val="28"/>
          <w:szCs w:val="28"/>
        </w:rPr>
        <w:t xml:space="preserve">, </w:t>
      </w:r>
      <w:r w:rsidR="00703453">
        <w:rPr>
          <w:sz w:val="28"/>
          <w:szCs w:val="28"/>
          <w:lang w:val="en-US"/>
        </w:rPr>
        <w:t>Ruhrman</w:t>
      </w:r>
      <w:r w:rsidR="00703453" w:rsidRPr="00703453">
        <w:rPr>
          <w:sz w:val="28"/>
          <w:szCs w:val="28"/>
        </w:rPr>
        <w:t xml:space="preserve"> 1978; </w:t>
      </w:r>
      <w:r w:rsidR="000D3352">
        <w:rPr>
          <w:sz w:val="28"/>
          <w:szCs w:val="28"/>
          <w:lang w:val="en-US"/>
        </w:rPr>
        <w:t>Blake</w:t>
      </w:r>
      <w:r w:rsidR="000D3352" w:rsidRPr="000D3352">
        <w:rPr>
          <w:sz w:val="28"/>
          <w:szCs w:val="28"/>
        </w:rPr>
        <w:t xml:space="preserve"> </w:t>
      </w:r>
      <w:r w:rsidR="000D3352">
        <w:rPr>
          <w:sz w:val="28"/>
          <w:szCs w:val="28"/>
          <w:lang w:val="en-US"/>
        </w:rPr>
        <w:t>et</w:t>
      </w:r>
      <w:r w:rsidR="000D3352" w:rsidRPr="000D3352">
        <w:rPr>
          <w:sz w:val="28"/>
          <w:szCs w:val="28"/>
        </w:rPr>
        <w:t xml:space="preserve"> </w:t>
      </w:r>
      <w:r w:rsidR="000D3352">
        <w:rPr>
          <w:sz w:val="28"/>
          <w:szCs w:val="28"/>
          <w:lang w:val="en-US"/>
        </w:rPr>
        <w:t>al</w:t>
      </w:r>
      <w:r w:rsidR="000D3352" w:rsidRPr="000D3352">
        <w:rPr>
          <w:sz w:val="28"/>
          <w:szCs w:val="28"/>
        </w:rPr>
        <w:t xml:space="preserve">. 1982, 1984; </w:t>
      </w:r>
      <w:r w:rsidR="000D3352">
        <w:rPr>
          <w:sz w:val="28"/>
          <w:szCs w:val="28"/>
          <w:lang w:val="en-US"/>
        </w:rPr>
        <w:t>Leutloff</w:t>
      </w:r>
      <w:r w:rsidR="000D3352" w:rsidRPr="000D3352">
        <w:rPr>
          <w:sz w:val="28"/>
          <w:szCs w:val="28"/>
        </w:rPr>
        <w:t xml:space="preserve">, </w:t>
      </w:r>
      <w:r w:rsidR="000D3352">
        <w:rPr>
          <w:sz w:val="28"/>
          <w:szCs w:val="28"/>
          <w:lang w:val="en-US"/>
        </w:rPr>
        <w:t>Meyers</w:t>
      </w:r>
      <w:r w:rsidR="000D3352" w:rsidRPr="000D3352">
        <w:rPr>
          <w:sz w:val="28"/>
          <w:szCs w:val="28"/>
        </w:rPr>
        <w:t xml:space="preserve"> 1984; </w:t>
      </w:r>
      <w:r w:rsidR="000D3352">
        <w:rPr>
          <w:sz w:val="28"/>
          <w:szCs w:val="28"/>
          <w:lang w:val="en-US"/>
        </w:rPr>
        <w:t>Richter</w:t>
      </w:r>
      <w:r w:rsidR="000D3352" w:rsidRPr="000D3352">
        <w:rPr>
          <w:sz w:val="28"/>
          <w:szCs w:val="28"/>
        </w:rPr>
        <w:t xml:space="preserve"> 1984; </w:t>
      </w:r>
      <w:r w:rsidR="000D3352">
        <w:rPr>
          <w:sz w:val="28"/>
          <w:szCs w:val="28"/>
          <w:lang w:val="en-US"/>
        </w:rPr>
        <w:t>Oti</w:t>
      </w:r>
      <w:r w:rsidR="000D3352" w:rsidRPr="000D3352">
        <w:rPr>
          <w:sz w:val="28"/>
          <w:szCs w:val="28"/>
        </w:rPr>
        <w:t xml:space="preserve"> </w:t>
      </w:r>
      <w:r w:rsidR="000D3352">
        <w:rPr>
          <w:sz w:val="28"/>
          <w:szCs w:val="28"/>
          <w:lang w:val="en-US"/>
        </w:rPr>
        <w:t>et</w:t>
      </w:r>
      <w:r w:rsidR="000D3352" w:rsidRPr="000D3352">
        <w:rPr>
          <w:sz w:val="28"/>
          <w:szCs w:val="28"/>
        </w:rPr>
        <w:t xml:space="preserve"> </w:t>
      </w:r>
      <w:r w:rsidR="000D3352">
        <w:rPr>
          <w:sz w:val="28"/>
          <w:szCs w:val="28"/>
          <w:lang w:val="en-US"/>
        </w:rPr>
        <w:t>al</w:t>
      </w:r>
      <w:r w:rsidR="000D3352" w:rsidRPr="000D3352">
        <w:rPr>
          <w:sz w:val="28"/>
          <w:szCs w:val="28"/>
        </w:rPr>
        <w:t xml:space="preserve">. 1989, 1990; </w:t>
      </w:r>
      <w:r w:rsidR="000D3352">
        <w:rPr>
          <w:sz w:val="28"/>
          <w:szCs w:val="28"/>
          <w:lang w:val="en-US"/>
        </w:rPr>
        <w:t>Dickson</w:t>
      </w:r>
      <w:r w:rsidR="000D3352" w:rsidRPr="000D3352">
        <w:rPr>
          <w:sz w:val="28"/>
          <w:szCs w:val="28"/>
        </w:rPr>
        <w:t xml:space="preserve"> 2001; </w:t>
      </w:r>
      <w:r w:rsidR="00503128">
        <w:rPr>
          <w:sz w:val="28"/>
          <w:szCs w:val="28"/>
        </w:rPr>
        <w:t xml:space="preserve">Шехоткин 1981; </w:t>
      </w:r>
      <w:r w:rsidR="000D3352">
        <w:rPr>
          <w:sz w:val="28"/>
          <w:szCs w:val="28"/>
        </w:rPr>
        <w:t>Мамедализаде 2007</w:t>
      </w:r>
      <w:r w:rsidR="000D3352" w:rsidRPr="000D3352">
        <w:rPr>
          <w:sz w:val="28"/>
          <w:szCs w:val="28"/>
        </w:rPr>
        <w:t>].</w:t>
      </w:r>
      <w:r w:rsidR="00265FEE" w:rsidRPr="00265FEE">
        <w:rPr>
          <w:sz w:val="28"/>
          <w:szCs w:val="28"/>
        </w:rPr>
        <w:t xml:space="preserve"> </w:t>
      </w:r>
      <w:r w:rsidR="00265FEE">
        <w:rPr>
          <w:sz w:val="28"/>
          <w:szCs w:val="28"/>
        </w:rPr>
        <w:t xml:space="preserve">Внимание к ископаемым формам не ослабевает и в настоящее время </w:t>
      </w:r>
      <w:r w:rsidR="00265FEE" w:rsidRPr="00BB2093">
        <w:rPr>
          <w:sz w:val="28"/>
          <w:szCs w:val="28"/>
        </w:rPr>
        <w:t>[</w:t>
      </w:r>
      <w:r w:rsidR="00265FEE">
        <w:rPr>
          <w:sz w:val="28"/>
          <w:szCs w:val="28"/>
          <w:lang w:val="en-US"/>
        </w:rPr>
        <w:t>Bill</w:t>
      </w:r>
      <w:r w:rsidR="00265FEE" w:rsidRPr="00BB2093">
        <w:rPr>
          <w:sz w:val="28"/>
          <w:szCs w:val="28"/>
        </w:rPr>
        <w:t xml:space="preserve"> </w:t>
      </w:r>
      <w:r w:rsidR="00265FEE">
        <w:rPr>
          <w:sz w:val="28"/>
          <w:szCs w:val="28"/>
          <w:lang w:val="en-US"/>
        </w:rPr>
        <w:t>et</w:t>
      </w:r>
      <w:r w:rsidR="00265FEE" w:rsidRPr="00BB2093">
        <w:rPr>
          <w:sz w:val="28"/>
          <w:szCs w:val="28"/>
        </w:rPr>
        <w:t xml:space="preserve"> </w:t>
      </w:r>
      <w:r w:rsidR="00265FEE">
        <w:rPr>
          <w:sz w:val="28"/>
          <w:szCs w:val="28"/>
          <w:lang w:val="en-US"/>
        </w:rPr>
        <w:t>al</w:t>
      </w:r>
      <w:r w:rsidR="00265FEE" w:rsidRPr="00BB2093">
        <w:rPr>
          <w:sz w:val="28"/>
          <w:szCs w:val="28"/>
        </w:rPr>
        <w:t xml:space="preserve">. 1995; </w:t>
      </w:r>
      <w:r w:rsidR="00265FEE">
        <w:rPr>
          <w:sz w:val="28"/>
          <w:szCs w:val="28"/>
          <w:lang w:val="en-US"/>
        </w:rPr>
        <w:t>Dickson</w:t>
      </w:r>
      <w:r w:rsidR="00265FEE" w:rsidRPr="00BB2093">
        <w:rPr>
          <w:sz w:val="28"/>
          <w:szCs w:val="28"/>
        </w:rPr>
        <w:t xml:space="preserve"> 1995, 2002, 2004; </w:t>
      </w:r>
      <w:r w:rsidR="00265FEE">
        <w:rPr>
          <w:sz w:val="28"/>
          <w:szCs w:val="28"/>
          <w:lang w:val="en-US"/>
        </w:rPr>
        <w:t>Reis</w:t>
      </w:r>
      <w:r w:rsidR="00265FEE" w:rsidRPr="00BB2093">
        <w:rPr>
          <w:sz w:val="28"/>
          <w:szCs w:val="28"/>
        </w:rPr>
        <w:t xml:space="preserve"> 2004; </w:t>
      </w:r>
      <w:r w:rsidR="00265FEE">
        <w:rPr>
          <w:sz w:val="28"/>
          <w:szCs w:val="28"/>
          <w:lang w:val="en-US"/>
        </w:rPr>
        <w:t>Knoerich</w:t>
      </w:r>
      <w:r w:rsidR="00265FEE" w:rsidRPr="00BB2093">
        <w:rPr>
          <w:sz w:val="28"/>
          <w:szCs w:val="28"/>
        </w:rPr>
        <w:t xml:space="preserve">, </w:t>
      </w:r>
      <w:r w:rsidR="00265FEE">
        <w:rPr>
          <w:sz w:val="28"/>
          <w:szCs w:val="28"/>
          <w:lang w:val="en-US"/>
        </w:rPr>
        <w:t>Mutti</w:t>
      </w:r>
      <w:r w:rsidR="00265FEE" w:rsidRPr="00BB2093">
        <w:rPr>
          <w:sz w:val="28"/>
          <w:szCs w:val="28"/>
        </w:rPr>
        <w:t xml:space="preserve"> 2006; </w:t>
      </w:r>
      <w:r w:rsidR="00265FEE">
        <w:rPr>
          <w:sz w:val="28"/>
          <w:szCs w:val="28"/>
        </w:rPr>
        <w:t>Борисенко 2007;</w:t>
      </w:r>
      <w:r w:rsidR="00265FEE" w:rsidRPr="00BB2093">
        <w:rPr>
          <w:sz w:val="28"/>
          <w:szCs w:val="28"/>
        </w:rPr>
        <w:t xml:space="preserve"> </w:t>
      </w:r>
      <w:r w:rsidR="00265FEE">
        <w:rPr>
          <w:sz w:val="28"/>
          <w:szCs w:val="28"/>
          <w:lang w:val="en-US"/>
        </w:rPr>
        <w:t>Kroh</w:t>
      </w:r>
      <w:r w:rsidR="00265FEE" w:rsidRPr="00BB2093">
        <w:rPr>
          <w:sz w:val="28"/>
          <w:szCs w:val="28"/>
        </w:rPr>
        <w:t xml:space="preserve">, </w:t>
      </w:r>
      <w:r w:rsidR="00265FEE">
        <w:rPr>
          <w:sz w:val="28"/>
          <w:szCs w:val="28"/>
          <w:lang w:val="en-US"/>
        </w:rPr>
        <w:t>Nebelsick</w:t>
      </w:r>
      <w:r w:rsidR="00265FEE" w:rsidRPr="00BB2093">
        <w:rPr>
          <w:sz w:val="28"/>
          <w:szCs w:val="28"/>
        </w:rPr>
        <w:t xml:space="preserve"> 2010</w:t>
      </w:r>
      <w:r w:rsidR="00265FEE">
        <w:rPr>
          <w:sz w:val="28"/>
          <w:szCs w:val="28"/>
        </w:rPr>
        <w:t xml:space="preserve"> и др.</w:t>
      </w:r>
      <w:r w:rsidR="00265FEE" w:rsidRPr="00BB2093">
        <w:rPr>
          <w:sz w:val="28"/>
          <w:szCs w:val="28"/>
        </w:rPr>
        <w:t>].</w:t>
      </w:r>
      <w:r w:rsidR="001C67B0">
        <w:rPr>
          <w:sz w:val="28"/>
          <w:szCs w:val="28"/>
        </w:rPr>
        <w:t xml:space="preserve"> </w:t>
      </w:r>
    </w:p>
    <w:p w:rsidR="000D3352" w:rsidRPr="00BB2093" w:rsidRDefault="000D3352" w:rsidP="00802844">
      <w:pPr>
        <w:spacing w:after="0" w:line="360" w:lineRule="auto"/>
        <w:ind w:firstLine="567"/>
        <w:jc w:val="both"/>
        <w:rPr>
          <w:sz w:val="28"/>
          <w:szCs w:val="28"/>
        </w:rPr>
      </w:pPr>
      <w:r>
        <w:rPr>
          <w:sz w:val="28"/>
          <w:szCs w:val="28"/>
        </w:rPr>
        <w:t xml:space="preserve">Биогеохимия позднемеловых морских ежей детально изучалась отечественными учеными </w:t>
      </w:r>
      <w:r w:rsidR="00BB2093" w:rsidRPr="00BB2093">
        <w:rPr>
          <w:sz w:val="28"/>
          <w:szCs w:val="28"/>
        </w:rPr>
        <w:t>[</w:t>
      </w:r>
      <w:r>
        <w:rPr>
          <w:sz w:val="28"/>
          <w:szCs w:val="28"/>
        </w:rPr>
        <w:t xml:space="preserve">Гинда 1966; Мамедализаде </w:t>
      </w:r>
      <w:r w:rsidR="00BB2093">
        <w:rPr>
          <w:sz w:val="28"/>
          <w:szCs w:val="28"/>
        </w:rPr>
        <w:t xml:space="preserve">1977, </w:t>
      </w:r>
      <w:r>
        <w:rPr>
          <w:sz w:val="28"/>
          <w:szCs w:val="28"/>
        </w:rPr>
        <w:t xml:space="preserve">1978, </w:t>
      </w:r>
      <w:r w:rsidR="00BB2093">
        <w:rPr>
          <w:sz w:val="28"/>
          <w:szCs w:val="28"/>
        </w:rPr>
        <w:t xml:space="preserve">1988, 2008; </w:t>
      </w:r>
      <w:proofErr w:type="gramStart"/>
      <w:r w:rsidR="00BB2093">
        <w:rPr>
          <w:sz w:val="28"/>
          <w:szCs w:val="28"/>
        </w:rPr>
        <w:t>Али-заде</w:t>
      </w:r>
      <w:proofErr w:type="gramEnd"/>
      <w:r w:rsidR="00BB2093">
        <w:rPr>
          <w:sz w:val="28"/>
          <w:szCs w:val="28"/>
        </w:rPr>
        <w:t xml:space="preserve"> и др. 1978, 1981, 1982, 1983, 1987; Али-заде, Мамедализаде 1987</w:t>
      </w:r>
      <w:r w:rsidR="00BB2093" w:rsidRPr="00BB2093">
        <w:rPr>
          <w:sz w:val="28"/>
          <w:szCs w:val="28"/>
        </w:rPr>
        <w:t>].</w:t>
      </w:r>
    </w:p>
    <w:p w:rsidR="004B20DB" w:rsidRPr="009F734C" w:rsidRDefault="00FC4272" w:rsidP="00802844">
      <w:pPr>
        <w:spacing w:after="0" w:line="360" w:lineRule="auto"/>
        <w:ind w:firstLine="567"/>
        <w:jc w:val="both"/>
        <w:rPr>
          <w:sz w:val="28"/>
          <w:szCs w:val="28"/>
        </w:rPr>
      </w:pPr>
      <w:r>
        <w:rPr>
          <w:sz w:val="28"/>
          <w:szCs w:val="28"/>
        </w:rPr>
        <w:lastRenderedPageBreak/>
        <w:t xml:space="preserve">Общие сведения о вещественном составе скелетов морских ежей нашли отражение в нескольких обобщающих работах </w:t>
      </w:r>
      <w:r w:rsidRPr="00FC4272">
        <w:rPr>
          <w:sz w:val="28"/>
          <w:szCs w:val="28"/>
        </w:rPr>
        <w:t>[</w:t>
      </w:r>
      <w:r>
        <w:rPr>
          <w:sz w:val="28"/>
          <w:szCs w:val="28"/>
          <w:lang w:val="en-US"/>
        </w:rPr>
        <w:t>Wilbur</w:t>
      </w:r>
      <w:r w:rsidRPr="00FC4272">
        <w:rPr>
          <w:sz w:val="28"/>
          <w:szCs w:val="28"/>
        </w:rPr>
        <w:t xml:space="preserve"> 1974; </w:t>
      </w:r>
      <w:r>
        <w:rPr>
          <w:sz w:val="28"/>
          <w:szCs w:val="28"/>
          <w:lang w:val="en-US"/>
        </w:rPr>
        <w:t>Masuda</w:t>
      </w:r>
      <w:r w:rsidRPr="00FC4272">
        <w:rPr>
          <w:sz w:val="28"/>
          <w:szCs w:val="28"/>
        </w:rPr>
        <w:t xml:space="preserve"> 1984; </w:t>
      </w:r>
      <w:r>
        <w:rPr>
          <w:sz w:val="28"/>
          <w:szCs w:val="28"/>
          <w:lang w:val="en-US"/>
        </w:rPr>
        <w:t>Lovenstam</w:t>
      </w:r>
      <w:r w:rsidRPr="00FC4272">
        <w:rPr>
          <w:sz w:val="28"/>
          <w:szCs w:val="28"/>
        </w:rPr>
        <w:t xml:space="preserve">, </w:t>
      </w:r>
      <w:r>
        <w:rPr>
          <w:sz w:val="28"/>
          <w:szCs w:val="28"/>
          <w:lang w:val="en-US"/>
        </w:rPr>
        <w:t>Weiner</w:t>
      </w:r>
      <w:r w:rsidRPr="00FC4272">
        <w:rPr>
          <w:sz w:val="28"/>
          <w:szCs w:val="28"/>
        </w:rPr>
        <w:t xml:space="preserve"> 1989; </w:t>
      </w:r>
      <w:r>
        <w:rPr>
          <w:sz w:val="28"/>
          <w:szCs w:val="28"/>
          <w:lang w:val="en-US"/>
        </w:rPr>
        <w:t>Smith</w:t>
      </w:r>
      <w:r w:rsidRPr="00FC4272">
        <w:rPr>
          <w:sz w:val="28"/>
          <w:szCs w:val="28"/>
        </w:rPr>
        <w:t xml:space="preserve"> 1990; </w:t>
      </w:r>
      <w:r>
        <w:rPr>
          <w:sz w:val="28"/>
          <w:szCs w:val="28"/>
          <w:lang w:val="en-US"/>
        </w:rPr>
        <w:t>Donovan</w:t>
      </w:r>
      <w:r w:rsidRPr="00FC4272">
        <w:rPr>
          <w:sz w:val="28"/>
          <w:szCs w:val="28"/>
        </w:rPr>
        <w:t xml:space="preserve"> 1991; </w:t>
      </w:r>
      <w:r>
        <w:rPr>
          <w:sz w:val="28"/>
          <w:szCs w:val="28"/>
          <w:lang w:val="en-US"/>
        </w:rPr>
        <w:t>Carpenter</w:t>
      </w:r>
      <w:r w:rsidRPr="00FC4272">
        <w:rPr>
          <w:sz w:val="28"/>
          <w:szCs w:val="28"/>
        </w:rPr>
        <w:t xml:space="preserve">, </w:t>
      </w:r>
      <w:r>
        <w:rPr>
          <w:sz w:val="28"/>
          <w:szCs w:val="28"/>
          <w:lang w:val="en-US"/>
        </w:rPr>
        <w:t>Lohmann</w:t>
      </w:r>
      <w:r w:rsidR="00F360B0">
        <w:rPr>
          <w:sz w:val="28"/>
          <w:szCs w:val="28"/>
        </w:rPr>
        <w:t xml:space="preserve"> 1992</w:t>
      </w:r>
      <w:r w:rsidRPr="00FC4272">
        <w:rPr>
          <w:sz w:val="28"/>
          <w:szCs w:val="28"/>
        </w:rPr>
        <w:t xml:space="preserve"> </w:t>
      </w:r>
      <w:r>
        <w:rPr>
          <w:sz w:val="28"/>
          <w:szCs w:val="28"/>
        </w:rPr>
        <w:t>и др.</w:t>
      </w:r>
      <w:r w:rsidRPr="00FC4272">
        <w:rPr>
          <w:sz w:val="28"/>
          <w:szCs w:val="28"/>
        </w:rPr>
        <w:t>].</w:t>
      </w:r>
    </w:p>
    <w:p w:rsidR="00B10B2D" w:rsidRPr="00C9416F" w:rsidRDefault="00B10B2D"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4740B4" w:rsidRPr="00C9416F" w:rsidRDefault="004740B4" w:rsidP="00802844">
      <w:pPr>
        <w:spacing w:after="0" w:line="360" w:lineRule="auto"/>
        <w:ind w:firstLine="567"/>
        <w:jc w:val="both"/>
        <w:rPr>
          <w:sz w:val="28"/>
          <w:szCs w:val="28"/>
        </w:rPr>
      </w:pPr>
    </w:p>
    <w:p w:rsidR="006379C5" w:rsidRDefault="004740B4" w:rsidP="00802844">
      <w:pPr>
        <w:spacing w:after="0" w:line="360" w:lineRule="auto"/>
        <w:ind w:firstLine="567"/>
        <w:jc w:val="both"/>
        <w:rPr>
          <w:sz w:val="28"/>
          <w:szCs w:val="28"/>
        </w:rPr>
      </w:pPr>
      <w:r w:rsidRPr="00C9416F">
        <w:rPr>
          <w:sz w:val="28"/>
          <w:szCs w:val="28"/>
        </w:rPr>
        <w:t>2</w:t>
      </w:r>
      <w:r w:rsidR="00A15D72">
        <w:rPr>
          <w:sz w:val="28"/>
          <w:szCs w:val="28"/>
        </w:rPr>
        <w:t xml:space="preserve">. </w:t>
      </w:r>
      <w:r w:rsidR="00517D53">
        <w:rPr>
          <w:sz w:val="28"/>
          <w:szCs w:val="28"/>
        </w:rPr>
        <w:t>МИНЕРАЛЬНЫЙ СОСТАВ СКЕЛЕ</w:t>
      </w:r>
      <w:r w:rsidR="00FB2617">
        <w:rPr>
          <w:sz w:val="28"/>
          <w:szCs w:val="28"/>
        </w:rPr>
        <w:t>ТОВ</w:t>
      </w:r>
    </w:p>
    <w:p w:rsidR="00FB2617" w:rsidRPr="003E1AB8" w:rsidRDefault="00FB2617" w:rsidP="00802844">
      <w:pPr>
        <w:spacing w:after="0" w:line="360" w:lineRule="auto"/>
        <w:ind w:firstLine="567"/>
        <w:jc w:val="both"/>
        <w:rPr>
          <w:sz w:val="28"/>
          <w:szCs w:val="28"/>
        </w:rPr>
      </w:pPr>
      <w:r>
        <w:rPr>
          <w:sz w:val="28"/>
          <w:szCs w:val="28"/>
        </w:rPr>
        <w:t>Карбонатные скелеты современных и ископа</w:t>
      </w:r>
      <w:r w:rsidR="00517D53">
        <w:rPr>
          <w:sz w:val="28"/>
          <w:szCs w:val="28"/>
        </w:rPr>
        <w:t>емых иглокожих сложены кальцитом</w:t>
      </w:r>
      <w:r w:rsidR="00802844">
        <w:rPr>
          <w:sz w:val="28"/>
          <w:szCs w:val="28"/>
        </w:rPr>
        <w:t xml:space="preserve">, о чем свидетельствуют рентгенограммы, которые мало отличаются </w:t>
      </w:r>
      <w:proofErr w:type="gramStart"/>
      <w:r w:rsidR="00802844">
        <w:rPr>
          <w:sz w:val="28"/>
          <w:szCs w:val="28"/>
        </w:rPr>
        <w:t>от</w:t>
      </w:r>
      <w:proofErr w:type="gramEnd"/>
      <w:r w:rsidR="00802844">
        <w:rPr>
          <w:sz w:val="28"/>
          <w:szCs w:val="28"/>
        </w:rPr>
        <w:t xml:space="preserve"> табличны</w:t>
      </w:r>
      <w:r w:rsidR="00311F90">
        <w:rPr>
          <w:sz w:val="28"/>
          <w:szCs w:val="28"/>
        </w:rPr>
        <w:t xml:space="preserve">х. </w:t>
      </w:r>
      <w:r w:rsidR="00243769">
        <w:rPr>
          <w:sz w:val="28"/>
          <w:szCs w:val="28"/>
        </w:rPr>
        <w:t xml:space="preserve">Основное отличие состоит в том, что в структуре скелетного кальцита обычно проявляется частичное замещение кальция изоморфной примесью магния. Существенная доля катионов магния с </w:t>
      </w:r>
      <w:proofErr w:type="gramStart"/>
      <w:r w:rsidR="00243769">
        <w:rPr>
          <w:sz w:val="28"/>
          <w:szCs w:val="28"/>
        </w:rPr>
        <w:t>меньшим</w:t>
      </w:r>
      <w:proofErr w:type="gramEnd"/>
      <w:r w:rsidR="00243769">
        <w:rPr>
          <w:sz w:val="28"/>
          <w:szCs w:val="28"/>
        </w:rPr>
        <w:t xml:space="preserve"> чем у катиона кальция кристаллохимическим радиусом ведет к пропорциональному изменению параметров элементарной ячейки и межплоскостных расстояний магнезиальных кальцитов. Выявленная зависимость позволила Гол</w:t>
      </w:r>
      <w:r w:rsidR="00C526C9">
        <w:rPr>
          <w:sz w:val="28"/>
          <w:szCs w:val="28"/>
        </w:rPr>
        <w:t>д</w:t>
      </w:r>
      <w:r w:rsidR="00243769">
        <w:rPr>
          <w:sz w:val="28"/>
          <w:szCs w:val="28"/>
        </w:rPr>
        <w:t xml:space="preserve">шмидту </w:t>
      </w:r>
      <w:r w:rsidR="00262C45" w:rsidRPr="00262C45">
        <w:rPr>
          <w:sz w:val="28"/>
          <w:szCs w:val="28"/>
        </w:rPr>
        <w:t>[</w:t>
      </w:r>
      <w:r w:rsidR="00262C45">
        <w:rPr>
          <w:sz w:val="28"/>
          <w:szCs w:val="28"/>
          <w:lang w:val="en-US"/>
        </w:rPr>
        <w:t>G</w:t>
      </w:r>
      <w:r w:rsidR="007F0445">
        <w:rPr>
          <w:sz w:val="28"/>
          <w:szCs w:val="28"/>
          <w:lang w:val="en-US"/>
        </w:rPr>
        <w:t>oldsmith</w:t>
      </w:r>
      <w:r w:rsidR="007F0445" w:rsidRPr="007F0445">
        <w:rPr>
          <w:sz w:val="28"/>
          <w:szCs w:val="28"/>
        </w:rPr>
        <w:t xml:space="preserve"> </w:t>
      </w:r>
      <w:r w:rsidR="007F0445">
        <w:rPr>
          <w:sz w:val="28"/>
          <w:szCs w:val="28"/>
          <w:lang w:val="en-US"/>
        </w:rPr>
        <w:t>et</w:t>
      </w:r>
      <w:r w:rsidR="007F0445" w:rsidRPr="007F0445">
        <w:rPr>
          <w:sz w:val="28"/>
          <w:szCs w:val="28"/>
        </w:rPr>
        <w:t xml:space="preserve"> </w:t>
      </w:r>
      <w:r w:rsidR="007F0445">
        <w:rPr>
          <w:sz w:val="28"/>
          <w:szCs w:val="28"/>
          <w:lang w:val="en-US"/>
        </w:rPr>
        <w:t>al</w:t>
      </w:r>
      <w:r w:rsidR="004740B4">
        <w:rPr>
          <w:sz w:val="28"/>
          <w:szCs w:val="28"/>
        </w:rPr>
        <w:t>. 1955, 1958</w:t>
      </w:r>
      <w:r w:rsidR="00262C45" w:rsidRPr="00262C45">
        <w:rPr>
          <w:sz w:val="28"/>
          <w:szCs w:val="28"/>
        </w:rPr>
        <w:t>]</w:t>
      </w:r>
      <w:r w:rsidR="007F0445" w:rsidRPr="007F0445">
        <w:rPr>
          <w:sz w:val="28"/>
          <w:szCs w:val="28"/>
        </w:rPr>
        <w:t xml:space="preserve"> </w:t>
      </w:r>
      <w:r w:rsidR="00544664">
        <w:rPr>
          <w:sz w:val="28"/>
          <w:szCs w:val="28"/>
        </w:rPr>
        <w:t xml:space="preserve">рассчитать изменения параметров элементарной ячейки синтетических магнезиальных кальцитов пропорционально возрастанию количества изоморфного магния (Табл. </w:t>
      </w:r>
      <w:r w:rsidR="004740B4" w:rsidRPr="004740B4">
        <w:rPr>
          <w:sz w:val="28"/>
          <w:szCs w:val="28"/>
        </w:rPr>
        <w:t>2</w:t>
      </w:r>
      <w:r w:rsidR="00544664">
        <w:rPr>
          <w:sz w:val="28"/>
          <w:szCs w:val="28"/>
        </w:rPr>
        <w:t>.1).</w:t>
      </w:r>
    </w:p>
    <w:p w:rsidR="00054264" w:rsidRPr="003E1AB8" w:rsidRDefault="00054264" w:rsidP="00802844">
      <w:pPr>
        <w:spacing w:after="0" w:line="360" w:lineRule="auto"/>
        <w:ind w:firstLine="567"/>
        <w:jc w:val="both"/>
        <w:rPr>
          <w:sz w:val="28"/>
          <w:szCs w:val="28"/>
        </w:rPr>
      </w:pPr>
    </w:p>
    <w:p w:rsidR="00544664" w:rsidRPr="00054264" w:rsidRDefault="00544664" w:rsidP="00802844">
      <w:pPr>
        <w:spacing w:after="0" w:line="360" w:lineRule="auto"/>
        <w:ind w:firstLine="567"/>
        <w:jc w:val="both"/>
        <w:rPr>
          <w:sz w:val="28"/>
          <w:szCs w:val="28"/>
        </w:rPr>
      </w:pPr>
      <w:r>
        <w:rPr>
          <w:sz w:val="28"/>
          <w:szCs w:val="28"/>
        </w:rPr>
        <w:t xml:space="preserve">Таблица </w:t>
      </w:r>
      <w:r w:rsidR="004740B4" w:rsidRPr="004740B4">
        <w:rPr>
          <w:sz w:val="28"/>
          <w:szCs w:val="28"/>
        </w:rPr>
        <w:t>2</w:t>
      </w:r>
      <w:r>
        <w:rPr>
          <w:sz w:val="28"/>
          <w:szCs w:val="28"/>
        </w:rPr>
        <w:t xml:space="preserve">.1 </w:t>
      </w:r>
      <w:r w:rsidR="009B7F52">
        <w:rPr>
          <w:sz w:val="28"/>
          <w:szCs w:val="28"/>
        </w:rPr>
        <w:t>Изменение параметров элементарной ячейки кальцита (</w:t>
      </w:r>
      <w:r w:rsidR="00262C45">
        <w:rPr>
          <w:sz w:val="28"/>
          <w:szCs w:val="28"/>
        </w:rPr>
        <w:t>н</w:t>
      </w:r>
      <w:r w:rsidR="009B7F52" w:rsidRPr="009B7F52">
        <w:rPr>
          <w:sz w:val="28"/>
          <w:szCs w:val="28"/>
          <w:vertAlign w:val="superscript"/>
        </w:rPr>
        <w:t>-1</w:t>
      </w:r>
      <w:r w:rsidR="009B7F52" w:rsidRPr="009B7F52">
        <w:rPr>
          <w:sz w:val="28"/>
          <w:szCs w:val="28"/>
        </w:rPr>
        <w:t xml:space="preserve">) </w:t>
      </w:r>
      <w:r w:rsidR="009B7F52">
        <w:rPr>
          <w:sz w:val="28"/>
          <w:szCs w:val="28"/>
        </w:rPr>
        <w:t>скелета современных морских ежей в зависимости от концентрации М</w:t>
      </w:r>
      <w:proofErr w:type="gramStart"/>
      <w:r w:rsidR="009B7F52">
        <w:rPr>
          <w:sz w:val="28"/>
          <w:szCs w:val="28"/>
          <w:lang w:val="en-US"/>
        </w:rPr>
        <w:t>g</w:t>
      </w:r>
      <w:proofErr w:type="gramEnd"/>
      <w:r w:rsidR="009B7F52">
        <w:rPr>
          <w:sz w:val="28"/>
          <w:szCs w:val="28"/>
        </w:rPr>
        <w:t xml:space="preserve"> (по материалам</w:t>
      </w:r>
      <w:r w:rsidR="00054264" w:rsidRPr="00054264">
        <w:rPr>
          <w:sz w:val="28"/>
          <w:szCs w:val="28"/>
        </w:rPr>
        <w:t xml:space="preserve"> </w:t>
      </w:r>
      <w:r w:rsidR="00054264">
        <w:rPr>
          <w:sz w:val="28"/>
          <w:szCs w:val="28"/>
          <w:lang w:val="en-US"/>
        </w:rPr>
        <w:t>Donnay</w:t>
      </w:r>
      <w:r w:rsidR="00054264" w:rsidRPr="00054264">
        <w:rPr>
          <w:sz w:val="28"/>
          <w:szCs w:val="28"/>
        </w:rPr>
        <w:t xml:space="preserve">, </w:t>
      </w:r>
      <w:r w:rsidR="00054264">
        <w:rPr>
          <w:sz w:val="28"/>
          <w:szCs w:val="28"/>
          <w:lang w:val="en-US"/>
        </w:rPr>
        <w:t>Gabrielle</w:t>
      </w:r>
      <w:r w:rsidR="00054264" w:rsidRPr="00054264">
        <w:rPr>
          <w:sz w:val="28"/>
          <w:szCs w:val="28"/>
        </w:rPr>
        <w:t xml:space="preserve"> – 1; </w:t>
      </w:r>
      <w:r w:rsidR="00054264">
        <w:rPr>
          <w:sz w:val="28"/>
          <w:szCs w:val="28"/>
          <w:lang w:val="en-US"/>
        </w:rPr>
        <w:t>Bischoff</w:t>
      </w:r>
      <w:r w:rsidR="00054264" w:rsidRPr="00054264">
        <w:rPr>
          <w:sz w:val="28"/>
          <w:szCs w:val="28"/>
        </w:rPr>
        <w:t xml:space="preserve"> </w:t>
      </w:r>
      <w:r w:rsidR="00054264">
        <w:rPr>
          <w:sz w:val="28"/>
          <w:szCs w:val="28"/>
          <w:lang w:val="en-US"/>
        </w:rPr>
        <w:t>et</w:t>
      </w:r>
      <w:r w:rsidR="00054264" w:rsidRPr="00054264">
        <w:rPr>
          <w:sz w:val="28"/>
          <w:szCs w:val="28"/>
        </w:rPr>
        <w:t xml:space="preserve"> </w:t>
      </w:r>
      <w:r w:rsidR="00054264">
        <w:rPr>
          <w:sz w:val="28"/>
          <w:szCs w:val="28"/>
          <w:lang w:val="en-US"/>
        </w:rPr>
        <w:t>al</w:t>
      </w:r>
      <w:r w:rsidR="00054264" w:rsidRPr="00054264">
        <w:rPr>
          <w:sz w:val="28"/>
          <w:szCs w:val="28"/>
        </w:rPr>
        <w:t xml:space="preserve">. 1983 – 2; </w:t>
      </w:r>
      <w:r w:rsidR="00054264">
        <w:rPr>
          <w:sz w:val="28"/>
          <w:szCs w:val="28"/>
          <w:lang w:val="en-US"/>
        </w:rPr>
        <w:t>Oti</w:t>
      </w:r>
      <w:r w:rsidR="00054264" w:rsidRPr="00054264">
        <w:rPr>
          <w:sz w:val="28"/>
          <w:szCs w:val="28"/>
        </w:rPr>
        <w:t xml:space="preserve"> </w:t>
      </w:r>
      <w:r w:rsidR="00054264">
        <w:rPr>
          <w:sz w:val="28"/>
          <w:szCs w:val="28"/>
          <w:lang w:val="en-US"/>
        </w:rPr>
        <w:t>et</w:t>
      </w:r>
      <w:r w:rsidR="00054264" w:rsidRPr="00054264">
        <w:rPr>
          <w:sz w:val="28"/>
          <w:szCs w:val="28"/>
        </w:rPr>
        <w:t xml:space="preserve"> </w:t>
      </w:r>
      <w:r w:rsidR="00054264">
        <w:rPr>
          <w:sz w:val="28"/>
          <w:szCs w:val="28"/>
          <w:lang w:val="en-US"/>
        </w:rPr>
        <w:t>al</w:t>
      </w:r>
      <w:r w:rsidR="00054264">
        <w:rPr>
          <w:sz w:val="28"/>
          <w:szCs w:val="28"/>
        </w:rPr>
        <w:t xml:space="preserve">. </w:t>
      </w:r>
      <w:r w:rsidR="00054264" w:rsidRPr="00054264">
        <w:rPr>
          <w:sz w:val="28"/>
          <w:szCs w:val="28"/>
        </w:rPr>
        <w:t xml:space="preserve">1989 – 3; </w:t>
      </w:r>
      <w:r w:rsidR="00054264">
        <w:rPr>
          <w:sz w:val="28"/>
          <w:szCs w:val="28"/>
          <w:lang w:val="en-US"/>
        </w:rPr>
        <w:t>Paquette</w:t>
      </w:r>
      <w:r w:rsidR="00054264" w:rsidRPr="00054264">
        <w:rPr>
          <w:sz w:val="28"/>
          <w:szCs w:val="28"/>
        </w:rPr>
        <w:t xml:space="preserve">, </w:t>
      </w:r>
      <w:r w:rsidR="00054264">
        <w:rPr>
          <w:sz w:val="28"/>
          <w:szCs w:val="28"/>
          <w:lang w:val="en-US"/>
        </w:rPr>
        <w:t>Reeder</w:t>
      </w:r>
      <w:r w:rsidR="00054264" w:rsidRPr="00054264">
        <w:rPr>
          <w:sz w:val="28"/>
          <w:szCs w:val="28"/>
        </w:rPr>
        <w:t xml:space="preserve"> 1990 – 4)</w:t>
      </w:r>
    </w:p>
    <w:tbl>
      <w:tblPr>
        <w:tblStyle w:val="a3"/>
        <w:tblW w:w="0" w:type="auto"/>
        <w:tblLook w:val="04A0" w:firstRow="1" w:lastRow="0" w:firstColumn="1" w:lastColumn="0" w:noHBand="0" w:noVBand="1"/>
      </w:tblPr>
      <w:tblGrid>
        <w:gridCol w:w="3899"/>
        <w:gridCol w:w="858"/>
        <w:gridCol w:w="1052"/>
        <w:gridCol w:w="996"/>
        <w:gridCol w:w="996"/>
        <w:gridCol w:w="854"/>
        <w:gridCol w:w="916"/>
      </w:tblGrid>
      <w:tr w:rsidR="00C526C9" w:rsidTr="00C526C9">
        <w:tc>
          <w:tcPr>
            <w:tcW w:w="0" w:type="auto"/>
          </w:tcPr>
          <w:p w:rsidR="00C526C9" w:rsidRPr="00A11F32" w:rsidRDefault="003A435D" w:rsidP="00802844">
            <w:pPr>
              <w:spacing w:line="360" w:lineRule="auto"/>
              <w:jc w:val="both"/>
              <w:rPr>
                <w:sz w:val="28"/>
                <w:szCs w:val="28"/>
              </w:rPr>
            </w:pPr>
            <w:r w:rsidRPr="00A11F32">
              <w:rPr>
                <w:sz w:val="28"/>
                <w:szCs w:val="28"/>
              </w:rPr>
              <w:t xml:space="preserve">Виды морских ежей и части их </w:t>
            </w:r>
          </w:p>
          <w:p w:rsidR="003A435D" w:rsidRPr="00A11F32" w:rsidRDefault="003A435D" w:rsidP="00802844">
            <w:pPr>
              <w:spacing w:line="360" w:lineRule="auto"/>
              <w:jc w:val="both"/>
              <w:rPr>
                <w:sz w:val="28"/>
                <w:szCs w:val="28"/>
              </w:rPr>
            </w:pPr>
            <w:r w:rsidRPr="00A11F32">
              <w:rPr>
                <w:sz w:val="28"/>
                <w:szCs w:val="28"/>
              </w:rPr>
              <w:t>скелета</w:t>
            </w:r>
          </w:p>
        </w:tc>
        <w:tc>
          <w:tcPr>
            <w:tcW w:w="0" w:type="auto"/>
          </w:tcPr>
          <w:p w:rsidR="00C526C9" w:rsidRPr="00A11F32" w:rsidRDefault="003A435D" w:rsidP="00802844">
            <w:pPr>
              <w:spacing w:line="360" w:lineRule="auto"/>
              <w:jc w:val="both"/>
              <w:rPr>
                <w:sz w:val="28"/>
                <w:szCs w:val="28"/>
                <w:lang w:val="en-US"/>
              </w:rPr>
            </w:pPr>
            <w:r w:rsidRPr="00A11F32">
              <w:rPr>
                <w:sz w:val="28"/>
                <w:szCs w:val="28"/>
                <w:lang w:val="en-US"/>
              </w:rPr>
              <w:t>Mg,%</w:t>
            </w:r>
          </w:p>
        </w:tc>
        <w:tc>
          <w:tcPr>
            <w:tcW w:w="0" w:type="auto"/>
          </w:tcPr>
          <w:p w:rsidR="00C526C9" w:rsidRPr="00A11F32" w:rsidRDefault="003A435D" w:rsidP="00802844">
            <w:pPr>
              <w:spacing w:line="360" w:lineRule="auto"/>
              <w:jc w:val="both"/>
              <w:rPr>
                <w:sz w:val="28"/>
                <w:szCs w:val="28"/>
              </w:rPr>
            </w:pPr>
            <w:r w:rsidRPr="00A11F32">
              <w:rPr>
                <w:sz w:val="28"/>
                <w:szCs w:val="28"/>
              </w:rPr>
              <w:t>Объем</w:t>
            </w:r>
          </w:p>
          <w:p w:rsidR="003A435D" w:rsidRPr="00A11F32" w:rsidRDefault="003A435D" w:rsidP="00802844">
            <w:pPr>
              <w:spacing w:line="360" w:lineRule="auto"/>
              <w:jc w:val="both"/>
              <w:rPr>
                <w:sz w:val="28"/>
                <w:szCs w:val="28"/>
              </w:rPr>
            </w:pPr>
            <w:r w:rsidRPr="00A11F32">
              <w:rPr>
                <w:sz w:val="28"/>
                <w:szCs w:val="28"/>
              </w:rPr>
              <w:t>ячейки</w:t>
            </w:r>
          </w:p>
        </w:tc>
        <w:tc>
          <w:tcPr>
            <w:tcW w:w="0" w:type="auto"/>
          </w:tcPr>
          <w:p w:rsidR="00C526C9" w:rsidRPr="00A11F32" w:rsidRDefault="00C526C9" w:rsidP="00A11F32">
            <w:pPr>
              <w:spacing w:line="360" w:lineRule="auto"/>
              <w:jc w:val="both"/>
              <w:rPr>
                <w:sz w:val="28"/>
                <w:szCs w:val="28"/>
                <w:lang w:val="en-US"/>
              </w:rPr>
            </w:pPr>
            <w:r w:rsidRPr="00A11F32">
              <w:rPr>
                <w:sz w:val="28"/>
                <w:szCs w:val="28"/>
              </w:rPr>
              <w:t xml:space="preserve">Ось </w:t>
            </w:r>
            <w:r w:rsidR="00A11F32" w:rsidRPr="00A11F32">
              <w:rPr>
                <w:sz w:val="28"/>
                <w:szCs w:val="28"/>
                <w:lang w:val="en-US"/>
              </w:rPr>
              <w:t>A</w:t>
            </w:r>
          </w:p>
        </w:tc>
        <w:tc>
          <w:tcPr>
            <w:tcW w:w="0" w:type="auto"/>
          </w:tcPr>
          <w:p w:rsidR="00C526C9" w:rsidRPr="00A11F32" w:rsidRDefault="00C526C9" w:rsidP="00A11F32">
            <w:pPr>
              <w:spacing w:line="360" w:lineRule="auto"/>
              <w:jc w:val="both"/>
              <w:rPr>
                <w:sz w:val="28"/>
                <w:szCs w:val="28"/>
                <w:lang w:val="en-US"/>
              </w:rPr>
            </w:pPr>
            <w:r w:rsidRPr="00A11F32">
              <w:rPr>
                <w:sz w:val="28"/>
                <w:szCs w:val="28"/>
              </w:rPr>
              <w:t xml:space="preserve">Ось </w:t>
            </w:r>
            <w:r w:rsidR="00A11F32" w:rsidRPr="00A11F32">
              <w:rPr>
                <w:sz w:val="28"/>
                <w:szCs w:val="28"/>
                <w:lang w:val="en-US"/>
              </w:rPr>
              <w:t>C</w:t>
            </w:r>
          </w:p>
        </w:tc>
        <w:tc>
          <w:tcPr>
            <w:tcW w:w="0" w:type="auto"/>
          </w:tcPr>
          <w:p w:rsidR="00C526C9" w:rsidRPr="00A11F32" w:rsidRDefault="00A11F32" w:rsidP="00A11F32">
            <w:pPr>
              <w:spacing w:line="360" w:lineRule="auto"/>
              <w:jc w:val="both"/>
              <w:rPr>
                <w:sz w:val="28"/>
                <w:szCs w:val="28"/>
                <w:lang w:val="en-US"/>
              </w:rPr>
            </w:pPr>
            <w:r w:rsidRPr="00A11F32">
              <w:rPr>
                <w:sz w:val="28"/>
                <w:szCs w:val="28"/>
                <w:lang w:val="en-US"/>
              </w:rPr>
              <w:t>C</w:t>
            </w:r>
            <w:r w:rsidR="00C526C9" w:rsidRPr="00A11F32">
              <w:rPr>
                <w:sz w:val="28"/>
                <w:szCs w:val="28"/>
                <w:lang w:val="en-US"/>
              </w:rPr>
              <w:t>/</w:t>
            </w:r>
            <w:r w:rsidRPr="00A11F32">
              <w:rPr>
                <w:sz w:val="28"/>
                <w:szCs w:val="28"/>
                <w:lang w:val="en-US"/>
              </w:rPr>
              <w:t>A</w:t>
            </w:r>
          </w:p>
        </w:tc>
        <w:tc>
          <w:tcPr>
            <w:tcW w:w="0" w:type="auto"/>
          </w:tcPr>
          <w:p w:rsidR="00C526C9" w:rsidRPr="00A11F32" w:rsidRDefault="00C526C9" w:rsidP="00802844">
            <w:pPr>
              <w:spacing w:line="360" w:lineRule="auto"/>
              <w:jc w:val="both"/>
              <w:rPr>
                <w:sz w:val="28"/>
                <w:szCs w:val="28"/>
              </w:rPr>
            </w:pPr>
            <w:r w:rsidRPr="00A11F32">
              <w:rPr>
                <w:sz w:val="28"/>
                <w:szCs w:val="28"/>
              </w:rPr>
              <w:t>Автор</w:t>
            </w:r>
          </w:p>
        </w:tc>
      </w:tr>
      <w:tr w:rsidR="00C526C9" w:rsidRPr="008700F1" w:rsidTr="00C526C9">
        <w:tc>
          <w:tcPr>
            <w:tcW w:w="0" w:type="auto"/>
          </w:tcPr>
          <w:p w:rsidR="00C526C9" w:rsidRPr="00A11F32" w:rsidRDefault="003A435D" w:rsidP="00802844">
            <w:pPr>
              <w:spacing w:line="360" w:lineRule="auto"/>
              <w:jc w:val="both"/>
              <w:rPr>
                <w:i/>
                <w:sz w:val="28"/>
                <w:szCs w:val="28"/>
                <w:lang w:val="en-US"/>
              </w:rPr>
            </w:pPr>
            <w:r w:rsidRPr="00A11F32">
              <w:rPr>
                <w:i/>
                <w:sz w:val="28"/>
                <w:szCs w:val="28"/>
              </w:rPr>
              <w:t>Пластинки</w:t>
            </w:r>
            <w:r w:rsidRPr="00A11F32">
              <w:rPr>
                <w:i/>
                <w:sz w:val="28"/>
                <w:szCs w:val="28"/>
                <w:lang w:val="en-US"/>
              </w:rPr>
              <w:t xml:space="preserve"> </w:t>
            </w:r>
            <w:r w:rsidRPr="00A11F32">
              <w:rPr>
                <w:i/>
                <w:sz w:val="28"/>
                <w:szCs w:val="28"/>
              </w:rPr>
              <w:t>панциря</w:t>
            </w:r>
            <w:r w:rsidRPr="00A11F32">
              <w:rPr>
                <w:i/>
                <w:sz w:val="28"/>
                <w:szCs w:val="28"/>
                <w:lang w:val="en-US"/>
              </w:rPr>
              <w:t>:</w:t>
            </w:r>
          </w:p>
          <w:p w:rsidR="003A435D" w:rsidRPr="00A11F32" w:rsidRDefault="003A435D" w:rsidP="00802844">
            <w:pPr>
              <w:spacing w:line="360" w:lineRule="auto"/>
              <w:jc w:val="both"/>
              <w:rPr>
                <w:sz w:val="28"/>
                <w:szCs w:val="28"/>
                <w:lang w:val="en-US"/>
              </w:rPr>
            </w:pPr>
            <w:r w:rsidRPr="00A11F32">
              <w:rPr>
                <w:sz w:val="28"/>
                <w:szCs w:val="28"/>
                <w:lang w:val="en-US"/>
              </w:rPr>
              <w:t>Tripneustes esculentis</w:t>
            </w:r>
          </w:p>
          <w:p w:rsidR="003A435D" w:rsidRPr="00A11F32" w:rsidRDefault="008700F1" w:rsidP="00802844">
            <w:pPr>
              <w:spacing w:line="360" w:lineRule="auto"/>
              <w:jc w:val="both"/>
              <w:rPr>
                <w:sz w:val="28"/>
                <w:szCs w:val="28"/>
                <w:lang w:val="en-US"/>
              </w:rPr>
            </w:pPr>
            <w:r w:rsidRPr="00A11F32">
              <w:rPr>
                <w:sz w:val="28"/>
                <w:szCs w:val="28"/>
                <w:lang w:val="en-US"/>
              </w:rPr>
              <w:t>Lyt</w:t>
            </w:r>
            <w:r w:rsidR="003A435D" w:rsidRPr="00A11F32">
              <w:rPr>
                <w:sz w:val="28"/>
                <w:szCs w:val="28"/>
                <w:lang w:val="en-US"/>
              </w:rPr>
              <w:t>e</w:t>
            </w:r>
            <w:r w:rsidRPr="00A11F32">
              <w:rPr>
                <w:sz w:val="28"/>
                <w:szCs w:val="28"/>
                <w:lang w:val="en-US"/>
              </w:rPr>
              <w:t>chinu</w:t>
            </w:r>
            <w:r w:rsidR="003A435D" w:rsidRPr="00A11F32">
              <w:rPr>
                <w:sz w:val="28"/>
                <w:szCs w:val="28"/>
                <w:lang w:val="en-US"/>
              </w:rPr>
              <w:t>s</w:t>
            </w:r>
            <w:r w:rsidRPr="00A11F32">
              <w:rPr>
                <w:sz w:val="28"/>
                <w:szCs w:val="28"/>
                <w:lang w:val="en-US"/>
              </w:rPr>
              <w:t xml:space="preserve"> variegatus</w:t>
            </w:r>
          </w:p>
          <w:p w:rsidR="003A435D" w:rsidRPr="00A11F32" w:rsidRDefault="008700F1" w:rsidP="00802844">
            <w:pPr>
              <w:spacing w:line="360" w:lineRule="auto"/>
              <w:jc w:val="both"/>
              <w:rPr>
                <w:sz w:val="28"/>
                <w:szCs w:val="28"/>
                <w:lang w:val="en-US"/>
              </w:rPr>
            </w:pPr>
            <w:r w:rsidRPr="00A11F32">
              <w:rPr>
                <w:sz w:val="28"/>
                <w:szCs w:val="28"/>
                <w:lang w:val="en-US"/>
              </w:rPr>
              <w:t>“-“</w:t>
            </w:r>
          </w:p>
          <w:p w:rsidR="008700F1" w:rsidRPr="00A11F32" w:rsidRDefault="008700F1" w:rsidP="00802844">
            <w:pPr>
              <w:spacing w:line="360" w:lineRule="auto"/>
              <w:jc w:val="both"/>
              <w:rPr>
                <w:sz w:val="28"/>
                <w:szCs w:val="28"/>
                <w:lang w:val="en-US"/>
              </w:rPr>
            </w:pPr>
            <w:r w:rsidRPr="00A11F32">
              <w:rPr>
                <w:sz w:val="28"/>
                <w:szCs w:val="28"/>
                <w:lang w:val="en-US"/>
              </w:rPr>
              <w:lastRenderedPageBreak/>
              <w:t>“-“</w:t>
            </w:r>
          </w:p>
          <w:p w:rsidR="008700F1" w:rsidRPr="00A11F32" w:rsidRDefault="008700F1" w:rsidP="00802844">
            <w:pPr>
              <w:spacing w:line="360" w:lineRule="auto"/>
              <w:jc w:val="both"/>
              <w:rPr>
                <w:sz w:val="28"/>
                <w:szCs w:val="28"/>
                <w:lang w:val="en-US"/>
              </w:rPr>
            </w:pPr>
            <w:r w:rsidRPr="00A11F32">
              <w:rPr>
                <w:sz w:val="28"/>
                <w:szCs w:val="28"/>
                <w:lang w:val="en-US"/>
              </w:rPr>
              <w:t>Diadema antillarium</w:t>
            </w:r>
          </w:p>
          <w:p w:rsidR="008700F1" w:rsidRPr="00A11F32" w:rsidRDefault="008700F1" w:rsidP="00802844">
            <w:pPr>
              <w:spacing w:line="360" w:lineRule="auto"/>
              <w:jc w:val="both"/>
              <w:rPr>
                <w:sz w:val="28"/>
                <w:szCs w:val="28"/>
                <w:lang w:val="en-US"/>
              </w:rPr>
            </w:pPr>
            <w:r w:rsidRPr="00A11F32">
              <w:rPr>
                <w:sz w:val="28"/>
                <w:szCs w:val="28"/>
                <w:lang w:val="en-US"/>
              </w:rPr>
              <w:t>“-“</w:t>
            </w:r>
          </w:p>
          <w:p w:rsidR="008700F1" w:rsidRPr="00A11F32" w:rsidRDefault="008700F1" w:rsidP="00802844">
            <w:pPr>
              <w:spacing w:line="360" w:lineRule="auto"/>
              <w:jc w:val="both"/>
              <w:rPr>
                <w:sz w:val="28"/>
                <w:szCs w:val="28"/>
                <w:lang w:val="en-US"/>
              </w:rPr>
            </w:pPr>
            <w:r w:rsidRPr="00A11F32">
              <w:rPr>
                <w:sz w:val="28"/>
                <w:szCs w:val="28"/>
                <w:lang w:val="en-US"/>
              </w:rPr>
              <w:t>Echinometra lucenter</w:t>
            </w:r>
          </w:p>
          <w:p w:rsidR="008700F1" w:rsidRPr="00A11F32" w:rsidRDefault="003E1AB8" w:rsidP="00802844">
            <w:pPr>
              <w:spacing w:line="360" w:lineRule="auto"/>
              <w:jc w:val="both"/>
              <w:rPr>
                <w:sz w:val="28"/>
                <w:szCs w:val="28"/>
                <w:lang w:val="en-US"/>
              </w:rPr>
            </w:pPr>
            <w:r w:rsidRPr="00A11F32">
              <w:rPr>
                <w:sz w:val="28"/>
                <w:szCs w:val="28"/>
                <w:lang w:val="en-US"/>
              </w:rPr>
              <w:t xml:space="preserve">Strongilocentrotus </w:t>
            </w:r>
            <w:r w:rsidR="008700F1" w:rsidRPr="00A11F32">
              <w:rPr>
                <w:sz w:val="28"/>
                <w:szCs w:val="28"/>
                <w:lang w:val="en-US"/>
              </w:rPr>
              <w:t>droebachiensis</w:t>
            </w:r>
          </w:p>
          <w:p w:rsidR="00945A74" w:rsidRPr="00A11F32" w:rsidRDefault="00945A74" w:rsidP="00802844">
            <w:pPr>
              <w:spacing w:line="360" w:lineRule="auto"/>
              <w:jc w:val="both"/>
              <w:rPr>
                <w:sz w:val="28"/>
                <w:szCs w:val="28"/>
                <w:lang w:val="en-US"/>
              </w:rPr>
            </w:pPr>
            <w:r w:rsidRPr="00A11F32">
              <w:rPr>
                <w:sz w:val="28"/>
                <w:szCs w:val="28"/>
              </w:rPr>
              <w:t>Среднее</w:t>
            </w:r>
            <w:r w:rsidRPr="00A11F32">
              <w:rPr>
                <w:sz w:val="28"/>
                <w:szCs w:val="28"/>
                <w:lang w:val="en-US"/>
              </w:rPr>
              <w:t>:</w:t>
            </w:r>
          </w:p>
        </w:tc>
        <w:tc>
          <w:tcPr>
            <w:tcW w:w="0" w:type="auto"/>
          </w:tcPr>
          <w:p w:rsidR="00C526C9" w:rsidRPr="00A11F32" w:rsidRDefault="00C526C9" w:rsidP="00802844">
            <w:pPr>
              <w:spacing w:line="360" w:lineRule="auto"/>
              <w:jc w:val="both"/>
              <w:rPr>
                <w:sz w:val="28"/>
                <w:szCs w:val="28"/>
                <w:lang w:val="en-US"/>
              </w:rPr>
            </w:pPr>
          </w:p>
          <w:p w:rsidR="00945A74" w:rsidRPr="00A11F32" w:rsidRDefault="00945A74" w:rsidP="00802844">
            <w:pPr>
              <w:spacing w:line="360" w:lineRule="auto"/>
              <w:jc w:val="both"/>
              <w:rPr>
                <w:sz w:val="28"/>
                <w:szCs w:val="28"/>
              </w:rPr>
            </w:pPr>
            <w:r w:rsidRPr="00A11F32">
              <w:rPr>
                <w:sz w:val="28"/>
                <w:szCs w:val="28"/>
              </w:rPr>
              <w:t>2,56</w:t>
            </w:r>
          </w:p>
          <w:p w:rsidR="00945A74" w:rsidRPr="00A11F32" w:rsidRDefault="00945A74" w:rsidP="00802844">
            <w:pPr>
              <w:spacing w:line="360" w:lineRule="auto"/>
              <w:jc w:val="both"/>
              <w:rPr>
                <w:sz w:val="28"/>
                <w:szCs w:val="28"/>
              </w:rPr>
            </w:pPr>
            <w:r w:rsidRPr="00A11F32">
              <w:rPr>
                <w:sz w:val="28"/>
                <w:szCs w:val="28"/>
              </w:rPr>
              <w:t>2,47</w:t>
            </w:r>
          </w:p>
          <w:p w:rsidR="00945A74" w:rsidRPr="00A11F32" w:rsidRDefault="00945A74" w:rsidP="00802844">
            <w:pPr>
              <w:spacing w:line="360" w:lineRule="auto"/>
              <w:jc w:val="both"/>
              <w:rPr>
                <w:sz w:val="28"/>
                <w:szCs w:val="28"/>
              </w:rPr>
            </w:pPr>
            <w:r w:rsidRPr="00A11F32">
              <w:rPr>
                <w:sz w:val="28"/>
                <w:szCs w:val="28"/>
              </w:rPr>
              <w:t>2,73</w:t>
            </w:r>
          </w:p>
          <w:p w:rsidR="00945A74" w:rsidRPr="00A11F32" w:rsidRDefault="00945A74" w:rsidP="00802844">
            <w:pPr>
              <w:spacing w:line="360" w:lineRule="auto"/>
              <w:jc w:val="both"/>
              <w:rPr>
                <w:sz w:val="28"/>
                <w:szCs w:val="28"/>
              </w:rPr>
            </w:pPr>
            <w:r w:rsidRPr="00A11F32">
              <w:rPr>
                <w:sz w:val="28"/>
                <w:szCs w:val="28"/>
              </w:rPr>
              <w:lastRenderedPageBreak/>
              <w:t>2,92</w:t>
            </w:r>
          </w:p>
          <w:p w:rsidR="00945A74" w:rsidRPr="00A11F32" w:rsidRDefault="00945A74" w:rsidP="00802844">
            <w:pPr>
              <w:spacing w:line="360" w:lineRule="auto"/>
              <w:jc w:val="both"/>
              <w:rPr>
                <w:sz w:val="28"/>
                <w:szCs w:val="28"/>
              </w:rPr>
            </w:pPr>
            <w:r w:rsidRPr="00A11F32">
              <w:rPr>
                <w:sz w:val="28"/>
                <w:szCs w:val="28"/>
              </w:rPr>
              <w:t>2,87</w:t>
            </w:r>
          </w:p>
          <w:p w:rsidR="00945A74" w:rsidRPr="00A11F32" w:rsidRDefault="00945A74" w:rsidP="00802844">
            <w:pPr>
              <w:spacing w:line="360" w:lineRule="auto"/>
              <w:jc w:val="both"/>
              <w:rPr>
                <w:sz w:val="28"/>
                <w:szCs w:val="28"/>
              </w:rPr>
            </w:pPr>
            <w:r w:rsidRPr="00A11F32">
              <w:rPr>
                <w:sz w:val="28"/>
                <w:szCs w:val="28"/>
              </w:rPr>
              <w:t>2,97</w:t>
            </w:r>
          </w:p>
          <w:p w:rsidR="00945A74" w:rsidRPr="00A11F32" w:rsidRDefault="00945A74" w:rsidP="00802844">
            <w:pPr>
              <w:spacing w:line="360" w:lineRule="auto"/>
              <w:jc w:val="both"/>
              <w:rPr>
                <w:sz w:val="28"/>
                <w:szCs w:val="28"/>
              </w:rPr>
            </w:pPr>
            <w:r w:rsidRPr="00A11F32">
              <w:rPr>
                <w:sz w:val="28"/>
                <w:szCs w:val="28"/>
              </w:rPr>
              <w:t>3,31</w:t>
            </w:r>
          </w:p>
          <w:p w:rsidR="00945A74" w:rsidRPr="00A11F32" w:rsidRDefault="00945A74" w:rsidP="00802844">
            <w:pPr>
              <w:spacing w:line="360" w:lineRule="auto"/>
              <w:jc w:val="both"/>
              <w:rPr>
                <w:sz w:val="28"/>
                <w:szCs w:val="28"/>
              </w:rPr>
            </w:pPr>
          </w:p>
          <w:p w:rsidR="00D14539" w:rsidRPr="00A11F32" w:rsidRDefault="00D14539" w:rsidP="00802844">
            <w:pPr>
              <w:spacing w:line="360" w:lineRule="auto"/>
              <w:jc w:val="both"/>
              <w:rPr>
                <w:sz w:val="28"/>
                <w:szCs w:val="28"/>
                <w:lang w:val="en-US"/>
              </w:rPr>
            </w:pPr>
          </w:p>
          <w:p w:rsidR="00945A74" w:rsidRPr="00A11F32" w:rsidRDefault="00945A74" w:rsidP="00802844">
            <w:pPr>
              <w:spacing w:line="360" w:lineRule="auto"/>
              <w:jc w:val="both"/>
              <w:rPr>
                <w:sz w:val="28"/>
                <w:szCs w:val="28"/>
              </w:rPr>
            </w:pPr>
            <w:r w:rsidRPr="00A11F32">
              <w:rPr>
                <w:sz w:val="28"/>
                <w:szCs w:val="28"/>
              </w:rPr>
              <w:t>2,89</w:t>
            </w:r>
          </w:p>
        </w:tc>
        <w:tc>
          <w:tcPr>
            <w:tcW w:w="0" w:type="auto"/>
          </w:tcPr>
          <w:p w:rsidR="00C526C9" w:rsidRPr="00A11F32" w:rsidRDefault="00C526C9" w:rsidP="00802844">
            <w:pPr>
              <w:spacing w:line="360" w:lineRule="auto"/>
              <w:jc w:val="both"/>
              <w:rPr>
                <w:sz w:val="28"/>
                <w:szCs w:val="28"/>
                <w:lang w:val="en-US"/>
              </w:rPr>
            </w:pPr>
          </w:p>
          <w:p w:rsidR="00054264" w:rsidRPr="00A11F32" w:rsidRDefault="00054264" w:rsidP="00802844">
            <w:pPr>
              <w:spacing w:line="360" w:lineRule="auto"/>
              <w:jc w:val="both"/>
              <w:rPr>
                <w:sz w:val="28"/>
                <w:szCs w:val="28"/>
                <w:lang w:val="en-US"/>
              </w:rPr>
            </w:pPr>
            <w:r w:rsidRPr="00A11F32">
              <w:rPr>
                <w:sz w:val="28"/>
                <w:szCs w:val="28"/>
                <w:lang w:val="en-US"/>
              </w:rPr>
              <w:t>357,4</w:t>
            </w:r>
          </w:p>
          <w:p w:rsidR="00054264" w:rsidRPr="00A11F32" w:rsidRDefault="00054264" w:rsidP="00802844">
            <w:pPr>
              <w:spacing w:line="360" w:lineRule="auto"/>
              <w:jc w:val="both"/>
              <w:rPr>
                <w:sz w:val="28"/>
                <w:szCs w:val="28"/>
                <w:lang w:val="en-US"/>
              </w:rPr>
            </w:pPr>
            <w:r w:rsidRPr="00A11F32">
              <w:rPr>
                <w:sz w:val="28"/>
                <w:szCs w:val="28"/>
                <w:lang w:val="en-US"/>
              </w:rPr>
              <w:t>386,6</w:t>
            </w:r>
          </w:p>
          <w:p w:rsidR="00054264" w:rsidRPr="00A11F32" w:rsidRDefault="00054264" w:rsidP="00802844">
            <w:pPr>
              <w:spacing w:line="360" w:lineRule="auto"/>
              <w:jc w:val="both"/>
              <w:rPr>
                <w:sz w:val="28"/>
                <w:szCs w:val="28"/>
                <w:lang w:val="en-US"/>
              </w:rPr>
            </w:pPr>
            <w:r w:rsidRPr="00A11F32">
              <w:rPr>
                <w:sz w:val="28"/>
                <w:szCs w:val="28"/>
                <w:lang w:val="en-US"/>
              </w:rPr>
              <w:t>356,6</w:t>
            </w:r>
          </w:p>
          <w:p w:rsidR="00054264" w:rsidRPr="00A11F32" w:rsidRDefault="00054264" w:rsidP="00802844">
            <w:pPr>
              <w:spacing w:line="360" w:lineRule="auto"/>
              <w:jc w:val="both"/>
              <w:rPr>
                <w:sz w:val="28"/>
                <w:szCs w:val="28"/>
                <w:lang w:val="en-US"/>
              </w:rPr>
            </w:pPr>
            <w:r w:rsidRPr="00A11F32">
              <w:rPr>
                <w:sz w:val="28"/>
                <w:szCs w:val="28"/>
                <w:lang w:val="en-US"/>
              </w:rPr>
              <w:lastRenderedPageBreak/>
              <w:t>356,2</w:t>
            </w:r>
          </w:p>
          <w:p w:rsidR="00054264" w:rsidRPr="00A11F32" w:rsidRDefault="00054264" w:rsidP="00802844">
            <w:pPr>
              <w:spacing w:line="360" w:lineRule="auto"/>
              <w:jc w:val="both"/>
              <w:rPr>
                <w:sz w:val="28"/>
                <w:szCs w:val="28"/>
                <w:lang w:val="en-US"/>
              </w:rPr>
            </w:pPr>
            <w:r w:rsidRPr="00A11F32">
              <w:rPr>
                <w:sz w:val="28"/>
                <w:szCs w:val="28"/>
                <w:lang w:val="en-US"/>
              </w:rPr>
              <w:t>355,7</w:t>
            </w:r>
          </w:p>
          <w:p w:rsidR="00054264" w:rsidRPr="00A11F32" w:rsidRDefault="00054264" w:rsidP="00802844">
            <w:pPr>
              <w:spacing w:line="360" w:lineRule="auto"/>
              <w:jc w:val="both"/>
              <w:rPr>
                <w:sz w:val="28"/>
                <w:szCs w:val="28"/>
                <w:lang w:val="en-US"/>
              </w:rPr>
            </w:pPr>
            <w:r w:rsidRPr="00A11F32">
              <w:rPr>
                <w:sz w:val="28"/>
                <w:szCs w:val="28"/>
                <w:lang w:val="en-US"/>
              </w:rPr>
              <w:t>355,7</w:t>
            </w:r>
          </w:p>
          <w:p w:rsidR="00054264" w:rsidRPr="00A11F32" w:rsidRDefault="00054264" w:rsidP="00802844">
            <w:pPr>
              <w:spacing w:line="360" w:lineRule="auto"/>
              <w:jc w:val="both"/>
              <w:rPr>
                <w:sz w:val="28"/>
                <w:szCs w:val="28"/>
                <w:lang w:val="en-US"/>
              </w:rPr>
            </w:pPr>
            <w:r w:rsidRPr="00A11F32">
              <w:rPr>
                <w:sz w:val="28"/>
                <w:szCs w:val="28"/>
                <w:lang w:val="en-US"/>
              </w:rPr>
              <w:t>353,9</w:t>
            </w:r>
          </w:p>
          <w:p w:rsidR="003E1AB8" w:rsidRPr="00A11F32" w:rsidRDefault="003E1AB8" w:rsidP="00802844">
            <w:pPr>
              <w:spacing w:line="360" w:lineRule="auto"/>
              <w:jc w:val="both"/>
              <w:rPr>
                <w:sz w:val="28"/>
                <w:szCs w:val="28"/>
                <w:lang w:val="en-US"/>
              </w:rPr>
            </w:pPr>
          </w:p>
          <w:p w:rsidR="00054264" w:rsidRPr="00A11F32" w:rsidRDefault="00054264" w:rsidP="00802844">
            <w:pPr>
              <w:spacing w:line="360" w:lineRule="auto"/>
              <w:jc w:val="both"/>
              <w:rPr>
                <w:sz w:val="28"/>
                <w:szCs w:val="28"/>
                <w:lang w:val="en-US"/>
              </w:rPr>
            </w:pPr>
            <w:r w:rsidRPr="00A11F32">
              <w:rPr>
                <w:sz w:val="28"/>
                <w:szCs w:val="28"/>
                <w:lang w:val="en-US"/>
              </w:rPr>
              <w:t>353,5</w:t>
            </w:r>
          </w:p>
          <w:p w:rsidR="00945A74" w:rsidRPr="00A11F32" w:rsidRDefault="00945A74" w:rsidP="00802844">
            <w:pPr>
              <w:spacing w:line="360" w:lineRule="auto"/>
              <w:jc w:val="both"/>
              <w:rPr>
                <w:sz w:val="28"/>
                <w:szCs w:val="28"/>
              </w:rPr>
            </w:pPr>
          </w:p>
        </w:tc>
        <w:tc>
          <w:tcPr>
            <w:tcW w:w="0" w:type="auto"/>
          </w:tcPr>
          <w:p w:rsidR="00C526C9" w:rsidRPr="00A11F32" w:rsidRDefault="00C526C9" w:rsidP="00802844">
            <w:pPr>
              <w:spacing w:line="360" w:lineRule="auto"/>
              <w:jc w:val="both"/>
              <w:rPr>
                <w:sz w:val="28"/>
                <w:szCs w:val="28"/>
                <w:lang w:val="en-US"/>
              </w:rPr>
            </w:pPr>
          </w:p>
          <w:p w:rsidR="00054264" w:rsidRPr="00A11F32" w:rsidRDefault="00054264" w:rsidP="00802844">
            <w:pPr>
              <w:spacing w:line="360" w:lineRule="auto"/>
              <w:jc w:val="both"/>
              <w:rPr>
                <w:sz w:val="28"/>
                <w:szCs w:val="28"/>
                <w:lang w:val="en-US"/>
              </w:rPr>
            </w:pPr>
            <w:r w:rsidRPr="00A11F32">
              <w:rPr>
                <w:sz w:val="28"/>
                <w:szCs w:val="28"/>
                <w:lang w:val="en-US"/>
              </w:rPr>
              <w:t>4,9460</w:t>
            </w:r>
          </w:p>
          <w:p w:rsidR="00054264" w:rsidRPr="00A11F32" w:rsidRDefault="00054264" w:rsidP="00802844">
            <w:pPr>
              <w:spacing w:line="360" w:lineRule="auto"/>
              <w:jc w:val="both"/>
              <w:rPr>
                <w:sz w:val="28"/>
                <w:szCs w:val="28"/>
                <w:lang w:val="en-US"/>
              </w:rPr>
            </w:pPr>
            <w:r w:rsidRPr="00A11F32">
              <w:rPr>
                <w:sz w:val="28"/>
                <w:szCs w:val="28"/>
                <w:lang w:val="en-US"/>
              </w:rPr>
              <w:t>4,9410</w:t>
            </w:r>
          </w:p>
          <w:p w:rsidR="00054264" w:rsidRPr="00A11F32" w:rsidRDefault="00054264" w:rsidP="00802844">
            <w:pPr>
              <w:spacing w:line="360" w:lineRule="auto"/>
              <w:jc w:val="both"/>
              <w:rPr>
                <w:sz w:val="28"/>
                <w:szCs w:val="28"/>
                <w:lang w:val="en-US"/>
              </w:rPr>
            </w:pPr>
            <w:r w:rsidRPr="00A11F32">
              <w:rPr>
                <w:sz w:val="28"/>
                <w:szCs w:val="28"/>
                <w:lang w:val="en-US"/>
              </w:rPr>
              <w:t>4,9425</w:t>
            </w:r>
          </w:p>
          <w:p w:rsidR="00054264" w:rsidRPr="00A11F32" w:rsidRDefault="00054264" w:rsidP="00802844">
            <w:pPr>
              <w:spacing w:line="360" w:lineRule="auto"/>
              <w:jc w:val="both"/>
              <w:rPr>
                <w:sz w:val="28"/>
                <w:szCs w:val="28"/>
                <w:lang w:val="en-US"/>
              </w:rPr>
            </w:pPr>
            <w:r w:rsidRPr="00A11F32">
              <w:rPr>
                <w:sz w:val="28"/>
                <w:szCs w:val="28"/>
                <w:lang w:val="en-US"/>
              </w:rPr>
              <w:lastRenderedPageBreak/>
              <w:t>4,9421</w:t>
            </w:r>
          </w:p>
          <w:p w:rsidR="00054264" w:rsidRPr="00A11F32" w:rsidRDefault="00054264" w:rsidP="00802844">
            <w:pPr>
              <w:spacing w:line="360" w:lineRule="auto"/>
              <w:jc w:val="both"/>
              <w:rPr>
                <w:sz w:val="28"/>
                <w:szCs w:val="28"/>
                <w:lang w:val="en-US"/>
              </w:rPr>
            </w:pPr>
            <w:r w:rsidRPr="00A11F32">
              <w:rPr>
                <w:sz w:val="28"/>
                <w:szCs w:val="28"/>
                <w:lang w:val="en-US"/>
              </w:rPr>
              <w:t>4,9398</w:t>
            </w:r>
          </w:p>
          <w:p w:rsidR="00054264" w:rsidRPr="00A11F32" w:rsidRDefault="00054264" w:rsidP="00802844">
            <w:pPr>
              <w:spacing w:line="360" w:lineRule="auto"/>
              <w:jc w:val="both"/>
              <w:rPr>
                <w:sz w:val="28"/>
                <w:szCs w:val="28"/>
                <w:lang w:val="en-US"/>
              </w:rPr>
            </w:pPr>
            <w:r w:rsidRPr="00A11F32">
              <w:rPr>
                <w:sz w:val="28"/>
                <w:szCs w:val="28"/>
                <w:lang w:val="en-US"/>
              </w:rPr>
              <w:t>4,</w:t>
            </w:r>
            <w:r w:rsidR="004E1E7B" w:rsidRPr="00A11F32">
              <w:rPr>
                <w:sz w:val="28"/>
                <w:szCs w:val="28"/>
                <w:lang w:val="en-US"/>
              </w:rPr>
              <w:t>9392</w:t>
            </w:r>
          </w:p>
          <w:p w:rsidR="004E1E7B" w:rsidRPr="00A11F32" w:rsidRDefault="004E1E7B" w:rsidP="00802844">
            <w:pPr>
              <w:spacing w:line="360" w:lineRule="auto"/>
              <w:jc w:val="both"/>
              <w:rPr>
                <w:sz w:val="28"/>
                <w:szCs w:val="28"/>
                <w:lang w:val="en-US"/>
              </w:rPr>
            </w:pPr>
            <w:r w:rsidRPr="00A11F32">
              <w:rPr>
                <w:sz w:val="28"/>
                <w:szCs w:val="28"/>
                <w:lang w:val="en-US"/>
              </w:rPr>
              <w:t>4,9312</w:t>
            </w:r>
          </w:p>
          <w:p w:rsidR="003E1AB8" w:rsidRPr="00A11F32" w:rsidRDefault="003E1AB8" w:rsidP="00802844">
            <w:pPr>
              <w:spacing w:line="360" w:lineRule="auto"/>
              <w:jc w:val="both"/>
              <w:rPr>
                <w:sz w:val="28"/>
                <w:szCs w:val="28"/>
                <w:lang w:val="en-US"/>
              </w:rPr>
            </w:pPr>
          </w:p>
          <w:p w:rsidR="004E1E7B" w:rsidRPr="00A11F32" w:rsidRDefault="004E1E7B" w:rsidP="00802844">
            <w:pPr>
              <w:spacing w:line="360" w:lineRule="auto"/>
              <w:jc w:val="both"/>
              <w:rPr>
                <w:sz w:val="28"/>
                <w:szCs w:val="28"/>
                <w:lang w:val="en-US"/>
              </w:rPr>
            </w:pPr>
            <w:r w:rsidRPr="00A11F32">
              <w:rPr>
                <w:sz w:val="28"/>
                <w:szCs w:val="28"/>
                <w:lang w:val="en-US"/>
              </w:rPr>
              <w:t>4,9330</w:t>
            </w:r>
          </w:p>
        </w:tc>
        <w:tc>
          <w:tcPr>
            <w:tcW w:w="0" w:type="auto"/>
          </w:tcPr>
          <w:p w:rsidR="00C526C9" w:rsidRPr="00A11F32" w:rsidRDefault="00C526C9" w:rsidP="00802844">
            <w:pPr>
              <w:spacing w:line="360" w:lineRule="auto"/>
              <w:jc w:val="both"/>
              <w:rPr>
                <w:sz w:val="28"/>
                <w:szCs w:val="28"/>
                <w:lang w:val="en-US"/>
              </w:rPr>
            </w:pPr>
          </w:p>
          <w:p w:rsidR="004E1E7B" w:rsidRPr="00A11F32" w:rsidRDefault="004E1E7B" w:rsidP="00802844">
            <w:pPr>
              <w:spacing w:line="360" w:lineRule="auto"/>
              <w:jc w:val="both"/>
              <w:rPr>
                <w:sz w:val="28"/>
                <w:szCs w:val="28"/>
                <w:lang w:val="en-US"/>
              </w:rPr>
            </w:pPr>
            <w:r w:rsidRPr="00A11F32">
              <w:rPr>
                <w:sz w:val="28"/>
                <w:szCs w:val="28"/>
                <w:lang w:val="en-US"/>
              </w:rPr>
              <w:t>16,869</w:t>
            </w:r>
          </w:p>
          <w:p w:rsidR="004E1E7B" w:rsidRPr="00A11F32" w:rsidRDefault="004E1E7B" w:rsidP="00802844">
            <w:pPr>
              <w:spacing w:line="360" w:lineRule="auto"/>
              <w:jc w:val="both"/>
              <w:rPr>
                <w:sz w:val="28"/>
                <w:szCs w:val="28"/>
                <w:lang w:val="en-US"/>
              </w:rPr>
            </w:pPr>
            <w:r w:rsidRPr="00A11F32">
              <w:rPr>
                <w:sz w:val="28"/>
                <w:szCs w:val="28"/>
                <w:lang w:val="en-US"/>
              </w:rPr>
              <w:t>16,864</w:t>
            </w:r>
          </w:p>
          <w:p w:rsidR="004E1E7B" w:rsidRPr="00A11F32" w:rsidRDefault="004E1E7B" w:rsidP="00802844">
            <w:pPr>
              <w:spacing w:line="360" w:lineRule="auto"/>
              <w:jc w:val="both"/>
              <w:rPr>
                <w:sz w:val="28"/>
                <w:szCs w:val="28"/>
                <w:lang w:val="en-US"/>
              </w:rPr>
            </w:pPr>
            <w:r w:rsidRPr="00A11F32">
              <w:rPr>
                <w:sz w:val="28"/>
                <w:szCs w:val="28"/>
                <w:lang w:val="en-US"/>
              </w:rPr>
              <w:t>16,854</w:t>
            </w:r>
          </w:p>
          <w:p w:rsidR="004E1E7B" w:rsidRPr="00A11F32" w:rsidRDefault="004E1E7B" w:rsidP="00802844">
            <w:pPr>
              <w:spacing w:line="360" w:lineRule="auto"/>
              <w:jc w:val="both"/>
              <w:rPr>
                <w:sz w:val="28"/>
                <w:szCs w:val="28"/>
                <w:lang w:val="en-US"/>
              </w:rPr>
            </w:pPr>
            <w:r w:rsidRPr="00A11F32">
              <w:rPr>
                <w:sz w:val="28"/>
                <w:szCs w:val="28"/>
                <w:lang w:val="en-US"/>
              </w:rPr>
              <w:lastRenderedPageBreak/>
              <w:t>16,840</w:t>
            </w:r>
          </w:p>
          <w:p w:rsidR="004E1E7B" w:rsidRPr="00A11F32" w:rsidRDefault="004E1E7B" w:rsidP="00802844">
            <w:pPr>
              <w:spacing w:line="360" w:lineRule="auto"/>
              <w:jc w:val="both"/>
              <w:rPr>
                <w:sz w:val="28"/>
                <w:szCs w:val="28"/>
                <w:lang w:val="en-US"/>
              </w:rPr>
            </w:pPr>
            <w:r w:rsidRPr="00A11F32">
              <w:rPr>
                <w:sz w:val="28"/>
                <w:szCs w:val="28"/>
                <w:lang w:val="en-US"/>
              </w:rPr>
              <w:t>16,834</w:t>
            </w:r>
          </w:p>
          <w:p w:rsidR="004E1E7B" w:rsidRPr="00A11F32" w:rsidRDefault="004E1E7B" w:rsidP="00802844">
            <w:pPr>
              <w:spacing w:line="360" w:lineRule="auto"/>
              <w:jc w:val="both"/>
              <w:rPr>
                <w:sz w:val="28"/>
                <w:szCs w:val="28"/>
                <w:lang w:val="en-US"/>
              </w:rPr>
            </w:pPr>
            <w:r w:rsidRPr="00A11F32">
              <w:rPr>
                <w:sz w:val="28"/>
                <w:szCs w:val="28"/>
                <w:lang w:val="en-US"/>
              </w:rPr>
              <w:t>16,837</w:t>
            </w:r>
          </w:p>
          <w:p w:rsidR="004E1E7B" w:rsidRPr="00A11F32" w:rsidRDefault="004E1E7B" w:rsidP="00802844">
            <w:pPr>
              <w:spacing w:line="360" w:lineRule="auto"/>
              <w:jc w:val="both"/>
              <w:rPr>
                <w:sz w:val="28"/>
                <w:szCs w:val="28"/>
                <w:lang w:val="en-US"/>
              </w:rPr>
            </w:pPr>
            <w:r w:rsidRPr="00A11F32">
              <w:rPr>
                <w:sz w:val="28"/>
                <w:szCs w:val="28"/>
                <w:lang w:val="en-US"/>
              </w:rPr>
              <w:t>16,803</w:t>
            </w:r>
          </w:p>
          <w:p w:rsidR="003E1AB8" w:rsidRPr="00A11F32" w:rsidRDefault="003E1AB8" w:rsidP="00802844">
            <w:pPr>
              <w:spacing w:line="360" w:lineRule="auto"/>
              <w:jc w:val="both"/>
              <w:rPr>
                <w:sz w:val="28"/>
                <w:szCs w:val="28"/>
                <w:lang w:val="en-US"/>
              </w:rPr>
            </w:pPr>
          </w:p>
          <w:p w:rsidR="004E1E7B" w:rsidRPr="00A11F32" w:rsidRDefault="004E1E7B" w:rsidP="00802844">
            <w:pPr>
              <w:spacing w:line="360" w:lineRule="auto"/>
              <w:jc w:val="both"/>
              <w:rPr>
                <w:sz w:val="28"/>
                <w:szCs w:val="28"/>
                <w:lang w:val="en-US"/>
              </w:rPr>
            </w:pPr>
            <w:r w:rsidRPr="00A11F32">
              <w:rPr>
                <w:sz w:val="28"/>
                <w:szCs w:val="28"/>
                <w:lang w:val="en-US"/>
              </w:rPr>
              <w:t>16,773</w:t>
            </w:r>
          </w:p>
        </w:tc>
        <w:tc>
          <w:tcPr>
            <w:tcW w:w="0" w:type="auto"/>
          </w:tcPr>
          <w:p w:rsidR="00C526C9" w:rsidRPr="00A11F32" w:rsidRDefault="00C526C9" w:rsidP="00802844">
            <w:pPr>
              <w:spacing w:line="360" w:lineRule="auto"/>
              <w:jc w:val="both"/>
              <w:rPr>
                <w:sz w:val="28"/>
                <w:szCs w:val="28"/>
                <w:lang w:val="en-US"/>
              </w:rPr>
            </w:pPr>
          </w:p>
          <w:p w:rsidR="004E1E7B" w:rsidRPr="00A11F32" w:rsidRDefault="004E1E7B" w:rsidP="00802844">
            <w:pPr>
              <w:spacing w:line="360" w:lineRule="auto"/>
              <w:jc w:val="both"/>
              <w:rPr>
                <w:sz w:val="28"/>
                <w:szCs w:val="28"/>
                <w:lang w:val="en-US"/>
              </w:rPr>
            </w:pPr>
            <w:r w:rsidRPr="00A11F32">
              <w:rPr>
                <w:sz w:val="28"/>
                <w:szCs w:val="28"/>
                <w:lang w:val="en-US"/>
              </w:rPr>
              <w:t>3,411</w:t>
            </w:r>
          </w:p>
          <w:p w:rsidR="004E1E7B" w:rsidRPr="00A11F32" w:rsidRDefault="004E1E7B" w:rsidP="00802844">
            <w:pPr>
              <w:spacing w:line="360" w:lineRule="auto"/>
              <w:jc w:val="both"/>
              <w:rPr>
                <w:sz w:val="28"/>
                <w:szCs w:val="28"/>
                <w:lang w:val="en-US"/>
              </w:rPr>
            </w:pPr>
            <w:r w:rsidRPr="00A11F32">
              <w:rPr>
                <w:sz w:val="28"/>
                <w:szCs w:val="28"/>
                <w:lang w:val="en-US"/>
              </w:rPr>
              <w:t>3,413</w:t>
            </w:r>
          </w:p>
          <w:p w:rsidR="004E1E7B" w:rsidRPr="00A11F32" w:rsidRDefault="004E1E7B" w:rsidP="00802844">
            <w:pPr>
              <w:spacing w:line="360" w:lineRule="auto"/>
              <w:jc w:val="both"/>
              <w:rPr>
                <w:sz w:val="28"/>
                <w:szCs w:val="28"/>
                <w:lang w:val="en-US"/>
              </w:rPr>
            </w:pPr>
            <w:r w:rsidRPr="00A11F32">
              <w:rPr>
                <w:sz w:val="28"/>
                <w:szCs w:val="28"/>
                <w:lang w:val="en-US"/>
              </w:rPr>
              <w:t>3,410</w:t>
            </w:r>
          </w:p>
          <w:p w:rsidR="004E1E7B" w:rsidRPr="00A11F32" w:rsidRDefault="004E1E7B" w:rsidP="00802844">
            <w:pPr>
              <w:spacing w:line="360" w:lineRule="auto"/>
              <w:jc w:val="both"/>
              <w:rPr>
                <w:sz w:val="28"/>
                <w:szCs w:val="28"/>
                <w:lang w:val="en-US"/>
              </w:rPr>
            </w:pPr>
            <w:r w:rsidRPr="00A11F32">
              <w:rPr>
                <w:sz w:val="28"/>
                <w:szCs w:val="28"/>
                <w:lang w:val="en-US"/>
              </w:rPr>
              <w:lastRenderedPageBreak/>
              <w:t>3,408</w:t>
            </w:r>
          </w:p>
          <w:p w:rsidR="004E1E7B" w:rsidRPr="00A11F32" w:rsidRDefault="004E1E7B" w:rsidP="00802844">
            <w:pPr>
              <w:spacing w:line="360" w:lineRule="auto"/>
              <w:jc w:val="both"/>
              <w:rPr>
                <w:sz w:val="28"/>
                <w:szCs w:val="28"/>
                <w:lang w:val="en-US"/>
              </w:rPr>
            </w:pPr>
            <w:r w:rsidRPr="00A11F32">
              <w:rPr>
                <w:sz w:val="28"/>
                <w:szCs w:val="28"/>
                <w:lang w:val="en-US"/>
              </w:rPr>
              <w:t>3,408</w:t>
            </w:r>
          </w:p>
          <w:p w:rsidR="004E1E7B" w:rsidRPr="00A11F32" w:rsidRDefault="004E1E7B" w:rsidP="00802844">
            <w:pPr>
              <w:spacing w:line="360" w:lineRule="auto"/>
              <w:jc w:val="both"/>
              <w:rPr>
                <w:sz w:val="28"/>
                <w:szCs w:val="28"/>
                <w:lang w:val="en-US"/>
              </w:rPr>
            </w:pPr>
            <w:r w:rsidRPr="00A11F32">
              <w:rPr>
                <w:sz w:val="28"/>
                <w:szCs w:val="28"/>
                <w:lang w:val="en-US"/>
              </w:rPr>
              <w:t>3,409</w:t>
            </w:r>
          </w:p>
          <w:p w:rsidR="004E1E7B" w:rsidRPr="00A11F32" w:rsidRDefault="004E1E7B" w:rsidP="00802844">
            <w:pPr>
              <w:spacing w:line="360" w:lineRule="auto"/>
              <w:jc w:val="both"/>
              <w:rPr>
                <w:sz w:val="28"/>
                <w:szCs w:val="28"/>
                <w:lang w:val="en-US"/>
              </w:rPr>
            </w:pPr>
            <w:r w:rsidRPr="00A11F32">
              <w:rPr>
                <w:sz w:val="28"/>
                <w:szCs w:val="28"/>
                <w:lang w:val="en-US"/>
              </w:rPr>
              <w:t>3,408</w:t>
            </w:r>
          </w:p>
          <w:p w:rsidR="003E1AB8" w:rsidRPr="00A11F32" w:rsidRDefault="003E1AB8" w:rsidP="00802844">
            <w:pPr>
              <w:spacing w:line="360" w:lineRule="auto"/>
              <w:jc w:val="both"/>
              <w:rPr>
                <w:sz w:val="28"/>
                <w:szCs w:val="28"/>
                <w:lang w:val="en-US"/>
              </w:rPr>
            </w:pPr>
          </w:p>
          <w:p w:rsidR="004E1E7B" w:rsidRPr="00A11F32" w:rsidRDefault="004E1E7B" w:rsidP="00802844">
            <w:pPr>
              <w:spacing w:line="360" w:lineRule="auto"/>
              <w:jc w:val="both"/>
              <w:rPr>
                <w:sz w:val="28"/>
                <w:szCs w:val="28"/>
                <w:lang w:val="en-US"/>
              </w:rPr>
            </w:pPr>
            <w:r w:rsidRPr="00A11F32">
              <w:rPr>
                <w:sz w:val="28"/>
                <w:szCs w:val="28"/>
                <w:lang w:val="en-US"/>
              </w:rPr>
              <w:t>3,400</w:t>
            </w:r>
          </w:p>
        </w:tc>
        <w:tc>
          <w:tcPr>
            <w:tcW w:w="0" w:type="auto"/>
          </w:tcPr>
          <w:p w:rsidR="00C526C9" w:rsidRPr="00A11F32" w:rsidRDefault="00C526C9" w:rsidP="00802844">
            <w:pPr>
              <w:spacing w:line="360" w:lineRule="auto"/>
              <w:jc w:val="both"/>
              <w:rPr>
                <w:sz w:val="28"/>
                <w:szCs w:val="28"/>
                <w:lang w:val="en-US"/>
              </w:rPr>
            </w:pPr>
          </w:p>
          <w:p w:rsidR="004E1E7B" w:rsidRPr="00A11F32" w:rsidRDefault="004E1E7B" w:rsidP="00802844">
            <w:pPr>
              <w:spacing w:line="360" w:lineRule="auto"/>
              <w:jc w:val="both"/>
              <w:rPr>
                <w:sz w:val="28"/>
                <w:szCs w:val="28"/>
                <w:lang w:val="en-US"/>
              </w:rPr>
            </w:pPr>
            <w:r w:rsidRPr="00A11F32">
              <w:rPr>
                <w:sz w:val="28"/>
                <w:szCs w:val="28"/>
                <w:lang w:val="en-US"/>
              </w:rPr>
              <w:t>(2)</w:t>
            </w:r>
          </w:p>
          <w:p w:rsidR="004E1E7B" w:rsidRPr="00A11F32" w:rsidRDefault="004E1E7B" w:rsidP="00802844">
            <w:pPr>
              <w:spacing w:line="360" w:lineRule="auto"/>
              <w:jc w:val="both"/>
              <w:rPr>
                <w:sz w:val="28"/>
                <w:szCs w:val="28"/>
                <w:lang w:val="en-US"/>
              </w:rPr>
            </w:pPr>
            <w:r w:rsidRPr="00A11F32">
              <w:rPr>
                <w:sz w:val="28"/>
                <w:szCs w:val="28"/>
                <w:lang w:val="en-US"/>
              </w:rPr>
              <w:t>(4)</w:t>
            </w:r>
          </w:p>
          <w:p w:rsidR="004E1E7B" w:rsidRPr="00A11F32" w:rsidRDefault="004E1E7B" w:rsidP="00802844">
            <w:pPr>
              <w:spacing w:line="360" w:lineRule="auto"/>
              <w:jc w:val="both"/>
              <w:rPr>
                <w:sz w:val="28"/>
                <w:szCs w:val="28"/>
                <w:lang w:val="en-US"/>
              </w:rPr>
            </w:pPr>
            <w:r w:rsidRPr="00A11F32">
              <w:rPr>
                <w:sz w:val="28"/>
                <w:szCs w:val="28"/>
                <w:lang w:val="en-US"/>
              </w:rPr>
              <w:t>(2)</w:t>
            </w:r>
          </w:p>
          <w:p w:rsidR="004E1E7B" w:rsidRPr="00A11F32" w:rsidRDefault="004E1E7B" w:rsidP="00802844">
            <w:pPr>
              <w:spacing w:line="360" w:lineRule="auto"/>
              <w:jc w:val="both"/>
              <w:rPr>
                <w:sz w:val="28"/>
                <w:szCs w:val="28"/>
                <w:lang w:val="en-US"/>
              </w:rPr>
            </w:pPr>
            <w:r w:rsidRPr="00A11F32">
              <w:rPr>
                <w:sz w:val="28"/>
                <w:szCs w:val="28"/>
                <w:lang w:val="en-US"/>
              </w:rPr>
              <w:lastRenderedPageBreak/>
              <w:t>“</w:t>
            </w:r>
          </w:p>
          <w:p w:rsidR="004E1E7B" w:rsidRPr="00A11F32" w:rsidRDefault="004E1E7B" w:rsidP="00802844">
            <w:pPr>
              <w:spacing w:line="360" w:lineRule="auto"/>
              <w:jc w:val="both"/>
              <w:rPr>
                <w:sz w:val="28"/>
                <w:szCs w:val="28"/>
                <w:lang w:val="en-US"/>
              </w:rPr>
            </w:pPr>
            <w:r w:rsidRPr="00A11F32">
              <w:rPr>
                <w:sz w:val="28"/>
                <w:szCs w:val="28"/>
                <w:lang w:val="en-US"/>
              </w:rPr>
              <w:t>“</w:t>
            </w:r>
          </w:p>
          <w:p w:rsidR="004E1E7B" w:rsidRPr="00A11F32" w:rsidRDefault="004E1E7B" w:rsidP="00802844">
            <w:pPr>
              <w:spacing w:line="360" w:lineRule="auto"/>
              <w:jc w:val="both"/>
              <w:rPr>
                <w:sz w:val="28"/>
                <w:szCs w:val="28"/>
                <w:lang w:val="en-US"/>
              </w:rPr>
            </w:pPr>
            <w:r w:rsidRPr="00A11F32">
              <w:rPr>
                <w:sz w:val="28"/>
                <w:szCs w:val="28"/>
                <w:lang w:val="en-US"/>
              </w:rPr>
              <w:t>“</w:t>
            </w:r>
          </w:p>
          <w:p w:rsidR="004E1E7B" w:rsidRPr="00A11F32" w:rsidRDefault="004E1E7B" w:rsidP="00802844">
            <w:pPr>
              <w:spacing w:line="360" w:lineRule="auto"/>
              <w:jc w:val="both"/>
              <w:rPr>
                <w:sz w:val="28"/>
                <w:szCs w:val="28"/>
                <w:lang w:val="en-US"/>
              </w:rPr>
            </w:pPr>
            <w:r w:rsidRPr="00A11F32">
              <w:rPr>
                <w:sz w:val="28"/>
                <w:szCs w:val="28"/>
                <w:lang w:val="en-US"/>
              </w:rPr>
              <w:t>“</w:t>
            </w:r>
          </w:p>
          <w:p w:rsidR="003E1AB8" w:rsidRPr="00A11F32" w:rsidRDefault="003E1AB8" w:rsidP="00802844">
            <w:pPr>
              <w:spacing w:line="360" w:lineRule="auto"/>
              <w:jc w:val="both"/>
              <w:rPr>
                <w:sz w:val="28"/>
                <w:szCs w:val="28"/>
                <w:lang w:val="en-US"/>
              </w:rPr>
            </w:pPr>
          </w:p>
          <w:p w:rsidR="004E1E7B" w:rsidRPr="00A11F32" w:rsidRDefault="004E1E7B" w:rsidP="00802844">
            <w:pPr>
              <w:spacing w:line="360" w:lineRule="auto"/>
              <w:jc w:val="both"/>
              <w:rPr>
                <w:sz w:val="28"/>
                <w:szCs w:val="28"/>
                <w:lang w:val="en-US"/>
              </w:rPr>
            </w:pPr>
            <w:r w:rsidRPr="00A11F32">
              <w:rPr>
                <w:sz w:val="28"/>
                <w:szCs w:val="28"/>
                <w:lang w:val="en-US"/>
              </w:rPr>
              <w:t>(1)</w:t>
            </w:r>
          </w:p>
        </w:tc>
      </w:tr>
      <w:tr w:rsidR="00C526C9" w:rsidRPr="003E1AB8" w:rsidTr="00C526C9">
        <w:tc>
          <w:tcPr>
            <w:tcW w:w="0" w:type="auto"/>
          </w:tcPr>
          <w:p w:rsidR="00C526C9" w:rsidRPr="00A11F32" w:rsidRDefault="003A435D" w:rsidP="00802844">
            <w:pPr>
              <w:spacing w:line="360" w:lineRule="auto"/>
              <w:jc w:val="both"/>
              <w:rPr>
                <w:i/>
                <w:sz w:val="28"/>
                <w:szCs w:val="28"/>
                <w:lang w:val="en-US"/>
              </w:rPr>
            </w:pPr>
            <w:r w:rsidRPr="00A11F32">
              <w:rPr>
                <w:i/>
                <w:sz w:val="28"/>
                <w:szCs w:val="28"/>
              </w:rPr>
              <w:lastRenderedPageBreak/>
              <w:t>Зубы</w:t>
            </w:r>
            <w:r w:rsidRPr="00A11F32">
              <w:rPr>
                <w:i/>
                <w:sz w:val="28"/>
                <w:szCs w:val="28"/>
                <w:lang w:val="en-US"/>
              </w:rPr>
              <w:t>:</w:t>
            </w:r>
          </w:p>
          <w:p w:rsidR="00D14539" w:rsidRPr="00A11F32" w:rsidRDefault="00D14539" w:rsidP="00802844">
            <w:pPr>
              <w:spacing w:line="360" w:lineRule="auto"/>
              <w:jc w:val="both"/>
              <w:rPr>
                <w:sz w:val="28"/>
                <w:szCs w:val="28"/>
                <w:lang w:val="en-US"/>
              </w:rPr>
            </w:pPr>
            <w:r w:rsidRPr="00A11F32">
              <w:rPr>
                <w:sz w:val="28"/>
                <w:szCs w:val="28"/>
                <w:lang w:val="en-US"/>
              </w:rPr>
              <w:t>Lytechinus variegatus</w:t>
            </w:r>
          </w:p>
          <w:p w:rsidR="003E1AB8" w:rsidRPr="00A11F32" w:rsidRDefault="003E1AB8" w:rsidP="00802844">
            <w:pPr>
              <w:spacing w:line="360" w:lineRule="auto"/>
              <w:jc w:val="both"/>
              <w:rPr>
                <w:sz w:val="28"/>
                <w:szCs w:val="28"/>
                <w:lang w:val="en-US"/>
              </w:rPr>
            </w:pPr>
            <w:r w:rsidRPr="00A11F32">
              <w:rPr>
                <w:sz w:val="28"/>
                <w:szCs w:val="28"/>
                <w:lang w:val="en-US"/>
              </w:rPr>
              <w:t>“-“</w:t>
            </w:r>
          </w:p>
          <w:p w:rsidR="00395307" w:rsidRPr="00A11F32" w:rsidRDefault="00395307" w:rsidP="00395307">
            <w:pPr>
              <w:spacing w:line="360" w:lineRule="auto"/>
              <w:jc w:val="both"/>
              <w:rPr>
                <w:sz w:val="28"/>
                <w:szCs w:val="28"/>
                <w:lang w:val="en-US"/>
              </w:rPr>
            </w:pPr>
            <w:r w:rsidRPr="00A11F32">
              <w:rPr>
                <w:sz w:val="28"/>
                <w:szCs w:val="28"/>
                <w:lang w:val="en-US"/>
              </w:rPr>
              <w:t>Echinometra lucenter</w:t>
            </w:r>
          </w:p>
          <w:p w:rsidR="00395307" w:rsidRPr="00A11F32" w:rsidRDefault="00395307" w:rsidP="00802844">
            <w:pPr>
              <w:spacing w:line="360" w:lineRule="auto"/>
              <w:jc w:val="both"/>
              <w:rPr>
                <w:sz w:val="28"/>
                <w:szCs w:val="28"/>
                <w:lang w:val="en-US"/>
              </w:rPr>
            </w:pPr>
            <w:r w:rsidRPr="00A11F32">
              <w:rPr>
                <w:sz w:val="28"/>
                <w:szCs w:val="28"/>
              </w:rPr>
              <w:t>Среднее</w:t>
            </w:r>
            <w:r w:rsidRPr="00A11F32">
              <w:rPr>
                <w:sz w:val="28"/>
                <w:szCs w:val="28"/>
                <w:lang w:val="en-US"/>
              </w:rPr>
              <w:t>:</w:t>
            </w:r>
          </w:p>
        </w:tc>
        <w:tc>
          <w:tcPr>
            <w:tcW w:w="0" w:type="auto"/>
          </w:tcPr>
          <w:p w:rsidR="00C526C9" w:rsidRPr="00A11F32" w:rsidRDefault="00C526C9" w:rsidP="00802844">
            <w:pPr>
              <w:spacing w:line="360" w:lineRule="auto"/>
              <w:jc w:val="both"/>
              <w:rPr>
                <w:sz w:val="28"/>
                <w:szCs w:val="28"/>
                <w:lang w:val="en-US"/>
              </w:rPr>
            </w:pPr>
          </w:p>
          <w:p w:rsidR="003E1AB8" w:rsidRPr="00A11F32" w:rsidRDefault="003E1AB8" w:rsidP="00802844">
            <w:pPr>
              <w:spacing w:line="360" w:lineRule="auto"/>
              <w:jc w:val="both"/>
              <w:rPr>
                <w:sz w:val="28"/>
                <w:szCs w:val="28"/>
                <w:lang w:val="en-US"/>
              </w:rPr>
            </w:pPr>
            <w:r w:rsidRPr="00A11F32">
              <w:rPr>
                <w:sz w:val="28"/>
                <w:szCs w:val="28"/>
                <w:lang w:val="en-US"/>
              </w:rPr>
              <w:t>2,75</w:t>
            </w:r>
          </w:p>
          <w:p w:rsidR="003E1AB8" w:rsidRPr="00A11F32" w:rsidRDefault="003E1AB8" w:rsidP="00802844">
            <w:pPr>
              <w:spacing w:line="360" w:lineRule="auto"/>
              <w:jc w:val="both"/>
              <w:rPr>
                <w:sz w:val="28"/>
                <w:szCs w:val="28"/>
                <w:lang w:val="en-US"/>
              </w:rPr>
            </w:pPr>
            <w:r w:rsidRPr="00A11F32">
              <w:rPr>
                <w:sz w:val="28"/>
                <w:szCs w:val="28"/>
                <w:lang w:val="en-US"/>
              </w:rPr>
              <w:t>3,20</w:t>
            </w:r>
          </w:p>
          <w:p w:rsidR="003E1AB8" w:rsidRPr="00A11F32" w:rsidRDefault="003E1AB8" w:rsidP="00802844">
            <w:pPr>
              <w:spacing w:line="360" w:lineRule="auto"/>
              <w:jc w:val="both"/>
              <w:rPr>
                <w:sz w:val="28"/>
                <w:szCs w:val="28"/>
                <w:lang w:val="en-US"/>
              </w:rPr>
            </w:pPr>
            <w:r w:rsidRPr="00A11F32">
              <w:rPr>
                <w:sz w:val="28"/>
                <w:szCs w:val="28"/>
                <w:lang w:val="en-US"/>
              </w:rPr>
              <w:t>3,24</w:t>
            </w:r>
          </w:p>
          <w:p w:rsidR="003E1AB8" w:rsidRPr="00A11F32" w:rsidRDefault="003E1AB8" w:rsidP="003E1AB8">
            <w:pPr>
              <w:spacing w:line="360" w:lineRule="auto"/>
              <w:jc w:val="both"/>
              <w:rPr>
                <w:sz w:val="28"/>
                <w:szCs w:val="28"/>
                <w:lang w:val="en-US"/>
              </w:rPr>
            </w:pPr>
            <w:r w:rsidRPr="00A11F32">
              <w:rPr>
                <w:sz w:val="28"/>
                <w:szCs w:val="28"/>
                <w:lang w:val="en-US"/>
              </w:rPr>
              <w:t>3,00</w:t>
            </w:r>
          </w:p>
        </w:tc>
        <w:tc>
          <w:tcPr>
            <w:tcW w:w="0" w:type="auto"/>
          </w:tcPr>
          <w:p w:rsidR="00C526C9" w:rsidRPr="00A11F32" w:rsidRDefault="00C526C9" w:rsidP="00802844">
            <w:pPr>
              <w:spacing w:line="360" w:lineRule="auto"/>
              <w:jc w:val="both"/>
              <w:rPr>
                <w:sz w:val="28"/>
                <w:szCs w:val="28"/>
                <w:lang w:val="en-US"/>
              </w:rPr>
            </w:pPr>
          </w:p>
          <w:p w:rsidR="004C31CC" w:rsidRPr="00A11F32" w:rsidRDefault="004C31CC" w:rsidP="00802844">
            <w:pPr>
              <w:spacing w:line="360" w:lineRule="auto"/>
              <w:jc w:val="both"/>
              <w:rPr>
                <w:sz w:val="28"/>
                <w:szCs w:val="28"/>
                <w:lang w:val="en-US"/>
              </w:rPr>
            </w:pPr>
            <w:r w:rsidRPr="00A11F32">
              <w:rPr>
                <w:sz w:val="28"/>
                <w:szCs w:val="28"/>
                <w:lang w:val="en-US"/>
              </w:rPr>
              <w:t>357,4</w:t>
            </w:r>
          </w:p>
          <w:p w:rsidR="004C31CC" w:rsidRPr="00A11F32" w:rsidRDefault="004C31CC" w:rsidP="00802844">
            <w:pPr>
              <w:spacing w:line="360" w:lineRule="auto"/>
              <w:jc w:val="both"/>
              <w:rPr>
                <w:sz w:val="28"/>
                <w:szCs w:val="28"/>
                <w:lang w:val="en-US"/>
              </w:rPr>
            </w:pPr>
            <w:r w:rsidRPr="00A11F32">
              <w:rPr>
                <w:sz w:val="28"/>
                <w:szCs w:val="28"/>
                <w:lang w:val="en-US"/>
              </w:rPr>
              <w:t>355,5</w:t>
            </w:r>
          </w:p>
          <w:p w:rsidR="004C31CC" w:rsidRPr="00A11F32" w:rsidRDefault="004C31CC" w:rsidP="00802844">
            <w:pPr>
              <w:spacing w:line="360" w:lineRule="auto"/>
              <w:jc w:val="both"/>
              <w:rPr>
                <w:sz w:val="28"/>
                <w:szCs w:val="28"/>
                <w:lang w:val="en-US"/>
              </w:rPr>
            </w:pPr>
            <w:r w:rsidRPr="00A11F32">
              <w:rPr>
                <w:sz w:val="28"/>
                <w:szCs w:val="28"/>
                <w:lang w:val="en-US"/>
              </w:rPr>
              <w:t>353,9</w:t>
            </w:r>
          </w:p>
          <w:p w:rsidR="004C31CC" w:rsidRPr="00A11F32" w:rsidRDefault="004C31CC" w:rsidP="00802844">
            <w:pPr>
              <w:spacing w:line="360" w:lineRule="auto"/>
              <w:jc w:val="both"/>
              <w:rPr>
                <w:sz w:val="28"/>
                <w:szCs w:val="28"/>
                <w:lang w:val="en-US"/>
              </w:rPr>
            </w:pPr>
          </w:p>
        </w:tc>
        <w:tc>
          <w:tcPr>
            <w:tcW w:w="0" w:type="auto"/>
          </w:tcPr>
          <w:p w:rsidR="00C526C9" w:rsidRPr="00A11F32" w:rsidRDefault="00C526C9" w:rsidP="00802844">
            <w:pPr>
              <w:spacing w:line="360" w:lineRule="auto"/>
              <w:jc w:val="both"/>
              <w:rPr>
                <w:sz w:val="28"/>
                <w:szCs w:val="28"/>
                <w:lang w:val="en-US"/>
              </w:rPr>
            </w:pPr>
          </w:p>
          <w:p w:rsidR="004C31CC" w:rsidRPr="00A11F32" w:rsidRDefault="00CE0261" w:rsidP="00802844">
            <w:pPr>
              <w:spacing w:line="360" w:lineRule="auto"/>
              <w:jc w:val="both"/>
              <w:rPr>
                <w:sz w:val="28"/>
                <w:szCs w:val="28"/>
                <w:lang w:val="en-US"/>
              </w:rPr>
            </w:pPr>
            <w:r w:rsidRPr="00A11F32">
              <w:rPr>
                <w:sz w:val="28"/>
                <w:szCs w:val="28"/>
                <w:lang w:val="en-US"/>
              </w:rPr>
              <w:t>4,9461</w:t>
            </w:r>
          </w:p>
          <w:p w:rsidR="00CE0261" w:rsidRPr="00A11F32" w:rsidRDefault="00CE0261" w:rsidP="00802844">
            <w:pPr>
              <w:spacing w:line="360" w:lineRule="auto"/>
              <w:jc w:val="both"/>
              <w:rPr>
                <w:sz w:val="28"/>
                <w:szCs w:val="28"/>
                <w:lang w:val="en-US"/>
              </w:rPr>
            </w:pPr>
            <w:r w:rsidRPr="00A11F32">
              <w:rPr>
                <w:sz w:val="28"/>
                <w:szCs w:val="28"/>
                <w:lang w:val="en-US"/>
              </w:rPr>
              <w:t>4,9382</w:t>
            </w:r>
          </w:p>
          <w:p w:rsidR="00CE0261" w:rsidRPr="00A11F32" w:rsidRDefault="00CE0261" w:rsidP="00802844">
            <w:pPr>
              <w:spacing w:line="360" w:lineRule="auto"/>
              <w:jc w:val="both"/>
              <w:rPr>
                <w:sz w:val="28"/>
                <w:szCs w:val="28"/>
                <w:lang w:val="en-US"/>
              </w:rPr>
            </w:pPr>
            <w:r w:rsidRPr="00A11F32">
              <w:rPr>
                <w:sz w:val="28"/>
                <w:szCs w:val="28"/>
                <w:lang w:val="en-US"/>
              </w:rPr>
              <w:t>4,9323</w:t>
            </w:r>
          </w:p>
        </w:tc>
        <w:tc>
          <w:tcPr>
            <w:tcW w:w="0" w:type="auto"/>
          </w:tcPr>
          <w:p w:rsidR="00C526C9" w:rsidRPr="00A11F32" w:rsidRDefault="00C526C9" w:rsidP="00802844">
            <w:pPr>
              <w:spacing w:line="360" w:lineRule="auto"/>
              <w:jc w:val="both"/>
              <w:rPr>
                <w:sz w:val="28"/>
                <w:szCs w:val="28"/>
                <w:lang w:val="en-US"/>
              </w:rPr>
            </w:pPr>
          </w:p>
          <w:p w:rsidR="00CE0261" w:rsidRPr="00A11F32" w:rsidRDefault="00CE0261" w:rsidP="00802844">
            <w:pPr>
              <w:spacing w:line="360" w:lineRule="auto"/>
              <w:jc w:val="both"/>
              <w:rPr>
                <w:sz w:val="28"/>
                <w:szCs w:val="28"/>
                <w:lang w:val="en-US"/>
              </w:rPr>
            </w:pPr>
            <w:r w:rsidRPr="00A11F32">
              <w:rPr>
                <w:sz w:val="28"/>
                <w:szCs w:val="28"/>
                <w:lang w:val="en-US"/>
              </w:rPr>
              <w:t>16,871</w:t>
            </w:r>
          </w:p>
          <w:p w:rsidR="00CE0261" w:rsidRPr="00A11F32" w:rsidRDefault="00CE0261" w:rsidP="00802844">
            <w:pPr>
              <w:spacing w:line="360" w:lineRule="auto"/>
              <w:jc w:val="both"/>
              <w:rPr>
                <w:sz w:val="28"/>
                <w:szCs w:val="28"/>
                <w:lang w:val="en-US"/>
              </w:rPr>
            </w:pPr>
            <w:r w:rsidRPr="00A11F32">
              <w:rPr>
                <w:sz w:val="28"/>
                <w:szCs w:val="28"/>
                <w:lang w:val="en-US"/>
              </w:rPr>
              <w:t>16,832</w:t>
            </w:r>
          </w:p>
          <w:p w:rsidR="00CE0261" w:rsidRPr="00A11F32" w:rsidRDefault="00CE0261" w:rsidP="00802844">
            <w:pPr>
              <w:spacing w:line="360" w:lineRule="auto"/>
              <w:jc w:val="both"/>
              <w:rPr>
                <w:sz w:val="28"/>
                <w:szCs w:val="28"/>
                <w:lang w:val="en-US"/>
              </w:rPr>
            </w:pPr>
            <w:r w:rsidRPr="00A11F32">
              <w:rPr>
                <w:sz w:val="28"/>
                <w:szCs w:val="28"/>
                <w:lang w:val="en-US"/>
              </w:rPr>
              <w:t>16,800</w:t>
            </w:r>
          </w:p>
        </w:tc>
        <w:tc>
          <w:tcPr>
            <w:tcW w:w="0" w:type="auto"/>
          </w:tcPr>
          <w:p w:rsidR="00CE0261" w:rsidRPr="00A11F32" w:rsidRDefault="00CE0261" w:rsidP="00802844">
            <w:pPr>
              <w:spacing w:line="360" w:lineRule="auto"/>
              <w:jc w:val="both"/>
              <w:rPr>
                <w:sz w:val="28"/>
                <w:szCs w:val="28"/>
                <w:lang w:val="en-US"/>
              </w:rPr>
            </w:pPr>
          </w:p>
          <w:p w:rsidR="00C526C9" w:rsidRPr="00A11F32" w:rsidRDefault="00CE0261" w:rsidP="00802844">
            <w:pPr>
              <w:spacing w:line="360" w:lineRule="auto"/>
              <w:jc w:val="both"/>
              <w:rPr>
                <w:sz w:val="28"/>
                <w:szCs w:val="28"/>
                <w:lang w:val="en-US"/>
              </w:rPr>
            </w:pPr>
            <w:r w:rsidRPr="00A11F32">
              <w:rPr>
                <w:sz w:val="28"/>
                <w:szCs w:val="28"/>
                <w:lang w:val="en-US"/>
              </w:rPr>
              <w:t>3,411</w:t>
            </w:r>
          </w:p>
          <w:p w:rsidR="00CE0261" w:rsidRPr="00A11F32" w:rsidRDefault="00CE0261" w:rsidP="00802844">
            <w:pPr>
              <w:spacing w:line="360" w:lineRule="auto"/>
              <w:jc w:val="both"/>
              <w:rPr>
                <w:sz w:val="28"/>
                <w:szCs w:val="28"/>
                <w:lang w:val="en-US"/>
              </w:rPr>
            </w:pPr>
            <w:r w:rsidRPr="00A11F32">
              <w:rPr>
                <w:sz w:val="28"/>
                <w:szCs w:val="28"/>
                <w:lang w:val="en-US"/>
              </w:rPr>
              <w:t>3,408</w:t>
            </w:r>
          </w:p>
          <w:p w:rsidR="00CE0261" w:rsidRPr="00A11F32" w:rsidRDefault="00CE0261" w:rsidP="00802844">
            <w:pPr>
              <w:spacing w:line="360" w:lineRule="auto"/>
              <w:jc w:val="both"/>
              <w:rPr>
                <w:sz w:val="28"/>
                <w:szCs w:val="28"/>
                <w:lang w:val="en-US"/>
              </w:rPr>
            </w:pPr>
            <w:r w:rsidRPr="00A11F32">
              <w:rPr>
                <w:sz w:val="28"/>
                <w:szCs w:val="28"/>
                <w:lang w:val="en-US"/>
              </w:rPr>
              <w:t>3,406</w:t>
            </w:r>
          </w:p>
        </w:tc>
        <w:tc>
          <w:tcPr>
            <w:tcW w:w="0" w:type="auto"/>
          </w:tcPr>
          <w:p w:rsidR="00C526C9" w:rsidRPr="00A11F32" w:rsidRDefault="00C526C9" w:rsidP="00802844">
            <w:pPr>
              <w:spacing w:line="360" w:lineRule="auto"/>
              <w:jc w:val="both"/>
              <w:rPr>
                <w:sz w:val="28"/>
                <w:szCs w:val="28"/>
                <w:lang w:val="en-US"/>
              </w:rPr>
            </w:pPr>
          </w:p>
          <w:p w:rsidR="00CE0261" w:rsidRPr="00A11F32" w:rsidRDefault="00CE0261" w:rsidP="00802844">
            <w:pPr>
              <w:spacing w:line="360" w:lineRule="auto"/>
              <w:jc w:val="both"/>
              <w:rPr>
                <w:sz w:val="28"/>
                <w:szCs w:val="28"/>
                <w:lang w:val="en-US"/>
              </w:rPr>
            </w:pPr>
            <w:r w:rsidRPr="00A11F32">
              <w:rPr>
                <w:sz w:val="28"/>
                <w:szCs w:val="28"/>
                <w:lang w:val="en-US"/>
              </w:rPr>
              <w:t>(2)</w:t>
            </w:r>
          </w:p>
          <w:p w:rsidR="00CE0261" w:rsidRPr="00A11F32" w:rsidRDefault="00CE0261" w:rsidP="00802844">
            <w:pPr>
              <w:spacing w:line="360" w:lineRule="auto"/>
              <w:jc w:val="both"/>
              <w:rPr>
                <w:sz w:val="28"/>
                <w:szCs w:val="28"/>
                <w:lang w:val="en-US"/>
              </w:rPr>
            </w:pPr>
            <w:r w:rsidRPr="00A11F32">
              <w:rPr>
                <w:sz w:val="28"/>
                <w:szCs w:val="28"/>
                <w:lang w:val="en-US"/>
              </w:rPr>
              <w:t>(4)</w:t>
            </w:r>
          </w:p>
          <w:p w:rsidR="00CE0261" w:rsidRPr="00A11F32" w:rsidRDefault="00CE0261" w:rsidP="00802844">
            <w:pPr>
              <w:spacing w:line="360" w:lineRule="auto"/>
              <w:jc w:val="both"/>
              <w:rPr>
                <w:sz w:val="28"/>
                <w:szCs w:val="28"/>
                <w:lang w:val="en-US"/>
              </w:rPr>
            </w:pPr>
            <w:r w:rsidRPr="00A11F32">
              <w:rPr>
                <w:sz w:val="28"/>
                <w:szCs w:val="28"/>
                <w:lang w:val="en-US"/>
              </w:rPr>
              <w:t>(2)</w:t>
            </w:r>
          </w:p>
        </w:tc>
      </w:tr>
      <w:tr w:rsidR="00C526C9" w:rsidRPr="00395307" w:rsidTr="00C526C9">
        <w:tc>
          <w:tcPr>
            <w:tcW w:w="0" w:type="auto"/>
          </w:tcPr>
          <w:p w:rsidR="00C526C9" w:rsidRPr="00A11F32" w:rsidRDefault="003A435D" w:rsidP="00802844">
            <w:pPr>
              <w:spacing w:line="360" w:lineRule="auto"/>
              <w:jc w:val="both"/>
              <w:rPr>
                <w:i/>
                <w:sz w:val="28"/>
                <w:szCs w:val="28"/>
                <w:lang w:val="en-US"/>
              </w:rPr>
            </w:pPr>
            <w:r w:rsidRPr="00A11F32">
              <w:rPr>
                <w:i/>
                <w:sz w:val="28"/>
                <w:szCs w:val="28"/>
              </w:rPr>
              <w:t>Иглы</w:t>
            </w:r>
            <w:r w:rsidR="00D14539" w:rsidRPr="00A11F32">
              <w:rPr>
                <w:i/>
                <w:sz w:val="28"/>
                <w:szCs w:val="28"/>
                <w:lang w:val="en-US"/>
              </w:rPr>
              <w:t>:</w:t>
            </w:r>
          </w:p>
          <w:p w:rsidR="00D14539" w:rsidRPr="00A11F32" w:rsidRDefault="00D14539" w:rsidP="00802844">
            <w:pPr>
              <w:spacing w:line="360" w:lineRule="auto"/>
              <w:jc w:val="both"/>
              <w:rPr>
                <w:sz w:val="28"/>
                <w:szCs w:val="28"/>
                <w:lang w:val="en-US"/>
              </w:rPr>
            </w:pPr>
            <w:r w:rsidRPr="00A11F32">
              <w:rPr>
                <w:sz w:val="28"/>
                <w:szCs w:val="28"/>
                <w:lang w:val="en-US"/>
              </w:rPr>
              <w:t>Lytechinus variegatus</w:t>
            </w:r>
          </w:p>
          <w:p w:rsidR="003E1AB8" w:rsidRPr="00A11F32" w:rsidRDefault="003E1AB8" w:rsidP="00802844">
            <w:pPr>
              <w:spacing w:line="360" w:lineRule="auto"/>
              <w:jc w:val="both"/>
              <w:rPr>
                <w:sz w:val="28"/>
                <w:szCs w:val="28"/>
                <w:lang w:val="en-US"/>
              </w:rPr>
            </w:pPr>
            <w:r w:rsidRPr="00A11F32">
              <w:rPr>
                <w:sz w:val="28"/>
                <w:szCs w:val="28"/>
                <w:lang w:val="en-US"/>
              </w:rPr>
              <w:t>“-“</w:t>
            </w:r>
          </w:p>
          <w:p w:rsidR="00395307" w:rsidRPr="00A11F32" w:rsidRDefault="00395307" w:rsidP="00395307">
            <w:pPr>
              <w:spacing w:line="360" w:lineRule="auto"/>
              <w:jc w:val="both"/>
              <w:rPr>
                <w:sz w:val="28"/>
                <w:szCs w:val="28"/>
                <w:lang w:val="en-US"/>
              </w:rPr>
            </w:pPr>
            <w:r w:rsidRPr="00A11F32">
              <w:rPr>
                <w:sz w:val="28"/>
                <w:szCs w:val="28"/>
                <w:lang w:val="en-US"/>
              </w:rPr>
              <w:t>Diadema antillarium</w:t>
            </w:r>
          </w:p>
          <w:p w:rsidR="00395307" w:rsidRPr="00A11F32" w:rsidRDefault="00395307" w:rsidP="00802844">
            <w:pPr>
              <w:spacing w:line="360" w:lineRule="auto"/>
              <w:jc w:val="both"/>
              <w:rPr>
                <w:sz w:val="28"/>
                <w:szCs w:val="28"/>
                <w:lang w:val="en-US"/>
              </w:rPr>
            </w:pPr>
            <w:r w:rsidRPr="00A11F32">
              <w:rPr>
                <w:sz w:val="28"/>
                <w:szCs w:val="28"/>
                <w:lang w:val="en-US"/>
              </w:rPr>
              <w:t>“-“</w:t>
            </w:r>
          </w:p>
          <w:p w:rsidR="00395307" w:rsidRPr="00A11F32" w:rsidRDefault="00395307" w:rsidP="00802844">
            <w:pPr>
              <w:spacing w:line="360" w:lineRule="auto"/>
              <w:jc w:val="both"/>
              <w:rPr>
                <w:sz w:val="28"/>
                <w:szCs w:val="28"/>
                <w:lang w:val="en-US"/>
              </w:rPr>
            </w:pPr>
            <w:r w:rsidRPr="00A11F32">
              <w:rPr>
                <w:sz w:val="28"/>
                <w:szCs w:val="28"/>
                <w:lang w:val="en-US"/>
              </w:rPr>
              <w:t>Echinocyamus pusillus</w:t>
            </w:r>
          </w:p>
          <w:p w:rsidR="00395307" w:rsidRPr="00A11F32" w:rsidRDefault="00395307" w:rsidP="00802844">
            <w:pPr>
              <w:spacing w:line="360" w:lineRule="auto"/>
              <w:jc w:val="both"/>
              <w:rPr>
                <w:sz w:val="28"/>
                <w:szCs w:val="28"/>
                <w:lang w:val="en-US"/>
              </w:rPr>
            </w:pPr>
            <w:r w:rsidRPr="00A11F32">
              <w:rPr>
                <w:sz w:val="28"/>
                <w:szCs w:val="28"/>
              </w:rPr>
              <w:t>Среднее</w:t>
            </w:r>
            <w:r w:rsidRPr="00A11F32">
              <w:rPr>
                <w:sz w:val="28"/>
                <w:szCs w:val="28"/>
                <w:lang w:val="en-US"/>
              </w:rPr>
              <w:t>:</w:t>
            </w:r>
          </w:p>
        </w:tc>
        <w:tc>
          <w:tcPr>
            <w:tcW w:w="0" w:type="auto"/>
          </w:tcPr>
          <w:p w:rsidR="00C526C9" w:rsidRPr="00A11F32" w:rsidRDefault="00C526C9" w:rsidP="00802844">
            <w:pPr>
              <w:spacing w:line="360" w:lineRule="auto"/>
              <w:jc w:val="both"/>
              <w:rPr>
                <w:sz w:val="28"/>
                <w:szCs w:val="28"/>
                <w:lang w:val="en-US"/>
              </w:rPr>
            </w:pPr>
          </w:p>
          <w:p w:rsidR="003E1AB8" w:rsidRPr="00A11F32" w:rsidRDefault="003E1AB8" w:rsidP="00802844">
            <w:pPr>
              <w:spacing w:line="360" w:lineRule="auto"/>
              <w:jc w:val="both"/>
              <w:rPr>
                <w:sz w:val="28"/>
                <w:szCs w:val="28"/>
                <w:lang w:val="en-US"/>
              </w:rPr>
            </w:pPr>
            <w:r w:rsidRPr="00A11F32">
              <w:rPr>
                <w:sz w:val="28"/>
                <w:szCs w:val="28"/>
                <w:lang w:val="en-US"/>
              </w:rPr>
              <w:t>1,56</w:t>
            </w:r>
          </w:p>
          <w:p w:rsidR="003E1AB8" w:rsidRPr="00A11F32" w:rsidRDefault="003E1AB8" w:rsidP="00802844">
            <w:pPr>
              <w:spacing w:line="360" w:lineRule="auto"/>
              <w:jc w:val="both"/>
              <w:rPr>
                <w:sz w:val="28"/>
                <w:szCs w:val="28"/>
                <w:lang w:val="en-US"/>
              </w:rPr>
            </w:pPr>
            <w:r w:rsidRPr="00A11F32">
              <w:rPr>
                <w:sz w:val="28"/>
                <w:szCs w:val="28"/>
                <w:lang w:val="en-US"/>
              </w:rPr>
              <w:t>1,58</w:t>
            </w:r>
          </w:p>
          <w:p w:rsidR="003E1AB8" w:rsidRPr="00A11F32" w:rsidRDefault="003E1AB8" w:rsidP="00802844">
            <w:pPr>
              <w:spacing w:line="360" w:lineRule="auto"/>
              <w:jc w:val="both"/>
              <w:rPr>
                <w:sz w:val="28"/>
                <w:szCs w:val="28"/>
                <w:lang w:val="en-US"/>
              </w:rPr>
            </w:pPr>
            <w:r w:rsidRPr="00A11F32">
              <w:rPr>
                <w:sz w:val="28"/>
                <w:szCs w:val="28"/>
                <w:lang w:val="en-US"/>
              </w:rPr>
              <w:t>1,51</w:t>
            </w:r>
          </w:p>
          <w:p w:rsidR="003E1AB8" w:rsidRPr="00A11F32" w:rsidRDefault="003E1AB8" w:rsidP="00802844">
            <w:pPr>
              <w:spacing w:line="360" w:lineRule="auto"/>
              <w:jc w:val="both"/>
              <w:rPr>
                <w:sz w:val="28"/>
                <w:szCs w:val="28"/>
                <w:lang w:val="en-US"/>
              </w:rPr>
            </w:pPr>
            <w:r w:rsidRPr="00A11F32">
              <w:rPr>
                <w:sz w:val="28"/>
                <w:szCs w:val="28"/>
                <w:lang w:val="en-US"/>
              </w:rPr>
              <w:t>2,22</w:t>
            </w:r>
          </w:p>
          <w:p w:rsidR="003E1AB8" w:rsidRPr="00A11F32" w:rsidRDefault="004C31CC" w:rsidP="00802844">
            <w:pPr>
              <w:spacing w:line="360" w:lineRule="auto"/>
              <w:jc w:val="both"/>
              <w:rPr>
                <w:sz w:val="28"/>
                <w:szCs w:val="28"/>
                <w:lang w:val="en-US"/>
              </w:rPr>
            </w:pPr>
            <w:r w:rsidRPr="00A11F32">
              <w:rPr>
                <w:sz w:val="28"/>
                <w:szCs w:val="28"/>
                <w:lang w:val="en-US"/>
              </w:rPr>
              <w:t>2,58</w:t>
            </w:r>
          </w:p>
          <w:p w:rsidR="004C31CC" w:rsidRPr="00A11F32" w:rsidRDefault="004C31CC" w:rsidP="00802844">
            <w:pPr>
              <w:spacing w:line="360" w:lineRule="auto"/>
              <w:jc w:val="both"/>
              <w:rPr>
                <w:sz w:val="28"/>
                <w:szCs w:val="28"/>
                <w:lang w:val="en-US"/>
              </w:rPr>
            </w:pPr>
            <w:r w:rsidRPr="00A11F32">
              <w:rPr>
                <w:sz w:val="28"/>
                <w:szCs w:val="28"/>
                <w:lang w:val="en-US"/>
              </w:rPr>
              <w:t>1,89</w:t>
            </w:r>
          </w:p>
        </w:tc>
        <w:tc>
          <w:tcPr>
            <w:tcW w:w="0" w:type="auto"/>
          </w:tcPr>
          <w:p w:rsidR="00C526C9" w:rsidRPr="00A11F32" w:rsidRDefault="00C526C9" w:rsidP="00802844">
            <w:pPr>
              <w:spacing w:line="360" w:lineRule="auto"/>
              <w:jc w:val="both"/>
              <w:rPr>
                <w:sz w:val="28"/>
                <w:szCs w:val="28"/>
                <w:lang w:val="en-US"/>
              </w:rPr>
            </w:pPr>
          </w:p>
          <w:p w:rsidR="004C31CC" w:rsidRPr="00A11F32" w:rsidRDefault="004C31CC" w:rsidP="00802844">
            <w:pPr>
              <w:spacing w:line="360" w:lineRule="auto"/>
              <w:jc w:val="both"/>
              <w:rPr>
                <w:sz w:val="28"/>
                <w:szCs w:val="28"/>
                <w:lang w:val="en-US"/>
              </w:rPr>
            </w:pPr>
            <w:r w:rsidRPr="00A11F32">
              <w:rPr>
                <w:sz w:val="28"/>
                <w:szCs w:val="28"/>
                <w:lang w:val="en-US"/>
              </w:rPr>
              <w:t>362,5</w:t>
            </w:r>
          </w:p>
          <w:p w:rsidR="004C31CC" w:rsidRPr="00A11F32" w:rsidRDefault="004C31CC" w:rsidP="00802844">
            <w:pPr>
              <w:spacing w:line="360" w:lineRule="auto"/>
              <w:jc w:val="both"/>
              <w:rPr>
                <w:sz w:val="28"/>
                <w:szCs w:val="28"/>
                <w:lang w:val="en-US"/>
              </w:rPr>
            </w:pPr>
            <w:r w:rsidRPr="00A11F32">
              <w:rPr>
                <w:sz w:val="28"/>
                <w:szCs w:val="28"/>
                <w:lang w:val="en-US"/>
              </w:rPr>
              <w:t>361,6</w:t>
            </w:r>
          </w:p>
          <w:p w:rsidR="004C31CC" w:rsidRPr="00A11F32" w:rsidRDefault="004C31CC" w:rsidP="00802844">
            <w:pPr>
              <w:spacing w:line="360" w:lineRule="auto"/>
              <w:jc w:val="both"/>
              <w:rPr>
                <w:sz w:val="28"/>
                <w:szCs w:val="28"/>
                <w:lang w:val="en-US"/>
              </w:rPr>
            </w:pPr>
            <w:r w:rsidRPr="00A11F32">
              <w:rPr>
                <w:sz w:val="28"/>
                <w:szCs w:val="28"/>
                <w:lang w:val="en-US"/>
              </w:rPr>
              <w:t>361,7</w:t>
            </w:r>
          </w:p>
          <w:p w:rsidR="004C31CC" w:rsidRPr="00A11F32" w:rsidRDefault="004C31CC" w:rsidP="00802844">
            <w:pPr>
              <w:spacing w:line="360" w:lineRule="auto"/>
              <w:jc w:val="both"/>
              <w:rPr>
                <w:sz w:val="28"/>
                <w:szCs w:val="28"/>
                <w:lang w:val="en-US"/>
              </w:rPr>
            </w:pPr>
            <w:r w:rsidRPr="00A11F32">
              <w:rPr>
                <w:sz w:val="28"/>
                <w:szCs w:val="28"/>
                <w:lang w:val="en-US"/>
              </w:rPr>
              <w:t>358,6</w:t>
            </w:r>
          </w:p>
          <w:p w:rsidR="004C31CC" w:rsidRPr="00A11F32" w:rsidRDefault="004C31CC" w:rsidP="00802844">
            <w:pPr>
              <w:spacing w:line="360" w:lineRule="auto"/>
              <w:jc w:val="both"/>
              <w:rPr>
                <w:sz w:val="28"/>
                <w:szCs w:val="28"/>
                <w:lang w:val="en-US"/>
              </w:rPr>
            </w:pPr>
            <w:r w:rsidRPr="00A11F32">
              <w:rPr>
                <w:sz w:val="28"/>
                <w:szCs w:val="28"/>
                <w:lang w:val="en-US"/>
              </w:rPr>
              <w:t>362,0</w:t>
            </w:r>
          </w:p>
        </w:tc>
        <w:tc>
          <w:tcPr>
            <w:tcW w:w="0" w:type="auto"/>
          </w:tcPr>
          <w:p w:rsidR="00C526C9" w:rsidRPr="00A11F32" w:rsidRDefault="00C526C9" w:rsidP="00802844">
            <w:pPr>
              <w:spacing w:line="360" w:lineRule="auto"/>
              <w:jc w:val="both"/>
              <w:rPr>
                <w:sz w:val="28"/>
                <w:szCs w:val="28"/>
                <w:lang w:val="en-US"/>
              </w:rPr>
            </w:pPr>
          </w:p>
          <w:p w:rsidR="00CE0261" w:rsidRPr="00A11F32" w:rsidRDefault="00CE0261" w:rsidP="00802844">
            <w:pPr>
              <w:spacing w:line="360" w:lineRule="auto"/>
              <w:jc w:val="both"/>
              <w:rPr>
                <w:sz w:val="28"/>
                <w:szCs w:val="28"/>
                <w:lang w:val="en-US"/>
              </w:rPr>
            </w:pPr>
            <w:r w:rsidRPr="00A11F32">
              <w:rPr>
                <w:sz w:val="28"/>
                <w:szCs w:val="28"/>
                <w:lang w:val="en-US"/>
              </w:rPr>
              <w:t>4,9673</w:t>
            </w:r>
          </w:p>
          <w:p w:rsidR="00CE0261" w:rsidRPr="00A11F32" w:rsidRDefault="00CE0261" w:rsidP="00802844">
            <w:pPr>
              <w:spacing w:line="360" w:lineRule="auto"/>
              <w:jc w:val="both"/>
              <w:rPr>
                <w:sz w:val="28"/>
                <w:szCs w:val="28"/>
                <w:lang w:val="en-US"/>
              </w:rPr>
            </w:pPr>
            <w:r w:rsidRPr="00A11F32">
              <w:rPr>
                <w:sz w:val="28"/>
                <w:szCs w:val="28"/>
                <w:lang w:val="en-US"/>
              </w:rPr>
              <w:t>4,9635</w:t>
            </w:r>
          </w:p>
          <w:p w:rsidR="00CE0261" w:rsidRPr="00A11F32" w:rsidRDefault="00CE0261" w:rsidP="00802844">
            <w:pPr>
              <w:spacing w:line="360" w:lineRule="auto"/>
              <w:jc w:val="both"/>
              <w:rPr>
                <w:sz w:val="28"/>
                <w:szCs w:val="28"/>
                <w:lang w:val="en-US"/>
              </w:rPr>
            </w:pPr>
            <w:r w:rsidRPr="00A11F32">
              <w:rPr>
                <w:sz w:val="28"/>
                <w:szCs w:val="28"/>
                <w:lang w:val="en-US"/>
              </w:rPr>
              <w:t>4,9646</w:t>
            </w:r>
          </w:p>
          <w:p w:rsidR="00CE0261" w:rsidRPr="00A11F32" w:rsidRDefault="00CE0261" w:rsidP="00802844">
            <w:pPr>
              <w:spacing w:line="360" w:lineRule="auto"/>
              <w:jc w:val="both"/>
              <w:rPr>
                <w:sz w:val="28"/>
                <w:szCs w:val="28"/>
                <w:lang w:val="en-US"/>
              </w:rPr>
            </w:pPr>
            <w:r w:rsidRPr="00A11F32">
              <w:rPr>
                <w:sz w:val="28"/>
                <w:szCs w:val="28"/>
                <w:lang w:val="en-US"/>
              </w:rPr>
              <w:t>4,9490</w:t>
            </w:r>
          </w:p>
          <w:p w:rsidR="00CE0261" w:rsidRPr="00A11F32" w:rsidRDefault="00CE0261" w:rsidP="00802844">
            <w:pPr>
              <w:spacing w:line="360" w:lineRule="auto"/>
              <w:jc w:val="both"/>
              <w:rPr>
                <w:sz w:val="28"/>
                <w:szCs w:val="28"/>
                <w:lang w:val="en-US"/>
              </w:rPr>
            </w:pPr>
            <w:r w:rsidRPr="00A11F32">
              <w:rPr>
                <w:sz w:val="28"/>
                <w:szCs w:val="28"/>
                <w:lang w:val="en-US"/>
              </w:rPr>
              <w:t>4,9600</w:t>
            </w:r>
          </w:p>
        </w:tc>
        <w:tc>
          <w:tcPr>
            <w:tcW w:w="0" w:type="auto"/>
          </w:tcPr>
          <w:p w:rsidR="00C526C9" w:rsidRPr="00A11F32" w:rsidRDefault="00C526C9" w:rsidP="00802844">
            <w:pPr>
              <w:spacing w:line="360" w:lineRule="auto"/>
              <w:jc w:val="both"/>
              <w:rPr>
                <w:sz w:val="28"/>
                <w:szCs w:val="28"/>
                <w:lang w:val="en-US"/>
              </w:rPr>
            </w:pPr>
          </w:p>
          <w:p w:rsidR="00CE0261" w:rsidRPr="00A11F32" w:rsidRDefault="00CE0261" w:rsidP="00802844">
            <w:pPr>
              <w:spacing w:line="360" w:lineRule="auto"/>
              <w:jc w:val="both"/>
              <w:rPr>
                <w:sz w:val="28"/>
                <w:szCs w:val="28"/>
                <w:lang w:val="en-US"/>
              </w:rPr>
            </w:pPr>
            <w:r w:rsidRPr="00A11F32">
              <w:rPr>
                <w:sz w:val="28"/>
                <w:szCs w:val="28"/>
                <w:lang w:val="en-US"/>
              </w:rPr>
              <w:t>16,963</w:t>
            </w:r>
          </w:p>
          <w:p w:rsidR="00CE0261" w:rsidRPr="00A11F32" w:rsidRDefault="00CE0261" w:rsidP="00802844">
            <w:pPr>
              <w:spacing w:line="360" w:lineRule="auto"/>
              <w:jc w:val="both"/>
              <w:rPr>
                <w:sz w:val="28"/>
                <w:szCs w:val="28"/>
                <w:lang w:val="en-US"/>
              </w:rPr>
            </w:pPr>
            <w:r w:rsidRPr="00A11F32">
              <w:rPr>
                <w:sz w:val="28"/>
                <w:szCs w:val="28"/>
                <w:lang w:val="en-US"/>
              </w:rPr>
              <w:t>16,950</w:t>
            </w:r>
          </w:p>
          <w:p w:rsidR="00CE0261" w:rsidRPr="00A11F32" w:rsidRDefault="00CE0261" w:rsidP="00802844">
            <w:pPr>
              <w:spacing w:line="360" w:lineRule="auto"/>
              <w:jc w:val="both"/>
              <w:rPr>
                <w:sz w:val="28"/>
                <w:szCs w:val="28"/>
                <w:lang w:val="en-US"/>
              </w:rPr>
            </w:pPr>
            <w:r w:rsidRPr="00A11F32">
              <w:rPr>
                <w:sz w:val="28"/>
                <w:szCs w:val="28"/>
                <w:lang w:val="en-US"/>
              </w:rPr>
              <w:t>16,944</w:t>
            </w:r>
          </w:p>
          <w:p w:rsidR="00CE0261" w:rsidRPr="00A11F32" w:rsidRDefault="00CE0261" w:rsidP="00802844">
            <w:pPr>
              <w:spacing w:line="360" w:lineRule="auto"/>
              <w:jc w:val="both"/>
              <w:rPr>
                <w:sz w:val="28"/>
                <w:szCs w:val="28"/>
                <w:lang w:val="en-US"/>
              </w:rPr>
            </w:pPr>
            <w:r w:rsidRPr="00A11F32">
              <w:rPr>
                <w:sz w:val="28"/>
                <w:szCs w:val="28"/>
                <w:lang w:val="en-US"/>
              </w:rPr>
              <w:t>16,904</w:t>
            </w:r>
          </w:p>
          <w:p w:rsidR="00CE0261" w:rsidRPr="00A11F32" w:rsidRDefault="00CE0261" w:rsidP="00802844">
            <w:pPr>
              <w:spacing w:line="360" w:lineRule="auto"/>
              <w:jc w:val="both"/>
              <w:rPr>
                <w:sz w:val="28"/>
                <w:szCs w:val="28"/>
                <w:lang w:val="en-US"/>
              </w:rPr>
            </w:pPr>
            <w:r w:rsidRPr="00A11F32">
              <w:rPr>
                <w:sz w:val="28"/>
                <w:szCs w:val="28"/>
                <w:lang w:val="en-US"/>
              </w:rPr>
              <w:t>16,990</w:t>
            </w:r>
          </w:p>
        </w:tc>
        <w:tc>
          <w:tcPr>
            <w:tcW w:w="0" w:type="auto"/>
          </w:tcPr>
          <w:p w:rsidR="00C526C9" w:rsidRPr="00A11F32" w:rsidRDefault="00C526C9" w:rsidP="00802844">
            <w:pPr>
              <w:spacing w:line="360" w:lineRule="auto"/>
              <w:jc w:val="both"/>
              <w:rPr>
                <w:sz w:val="28"/>
                <w:szCs w:val="28"/>
                <w:lang w:val="en-US"/>
              </w:rPr>
            </w:pPr>
          </w:p>
          <w:p w:rsidR="00CE0261" w:rsidRPr="00A11F32" w:rsidRDefault="00CE0261" w:rsidP="00802844">
            <w:pPr>
              <w:spacing w:line="360" w:lineRule="auto"/>
              <w:jc w:val="both"/>
              <w:rPr>
                <w:sz w:val="28"/>
                <w:szCs w:val="28"/>
                <w:lang w:val="en-US"/>
              </w:rPr>
            </w:pPr>
            <w:r w:rsidRPr="00A11F32">
              <w:rPr>
                <w:sz w:val="28"/>
                <w:szCs w:val="28"/>
                <w:lang w:val="en-US"/>
              </w:rPr>
              <w:t>3,415</w:t>
            </w:r>
          </w:p>
          <w:p w:rsidR="00CE0261" w:rsidRPr="00A11F32" w:rsidRDefault="00CE0261" w:rsidP="00802844">
            <w:pPr>
              <w:spacing w:line="360" w:lineRule="auto"/>
              <w:jc w:val="both"/>
              <w:rPr>
                <w:sz w:val="28"/>
                <w:szCs w:val="28"/>
                <w:lang w:val="en-US"/>
              </w:rPr>
            </w:pPr>
            <w:r w:rsidRPr="00A11F32">
              <w:rPr>
                <w:sz w:val="28"/>
                <w:szCs w:val="28"/>
                <w:lang w:val="en-US"/>
              </w:rPr>
              <w:t>3,415</w:t>
            </w:r>
          </w:p>
          <w:p w:rsidR="00CE0261" w:rsidRPr="00A11F32" w:rsidRDefault="00CE0261" w:rsidP="00802844">
            <w:pPr>
              <w:spacing w:line="360" w:lineRule="auto"/>
              <w:jc w:val="both"/>
              <w:rPr>
                <w:sz w:val="28"/>
                <w:szCs w:val="28"/>
                <w:lang w:val="en-US"/>
              </w:rPr>
            </w:pPr>
            <w:r w:rsidRPr="00A11F32">
              <w:rPr>
                <w:sz w:val="28"/>
                <w:szCs w:val="28"/>
                <w:lang w:val="en-US"/>
              </w:rPr>
              <w:t>3,413</w:t>
            </w:r>
          </w:p>
          <w:p w:rsidR="00CE0261" w:rsidRPr="00A11F32" w:rsidRDefault="00CE0261" w:rsidP="00802844">
            <w:pPr>
              <w:spacing w:line="360" w:lineRule="auto"/>
              <w:jc w:val="both"/>
              <w:rPr>
                <w:sz w:val="28"/>
                <w:szCs w:val="28"/>
                <w:lang w:val="en-US"/>
              </w:rPr>
            </w:pPr>
            <w:r w:rsidRPr="00A11F32">
              <w:rPr>
                <w:sz w:val="28"/>
                <w:szCs w:val="28"/>
                <w:lang w:val="en-US"/>
              </w:rPr>
              <w:t>3,416</w:t>
            </w:r>
          </w:p>
          <w:p w:rsidR="00CE0261" w:rsidRPr="00A11F32" w:rsidRDefault="00CE0261" w:rsidP="00802844">
            <w:pPr>
              <w:spacing w:line="360" w:lineRule="auto"/>
              <w:jc w:val="both"/>
              <w:rPr>
                <w:sz w:val="28"/>
                <w:szCs w:val="28"/>
                <w:lang w:val="en-US"/>
              </w:rPr>
            </w:pPr>
            <w:r w:rsidRPr="00A11F32">
              <w:rPr>
                <w:sz w:val="28"/>
                <w:szCs w:val="28"/>
                <w:lang w:val="en-US"/>
              </w:rPr>
              <w:t>3,425</w:t>
            </w:r>
          </w:p>
        </w:tc>
        <w:tc>
          <w:tcPr>
            <w:tcW w:w="0" w:type="auto"/>
          </w:tcPr>
          <w:p w:rsidR="00C526C9" w:rsidRPr="00A11F32" w:rsidRDefault="00C526C9" w:rsidP="00802844">
            <w:pPr>
              <w:spacing w:line="360" w:lineRule="auto"/>
              <w:jc w:val="both"/>
              <w:rPr>
                <w:sz w:val="28"/>
                <w:szCs w:val="28"/>
                <w:lang w:val="en-US"/>
              </w:rPr>
            </w:pPr>
          </w:p>
          <w:p w:rsidR="00CE0261" w:rsidRPr="00A11F32" w:rsidRDefault="00CE0261" w:rsidP="00802844">
            <w:pPr>
              <w:spacing w:line="360" w:lineRule="auto"/>
              <w:jc w:val="both"/>
              <w:rPr>
                <w:sz w:val="28"/>
                <w:szCs w:val="28"/>
                <w:lang w:val="en-US"/>
              </w:rPr>
            </w:pPr>
            <w:r w:rsidRPr="00A11F32">
              <w:rPr>
                <w:sz w:val="28"/>
                <w:szCs w:val="28"/>
                <w:lang w:val="en-US"/>
              </w:rPr>
              <w:t>(4)</w:t>
            </w:r>
          </w:p>
          <w:p w:rsidR="00CE0261" w:rsidRPr="00A11F32" w:rsidRDefault="00CE0261" w:rsidP="00802844">
            <w:pPr>
              <w:spacing w:line="360" w:lineRule="auto"/>
              <w:jc w:val="both"/>
              <w:rPr>
                <w:sz w:val="28"/>
                <w:szCs w:val="28"/>
                <w:lang w:val="en-US"/>
              </w:rPr>
            </w:pPr>
            <w:r w:rsidRPr="00A11F32">
              <w:rPr>
                <w:sz w:val="28"/>
                <w:szCs w:val="28"/>
                <w:lang w:val="en-US"/>
              </w:rPr>
              <w:t>(2)</w:t>
            </w:r>
          </w:p>
          <w:p w:rsidR="00CE0261" w:rsidRPr="00A11F32" w:rsidRDefault="00CE0261" w:rsidP="00802844">
            <w:pPr>
              <w:spacing w:line="360" w:lineRule="auto"/>
              <w:jc w:val="both"/>
              <w:rPr>
                <w:sz w:val="28"/>
                <w:szCs w:val="28"/>
                <w:lang w:val="en-US"/>
              </w:rPr>
            </w:pPr>
            <w:r w:rsidRPr="00A11F32">
              <w:rPr>
                <w:sz w:val="28"/>
                <w:szCs w:val="28"/>
                <w:lang w:val="en-US"/>
              </w:rPr>
              <w:t>“</w:t>
            </w:r>
          </w:p>
          <w:p w:rsidR="00CE0261" w:rsidRPr="00A11F32" w:rsidRDefault="00CE0261" w:rsidP="00802844">
            <w:pPr>
              <w:spacing w:line="360" w:lineRule="auto"/>
              <w:jc w:val="both"/>
              <w:rPr>
                <w:sz w:val="28"/>
                <w:szCs w:val="28"/>
                <w:lang w:val="en-US"/>
              </w:rPr>
            </w:pPr>
            <w:r w:rsidRPr="00A11F32">
              <w:rPr>
                <w:sz w:val="28"/>
                <w:szCs w:val="28"/>
                <w:lang w:val="en-US"/>
              </w:rPr>
              <w:t>“</w:t>
            </w:r>
          </w:p>
          <w:p w:rsidR="00CE0261" w:rsidRPr="00A11F32" w:rsidRDefault="00CE0261" w:rsidP="00802844">
            <w:pPr>
              <w:spacing w:line="360" w:lineRule="auto"/>
              <w:jc w:val="both"/>
              <w:rPr>
                <w:sz w:val="28"/>
                <w:szCs w:val="28"/>
                <w:lang w:val="en-US"/>
              </w:rPr>
            </w:pPr>
            <w:r w:rsidRPr="00A11F32">
              <w:rPr>
                <w:sz w:val="28"/>
                <w:szCs w:val="28"/>
                <w:lang w:val="en-US"/>
              </w:rPr>
              <w:t>(3)</w:t>
            </w:r>
          </w:p>
        </w:tc>
      </w:tr>
    </w:tbl>
    <w:p w:rsidR="00C526C9" w:rsidRDefault="00C526C9" w:rsidP="00802844">
      <w:pPr>
        <w:spacing w:after="0" w:line="360" w:lineRule="auto"/>
        <w:ind w:firstLine="567"/>
        <w:jc w:val="both"/>
        <w:rPr>
          <w:sz w:val="28"/>
          <w:szCs w:val="28"/>
          <w:lang w:val="en-US"/>
        </w:rPr>
      </w:pPr>
    </w:p>
    <w:p w:rsidR="0002553C" w:rsidRPr="0002553C" w:rsidRDefault="0002553C" w:rsidP="00802844">
      <w:pPr>
        <w:spacing w:after="0" w:line="360" w:lineRule="auto"/>
        <w:ind w:firstLine="567"/>
        <w:jc w:val="both"/>
        <w:rPr>
          <w:sz w:val="28"/>
          <w:szCs w:val="28"/>
        </w:rPr>
      </w:pPr>
      <w:r>
        <w:rPr>
          <w:sz w:val="28"/>
          <w:szCs w:val="28"/>
        </w:rPr>
        <w:t xml:space="preserve">При рентгеновском изучении скелетов 4 видов современных морских ежей выявлена очень тесная обратная корреляционная зависимость (-0,985) между содержанием в скелетах магния в пределах 1,5-3,3 % и параметрами элементарной ячейки </w:t>
      </w:r>
      <w:r w:rsidR="00262C45" w:rsidRPr="00262C45">
        <w:rPr>
          <w:sz w:val="28"/>
          <w:szCs w:val="28"/>
        </w:rPr>
        <w:t>[</w:t>
      </w:r>
      <w:r>
        <w:rPr>
          <w:sz w:val="28"/>
          <w:szCs w:val="28"/>
          <w:lang w:val="en-US"/>
        </w:rPr>
        <w:t>Bischoff</w:t>
      </w:r>
      <w:r w:rsidRPr="0002553C">
        <w:rPr>
          <w:sz w:val="28"/>
          <w:szCs w:val="28"/>
        </w:rPr>
        <w:t xml:space="preserve"> </w:t>
      </w:r>
      <w:r>
        <w:rPr>
          <w:sz w:val="28"/>
          <w:szCs w:val="28"/>
          <w:lang w:val="en-US"/>
        </w:rPr>
        <w:t>et</w:t>
      </w:r>
      <w:r w:rsidRPr="0002553C">
        <w:rPr>
          <w:sz w:val="28"/>
          <w:szCs w:val="28"/>
        </w:rPr>
        <w:t xml:space="preserve"> </w:t>
      </w:r>
      <w:r>
        <w:rPr>
          <w:sz w:val="28"/>
          <w:szCs w:val="28"/>
          <w:lang w:val="en-US"/>
        </w:rPr>
        <w:t>al</w:t>
      </w:r>
      <w:r w:rsidRPr="0002553C">
        <w:rPr>
          <w:sz w:val="28"/>
          <w:szCs w:val="28"/>
        </w:rPr>
        <w:t>. 1983</w:t>
      </w:r>
      <w:r w:rsidR="00262C45" w:rsidRPr="00262C45">
        <w:rPr>
          <w:sz w:val="28"/>
          <w:szCs w:val="28"/>
        </w:rPr>
        <w:t>]</w:t>
      </w:r>
      <w:r w:rsidRPr="0002553C">
        <w:rPr>
          <w:sz w:val="28"/>
          <w:szCs w:val="28"/>
        </w:rPr>
        <w:t>.</w:t>
      </w:r>
    </w:p>
    <w:p w:rsidR="0002553C" w:rsidRPr="00262C45" w:rsidRDefault="0002553C" w:rsidP="00802844">
      <w:pPr>
        <w:spacing w:after="0" w:line="360" w:lineRule="auto"/>
        <w:ind w:firstLine="567"/>
        <w:jc w:val="both"/>
        <w:rPr>
          <w:sz w:val="28"/>
          <w:szCs w:val="28"/>
        </w:rPr>
      </w:pPr>
      <w:r>
        <w:rPr>
          <w:sz w:val="28"/>
          <w:szCs w:val="28"/>
        </w:rPr>
        <w:t xml:space="preserve">Биогенные магнезиальные кальциты обычно показывают небольшие отклонения параметров элементарной ячейки от параметров эквивалентных по составу синтетических магнезиальных кальцитов по причине некоторой гетерогенности состава или плохой кристалличности. У большинства </w:t>
      </w:r>
      <w:r>
        <w:rPr>
          <w:sz w:val="28"/>
          <w:szCs w:val="28"/>
        </w:rPr>
        <w:lastRenderedPageBreak/>
        <w:t xml:space="preserve">биогенных образцов проявляются более широкие колебания отношений </w:t>
      </w:r>
      <w:r w:rsidR="00B10B2D">
        <w:rPr>
          <w:sz w:val="28"/>
          <w:szCs w:val="28"/>
          <w:lang w:val="en-US"/>
        </w:rPr>
        <w:t>C</w:t>
      </w:r>
      <w:r w:rsidR="00B01EB3">
        <w:rPr>
          <w:sz w:val="28"/>
          <w:szCs w:val="28"/>
        </w:rPr>
        <w:t>/</w:t>
      </w:r>
      <w:r w:rsidR="00B10B2D">
        <w:rPr>
          <w:sz w:val="28"/>
          <w:szCs w:val="28"/>
          <w:lang w:val="en-US"/>
        </w:rPr>
        <w:t>A</w:t>
      </w:r>
      <w:r w:rsidR="00B01EB3">
        <w:rPr>
          <w:sz w:val="28"/>
          <w:szCs w:val="28"/>
        </w:rPr>
        <w:t xml:space="preserve"> </w:t>
      </w:r>
      <w:r w:rsidR="00262C45">
        <w:rPr>
          <w:sz w:val="28"/>
          <w:szCs w:val="28"/>
        </w:rPr>
        <w:t>и большие объемы элементарной ячейки.</w:t>
      </w:r>
    </w:p>
    <w:p w:rsidR="00262C45" w:rsidRDefault="00885F5F" w:rsidP="00802844">
      <w:pPr>
        <w:spacing w:after="0" w:line="360" w:lineRule="auto"/>
        <w:ind w:firstLine="567"/>
        <w:jc w:val="both"/>
        <w:rPr>
          <w:sz w:val="28"/>
          <w:szCs w:val="28"/>
        </w:rPr>
      </w:pPr>
      <w:r>
        <w:rPr>
          <w:sz w:val="28"/>
          <w:szCs w:val="28"/>
        </w:rPr>
        <w:t xml:space="preserve">В соответствии с изменением параметров элементарной ячейки биогенных магнезиальных кальцитов изменяются и межплоскостные расстояния. Так, при уменьшении количества магния на 1 % (с 3,16 до 2,14 %) в скелетном кальците современного морского ежа увеличивается межплоскостное расстояние </w:t>
      </w:r>
      <w:r>
        <w:rPr>
          <w:sz w:val="28"/>
          <w:szCs w:val="28"/>
          <w:lang w:val="en-US"/>
        </w:rPr>
        <w:t>d</w:t>
      </w:r>
      <w:r w:rsidRPr="00885F5F">
        <w:rPr>
          <w:sz w:val="28"/>
          <w:szCs w:val="28"/>
          <w:vertAlign w:val="subscript"/>
        </w:rPr>
        <w:t>(315)</w:t>
      </w:r>
      <w:r>
        <w:rPr>
          <w:sz w:val="28"/>
          <w:szCs w:val="28"/>
          <w:vertAlign w:val="subscript"/>
        </w:rPr>
        <w:t xml:space="preserve"> </w:t>
      </w:r>
      <w:r>
        <w:rPr>
          <w:sz w:val="28"/>
          <w:szCs w:val="28"/>
        </w:rPr>
        <w:t xml:space="preserve">с 1,0280 до 1,0302 </w:t>
      </w:r>
      <w:r w:rsidR="000D47C6">
        <w:rPr>
          <w:sz w:val="28"/>
          <w:szCs w:val="28"/>
        </w:rPr>
        <w:t>н</w:t>
      </w:r>
      <w:r w:rsidR="000D47C6" w:rsidRPr="000D47C6">
        <w:rPr>
          <w:sz w:val="28"/>
          <w:szCs w:val="28"/>
          <w:vertAlign w:val="superscript"/>
        </w:rPr>
        <w:t>-1</w:t>
      </w:r>
      <w:r w:rsidR="000D47C6">
        <w:rPr>
          <w:sz w:val="28"/>
          <w:szCs w:val="28"/>
        </w:rPr>
        <w:t xml:space="preserve"> (Табл. </w:t>
      </w:r>
      <w:r w:rsidR="004740B4" w:rsidRPr="004740B4">
        <w:rPr>
          <w:sz w:val="28"/>
          <w:szCs w:val="28"/>
        </w:rPr>
        <w:t>2</w:t>
      </w:r>
      <w:r w:rsidR="000D47C6">
        <w:rPr>
          <w:sz w:val="28"/>
          <w:szCs w:val="28"/>
        </w:rPr>
        <w:t>.2). В связи со значительной потерей магния с 0,71 до 0,32 % в скелетах позднемеловых морских ежей, это расстояние увеличивается еще больше с 1,0332 до 1,0340 н</w:t>
      </w:r>
      <w:r w:rsidR="000D47C6" w:rsidRPr="000D47C6">
        <w:rPr>
          <w:sz w:val="28"/>
          <w:szCs w:val="28"/>
          <w:vertAlign w:val="superscript"/>
        </w:rPr>
        <w:t>-</w:t>
      </w:r>
      <w:r w:rsidR="00254A2C">
        <w:rPr>
          <w:sz w:val="28"/>
          <w:szCs w:val="28"/>
          <w:vertAlign w:val="superscript"/>
        </w:rPr>
        <w:t>1</w:t>
      </w:r>
      <w:r w:rsidR="000D47C6">
        <w:rPr>
          <w:sz w:val="28"/>
          <w:szCs w:val="28"/>
        </w:rPr>
        <w:t xml:space="preserve"> (</w:t>
      </w:r>
      <w:r w:rsidR="00254A2C">
        <w:rPr>
          <w:sz w:val="28"/>
          <w:szCs w:val="28"/>
        </w:rPr>
        <w:t>Мамедализаде 1988).</w:t>
      </w:r>
    </w:p>
    <w:p w:rsidR="00254A2C" w:rsidRDefault="00254A2C" w:rsidP="00802844">
      <w:pPr>
        <w:spacing w:after="0" w:line="360" w:lineRule="auto"/>
        <w:ind w:firstLine="567"/>
        <w:jc w:val="both"/>
        <w:rPr>
          <w:sz w:val="28"/>
          <w:szCs w:val="28"/>
        </w:rPr>
      </w:pPr>
    </w:p>
    <w:p w:rsidR="00254A2C" w:rsidRPr="00E57E91" w:rsidRDefault="00254A2C" w:rsidP="00802844">
      <w:pPr>
        <w:spacing w:after="0" w:line="360" w:lineRule="auto"/>
        <w:ind w:firstLine="567"/>
        <w:jc w:val="both"/>
        <w:rPr>
          <w:sz w:val="28"/>
          <w:szCs w:val="28"/>
        </w:rPr>
      </w:pPr>
      <w:r>
        <w:rPr>
          <w:sz w:val="28"/>
          <w:szCs w:val="28"/>
        </w:rPr>
        <w:t xml:space="preserve">Таблица </w:t>
      </w:r>
      <w:r w:rsidR="004740B4" w:rsidRPr="004740B4">
        <w:rPr>
          <w:sz w:val="28"/>
          <w:szCs w:val="28"/>
        </w:rPr>
        <w:t>2</w:t>
      </w:r>
      <w:r>
        <w:rPr>
          <w:sz w:val="28"/>
          <w:szCs w:val="28"/>
        </w:rPr>
        <w:t>.2 Значения межплоскостных расстояний (н</w:t>
      </w:r>
      <w:r w:rsidRPr="000D47C6">
        <w:rPr>
          <w:sz w:val="28"/>
          <w:szCs w:val="28"/>
          <w:vertAlign w:val="superscript"/>
        </w:rPr>
        <w:t>-1</w:t>
      </w:r>
      <w:r>
        <w:rPr>
          <w:sz w:val="28"/>
          <w:szCs w:val="28"/>
        </w:rPr>
        <w:t xml:space="preserve">) и содержаний </w:t>
      </w:r>
      <w:r>
        <w:rPr>
          <w:sz w:val="28"/>
          <w:szCs w:val="28"/>
          <w:lang w:val="en-US"/>
        </w:rPr>
        <w:t>Mg</w:t>
      </w:r>
      <w:r w:rsidRPr="00254A2C">
        <w:rPr>
          <w:sz w:val="28"/>
          <w:szCs w:val="28"/>
        </w:rPr>
        <w:t xml:space="preserve"> </w:t>
      </w:r>
      <w:r>
        <w:rPr>
          <w:sz w:val="28"/>
          <w:szCs w:val="28"/>
        </w:rPr>
        <w:t>(%) в скелетном кальците современных и позднемеловых морских ежей (по материалам Мамедализаде 1988)</w:t>
      </w:r>
    </w:p>
    <w:tbl>
      <w:tblPr>
        <w:tblStyle w:val="a3"/>
        <w:tblW w:w="0" w:type="auto"/>
        <w:tblLook w:val="04A0" w:firstRow="1" w:lastRow="0" w:firstColumn="1" w:lastColumn="0" w:noHBand="0" w:noVBand="1"/>
      </w:tblPr>
      <w:tblGrid>
        <w:gridCol w:w="3889"/>
        <w:gridCol w:w="712"/>
        <w:gridCol w:w="996"/>
      </w:tblGrid>
      <w:tr w:rsidR="003C6EAF" w:rsidTr="003C6EAF">
        <w:tc>
          <w:tcPr>
            <w:tcW w:w="0" w:type="auto"/>
          </w:tcPr>
          <w:p w:rsidR="003C6EAF" w:rsidRPr="003C6EAF" w:rsidRDefault="003C6EAF" w:rsidP="00802844">
            <w:pPr>
              <w:spacing w:line="360" w:lineRule="auto"/>
              <w:jc w:val="both"/>
              <w:rPr>
                <w:sz w:val="28"/>
                <w:szCs w:val="28"/>
              </w:rPr>
            </w:pPr>
            <w:r>
              <w:rPr>
                <w:sz w:val="28"/>
                <w:szCs w:val="28"/>
              </w:rPr>
              <w:t>Вид</w:t>
            </w:r>
          </w:p>
        </w:tc>
        <w:tc>
          <w:tcPr>
            <w:tcW w:w="0" w:type="auto"/>
          </w:tcPr>
          <w:p w:rsidR="003C6EAF" w:rsidRPr="003C6EAF" w:rsidRDefault="003C6EAF" w:rsidP="00802844">
            <w:pPr>
              <w:spacing w:line="360" w:lineRule="auto"/>
              <w:jc w:val="both"/>
              <w:rPr>
                <w:sz w:val="28"/>
                <w:szCs w:val="28"/>
                <w:lang w:val="en-US"/>
              </w:rPr>
            </w:pPr>
            <w:r>
              <w:rPr>
                <w:sz w:val="28"/>
                <w:szCs w:val="28"/>
                <w:lang w:val="en-US"/>
              </w:rPr>
              <w:t>Mg</w:t>
            </w:r>
          </w:p>
        </w:tc>
        <w:tc>
          <w:tcPr>
            <w:tcW w:w="0" w:type="auto"/>
          </w:tcPr>
          <w:p w:rsidR="003C6EAF" w:rsidRDefault="003C6EAF" w:rsidP="00802844">
            <w:pPr>
              <w:spacing w:line="360" w:lineRule="auto"/>
              <w:jc w:val="both"/>
              <w:rPr>
                <w:sz w:val="28"/>
                <w:szCs w:val="28"/>
                <w:lang w:val="en-US"/>
              </w:rPr>
            </w:pPr>
            <w:r>
              <w:rPr>
                <w:sz w:val="28"/>
                <w:szCs w:val="28"/>
                <w:lang w:val="en-US"/>
              </w:rPr>
              <w:t>d</w:t>
            </w:r>
            <w:r w:rsidRPr="00885F5F">
              <w:rPr>
                <w:sz w:val="28"/>
                <w:szCs w:val="28"/>
                <w:vertAlign w:val="subscript"/>
              </w:rPr>
              <w:t>(315)</w:t>
            </w:r>
          </w:p>
        </w:tc>
      </w:tr>
      <w:tr w:rsidR="003C6EAF" w:rsidTr="003C6EAF">
        <w:tc>
          <w:tcPr>
            <w:tcW w:w="0" w:type="auto"/>
          </w:tcPr>
          <w:p w:rsidR="003C6EAF" w:rsidRPr="00E57E91" w:rsidRDefault="003C6EAF" w:rsidP="00802844">
            <w:pPr>
              <w:spacing w:line="360" w:lineRule="auto"/>
              <w:jc w:val="both"/>
              <w:rPr>
                <w:sz w:val="28"/>
                <w:szCs w:val="28"/>
                <w:lang w:val="en-US"/>
              </w:rPr>
            </w:pPr>
            <w:r>
              <w:rPr>
                <w:sz w:val="28"/>
                <w:szCs w:val="28"/>
              </w:rPr>
              <w:t>Современные</w:t>
            </w:r>
            <w:r w:rsidRPr="00E57E91">
              <w:rPr>
                <w:sz w:val="28"/>
                <w:szCs w:val="28"/>
                <w:lang w:val="en-US"/>
              </w:rPr>
              <w:t xml:space="preserve"> </w:t>
            </w:r>
            <w:r>
              <w:rPr>
                <w:sz w:val="28"/>
                <w:szCs w:val="28"/>
              </w:rPr>
              <w:t>морские</w:t>
            </w:r>
            <w:r w:rsidRPr="00E57E91">
              <w:rPr>
                <w:sz w:val="28"/>
                <w:szCs w:val="28"/>
                <w:lang w:val="en-US"/>
              </w:rPr>
              <w:t xml:space="preserve"> </w:t>
            </w:r>
            <w:r>
              <w:rPr>
                <w:sz w:val="28"/>
                <w:szCs w:val="28"/>
              </w:rPr>
              <w:t>ежи</w:t>
            </w:r>
            <w:r w:rsidRPr="00E57E91">
              <w:rPr>
                <w:sz w:val="28"/>
                <w:szCs w:val="28"/>
                <w:lang w:val="en-US"/>
              </w:rPr>
              <w:t>:</w:t>
            </w:r>
          </w:p>
          <w:p w:rsidR="004C25AD" w:rsidRPr="004C25AD" w:rsidRDefault="004C25AD" w:rsidP="00802844">
            <w:pPr>
              <w:spacing w:line="360" w:lineRule="auto"/>
              <w:jc w:val="both"/>
              <w:rPr>
                <w:sz w:val="28"/>
                <w:szCs w:val="28"/>
                <w:lang w:val="en-US"/>
              </w:rPr>
            </w:pPr>
            <w:r>
              <w:rPr>
                <w:sz w:val="28"/>
                <w:szCs w:val="28"/>
                <w:lang w:val="en-US"/>
              </w:rPr>
              <w:t>Echinarachnius parma</w:t>
            </w:r>
          </w:p>
          <w:p w:rsidR="003C6EAF" w:rsidRDefault="004C25AD" w:rsidP="00802844">
            <w:pPr>
              <w:spacing w:line="360" w:lineRule="auto"/>
              <w:jc w:val="both"/>
              <w:rPr>
                <w:sz w:val="28"/>
                <w:szCs w:val="28"/>
                <w:lang w:val="en-US"/>
              </w:rPr>
            </w:pPr>
            <w:r w:rsidRPr="004C25AD">
              <w:rPr>
                <w:sz w:val="28"/>
                <w:szCs w:val="28"/>
                <w:lang w:val="en-US"/>
              </w:rPr>
              <w:t>Strongilocentrotus</w:t>
            </w:r>
            <w:r>
              <w:rPr>
                <w:sz w:val="28"/>
                <w:szCs w:val="28"/>
                <w:lang w:val="en-US"/>
              </w:rPr>
              <w:t xml:space="preserve"> intermedius</w:t>
            </w:r>
          </w:p>
          <w:p w:rsidR="004C25AD" w:rsidRPr="003C6EAF" w:rsidRDefault="004C25AD" w:rsidP="004C25AD">
            <w:pPr>
              <w:spacing w:line="360" w:lineRule="auto"/>
              <w:jc w:val="both"/>
              <w:rPr>
                <w:sz w:val="28"/>
                <w:szCs w:val="28"/>
              </w:rPr>
            </w:pPr>
            <w:r>
              <w:rPr>
                <w:sz w:val="28"/>
                <w:szCs w:val="28"/>
                <w:lang w:val="en-US"/>
              </w:rPr>
              <w:t>Echinarachnius parma</w:t>
            </w:r>
          </w:p>
        </w:tc>
        <w:tc>
          <w:tcPr>
            <w:tcW w:w="0" w:type="auto"/>
          </w:tcPr>
          <w:p w:rsidR="003C6EAF" w:rsidRDefault="003C6EAF" w:rsidP="00802844">
            <w:pPr>
              <w:spacing w:line="360" w:lineRule="auto"/>
              <w:jc w:val="both"/>
              <w:rPr>
                <w:sz w:val="28"/>
                <w:szCs w:val="28"/>
                <w:lang w:val="en-US"/>
              </w:rPr>
            </w:pPr>
          </w:p>
          <w:p w:rsidR="004C25AD" w:rsidRDefault="004C25AD" w:rsidP="00802844">
            <w:pPr>
              <w:spacing w:line="360" w:lineRule="auto"/>
              <w:jc w:val="both"/>
              <w:rPr>
                <w:sz w:val="28"/>
                <w:szCs w:val="28"/>
                <w:lang w:val="en-US"/>
              </w:rPr>
            </w:pPr>
            <w:r>
              <w:rPr>
                <w:sz w:val="28"/>
                <w:szCs w:val="28"/>
                <w:lang w:val="en-US"/>
              </w:rPr>
              <w:t>3,16</w:t>
            </w:r>
          </w:p>
          <w:p w:rsidR="004C25AD" w:rsidRDefault="004C25AD" w:rsidP="00802844">
            <w:pPr>
              <w:spacing w:line="360" w:lineRule="auto"/>
              <w:jc w:val="both"/>
              <w:rPr>
                <w:sz w:val="28"/>
                <w:szCs w:val="28"/>
                <w:lang w:val="en-US"/>
              </w:rPr>
            </w:pPr>
            <w:r>
              <w:rPr>
                <w:sz w:val="28"/>
                <w:szCs w:val="28"/>
                <w:lang w:val="en-US"/>
              </w:rPr>
              <w:t>2,62</w:t>
            </w:r>
          </w:p>
          <w:p w:rsidR="004C25AD" w:rsidRDefault="004C25AD" w:rsidP="00802844">
            <w:pPr>
              <w:spacing w:line="360" w:lineRule="auto"/>
              <w:jc w:val="both"/>
              <w:rPr>
                <w:sz w:val="28"/>
                <w:szCs w:val="28"/>
                <w:lang w:val="en-US"/>
              </w:rPr>
            </w:pPr>
            <w:r>
              <w:rPr>
                <w:sz w:val="28"/>
                <w:szCs w:val="28"/>
                <w:lang w:val="en-US"/>
              </w:rPr>
              <w:t>2,14</w:t>
            </w:r>
          </w:p>
        </w:tc>
        <w:tc>
          <w:tcPr>
            <w:tcW w:w="0" w:type="auto"/>
          </w:tcPr>
          <w:p w:rsidR="003C6EAF" w:rsidRDefault="003C6EAF" w:rsidP="00802844">
            <w:pPr>
              <w:spacing w:line="360" w:lineRule="auto"/>
              <w:jc w:val="both"/>
              <w:rPr>
                <w:sz w:val="28"/>
                <w:szCs w:val="28"/>
                <w:lang w:val="en-US"/>
              </w:rPr>
            </w:pPr>
          </w:p>
          <w:p w:rsidR="00F763F0" w:rsidRDefault="00F763F0" w:rsidP="00802844">
            <w:pPr>
              <w:spacing w:line="360" w:lineRule="auto"/>
              <w:jc w:val="both"/>
              <w:rPr>
                <w:sz w:val="28"/>
                <w:szCs w:val="28"/>
                <w:lang w:val="en-US"/>
              </w:rPr>
            </w:pPr>
            <w:r>
              <w:rPr>
                <w:sz w:val="28"/>
                <w:szCs w:val="28"/>
                <w:lang w:val="en-US"/>
              </w:rPr>
              <w:t>1,0280</w:t>
            </w:r>
          </w:p>
          <w:p w:rsidR="00F763F0" w:rsidRDefault="00F763F0" w:rsidP="00802844">
            <w:pPr>
              <w:spacing w:line="360" w:lineRule="auto"/>
              <w:jc w:val="both"/>
              <w:rPr>
                <w:sz w:val="28"/>
                <w:szCs w:val="28"/>
                <w:lang w:val="en-US"/>
              </w:rPr>
            </w:pPr>
            <w:r>
              <w:rPr>
                <w:sz w:val="28"/>
                <w:szCs w:val="28"/>
                <w:lang w:val="en-US"/>
              </w:rPr>
              <w:t>1,0292</w:t>
            </w:r>
          </w:p>
          <w:p w:rsidR="00F763F0" w:rsidRDefault="00F763F0" w:rsidP="00802844">
            <w:pPr>
              <w:spacing w:line="360" w:lineRule="auto"/>
              <w:jc w:val="both"/>
              <w:rPr>
                <w:sz w:val="28"/>
                <w:szCs w:val="28"/>
                <w:lang w:val="en-US"/>
              </w:rPr>
            </w:pPr>
            <w:r>
              <w:rPr>
                <w:sz w:val="28"/>
                <w:szCs w:val="28"/>
                <w:lang w:val="en-US"/>
              </w:rPr>
              <w:t>1,0302</w:t>
            </w:r>
          </w:p>
        </w:tc>
      </w:tr>
      <w:tr w:rsidR="003C6EAF" w:rsidRPr="004C25AD" w:rsidTr="003C6EAF">
        <w:tc>
          <w:tcPr>
            <w:tcW w:w="0" w:type="auto"/>
          </w:tcPr>
          <w:p w:rsidR="003C6EAF" w:rsidRPr="004C25AD" w:rsidRDefault="003C6EAF" w:rsidP="00802844">
            <w:pPr>
              <w:spacing w:line="360" w:lineRule="auto"/>
              <w:jc w:val="both"/>
              <w:rPr>
                <w:sz w:val="28"/>
                <w:szCs w:val="28"/>
              </w:rPr>
            </w:pPr>
            <w:r>
              <w:rPr>
                <w:sz w:val="28"/>
                <w:szCs w:val="28"/>
              </w:rPr>
              <w:t>Позднемеловые морские ежи:</w:t>
            </w:r>
          </w:p>
          <w:p w:rsidR="004C25AD" w:rsidRPr="00E57E91" w:rsidRDefault="004C25AD" w:rsidP="00802844">
            <w:pPr>
              <w:spacing w:line="360" w:lineRule="auto"/>
              <w:jc w:val="both"/>
              <w:rPr>
                <w:sz w:val="28"/>
                <w:szCs w:val="28"/>
              </w:rPr>
            </w:pPr>
            <w:r>
              <w:rPr>
                <w:sz w:val="28"/>
                <w:szCs w:val="28"/>
                <w:lang w:val="en-US"/>
              </w:rPr>
              <w:t>Micraster</w:t>
            </w:r>
            <w:r w:rsidRPr="00E57E91">
              <w:rPr>
                <w:sz w:val="28"/>
                <w:szCs w:val="28"/>
              </w:rPr>
              <w:t xml:space="preserve"> </w:t>
            </w:r>
            <w:r>
              <w:rPr>
                <w:sz w:val="28"/>
                <w:szCs w:val="28"/>
                <w:lang w:val="en-US"/>
              </w:rPr>
              <w:t>coravium</w:t>
            </w:r>
          </w:p>
          <w:p w:rsidR="004C25AD" w:rsidRPr="00E57E91" w:rsidRDefault="004C25AD" w:rsidP="00802844">
            <w:pPr>
              <w:spacing w:line="360" w:lineRule="auto"/>
              <w:jc w:val="both"/>
              <w:rPr>
                <w:sz w:val="28"/>
                <w:szCs w:val="28"/>
              </w:rPr>
            </w:pPr>
            <w:r>
              <w:rPr>
                <w:sz w:val="28"/>
                <w:szCs w:val="28"/>
                <w:lang w:val="en-US"/>
              </w:rPr>
              <w:t>Echinocorys</w:t>
            </w:r>
            <w:r w:rsidRPr="00E57E91">
              <w:rPr>
                <w:sz w:val="28"/>
                <w:szCs w:val="28"/>
              </w:rPr>
              <w:t xml:space="preserve"> </w:t>
            </w:r>
            <w:r>
              <w:rPr>
                <w:sz w:val="28"/>
                <w:szCs w:val="28"/>
                <w:lang w:val="en-US"/>
              </w:rPr>
              <w:t>subglobosus</w:t>
            </w:r>
          </w:p>
          <w:p w:rsidR="004C25AD" w:rsidRDefault="004C25AD" w:rsidP="00802844">
            <w:pPr>
              <w:spacing w:line="360" w:lineRule="auto"/>
              <w:jc w:val="both"/>
              <w:rPr>
                <w:sz w:val="28"/>
                <w:szCs w:val="28"/>
                <w:lang w:val="en-US"/>
              </w:rPr>
            </w:pPr>
            <w:r>
              <w:rPr>
                <w:sz w:val="28"/>
                <w:szCs w:val="28"/>
                <w:lang w:val="en-US"/>
              </w:rPr>
              <w:t>E. piramidatus</w:t>
            </w:r>
          </w:p>
          <w:p w:rsidR="004C25AD" w:rsidRDefault="004C25AD" w:rsidP="00802844">
            <w:pPr>
              <w:spacing w:line="360" w:lineRule="auto"/>
              <w:jc w:val="both"/>
              <w:rPr>
                <w:sz w:val="28"/>
                <w:szCs w:val="28"/>
                <w:lang w:val="en-US"/>
              </w:rPr>
            </w:pPr>
            <w:r>
              <w:rPr>
                <w:sz w:val="28"/>
                <w:szCs w:val="28"/>
                <w:lang w:val="en-US"/>
              </w:rPr>
              <w:t>E. ovatus</w:t>
            </w:r>
          </w:p>
          <w:p w:rsidR="004C25AD" w:rsidRPr="004C25AD" w:rsidRDefault="004C25AD" w:rsidP="00802844">
            <w:pPr>
              <w:spacing w:line="360" w:lineRule="auto"/>
              <w:jc w:val="both"/>
              <w:rPr>
                <w:sz w:val="28"/>
                <w:szCs w:val="28"/>
                <w:lang w:val="en-US"/>
              </w:rPr>
            </w:pPr>
            <w:r>
              <w:rPr>
                <w:sz w:val="28"/>
                <w:szCs w:val="28"/>
                <w:lang w:val="en-US"/>
              </w:rPr>
              <w:t>E. conoideus</w:t>
            </w:r>
          </w:p>
        </w:tc>
        <w:tc>
          <w:tcPr>
            <w:tcW w:w="0" w:type="auto"/>
          </w:tcPr>
          <w:p w:rsidR="003C6EAF" w:rsidRDefault="003C6EAF" w:rsidP="00802844">
            <w:pPr>
              <w:spacing w:line="360" w:lineRule="auto"/>
              <w:jc w:val="both"/>
              <w:rPr>
                <w:sz w:val="28"/>
                <w:szCs w:val="28"/>
                <w:lang w:val="en-US"/>
              </w:rPr>
            </w:pPr>
          </w:p>
          <w:p w:rsidR="004C25AD" w:rsidRDefault="004C25AD" w:rsidP="00802844">
            <w:pPr>
              <w:spacing w:line="360" w:lineRule="auto"/>
              <w:jc w:val="both"/>
              <w:rPr>
                <w:sz w:val="28"/>
                <w:szCs w:val="28"/>
                <w:lang w:val="en-US"/>
              </w:rPr>
            </w:pPr>
            <w:r>
              <w:rPr>
                <w:sz w:val="28"/>
                <w:szCs w:val="28"/>
                <w:lang w:val="en-US"/>
              </w:rPr>
              <w:t>0,71</w:t>
            </w:r>
          </w:p>
          <w:p w:rsidR="004C25AD" w:rsidRDefault="004C25AD" w:rsidP="00802844">
            <w:pPr>
              <w:spacing w:line="360" w:lineRule="auto"/>
              <w:jc w:val="both"/>
              <w:rPr>
                <w:sz w:val="28"/>
                <w:szCs w:val="28"/>
                <w:lang w:val="en-US"/>
              </w:rPr>
            </w:pPr>
            <w:r>
              <w:rPr>
                <w:sz w:val="28"/>
                <w:szCs w:val="28"/>
                <w:lang w:val="en-US"/>
              </w:rPr>
              <w:t>0,62</w:t>
            </w:r>
          </w:p>
          <w:p w:rsidR="004C25AD" w:rsidRDefault="004C25AD" w:rsidP="00802844">
            <w:pPr>
              <w:spacing w:line="360" w:lineRule="auto"/>
              <w:jc w:val="both"/>
              <w:rPr>
                <w:sz w:val="28"/>
                <w:szCs w:val="28"/>
                <w:lang w:val="en-US"/>
              </w:rPr>
            </w:pPr>
            <w:r>
              <w:rPr>
                <w:sz w:val="28"/>
                <w:szCs w:val="28"/>
                <w:lang w:val="en-US"/>
              </w:rPr>
              <w:t>0,53</w:t>
            </w:r>
          </w:p>
          <w:p w:rsidR="004C25AD" w:rsidRDefault="004C25AD" w:rsidP="00802844">
            <w:pPr>
              <w:spacing w:line="360" w:lineRule="auto"/>
              <w:jc w:val="both"/>
              <w:rPr>
                <w:sz w:val="28"/>
                <w:szCs w:val="28"/>
                <w:lang w:val="en-US"/>
              </w:rPr>
            </w:pPr>
            <w:r>
              <w:rPr>
                <w:sz w:val="28"/>
                <w:szCs w:val="28"/>
                <w:lang w:val="en-US"/>
              </w:rPr>
              <w:t>0,38</w:t>
            </w:r>
          </w:p>
          <w:p w:rsidR="004C25AD" w:rsidRPr="004C25AD" w:rsidRDefault="004C25AD" w:rsidP="00802844">
            <w:pPr>
              <w:spacing w:line="360" w:lineRule="auto"/>
              <w:jc w:val="both"/>
              <w:rPr>
                <w:sz w:val="28"/>
                <w:szCs w:val="28"/>
                <w:lang w:val="en-US"/>
              </w:rPr>
            </w:pPr>
            <w:r>
              <w:rPr>
                <w:sz w:val="28"/>
                <w:szCs w:val="28"/>
                <w:lang w:val="en-US"/>
              </w:rPr>
              <w:t>0,32</w:t>
            </w:r>
          </w:p>
        </w:tc>
        <w:tc>
          <w:tcPr>
            <w:tcW w:w="0" w:type="auto"/>
          </w:tcPr>
          <w:p w:rsidR="003C6EAF" w:rsidRDefault="003C6EAF" w:rsidP="00802844">
            <w:pPr>
              <w:spacing w:line="360" w:lineRule="auto"/>
              <w:jc w:val="both"/>
              <w:rPr>
                <w:sz w:val="28"/>
                <w:szCs w:val="28"/>
                <w:lang w:val="en-US"/>
              </w:rPr>
            </w:pPr>
          </w:p>
          <w:p w:rsidR="00F763F0" w:rsidRDefault="00F763F0" w:rsidP="00802844">
            <w:pPr>
              <w:spacing w:line="360" w:lineRule="auto"/>
              <w:jc w:val="both"/>
              <w:rPr>
                <w:sz w:val="28"/>
                <w:szCs w:val="28"/>
                <w:lang w:val="en-US"/>
              </w:rPr>
            </w:pPr>
            <w:r>
              <w:rPr>
                <w:sz w:val="28"/>
                <w:szCs w:val="28"/>
                <w:lang w:val="en-US"/>
              </w:rPr>
              <w:t>1,0332</w:t>
            </w:r>
          </w:p>
          <w:p w:rsidR="00F763F0" w:rsidRDefault="00F763F0" w:rsidP="00802844">
            <w:pPr>
              <w:spacing w:line="360" w:lineRule="auto"/>
              <w:jc w:val="both"/>
              <w:rPr>
                <w:sz w:val="28"/>
                <w:szCs w:val="28"/>
                <w:lang w:val="en-US"/>
              </w:rPr>
            </w:pPr>
            <w:r>
              <w:rPr>
                <w:sz w:val="28"/>
                <w:szCs w:val="28"/>
                <w:lang w:val="en-US"/>
              </w:rPr>
              <w:t>1,0334</w:t>
            </w:r>
          </w:p>
          <w:p w:rsidR="00F763F0" w:rsidRDefault="00F763F0" w:rsidP="00802844">
            <w:pPr>
              <w:spacing w:line="360" w:lineRule="auto"/>
              <w:jc w:val="both"/>
              <w:rPr>
                <w:sz w:val="28"/>
                <w:szCs w:val="28"/>
                <w:lang w:val="en-US"/>
              </w:rPr>
            </w:pPr>
            <w:r>
              <w:rPr>
                <w:sz w:val="28"/>
                <w:szCs w:val="28"/>
                <w:lang w:val="en-US"/>
              </w:rPr>
              <w:t>1,0336</w:t>
            </w:r>
          </w:p>
          <w:p w:rsidR="00F763F0" w:rsidRDefault="00F763F0" w:rsidP="00802844">
            <w:pPr>
              <w:spacing w:line="360" w:lineRule="auto"/>
              <w:jc w:val="both"/>
              <w:rPr>
                <w:sz w:val="28"/>
                <w:szCs w:val="28"/>
                <w:lang w:val="en-US"/>
              </w:rPr>
            </w:pPr>
            <w:r>
              <w:rPr>
                <w:sz w:val="28"/>
                <w:szCs w:val="28"/>
                <w:lang w:val="en-US"/>
              </w:rPr>
              <w:t>1,0338</w:t>
            </w:r>
          </w:p>
          <w:p w:rsidR="00F763F0" w:rsidRPr="004C25AD" w:rsidRDefault="00F763F0" w:rsidP="00802844">
            <w:pPr>
              <w:spacing w:line="360" w:lineRule="auto"/>
              <w:jc w:val="both"/>
              <w:rPr>
                <w:sz w:val="28"/>
                <w:szCs w:val="28"/>
                <w:lang w:val="en-US"/>
              </w:rPr>
            </w:pPr>
            <w:r>
              <w:rPr>
                <w:sz w:val="28"/>
                <w:szCs w:val="28"/>
                <w:lang w:val="en-US"/>
              </w:rPr>
              <w:t>1,0340</w:t>
            </w:r>
          </w:p>
        </w:tc>
      </w:tr>
    </w:tbl>
    <w:p w:rsidR="00431CEF" w:rsidRDefault="00431CEF" w:rsidP="00431CEF">
      <w:pPr>
        <w:spacing w:after="0" w:line="360" w:lineRule="auto"/>
        <w:ind w:left="567"/>
        <w:jc w:val="both"/>
        <w:rPr>
          <w:sz w:val="28"/>
          <w:szCs w:val="28"/>
        </w:rPr>
      </w:pPr>
    </w:p>
    <w:p w:rsidR="002C4945" w:rsidRDefault="00E57E91" w:rsidP="00305F29">
      <w:pPr>
        <w:spacing w:after="0" w:line="360" w:lineRule="auto"/>
        <w:ind w:firstLine="567"/>
        <w:jc w:val="both"/>
        <w:rPr>
          <w:sz w:val="28"/>
          <w:szCs w:val="28"/>
        </w:rPr>
      </w:pPr>
      <w:r>
        <w:rPr>
          <w:sz w:val="28"/>
          <w:szCs w:val="28"/>
        </w:rPr>
        <w:t>Аналогичным</w:t>
      </w:r>
      <w:r w:rsidR="001D163E">
        <w:rPr>
          <w:sz w:val="28"/>
          <w:szCs w:val="28"/>
        </w:rPr>
        <w:t xml:space="preserve"> </w:t>
      </w:r>
      <w:r>
        <w:rPr>
          <w:sz w:val="28"/>
          <w:szCs w:val="28"/>
        </w:rPr>
        <w:t>образом</w:t>
      </w:r>
      <w:r w:rsidR="001D163E">
        <w:rPr>
          <w:sz w:val="28"/>
          <w:szCs w:val="28"/>
        </w:rPr>
        <w:t xml:space="preserve"> </w:t>
      </w:r>
      <w:r>
        <w:rPr>
          <w:sz w:val="28"/>
          <w:szCs w:val="28"/>
        </w:rPr>
        <w:t>увеличиваются</w:t>
      </w:r>
      <w:r w:rsidR="001D163E">
        <w:rPr>
          <w:sz w:val="28"/>
          <w:szCs w:val="28"/>
        </w:rPr>
        <w:t xml:space="preserve"> </w:t>
      </w:r>
      <w:r>
        <w:rPr>
          <w:sz w:val="28"/>
          <w:szCs w:val="28"/>
        </w:rPr>
        <w:t>и</w:t>
      </w:r>
      <w:r w:rsidR="001D163E">
        <w:rPr>
          <w:sz w:val="28"/>
          <w:szCs w:val="28"/>
        </w:rPr>
        <w:t xml:space="preserve"> другие </w:t>
      </w:r>
      <w:r>
        <w:rPr>
          <w:sz w:val="28"/>
          <w:szCs w:val="28"/>
        </w:rPr>
        <w:t>межплоскостные</w:t>
      </w:r>
      <w:r w:rsidR="001D163E">
        <w:rPr>
          <w:sz w:val="28"/>
          <w:szCs w:val="28"/>
        </w:rPr>
        <w:t xml:space="preserve"> </w:t>
      </w:r>
      <w:r w:rsidR="00431CEF">
        <w:rPr>
          <w:sz w:val="28"/>
          <w:szCs w:val="28"/>
        </w:rPr>
        <w:t>расстояния:</w:t>
      </w:r>
      <w:r w:rsidR="002C4945">
        <w:rPr>
          <w:sz w:val="28"/>
          <w:szCs w:val="28"/>
        </w:rPr>
        <w:t xml:space="preserve"> </w:t>
      </w:r>
    </w:p>
    <w:p w:rsidR="001D163E" w:rsidRPr="00305F29" w:rsidRDefault="00E57E91" w:rsidP="00305F29">
      <w:pPr>
        <w:spacing w:after="0" w:line="360" w:lineRule="auto"/>
        <w:ind w:firstLine="567"/>
        <w:jc w:val="both"/>
        <w:rPr>
          <w:sz w:val="28"/>
          <w:szCs w:val="28"/>
        </w:rPr>
      </w:pPr>
      <w:proofErr w:type="gramStart"/>
      <w:r>
        <w:rPr>
          <w:sz w:val="28"/>
          <w:szCs w:val="28"/>
          <w:lang w:val="en-US"/>
        </w:rPr>
        <w:lastRenderedPageBreak/>
        <w:t>d</w:t>
      </w:r>
      <w:r w:rsidRPr="00885F5F">
        <w:rPr>
          <w:sz w:val="28"/>
          <w:szCs w:val="28"/>
          <w:vertAlign w:val="subscript"/>
        </w:rPr>
        <w:t>(</w:t>
      </w:r>
      <w:proofErr w:type="gramEnd"/>
      <w:r w:rsidR="001D163E">
        <w:rPr>
          <w:sz w:val="28"/>
          <w:szCs w:val="28"/>
          <w:vertAlign w:val="subscript"/>
        </w:rPr>
        <w:t>1</w:t>
      </w:r>
      <w:r w:rsidRPr="00885F5F">
        <w:rPr>
          <w:sz w:val="28"/>
          <w:szCs w:val="28"/>
          <w:vertAlign w:val="subscript"/>
        </w:rPr>
        <w:t>1</w:t>
      </w:r>
      <w:r w:rsidR="001D163E">
        <w:rPr>
          <w:sz w:val="28"/>
          <w:szCs w:val="28"/>
          <w:vertAlign w:val="subscript"/>
        </w:rPr>
        <w:t>2</w:t>
      </w:r>
      <w:r w:rsidRPr="00885F5F">
        <w:rPr>
          <w:sz w:val="28"/>
          <w:szCs w:val="28"/>
          <w:vertAlign w:val="subscript"/>
        </w:rPr>
        <w:t>)</w:t>
      </w:r>
      <w:r w:rsidR="00431CEF">
        <w:rPr>
          <w:sz w:val="28"/>
          <w:szCs w:val="28"/>
          <w:vertAlign w:val="subscript"/>
        </w:rPr>
        <w:t xml:space="preserve"> </w:t>
      </w:r>
      <w:r w:rsidR="00431CEF">
        <w:rPr>
          <w:sz w:val="28"/>
          <w:szCs w:val="28"/>
        </w:rPr>
        <w:t xml:space="preserve">– с 3,013 до 3,036 </w:t>
      </w:r>
      <w:r w:rsidR="008B0F3B">
        <w:rPr>
          <w:sz w:val="28"/>
          <w:szCs w:val="28"/>
        </w:rPr>
        <w:t>н</w:t>
      </w:r>
      <w:r w:rsidR="008B0F3B" w:rsidRPr="000D47C6">
        <w:rPr>
          <w:sz w:val="28"/>
          <w:szCs w:val="28"/>
          <w:vertAlign w:val="superscript"/>
        </w:rPr>
        <w:t>-1</w:t>
      </w:r>
      <w:r w:rsidR="008B0F3B">
        <w:rPr>
          <w:sz w:val="28"/>
          <w:szCs w:val="28"/>
        </w:rPr>
        <w:t xml:space="preserve"> </w:t>
      </w:r>
      <w:r w:rsidR="00431CEF">
        <w:rPr>
          <w:sz w:val="28"/>
          <w:szCs w:val="28"/>
        </w:rPr>
        <w:t>при уменьшении количества магния с 2,63 до 0,37 % в скелетах плейстоценовых и неогеновых морских ежей</w:t>
      </w:r>
      <w:r w:rsidR="00305F29">
        <w:rPr>
          <w:sz w:val="28"/>
          <w:szCs w:val="28"/>
        </w:rPr>
        <w:t xml:space="preserve"> </w:t>
      </w:r>
      <w:r w:rsidR="00305F29" w:rsidRPr="00305F29">
        <w:rPr>
          <w:sz w:val="28"/>
          <w:szCs w:val="28"/>
        </w:rPr>
        <w:t>[</w:t>
      </w:r>
      <w:r w:rsidR="00305F29">
        <w:rPr>
          <w:sz w:val="28"/>
          <w:szCs w:val="28"/>
          <w:lang w:val="en-US"/>
        </w:rPr>
        <w:t>Kamija</w:t>
      </w:r>
      <w:r w:rsidR="00305F29" w:rsidRPr="00305F29">
        <w:rPr>
          <w:sz w:val="28"/>
          <w:szCs w:val="28"/>
        </w:rPr>
        <w:t xml:space="preserve">, </w:t>
      </w:r>
      <w:r w:rsidR="00305F29">
        <w:rPr>
          <w:sz w:val="28"/>
          <w:szCs w:val="28"/>
          <w:lang w:val="en-US"/>
        </w:rPr>
        <w:t>Kobayashi</w:t>
      </w:r>
      <w:r w:rsidR="00305F29" w:rsidRPr="00305F29">
        <w:rPr>
          <w:sz w:val="28"/>
          <w:szCs w:val="28"/>
        </w:rPr>
        <w:t xml:space="preserve"> 1975];</w:t>
      </w:r>
    </w:p>
    <w:p w:rsidR="00E57E91" w:rsidRPr="006F4553" w:rsidRDefault="00E57E91" w:rsidP="00305F29">
      <w:pPr>
        <w:spacing w:after="0" w:line="360" w:lineRule="auto"/>
        <w:ind w:firstLine="567"/>
        <w:jc w:val="both"/>
        <w:rPr>
          <w:sz w:val="28"/>
          <w:szCs w:val="28"/>
        </w:rPr>
      </w:pPr>
      <w:r>
        <w:rPr>
          <w:sz w:val="28"/>
          <w:szCs w:val="28"/>
          <w:lang w:val="en-US"/>
        </w:rPr>
        <w:t>d</w:t>
      </w:r>
      <w:r w:rsidRPr="00885F5F">
        <w:rPr>
          <w:sz w:val="28"/>
          <w:szCs w:val="28"/>
          <w:vertAlign w:val="subscript"/>
        </w:rPr>
        <w:t>(1</w:t>
      </w:r>
      <w:r w:rsidR="001D163E">
        <w:rPr>
          <w:sz w:val="28"/>
          <w:szCs w:val="28"/>
          <w:vertAlign w:val="subscript"/>
        </w:rPr>
        <w:t>04</w:t>
      </w:r>
      <w:r w:rsidRPr="00885F5F">
        <w:rPr>
          <w:sz w:val="28"/>
          <w:szCs w:val="28"/>
          <w:vertAlign w:val="subscript"/>
        </w:rPr>
        <w:t>)</w:t>
      </w:r>
      <w:r w:rsidR="00305F29" w:rsidRPr="00305F29">
        <w:rPr>
          <w:sz w:val="28"/>
          <w:szCs w:val="28"/>
          <w:vertAlign w:val="subscript"/>
        </w:rPr>
        <w:t xml:space="preserve"> </w:t>
      </w:r>
      <w:r w:rsidR="00305F29" w:rsidRPr="00305F29">
        <w:rPr>
          <w:sz w:val="28"/>
          <w:szCs w:val="28"/>
        </w:rPr>
        <w:t xml:space="preserve">– </w:t>
      </w:r>
      <w:r w:rsidR="00305F29">
        <w:rPr>
          <w:sz w:val="28"/>
          <w:szCs w:val="28"/>
        </w:rPr>
        <w:t xml:space="preserve">с 2,995 до 3,035 </w:t>
      </w:r>
      <w:r w:rsidR="008B0F3B">
        <w:rPr>
          <w:sz w:val="28"/>
          <w:szCs w:val="28"/>
        </w:rPr>
        <w:t>н</w:t>
      </w:r>
      <w:r w:rsidR="008B0F3B" w:rsidRPr="000D47C6">
        <w:rPr>
          <w:sz w:val="28"/>
          <w:szCs w:val="28"/>
          <w:vertAlign w:val="superscript"/>
        </w:rPr>
        <w:t>-1</w:t>
      </w:r>
      <w:r w:rsidR="008B0F3B">
        <w:rPr>
          <w:sz w:val="28"/>
          <w:szCs w:val="28"/>
        </w:rPr>
        <w:t xml:space="preserve"> </w:t>
      </w:r>
      <w:r w:rsidR="00305F29">
        <w:rPr>
          <w:sz w:val="28"/>
          <w:szCs w:val="28"/>
        </w:rPr>
        <w:t xml:space="preserve">при уменьшении количества магния от 7 до 0 % в скелетах плейстоценовых и современных морских ежей из морских террас Греции </w:t>
      </w:r>
      <w:r w:rsidR="00305F29" w:rsidRPr="00305F29">
        <w:rPr>
          <w:sz w:val="28"/>
          <w:szCs w:val="28"/>
        </w:rPr>
        <w:t>[</w:t>
      </w:r>
      <w:r w:rsidR="00305F29">
        <w:rPr>
          <w:sz w:val="28"/>
          <w:szCs w:val="28"/>
          <w:lang w:val="en-US"/>
        </w:rPr>
        <w:t>Richter</w:t>
      </w:r>
      <w:r w:rsidR="00305F29" w:rsidRPr="00305F29">
        <w:rPr>
          <w:sz w:val="28"/>
          <w:szCs w:val="28"/>
        </w:rPr>
        <w:t xml:space="preserve"> 1974; </w:t>
      </w:r>
      <w:r w:rsidR="00305F29">
        <w:rPr>
          <w:sz w:val="28"/>
          <w:szCs w:val="28"/>
          <w:lang w:val="en-US"/>
        </w:rPr>
        <w:t>Manze</w:t>
      </w:r>
      <w:r w:rsidR="00305F29" w:rsidRPr="00305F29">
        <w:rPr>
          <w:sz w:val="28"/>
          <w:szCs w:val="28"/>
        </w:rPr>
        <w:t xml:space="preserve">, </w:t>
      </w:r>
      <w:r w:rsidR="00305F29">
        <w:rPr>
          <w:sz w:val="28"/>
          <w:szCs w:val="28"/>
          <w:lang w:val="en-US"/>
        </w:rPr>
        <w:t>Richter</w:t>
      </w:r>
      <w:r w:rsidR="00305F29" w:rsidRPr="00305F29">
        <w:rPr>
          <w:sz w:val="28"/>
          <w:szCs w:val="28"/>
        </w:rPr>
        <w:t xml:space="preserve"> 1979</w:t>
      </w:r>
      <w:r w:rsidR="004740B4" w:rsidRPr="004740B4">
        <w:rPr>
          <w:sz w:val="28"/>
          <w:szCs w:val="28"/>
        </w:rPr>
        <w:t>]</w:t>
      </w:r>
      <w:r w:rsidR="006F4553" w:rsidRPr="006F4553">
        <w:rPr>
          <w:sz w:val="28"/>
          <w:szCs w:val="28"/>
        </w:rPr>
        <w:t>.</w:t>
      </w:r>
    </w:p>
    <w:p w:rsidR="00E57E91" w:rsidRDefault="006F4553" w:rsidP="00802844">
      <w:pPr>
        <w:spacing w:after="0" w:line="360" w:lineRule="auto"/>
        <w:ind w:firstLine="567"/>
        <w:jc w:val="both"/>
        <w:rPr>
          <w:sz w:val="28"/>
          <w:szCs w:val="28"/>
        </w:rPr>
      </w:pPr>
      <w:r>
        <w:rPr>
          <w:sz w:val="28"/>
          <w:szCs w:val="28"/>
        </w:rPr>
        <w:t>По сравнению с другими беспозвоночными организмами изоморфная примесь магния в скелетах иглокожих является одной из наибольших, поэтому кальцит иглокожих, как правило, считается высокомагнезиальным, хотя с увеличением геологического возраста и диагенетических изменений фоссилий он теряет значительную часть магния и таким образом фактически становится низкомагнезиальным.</w:t>
      </w:r>
    </w:p>
    <w:p w:rsidR="006F4553" w:rsidRDefault="006F4553" w:rsidP="00802844">
      <w:pPr>
        <w:spacing w:after="0" w:line="360" w:lineRule="auto"/>
        <w:ind w:firstLine="567"/>
        <w:jc w:val="both"/>
        <w:rPr>
          <w:sz w:val="28"/>
          <w:szCs w:val="28"/>
        </w:rPr>
      </w:pPr>
      <w:r>
        <w:rPr>
          <w:sz w:val="28"/>
          <w:szCs w:val="28"/>
        </w:rPr>
        <w:t>Обладая самым высоким содержанием изоморфного магния в скелетах, иглокожие одновременно являются среди беспозвоночных организмов</w:t>
      </w:r>
      <w:r w:rsidR="008B0F3B">
        <w:rPr>
          <w:sz w:val="28"/>
          <w:szCs w:val="28"/>
        </w:rPr>
        <w:t xml:space="preserve"> эволюционно наиболее продвинутым типом, что противоречит тезису, согласно которому </w:t>
      </w:r>
      <w:r w:rsidR="008B0F3B" w:rsidRPr="008B0F3B">
        <w:rPr>
          <w:sz w:val="28"/>
          <w:szCs w:val="28"/>
        </w:rPr>
        <w:t>“</w:t>
      </w:r>
      <w:r w:rsidR="008B0F3B">
        <w:rPr>
          <w:sz w:val="28"/>
          <w:szCs w:val="28"/>
        </w:rPr>
        <w:t>более</w:t>
      </w:r>
      <w:r w:rsidR="00487148">
        <w:rPr>
          <w:sz w:val="28"/>
          <w:szCs w:val="28"/>
        </w:rPr>
        <w:t xml:space="preserve"> </w:t>
      </w:r>
      <w:r w:rsidR="00D25313">
        <w:rPr>
          <w:sz w:val="28"/>
          <w:szCs w:val="28"/>
        </w:rPr>
        <w:t>продвинутые формы внутри таксонов любого ранга характеризуются более чистой минеральной фазой скелета, меньшими колебаниями в содержании примесей и меньшей зависимостью от экологических факторов</w:t>
      </w:r>
      <w:r w:rsidR="008B0F3B" w:rsidRPr="008B0F3B">
        <w:rPr>
          <w:sz w:val="28"/>
          <w:szCs w:val="28"/>
        </w:rPr>
        <w:t>“</w:t>
      </w:r>
      <w:r w:rsidR="00D25313">
        <w:rPr>
          <w:sz w:val="28"/>
          <w:szCs w:val="28"/>
        </w:rPr>
        <w:t xml:space="preserve"> </w:t>
      </w:r>
      <w:r w:rsidR="00D25313" w:rsidRPr="00BF1536">
        <w:rPr>
          <w:sz w:val="28"/>
          <w:szCs w:val="28"/>
        </w:rPr>
        <w:t>[</w:t>
      </w:r>
      <w:r w:rsidR="00D25313">
        <w:rPr>
          <w:sz w:val="28"/>
          <w:szCs w:val="28"/>
        </w:rPr>
        <w:t>Барсков 1977</w:t>
      </w:r>
      <w:r w:rsidR="00D25313" w:rsidRPr="00D25313">
        <w:rPr>
          <w:sz w:val="28"/>
          <w:szCs w:val="28"/>
        </w:rPr>
        <w:t>].</w:t>
      </w:r>
      <w:r w:rsidR="00BF1536" w:rsidRPr="00BF1536">
        <w:rPr>
          <w:sz w:val="28"/>
          <w:szCs w:val="28"/>
        </w:rPr>
        <w:t xml:space="preserve"> </w:t>
      </w:r>
      <w:r w:rsidR="00BF1536">
        <w:rPr>
          <w:sz w:val="28"/>
          <w:szCs w:val="28"/>
        </w:rPr>
        <w:t xml:space="preserve">Этим тезисом подтверждается ранее сделанное предположение о том, что количество магния в скелетах беспозвоночных обычно уменьшается с повышением филогенетического уровня </w:t>
      </w:r>
      <w:r w:rsidR="00BF1536" w:rsidRPr="00BF1536">
        <w:rPr>
          <w:sz w:val="28"/>
          <w:szCs w:val="28"/>
        </w:rPr>
        <w:t>[</w:t>
      </w:r>
      <w:r w:rsidR="00BF1536">
        <w:rPr>
          <w:sz w:val="28"/>
          <w:szCs w:val="28"/>
          <w:lang w:val="en-US"/>
        </w:rPr>
        <w:t>Chave</w:t>
      </w:r>
      <w:r w:rsidR="00BF1536" w:rsidRPr="00BF1536">
        <w:rPr>
          <w:sz w:val="28"/>
          <w:szCs w:val="28"/>
        </w:rPr>
        <w:t xml:space="preserve"> 1954]</w:t>
      </w:r>
      <w:r w:rsidR="00BF1536">
        <w:rPr>
          <w:sz w:val="28"/>
          <w:szCs w:val="28"/>
        </w:rPr>
        <w:t>.</w:t>
      </w:r>
      <w:r w:rsidR="00BF1536" w:rsidRPr="00BF1536">
        <w:rPr>
          <w:sz w:val="28"/>
          <w:szCs w:val="28"/>
        </w:rPr>
        <w:t xml:space="preserve"> </w:t>
      </w:r>
      <w:r w:rsidR="00BF1536">
        <w:rPr>
          <w:sz w:val="28"/>
          <w:szCs w:val="28"/>
        </w:rPr>
        <w:t xml:space="preserve">Не </w:t>
      </w:r>
      <w:proofErr w:type="gramStart"/>
      <w:r w:rsidR="00BF1536">
        <w:rPr>
          <w:sz w:val="28"/>
          <w:szCs w:val="28"/>
        </w:rPr>
        <w:t>исключено</w:t>
      </w:r>
      <w:proofErr w:type="gramEnd"/>
      <w:r w:rsidR="00BF1536">
        <w:rPr>
          <w:sz w:val="28"/>
          <w:szCs w:val="28"/>
        </w:rPr>
        <w:t xml:space="preserve"> однако, что большая чистота скелетного кальцита у разных таксонов беспозвоночных организмов определяется унаследованными относительно меньшими скоростями прироста скелетов.</w:t>
      </w:r>
    </w:p>
    <w:p w:rsidR="00BF1536" w:rsidRDefault="00BF1536" w:rsidP="00802844">
      <w:pPr>
        <w:spacing w:after="0" w:line="360" w:lineRule="auto"/>
        <w:ind w:firstLine="567"/>
        <w:jc w:val="both"/>
        <w:rPr>
          <w:sz w:val="28"/>
          <w:szCs w:val="28"/>
        </w:rPr>
      </w:pPr>
      <w:r>
        <w:rPr>
          <w:sz w:val="28"/>
          <w:szCs w:val="28"/>
        </w:rPr>
        <w:t xml:space="preserve">Имеющиеся в </w:t>
      </w:r>
      <w:r w:rsidRPr="00BF1536">
        <w:rPr>
          <w:sz w:val="28"/>
          <w:szCs w:val="28"/>
        </w:rPr>
        <w:t>“</w:t>
      </w:r>
      <w:r>
        <w:rPr>
          <w:sz w:val="28"/>
          <w:szCs w:val="28"/>
        </w:rPr>
        <w:t>Основах палеонтологии. Иглокожие</w:t>
      </w:r>
      <w:r w:rsidRPr="00BF1536">
        <w:rPr>
          <w:sz w:val="28"/>
          <w:szCs w:val="28"/>
        </w:rPr>
        <w:t>“ [</w:t>
      </w:r>
      <w:r>
        <w:rPr>
          <w:sz w:val="28"/>
          <w:szCs w:val="28"/>
        </w:rPr>
        <w:t>1964, с.18</w:t>
      </w:r>
      <w:r w:rsidRPr="00BF1536">
        <w:rPr>
          <w:sz w:val="28"/>
          <w:szCs w:val="28"/>
        </w:rPr>
        <w:t>]</w:t>
      </w:r>
      <w:r>
        <w:rPr>
          <w:sz w:val="28"/>
          <w:szCs w:val="28"/>
        </w:rPr>
        <w:t xml:space="preserve"> указания на примесь </w:t>
      </w:r>
      <w:r w:rsidR="008712EC" w:rsidRPr="008712EC">
        <w:rPr>
          <w:sz w:val="28"/>
          <w:szCs w:val="28"/>
        </w:rPr>
        <w:t>“</w:t>
      </w:r>
      <w:r w:rsidR="008712EC">
        <w:rPr>
          <w:sz w:val="28"/>
          <w:szCs w:val="28"/>
        </w:rPr>
        <w:t>карбоната магния и фосфата кальция</w:t>
      </w:r>
      <w:r w:rsidR="008712EC" w:rsidRPr="008712EC">
        <w:rPr>
          <w:sz w:val="28"/>
          <w:szCs w:val="28"/>
        </w:rPr>
        <w:t>”</w:t>
      </w:r>
      <w:r w:rsidR="008712EC">
        <w:rPr>
          <w:sz w:val="28"/>
          <w:szCs w:val="28"/>
        </w:rPr>
        <w:t xml:space="preserve"> в минеральном составе скелетов иглокожих не совсем точны. Изоморфный магний не создает отдельного минерального образования в виде магнезита, а фосфор </w:t>
      </w:r>
      <w:r w:rsidR="008712EC">
        <w:rPr>
          <w:sz w:val="28"/>
          <w:szCs w:val="28"/>
        </w:rPr>
        <w:lastRenderedPageBreak/>
        <w:t>связан, в основном, с органической составляющей и не образует апатита. Только у современных боченкообразных голотурий в кожистом слое кроме известковых телец находятся округлые слоистые красновато-бурые образования, содержащие фосфор.</w:t>
      </w:r>
    </w:p>
    <w:p w:rsidR="00492FC5" w:rsidRPr="00492FC5" w:rsidRDefault="007A1658" w:rsidP="00492FC5">
      <w:pPr>
        <w:spacing w:after="0" w:line="360" w:lineRule="auto"/>
        <w:ind w:firstLine="567"/>
        <w:jc w:val="both"/>
        <w:rPr>
          <w:sz w:val="28"/>
          <w:szCs w:val="28"/>
        </w:rPr>
      </w:pPr>
      <w:r>
        <w:rPr>
          <w:sz w:val="28"/>
          <w:szCs w:val="28"/>
        </w:rPr>
        <w:t>Значительное количество магния в скелетах иглокожих позволило некоторым исследователям предположить возможность возникновения фрагментов протодоломитовой микроструктуры, которая представляет собой промежуточное соединение между доломитом и упорядоченным расположением кальция и магния и богатым на магний кальцитом с беспорядочным размещением кальция и магния.</w:t>
      </w:r>
    </w:p>
    <w:p w:rsidR="007A1658" w:rsidRPr="00492FC5" w:rsidRDefault="007A1658" w:rsidP="00492FC5">
      <w:pPr>
        <w:spacing w:after="0" w:line="360" w:lineRule="auto"/>
        <w:ind w:firstLine="567"/>
        <w:jc w:val="both"/>
        <w:rPr>
          <w:sz w:val="28"/>
          <w:szCs w:val="28"/>
        </w:rPr>
      </w:pPr>
      <w:proofErr w:type="gramStart"/>
      <w:r>
        <w:rPr>
          <w:sz w:val="28"/>
          <w:szCs w:val="28"/>
        </w:rPr>
        <w:t xml:space="preserve">Впервые вроде бы прижизненно образованный протодоломит был определен в срединной плотной зоне зубов у современных морских ежей </w:t>
      </w:r>
      <w:r>
        <w:rPr>
          <w:sz w:val="28"/>
          <w:szCs w:val="28"/>
          <w:lang w:val="en-US"/>
        </w:rPr>
        <w:t>Diadema</w:t>
      </w:r>
      <w:r w:rsidRPr="007A1658">
        <w:rPr>
          <w:sz w:val="28"/>
          <w:szCs w:val="28"/>
        </w:rPr>
        <w:t xml:space="preserve"> </w:t>
      </w:r>
      <w:r>
        <w:rPr>
          <w:sz w:val="28"/>
          <w:szCs w:val="28"/>
          <w:lang w:val="en-US"/>
        </w:rPr>
        <w:t>antillarium</w:t>
      </w:r>
      <w:r>
        <w:rPr>
          <w:sz w:val="28"/>
          <w:szCs w:val="28"/>
        </w:rPr>
        <w:t xml:space="preserve"> и </w:t>
      </w:r>
      <w:r w:rsidRPr="00D14539">
        <w:rPr>
          <w:sz w:val="28"/>
          <w:szCs w:val="28"/>
          <w:lang w:val="en-US"/>
        </w:rPr>
        <w:t>Lytechinus</w:t>
      </w:r>
      <w:r w:rsidRPr="007A1658">
        <w:rPr>
          <w:sz w:val="28"/>
          <w:szCs w:val="28"/>
        </w:rPr>
        <w:t xml:space="preserve"> </w:t>
      </w:r>
      <w:r w:rsidRPr="00D14539">
        <w:rPr>
          <w:sz w:val="28"/>
          <w:szCs w:val="28"/>
          <w:lang w:val="en-US"/>
        </w:rPr>
        <w:t>variegatus</w:t>
      </w:r>
      <w:r>
        <w:rPr>
          <w:sz w:val="28"/>
          <w:szCs w:val="28"/>
        </w:rPr>
        <w:t xml:space="preserve"> из района Бермудских островов </w:t>
      </w:r>
      <w:r w:rsidR="0015374A" w:rsidRPr="0015374A">
        <w:rPr>
          <w:sz w:val="28"/>
          <w:szCs w:val="28"/>
        </w:rPr>
        <w:t>[</w:t>
      </w:r>
      <w:r w:rsidR="0015374A">
        <w:rPr>
          <w:sz w:val="28"/>
          <w:szCs w:val="28"/>
          <w:lang w:val="en-US"/>
        </w:rPr>
        <w:t>Schroeder</w:t>
      </w:r>
      <w:r w:rsidR="0015374A" w:rsidRPr="0015374A">
        <w:rPr>
          <w:sz w:val="28"/>
          <w:szCs w:val="28"/>
        </w:rPr>
        <w:t xml:space="preserve"> </w:t>
      </w:r>
      <w:r w:rsidR="0015374A">
        <w:rPr>
          <w:sz w:val="28"/>
          <w:szCs w:val="28"/>
          <w:lang w:val="en-US"/>
        </w:rPr>
        <w:t>et</w:t>
      </w:r>
      <w:r w:rsidR="0015374A" w:rsidRPr="0015374A">
        <w:rPr>
          <w:sz w:val="28"/>
          <w:szCs w:val="28"/>
        </w:rPr>
        <w:t xml:space="preserve"> </w:t>
      </w:r>
      <w:r w:rsidR="0015374A">
        <w:rPr>
          <w:sz w:val="28"/>
          <w:szCs w:val="28"/>
          <w:lang w:val="en-US"/>
        </w:rPr>
        <w:t>al</w:t>
      </w:r>
      <w:r w:rsidR="0015374A" w:rsidRPr="0015374A">
        <w:rPr>
          <w:sz w:val="28"/>
          <w:szCs w:val="28"/>
        </w:rPr>
        <w:t xml:space="preserve">. 1969]: </w:t>
      </w:r>
      <w:r w:rsidR="0015374A">
        <w:rPr>
          <w:sz w:val="28"/>
          <w:szCs w:val="28"/>
        </w:rPr>
        <w:t>на микропрофиле длиной 400 мк с содержанием магния порядка 7 % четко проявляются участки длиной 100 мк с содержанием 15-20 %, что соответствует кальцистому доломиту, когда кальция содержится больше, чем обычно (Са</w:t>
      </w:r>
      <w:proofErr w:type="gramEnd"/>
      <w:r w:rsidR="0015374A">
        <w:rPr>
          <w:sz w:val="28"/>
          <w:szCs w:val="28"/>
        </w:rPr>
        <w:t>:</w:t>
      </w:r>
      <w:r w:rsidR="0015374A">
        <w:rPr>
          <w:sz w:val="28"/>
          <w:szCs w:val="28"/>
          <w:lang w:val="en-US"/>
        </w:rPr>
        <w:t>Mg</w:t>
      </w:r>
      <w:r w:rsidR="0015374A" w:rsidRPr="0015374A">
        <w:rPr>
          <w:sz w:val="28"/>
          <w:szCs w:val="28"/>
        </w:rPr>
        <w:t>=1</w:t>
      </w:r>
      <w:r w:rsidR="0015374A">
        <w:rPr>
          <w:sz w:val="28"/>
          <w:szCs w:val="28"/>
        </w:rPr>
        <w:t>).</w:t>
      </w:r>
    </w:p>
    <w:p w:rsidR="0015374A" w:rsidRDefault="00492FC5" w:rsidP="0015374A">
      <w:pPr>
        <w:spacing w:after="0" w:line="360" w:lineRule="auto"/>
        <w:ind w:firstLine="567"/>
        <w:jc w:val="both"/>
        <w:rPr>
          <w:sz w:val="28"/>
          <w:szCs w:val="28"/>
        </w:rPr>
      </w:pPr>
      <w:proofErr w:type="gramStart"/>
      <w:r>
        <w:rPr>
          <w:sz w:val="28"/>
          <w:szCs w:val="28"/>
        </w:rPr>
        <w:t>Вместе с тем, не выявлено особых различий между особями при исследовании смещения рефлекса кальцита 3,035 н</w:t>
      </w:r>
      <w:r w:rsidRPr="00492FC5">
        <w:rPr>
          <w:sz w:val="28"/>
          <w:szCs w:val="28"/>
          <w:vertAlign w:val="superscript"/>
        </w:rPr>
        <w:t>-1</w:t>
      </w:r>
      <w:r>
        <w:rPr>
          <w:sz w:val="28"/>
          <w:szCs w:val="28"/>
        </w:rPr>
        <w:t xml:space="preserve"> в сторону рефлекса доломита 2,886 н</w:t>
      </w:r>
      <w:r w:rsidRPr="00492FC5">
        <w:rPr>
          <w:sz w:val="28"/>
          <w:szCs w:val="28"/>
          <w:vertAlign w:val="superscript"/>
        </w:rPr>
        <w:t>-1</w:t>
      </w:r>
      <w:r>
        <w:rPr>
          <w:sz w:val="28"/>
          <w:szCs w:val="28"/>
        </w:rPr>
        <w:t xml:space="preserve"> с увеличением количества магния в скелетах различных видов современных морских ежей рода </w:t>
      </w:r>
      <w:r w:rsidR="00963A2D">
        <w:rPr>
          <w:sz w:val="28"/>
          <w:szCs w:val="28"/>
          <w:lang w:val="en-US"/>
        </w:rPr>
        <w:t>Echinocardium</w:t>
      </w:r>
      <w:r w:rsidR="00963A2D">
        <w:rPr>
          <w:sz w:val="28"/>
          <w:szCs w:val="28"/>
        </w:rPr>
        <w:t xml:space="preserve"> из Адриатического и Северного морей </w:t>
      </w:r>
      <w:r w:rsidRPr="00492FC5">
        <w:rPr>
          <w:sz w:val="28"/>
          <w:szCs w:val="28"/>
        </w:rPr>
        <w:t>[</w:t>
      </w:r>
      <w:r>
        <w:rPr>
          <w:sz w:val="28"/>
          <w:szCs w:val="28"/>
          <w:lang w:val="en-US"/>
        </w:rPr>
        <w:t>Dahmer</w:t>
      </w:r>
      <w:r w:rsidRPr="00492FC5">
        <w:rPr>
          <w:sz w:val="28"/>
          <w:szCs w:val="28"/>
        </w:rPr>
        <w:t xml:space="preserve">, </w:t>
      </w:r>
      <w:r>
        <w:rPr>
          <w:sz w:val="28"/>
          <w:szCs w:val="28"/>
          <w:lang w:val="en-US"/>
        </w:rPr>
        <w:t>Hilbrecht</w:t>
      </w:r>
      <w:r w:rsidRPr="00492FC5">
        <w:rPr>
          <w:sz w:val="28"/>
          <w:szCs w:val="28"/>
        </w:rPr>
        <w:t xml:space="preserve"> 1986]</w:t>
      </w:r>
      <w:r w:rsidR="00963A2D">
        <w:rPr>
          <w:sz w:val="28"/>
          <w:szCs w:val="28"/>
        </w:rPr>
        <w:t>.</w:t>
      </w:r>
      <w:proofErr w:type="gramEnd"/>
      <w:r w:rsidR="00963A2D">
        <w:rPr>
          <w:sz w:val="28"/>
          <w:szCs w:val="28"/>
        </w:rPr>
        <w:t xml:space="preserve"> Осталась неясной роль таксономического положения, пола, размера особи и образа жизни. Корреляция с температурой окружающей воды проявилась слабо.</w:t>
      </w:r>
    </w:p>
    <w:p w:rsidR="00333447" w:rsidRDefault="00963A2D" w:rsidP="0015374A">
      <w:pPr>
        <w:spacing w:after="0" w:line="360" w:lineRule="auto"/>
        <w:ind w:firstLine="567"/>
        <w:jc w:val="both"/>
        <w:rPr>
          <w:sz w:val="28"/>
          <w:szCs w:val="28"/>
        </w:rPr>
      </w:pPr>
      <w:r>
        <w:rPr>
          <w:sz w:val="28"/>
          <w:szCs w:val="28"/>
        </w:rPr>
        <w:t xml:space="preserve">В дальнейшем была получена монокристаллическая рентгеновская структура магнезиального кальцита морских ежей. В противоположность доломиту в ней не были найдены доказательства магниевого упорядочения </w:t>
      </w:r>
      <w:r w:rsidRPr="00963A2D">
        <w:rPr>
          <w:sz w:val="28"/>
          <w:szCs w:val="28"/>
        </w:rPr>
        <w:t>[</w:t>
      </w:r>
      <w:r>
        <w:rPr>
          <w:sz w:val="28"/>
          <w:szCs w:val="28"/>
          <w:lang w:val="en-US"/>
        </w:rPr>
        <w:t>Paquette</w:t>
      </w:r>
      <w:r w:rsidRPr="00963A2D">
        <w:rPr>
          <w:sz w:val="28"/>
          <w:szCs w:val="28"/>
        </w:rPr>
        <w:t xml:space="preserve">, </w:t>
      </w:r>
      <w:r>
        <w:rPr>
          <w:sz w:val="28"/>
          <w:szCs w:val="28"/>
          <w:lang w:val="en-US"/>
        </w:rPr>
        <w:t>Reeder</w:t>
      </w:r>
      <w:r w:rsidRPr="00963A2D">
        <w:rPr>
          <w:sz w:val="28"/>
          <w:szCs w:val="28"/>
        </w:rPr>
        <w:t xml:space="preserve"> 1990].</w:t>
      </w:r>
    </w:p>
    <w:p w:rsidR="007B500A" w:rsidRDefault="00333447" w:rsidP="0015374A">
      <w:pPr>
        <w:spacing w:after="0" w:line="360" w:lineRule="auto"/>
        <w:ind w:firstLine="567"/>
        <w:jc w:val="both"/>
        <w:rPr>
          <w:sz w:val="28"/>
          <w:szCs w:val="28"/>
        </w:rPr>
      </w:pPr>
      <w:r>
        <w:rPr>
          <w:sz w:val="28"/>
          <w:szCs w:val="28"/>
        </w:rPr>
        <w:lastRenderedPageBreak/>
        <w:t xml:space="preserve">В противоположность этому Вебер </w:t>
      </w:r>
      <w:r w:rsidRPr="00333447">
        <w:rPr>
          <w:sz w:val="28"/>
          <w:szCs w:val="28"/>
        </w:rPr>
        <w:t>[</w:t>
      </w:r>
      <w:r>
        <w:rPr>
          <w:sz w:val="28"/>
          <w:szCs w:val="28"/>
          <w:lang w:val="en-US"/>
        </w:rPr>
        <w:t>Weber</w:t>
      </w:r>
      <w:r w:rsidRPr="00333447">
        <w:rPr>
          <w:sz w:val="28"/>
          <w:szCs w:val="28"/>
        </w:rPr>
        <w:t xml:space="preserve"> 1969] </w:t>
      </w:r>
      <w:r>
        <w:rPr>
          <w:sz w:val="28"/>
          <w:szCs w:val="28"/>
        </w:rPr>
        <w:t xml:space="preserve">предположил не прижизненное, а вторичное происхождение </w:t>
      </w:r>
      <w:proofErr w:type="gramStart"/>
      <w:r>
        <w:rPr>
          <w:sz w:val="28"/>
          <w:szCs w:val="28"/>
        </w:rPr>
        <w:t>скелетного</w:t>
      </w:r>
      <w:proofErr w:type="gramEnd"/>
      <w:r>
        <w:rPr>
          <w:sz w:val="28"/>
          <w:szCs w:val="28"/>
        </w:rPr>
        <w:t xml:space="preserve"> протодоломита в ископаемых образцах. Небольшие и непостоянные по своему положению на рентгенограммах рефлексы протодоломита в пределах 2,829-2,907 н</w:t>
      </w:r>
      <w:r w:rsidRPr="00312D46">
        <w:rPr>
          <w:sz w:val="28"/>
          <w:szCs w:val="28"/>
          <w:vertAlign w:val="superscript"/>
        </w:rPr>
        <w:t>-1</w:t>
      </w:r>
      <w:r>
        <w:rPr>
          <w:sz w:val="28"/>
          <w:szCs w:val="28"/>
        </w:rPr>
        <w:t xml:space="preserve"> </w:t>
      </w:r>
      <w:r w:rsidR="00312D46">
        <w:rPr>
          <w:sz w:val="28"/>
          <w:szCs w:val="28"/>
        </w:rPr>
        <w:t xml:space="preserve">обнаружены в скелетах некоторых позднемеловых морских ежей Малого Кавказа, Копет-Дага (Туркмения) и Мангишлака (Казахстан), причем наличие нового по составу «упорядоченного доломита» с переменным количеством </w:t>
      </w:r>
      <w:r w:rsidR="00312D46" w:rsidRPr="00312D46">
        <w:rPr>
          <w:sz w:val="28"/>
          <w:szCs w:val="28"/>
        </w:rPr>
        <w:t>Са</w:t>
      </w:r>
      <w:proofErr w:type="gramStart"/>
      <w:r w:rsidR="00312D46" w:rsidRPr="00312D46">
        <w:rPr>
          <w:sz w:val="28"/>
          <w:szCs w:val="28"/>
          <w:vertAlign w:val="subscript"/>
        </w:rPr>
        <w:t>0</w:t>
      </w:r>
      <w:proofErr w:type="gramEnd"/>
      <w:r w:rsidR="00312D46" w:rsidRPr="00312D46">
        <w:rPr>
          <w:sz w:val="28"/>
          <w:szCs w:val="28"/>
          <w:vertAlign w:val="subscript"/>
        </w:rPr>
        <w:t>,48-0,56</w:t>
      </w:r>
      <w:r w:rsidR="00312D46" w:rsidRPr="00312D46">
        <w:rPr>
          <w:sz w:val="28"/>
          <w:szCs w:val="28"/>
        </w:rPr>
        <w:t xml:space="preserve"> и </w:t>
      </w:r>
      <w:r w:rsidR="00312D46">
        <w:rPr>
          <w:sz w:val="28"/>
          <w:szCs w:val="28"/>
        </w:rPr>
        <w:t>М</w:t>
      </w:r>
      <w:r w:rsidR="00312D46">
        <w:rPr>
          <w:sz w:val="28"/>
          <w:szCs w:val="28"/>
          <w:lang w:val="en-US"/>
        </w:rPr>
        <w:t>g</w:t>
      </w:r>
      <w:r w:rsidR="00312D46" w:rsidRPr="007B500A">
        <w:rPr>
          <w:sz w:val="28"/>
          <w:szCs w:val="28"/>
          <w:vertAlign w:val="subscript"/>
        </w:rPr>
        <w:t>0,52-0</w:t>
      </w:r>
      <w:r w:rsidR="007B500A" w:rsidRPr="007B500A">
        <w:rPr>
          <w:sz w:val="28"/>
          <w:szCs w:val="28"/>
          <w:vertAlign w:val="subscript"/>
        </w:rPr>
        <w:t>,</w:t>
      </w:r>
      <w:r w:rsidR="00312D46" w:rsidRPr="007B500A">
        <w:rPr>
          <w:sz w:val="28"/>
          <w:szCs w:val="28"/>
          <w:vertAlign w:val="subscript"/>
        </w:rPr>
        <w:t>44</w:t>
      </w:r>
      <w:r w:rsidR="00312D46" w:rsidRPr="00312D46">
        <w:rPr>
          <w:sz w:val="28"/>
          <w:szCs w:val="28"/>
        </w:rPr>
        <w:t>.</w:t>
      </w:r>
      <w:r w:rsidR="007B500A">
        <w:rPr>
          <w:sz w:val="28"/>
          <w:szCs w:val="28"/>
        </w:rPr>
        <w:t xml:space="preserve"> Во всех этих случаях во вмещающих породах типичный протодоломит обнаружен не был </w:t>
      </w:r>
      <w:r w:rsidR="007B500A" w:rsidRPr="007B500A">
        <w:rPr>
          <w:sz w:val="28"/>
          <w:szCs w:val="28"/>
        </w:rPr>
        <w:t>[</w:t>
      </w:r>
      <w:r w:rsidR="007B500A">
        <w:rPr>
          <w:sz w:val="28"/>
          <w:szCs w:val="28"/>
        </w:rPr>
        <w:t>Али-Заде и др. 1978; Мамедализаде 1988; 2007</w:t>
      </w:r>
      <w:r w:rsidR="007B500A" w:rsidRPr="007B500A">
        <w:rPr>
          <w:sz w:val="28"/>
          <w:szCs w:val="28"/>
        </w:rPr>
        <w:t>]</w:t>
      </w:r>
      <w:r w:rsidR="007B500A">
        <w:rPr>
          <w:sz w:val="28"/>
          <w:szCs w:val="28"/>
        </w:rPr>
        <w:t>.</w:t>
      </w:r>
    </w:p>
    <w:p w:rsidR="00333447" w:rsidRDefault="007B500A" w:rsidP="0015374A">
      <w:pPr>
        <w:spacing w:after="0" w:line="360" w:lineRule="auto"/>
        <w:ind w:firstLine="567"/>
        <w:jc w:val="both"/>
        <w:rPr>
          <w:sz w:val="28"/>
          <w:szCs w:val="28"/>
        </w:rPr>
      </w:pPr>
      <w:r>
        <w:rPr>
          <w:sz w:val="28"/>
          <w:szCs w:val="28"/>
        </w:rPr>
        <w:t>Включения диагенетического микродоломита отмечены также в скелетах каменноугольных мо</w:t>
      </w:r>
      <w:r w:rsidR="00440ADF">
        <w:rPr>
          <w:sz w:val="28"/>
          <w:szCs w:val="28"/>
        </w:rPr>
        <w:t xml:space="preserve">рских ежей </w:t>
      </w:r>
      <w:r w:rsidR="00312D46" w:rsidRPr="00312D46">
        <w:rPr>
          <w:sz w:val="28"/>
          <w:szCs w:val="28"/>
        </w:rPr>
        <w:t>[</w:t>
      </w:r>
      <w:r w:rsidR="00333447" w:rsidRPr="00312D46">
        <w:rPr>
          <w:sz w:val="28"/>
          <w:szCs w:val="28"/>
          <w:lang w:val="en-US"/>
        </w:rPr>
        <w:t>Lohman</w:t>
      </w:r>
      <w:r w:rsidR="00333447" w:rsidRPr="00312D46">
        <w:rPr>
          <w:sz w:val="28"/>
          <w:szCs w:val="28"/>
        </w:rPr>
        <w:t xml:space="preserve">, </w:t>
      </w:r>
      <w:r w:rsidR="00333447" w:rsidRPr="00312D46">
        <w:rPr>
          <w:sz w:val="28"/>
          <w:szCs w:val="28"/>
          <w:lang w:val="en-US"/>
        </w:rPr>
        <w:t>Myers</w:t>
      </w:r>
      <w:r w:rsidR="00333447" w:rsidRPr="00312D46">
        <w:rPr>
          <w:sz w:val="28"/>
          <w:szCs w:val="28"/>
        </w:rPr>
        <w:t xml:space="preserve"> 1977; </w:t>
      </w:r>
      <w:r w:rsidR="00333447" w:rsidRPr="00312D46">
        <w:rPr>
          <w:sz w:val="28"/>
          <w:szCs w:val="28"/>
          <w:lang w:val="en-US"/>
        </w:rPr>
        <w:t>Blake</w:t>
      </w:r>
      <w:r w:rsidR="00333447" w:rsidRPr="00312D46">
        <w:rPr>
          <w:sz w:val="28"/>
          <w:szCs w:val="28"/>
        </w:rPr>
        <w:t xml:space="preserve"> </w:t>
      </w:r>
      <w:r w:rsidR="00333447" w:rsidRPr="00312D46">
        <w:rPr>
          <w:sz w:val="28"/>
          <w:szCs w:val="28"/>
          <w:lang w:val="en-US"/>
        </w:rPr>
        <w:t>et</w:t>
      </w:r>
      <w:r w:rsidR="00333447" w:rsidRPr="00312D46">
        <w:rPr>
          <w:sz w:val="28"/>
          <w:szCs w:val="28"/>
        </w:rPr>
        <w:t xml:space="preserve"> </w:t>
      </w:r>
      <w:r w:rsidR="00333447" w:rsidRPr="00312D46">
        <w:rPr>
          <w:sz w:val="28"/>
          <w:szCs w:val="28"/>
          <w:lang w:val="en-US"/>
        </w:rPr>
        <w:t>al</w:t>
      </w:r>
      <w:r w:rsidR="00333447" w:rsidRPr="00312D46">
        <w:rPr>
          <w:sz w:val="28"/>
          <w:szCs w:val="28"/>
        </w:rPr>
        <w:t>. 1982].</w:t>
      </w:r>
    </w:p>
    <w:p w:rsidR="00440ADF" w:rsidRDefault="00440ADF" w:rsidP="0015374A">
      <w:pPr>
        <w:spacing w:after="0" w:line="360" w:lineRule="auto"/>
        <w:ind w:firstLine="567"/>
        <w:jc w:val="both"/>
        <w:rPr>
          <w:sz w:val="28"/>
          <w:szCs w:val="28"/>
        </w:rPr>
      </w:pPr>
      <w:r>
        <w:rPr>
          <w:sz w:val="28"/>
          <w:szCs w:val="28"/>
        </w:rPr>
        <w:t>Не увенчались успехом специально предпринятые попытки</w:t>
      </w:r>
      <w:r w:rsidR="008A103B">
        <w:rPr>
          <w:sz w:val="28"/>
          <w:szCs w:val="28"/>
        </w:rPr>
        <w:t xml:space="preserve"> обнаружить протодоломит в разных точках пластинок вершинного щитка современного клипеастроидного морского ежа </w:t>
      </w:r>
      <w:r w:rsidR="008A103B">
        <w:rPr>
          <w:sz w:val="28"/>
          <w:szCs w:val="28"/>
          <w:lang w:val="en-US"/>
        </w:rPr>
        <w:t>Peronella</w:t>
      </w:r>
      <w:r w:rsidR="008A103B" w:rsidRPr="008A103B">
        <w:rPr>
          <w:sz w:val="28"/>
          <w:szCs w:val="28"/>
        </w:rPr>
        <w:t xml:space="preserve"> </w:t>
      </w:r>
      <w:r w:rsidR="008A103B">
        <w:rPr>
          <w:sz w:val="28"/>
          <w:szCs w:val="28"/>
          <w:lang w:val="en-US"/>
        </w:rPr>
        <w:t>lesueuri</w:t>
      </w:r>
      <w:r w:rsidR="008A103B" w:rsidRPr="008A103B">
        <w:rPr>
          <w:sz w:val="28"/>
          <w:szCs w:val="28"/>
        </w:rPr>
        <w:t xml:space="preserve"> </w:t>
      </w:r>
      <w:r w:rsidR="008535F2">
        <w:rPr>
          <w:sz w:val="28"/>
          <w:szCs w:val="28"/>
        </w:rPr>
        <w:t xml:space="preserve">из Западной Австралии </w:t>
      </w:r>
      <w:r w:rsidR="008A103B" w:rsidRPr="008A103B">
        <w:rPr>
          <w:sz w:val="28"/>
          <w:szCs w:val="28"/>
        </w:rPr>
        <w:t>[</w:t>
      </w:r>
      <w:r w:rsidR="008A103B">
        <w:rPr>
          <w:sz w:val="28"/>
          <w:szCs w:val="28"/>
          <w:lang w:val="en-US"/>
        </w:rPr>
        <w:t>Macqueen</w:t>
      </w:r>
      <w:r w:rsidR="008A103B" w:rsidRPr="008A103B">
        <w:rPr>
          <w:sz w:val="28"/>
          <w:szCs w:val="28"/>
        </w:rPr>
        <w:t xml:space="preserve"> </w:t>
      </w:r>
      <w:r w:rsidR="008A103B">
        <w:rPr>
          <w:sz w:val="28"/>
          <w:szCs w:val="28"/>
          <w:lang w:val="en-US"/>
        </w:rPr>
        <w:t>et</w:t>
      </w:r>
      <w:r w:rsidR="008A103B" w:rsidRPr="008A103B">
        <w:rPr>
          <w:sz w:val="28"/>
          <w:szCs w:val="28"/>
        </w:rPr>
        <w:t xml:space="preserve"> </w:t>
      </w:r>
      <w:r w:rsidR="008A103B">
        <w:rPr>
          <w:sz w:val="28"/>
          <w:szCs w:val="28"/>
          <w:lang w:val="en-US"/>
        </w:rPr>
        <w:t>al</w:t>
      </w:r>
      <w:r w:rsidR="008A103B" w:rsidRPr="008A103B">
        <w:rPr>
          <w:sz w:val="28"/>
          <w:szCs w:val="28"/>
        </w:rPr>
        <w:t>. 1974].</w:t>
      </w:r>
      <w:r w:rsidR="008535F2">
        <w:rPr>
          <w:sz w:val="28"/>
          <w:szCs w:val="28"/>
        </w:rPr>
        <w:t xml:space="preserve"> Содержание магния в живых формах колебалась в пределах </w:t>
      </w:r>
      <w:r w:rsidR="00D03585" w:rsidRPr="00D03585">
        <w:rPr>
          <w:sz w:val="28"/>
          <w:szCs w:val="28"/>
        </w:rPr>
        <w:t>3</w:t>
      </w:r>
      <w:r w:rsidR="008535F2">
        <w:rPr>
          <w:sz w:val="28"/>
          <w:szCs w:val="28"/>
        </w:rPr>
        <w:t xml:space="preserve"> %, у плейстоценовых форм оно снижалось в связи с потерей магния в начальной стадии фоссилизации. Из 400 точечных анализов ископаемых образцов 75% показали содержание магния равное или меньшее 1 %. На этом фоне обнаружились в узких зонах 6-7 мк повышение содержания магния до нес</w:t>
      </w:r>
      <w:r w:rsidR="00D03585">
        <w:rPr>
          <w:sz w:val="28"/>
          <w:szCs w:val="28"/>
        </w:rPr>
        <w:t>кольких процентов, где потеря во время</w:t>
      </w:r>
      <w:r w:rsidR="008535F2">
        <w:rPr>
          <w:sz w:val="28"/>
          <w:szCs w:val="28"/>
        </w:rPr>
        <w:t xml:space="preserve"> диагенеза отсутствовала или </w:t>
      </w:r>
      <w:proofErr w:type="gramStart"/>
      <w:r w:rsidR="008535F2">
        <w:rPr>
          <w:sz w:val="28"/>
          <w:szCs w:val="28"/>
        </w:rPr>
        <w:t>была невелика и мог</w:t>
      </w:r>
      <w:proofErr w:type="gramEnd"/>
      <w:r w:rsidR="008535F2">
        <w:rPr>
          <w:sz w:val="28"/>
          <w:szCs w:val="28"/>
        </w:rPr>
        <w:t xml:space="preserve"> закладываться процесс доломитизации этих участков</w:t>
      </w:r>
      <w:r w:rsidR="00F5665A">
        <w:rPr>
          <w:sz w:val="28"/>
          <w:szCs w:val="28"/>
        </w:rPr>
        <w:t xml:space="preserve">. </w:t>
      </w:r>
      <w:proofErr w:type="gramStart"/>
      <w:r w:rsidR="00F5665A">
        <w:rPr>
          <w:sz w:val="28"/>
          <w:szCs w:val="28"/>
        </w:rPr>
        <w:t>Помимо диагенетических причин, негомогенное распределение в скелетах морских ежей магния видимо может быть связано с характерным для иглокожих губчатым строением скелета.</w:t>
      </w:r>
      <w:proofErr w:type="gramEnd"/>
    </w:p>
    <w:p w:rsidR="00F5665A" w:rsidRDefault="00F5665A" w:rsidP="0015374A">
      <w:pPr>
        <w:spacing w:after="0" w:line="360" w:lineRule="auto"/>
        <w:ind w:firstLine="567"/>
        <w:jc w:val="both"/>
        <w:rPr>
          <w:sz w:val="28"/>
          <w:szCs w:val="28"/>
        </w:rPr>
      </w:pPr>
      <w:r>
        <w:rPr>
          <w:sz w:val="28"/>
          <w:szCs w:val="28"/>
        </w:rPr>
        <w:lastRenderedPageBreak/>
        <w:t>Значительное количество магния может быть представлено как включения в интерстиционных позициях, то есть в иных формах</w:t>
      </w:r>
      <w:r w:rsidR="006828D0">
        <w:rPr>
          <w:sz w:val="28"/>
          <w:szCs w:val="28"/>
        </w:rPr>
        <w:t>,</w:t>
      </w:r>
      <w:r>
        <w:rPr>
          <w:sz w:val="28"/>
          <w:szCs w:val="28"/>
        </w:rPr>
        <w:t xml:space="preserve"> чем твердый раствор. Таким образом, гетерогенное распределение магния в скелетах</w:t>
      </w:r>
      <w:r w:rsidR="00EA737D">
        <w:rPr>
          <w:sz w:val="28"/>
          <w:szCs w:val="28"/>
        </w:rPr>
        <w:t xml:space="preserve"> в большинстве случаев не связывается с присутствием какой-либо иной минеральной фазы кроме магнезиального кальцита, лишь в отдельных случаях спорадически отмечается протодоломит.</w:t>
      </w:r>
    </w:p>
    <w:p w:rsidR="00EA737D" w:rsidRDefault="00EA737D" w:rsidP="0015374A">
      <w:pPr>
        <w:spacing w:after="0" w:line="360" w:lineRule="auto"/>
        <w:ind w:firstLine="567"/>
        <w:jc w:val="both"/>
        <w:rPr>
          <w:sz w:val="28"/>
          <w:szCs w:val="28"/>
        </w:rPr>
      </w:pPr>
      <w:r>
        <w:rPr>
          <w:sz w:val="28"/>
          <w:szCs w:val="28"/>
        </w:rPr>
        <w:t>Особенности зарождающихся скелетных кристаллов кальцита определяются природой внутриклеточного органического вещества иглокожих, поэтому в отличие от кристаллов неорганического происхождения они не обладают правильной кристаллической огранкой, имеют несколько меньший удельный вес и показатель преломления.</w:t>
      </w:r>
    </w:p>
    <w:p w:rsidR="006828D0" w:rsidRDefault="00C25AD2" w:rsidP="00C25AD2">
      <w:pPr>
        <w:spacing w:after="0" w:line="360" w:lineRule="auto"/>
        <w:ind w:firstLine="567"/>
        <w:jc w:val="both"/>
        <w:rPr>
          <w:sz w:val="28"/>
          <w:szCs w:val="28"/>
        </w:rPr>
      </w:pPr>
      <w:r>
        <w:rPr>
          <w:sz w:val="28"/>
          <w:szCs w:val="28"/>
        </w:rPr>
        <w:t>У морских ежей панцирь состоит из множества тесно сочлененных пластинок, расположенных радиальными рядами от одного полюса шаровидного скелета до другого. Рост идет за счет постепенного добавления новых пластинок. Существующие пластинки также неравномерно растут в разных направлениях, по краям к ним прибавляется новый материал, что зачастую видно по линиям нарастания.</w:t>
      </w:r>
      <w:r w:rsidR="00514CDC">
        <w:rPr>
          <w:sz w:val="28"/>
          <w:szCs w:val="28"/>
        </w:rPr>
        <w:t xml:space="preserve"> </w:t>
      </w:r>
    </w:p>
    <w:p w:rsidR="00C25AD2" w:rsidRPr="00514CDC" w:rsidRDefault="00514CDC" w:rsidP="00C25AD2">
      <w:pPr>
        <w:spacing w:after="0" w:line="360" w:lineRule="auto"/>
        <w:ind w:firstLine="567"/>
        <w:jc w:val="both"/>
        <w:rPr>
          <w:sz w:val="28"/>
          <w:szCs w:val="28"/>
        </w:rPr>
      </w:pPr>
      <w:r>
        <w:rPr>
          <w:sz w:val="28"/>
          <w:szCs w:val="28"/>
        </w:rPr>
        <w:t xml:space="preserve">Скорость скелетной кальцификации молодых особей морского ежа </w:t>
      </w:r>
      <w:r>
        <w:rPr>
          <w:sz w:val="28"/>
          <w:szCs w:val="28"/>
          <w:lang w:val="en-US"/>
        </w:rPr>
        <w:t>Tripneustes</w:t>
      </w:r>
      <w:r w:rsidRPr="00514CDC">
        <w:rPr>
          <w:sz w:val="28"/>
          <w:szCs w:val="28"/>
        </w:rPr>
        <w:t xml:space="preserve"> </w:t>
      </w:r>
      <w:r>
        <w:rPr>
          <w:sz w:val="28"/>
          <w:szCs w:val="28"/>
          <w:lang w:val="en-US"/>
        </w:rPr>
        <w:t>gratilla</w:t>
      </w:r>
      <w:r w:rsidRPr="00514CDC">
        <w:rPr>
          <w:sz w:val="28"/>
          <w:szCs w:val="28"/>
        </w:rPr>
        <w:t xml:space="preserve"> </w:t>
      </w:r>
      <w:r>
        <w:rPr>
          <w:sz w:val="28"/>
          <w:szCs w:val="28"/>
          <w:lang w:val="en-US"/>
        </w:rPr>
        <w:t>elatensis</w:t>
      </w:r>
      <w:r>
        <w:rPr>
          <w:sz w:val="28"/>
          <w:szCs w:val="28"/>
        </w:rPr>
        <w:t xml:space="preserve"> определялась в заливе Эйлат в Красном море с помощью аллометрии и радиационным методом, то есть по скорости поглощения изотопа </w:t>
      </w:r>
      <w:r w:rsidRPr="00514CDC">
        <w:rPr>
          <w:sz w:val="28"/>
          <w:szCs w:val="28"/>
          <w:vertAlign w:val="superscript"/>
        </w:rPr>
        <w:t>45</w:t>
      </w:r>
      <w:r>
        <w:rPr>
          <w:sz w:val="28"/>
          <w:szCs w:val="28"/>
        </w:rPr>
        <w:t xml:space="preserve">Са </w:t>
      </w:r>
      <w:r w:rsidRPr="00514CDC">
        <w:rPr>
          <w:sz w:val="28"/>
          <w:szCs w:val="28"/>
        </w:rPr>
        <w:t>[</w:t>
      </w:r>
      <w:r>
        <w:rPr>
          <w:sz w:val="28"/>
          <w:szCs w:val="28"/>
          <w:lang w:val="en-US"/>
        </w:rPr>
        <w:t>Dafni</w:t>
      </w:r>
      <w:r w:rsidRPr="00514CDC">
        <w:rPr>
          <w:sz w:val="28"/>
          <w:szCs w:val="28"/>
        </w:rPr>
        <w:t xml:space="preserve">, </w:t>
      </w:r>
      <w:r>
        <w:rPr>
          <w:sz w:val="28"/>
          <w:szCs w:val="28"/>
          <w:lang w:val="en-US"/>
        </w:rPr>
        <w:t>Erez</w:t>
      </w:r>
      <w:r w:rsidRPr="00514CDC">
        <w:rPr>
          <w:sz w:val="28"/>
          <w:szCs w:val="28"/>
        </w:rPr>
        <w:t xml:space="preserve"> 1987].</w:t>
      </w:r>
      <w:r>
        <w:rPr>
          <w:sz w:val="28"/>
          <w:szCs w:val="28"/>
        </w:rPr>
        <w:t xml:space="preserve"> Суточный прирост скелета составил в среднем около 2 % от диаметра у особей размером 13 мм.</w:t>
      </w:r>
      <w:r w:rsidR="00633F8C">
        <w:rPr>
          <w:sz w:val="28"/>
          <w:szCs w:val="28"/>
        </w:rPr>
        <w:t xml:space="preserve"> Скорость кальцификации снижалась с ростом величины особи, а также в направлении от </w:t>
      </w:r>
      <w:proofErr w:type="gramStart"/>
      <w:r w:rsidR="00633F8C">
        <w:rPr>
          <w:sz w:val="28"/>
          <w:szCs w:val="28"/>
        </w:rPr>
        <w:t>аборального</w:t>
      </w:r>
      <w:proofErr w:type="gramEnd"/>
      <w:r w:rsidR="00633F8C">
        <w:rPr>
          <w:sz w:val="28"/>
          <w:szCs w:val="28"/>
        </w:rPr>
        <w:t xml:space="preserve"> к перистомальному </w:t>
      </w:r>
      <w:r w:rsidR="0015783A" w:rsidRPr="0015783A">
        <w:rPr>
          <w:sz w:val="28"/>
          <w:szCs w:val="28"/>
        </w:rPr>
        <w:t xml:space="preserve">(приротовому) </w:t>
      </w:r>
      <w:r w:rsidR="00633F8C">
        <w:rPr>
          <w:sz w:val="28"/>
          <w:szCs w:val="28"/>
        </w:rPr>
        <w:t>полюсу. Большинство пластинок растет сильнее в ширину, чем в вертикальном направлении.</w:t>
      </w:r>
    </w:p>
    <w:p w:rsidR="00EA737D" w:rsidRDefault="00EA737D" w:rsidP="0015374A">
      <w:pPr>
        <w:spacing w:after="0" w:line="360" w:lineRule="auto"/>
        <w:ind w:firstLine="567"/>
        <w:jc w:val="both"/>
        <w:rPr>
          <w:sz w:val="28"/>
          <w:szCs w:val="28"/>
        </w:rPr>
      </w:pPr>
      <w:r>
        <w:rPr>
          <w:sz w:val="28"/>
          <w:szCs w:val="28"/>
        </w:rPr>
        <w:t xml:space="preserve">Несмотря на интенсивное изучение твердых частей морских ежей, детали их структуры достоверно не известны </w:t>
      </w:r>
      <w:r w:rsidR="0035431B">
        <w:rPr>
          <w:sz w:val="28"/>
          <w:szCs w:val="28"/>
        </w:rPr>
        <w:t>до сих пор. Отдельные</w:t>
      </w:r>
      <w:r w:rsidR="006828D0">
        <w:rPr>
          <w:sz w:val="28"/>
          <w:szCs w:val="28"/>
        </w:rPr>
        <w:t xml:space="preserve"> </w:t>
      </w:r>
      <w:r w:rsidR="006828D0">
        <w:rPr>
          <w:sz w:val="28"/>
          <w:szCs w:val="28"/>
        </w:rPr>
        <w:lastRenderedPageBreak/>
        <w:t>исследователи полагали, что те</w:t>
      </w:r>
      <w:r w:rsidR="0035431B">
        <w:rPr>
          <w:sz w:val="28"/>
          <w:szCs w:val="28"/>
        </w:rPr>
        <w:t xml:space="preserve"> состоят из монокристаллов </w:t>
      </w:r>
      <w:r w:rsidR="0035431B" w:rsidRPr="0035431B">
        <w:rPr>
          <w:sz w:val="28"/>
          <w:szCs w:val="28"/>
        </w:rPr>
        <w:t>[</w:t>
      </w:r>
      <w:r w:rsidR="0035431B">
        <w:rPr>
          <w:sz w:val="28"/>
          <w:szCs w:val="28"/>
          <w:lang w:val="en-US"/>
        </w:rPr>
        <w:t>Raup</w:t>
      </w:r>
      <w:r w:rsidR="0035431B" w:rsidRPr="0035431B">
        <w:rPr>
          <w:sz w:val="28"/>
          <w:szCs w:val="28"/>
        </w:rPr>
        <w:t xml:space="preserve"> 1966; </w:t>
      </w:r>
      <w:r w:rsidR="0035431B">
        <w:rPr>
          <w:sz w:val="28"/>
          <w:szCs w:val="28"/>
          <w:lang w:val="en-US"/>
        </w:rPr>
        <w:t>Donney</w:t>
      </w:r>
      <w:r w:rsidR="0035431B" w:rsidRPr="0035431B">
        <w:rPr>
          <w:sz w:val="28"/>
          <w:szCs w:val="28"/>
        </w:rPr>
        <w:t xml:space="preserve">, </w:t>
      </w:r>
      <w:r w:rsidR="0035431B">
        <w:rPr>
          <w:sz w:val="28"/>
          <w:szCs w:val="28"/>
          <w:lang w:val="en-US"/>
        </w:rPr>
        <w:t>Pawson</w:t>
      </w:r>
      <w:r w:rsidR="0035431B" w:rsidRPr="0035431B">
        <w:rPr>
          <w:sz w:val="28"/>
          <w:szCs w:val="28"/>
        </w:rPr>
        <w:t xml:space="preserve"> 1969; </w:t>
      </w:r>
      <w:r w:rsidR="0035431B">
        <w:rPr>
          <w:sz w:val="28"/>
          <w:szCs w:val="28"/>
          <w:lang w:val="en-US"/>
        </w:rPr>
        <w:t>Nissen</w:t>
      </w:r>
      <w:r w:rsidR="0035431B" w:rsidRPr="0035431B">
        <w:rPr>
          <w:sz w:val="28"/>
          <w:szCs w:val="28"/>
        </w:rPr>
        <w:t xml:space="preserve"> 1969</w:t>
      </w:r>
      <w:r w:rsidR="0035431B">
        <w:rPr>
          <w:sz w:val="28"/>
          <w:szCs w:val="28"/>
        </w:rPr>
        <w:t xml:space="preserve"> и др.</w:t>
      </w:r>
      <w:r w:rsidR="0035431B" w:rsidRPr="0035431B">
        <w:rPr>
          <w:sz w:val="28"/>
          <w:szCs w:val="28"/>
        </w:rPr>
        <w:t xml:space="preserve">], </w:t>
      </w:r>
      <w:r w:rsidR="0035431B">
        <w:rPr>
          <w:sz w:val="28"/>
          <w:szCs w:val="28"/>
        </w:rPr>
        <w:t xml:space="preserve">тогда как другие считали их поликристаллическими </w:t>
      </w:r>
      <w:r w:rsidR="0035431B" w:rsidRPr="0035431B">
        <w:rPr>
          <w:sz w:val="28"/>
          <w:szCs w:val="28"/>
        </w:rPr>
        <w:t>[</w:t>
      </w:r>
      <w:r w:rsidR="0035431B">
        <w:rPr>
          <w:sz w:val="28"/>
          <w:szCs w:val="28"/>
          <w:lang w:val="en-US"/>
        </w:rPr>
        <w:t>Pearse</w:t>
      </w:r>
      <w:r w:rsidR="0035431B" w:rsidRPr="0035431B">
        <w:rPr>
          <w:sz w:val="28"/>
          <w:szCs w:val="28"/>
        </w:rPr>
        <w:t xml:space="preserve">, </w:t>
      </w:r>
      <w:r w:rsidR="0035431B">
        <w:rPr>
          <w:sz w:val="28"/>
          <w:szCs w:val="28"/>
          <w:lang w:val="en-US"/>
        </w:rPr>
        <w:t>Pearse</w:t>
      </w:r>
      <w:r w:rsidR="0035431B" w:rsidRPr="0035431B">
        <w:rPr>
          <w:sz w:val="28"/>
          <w:szCs w:val="28"/>
        </w:rPr>
        <w:t xml:space="preserve"> 1975; </w:t>
      </w:r>
      <w:r w:rsidR="0035431B">
        <w:rPr>
          <w:sz w:val="28"/>
          <w:szCs w:val="28"/>
          <w:lang w:val="en-US"/>
        </w:rPr>
        <w:t>O</w:t>
      </w:r>
      <w:r w:rsidR="0035431B" w:rsidRPr="0035431B">
        <w:rPr>
          <w:sz w:val="28"/>
          <w:szCs w:val="28"/>
        </w:rPr>
        <w:t>’</w:t>
      </w:r>
      <w:r w:rsidR="0035431B">
        <w:rPr>
          <w:sz w:val="28"/>
          <w:szCs w:val="28"/>
          <w:lang w:val="en-US"/>
        </w:rPr>
        <w:t>Neil</w:t>
      </w:r>
      <w:r w:rsidR="0035431B" w:rsidRPr="0035431B">
        <w:rPr>
          <w:sz w:val="28"/>
          <w:szCs w:val="28"/>
        </w:rPr>
        <w:t xml:space="preserve"> 1981</w:t>
      </w:r>
      <w:r w:rsidR="0035431B">
        <w:rPr>
          <w:sz w:val="28"/>
          <w:szCs w:val="28"/>
        </w:rPr>
        <w:t xml:space="preserve"> и др.</w:t>
      </w:r>
      <w:r w:rsidR="0035431B" w:rsidRPr="0035431B">
        <w:rPr>
          <w:sz w:val="28"/>
          <w:szCs w:val="28"/>
        </w:rPr>
        <w:t>]</w:t>
      </w:r>
      <w:r w:rsidR="006B14F8">
        <w:rPr>
          <w:sz w:val="28"/>
          <w:szCs w:val="28"/>
        </w:rPr>
        <w:t>. Наконец, третьи</w:t>
      </w:r>
      <w:r w:rsidR="0035431B" w:rsidRPr="0035431B">
        <w:rPr>
          <w:sz w:val="28"/>
          <w:szCs w:val="28"/>
        </w:rPr>
        <w:t xml:space="preserve"> [</w:t>
      </w:r>
      <w:r w:rsidR="0035431B">
        <w:rPr>
          <w:sz w:val="28"/>
          <w:szCs w:val="28"/>
          <w:lang w:val="en-US"/>
        </w:rPr>
        <w:t>Towe</w:t>
      </w:r>
      <w:r w:rsidR="0035431B" w:rsidRPr="0035431B">
        <w:rPr>
          <w:sz w:val="28"/>
          <w:szCs w:val="28"/>
        </w:rPr>
        <w:t xml:space="preserve"> 1967; </w:t>
      </w:r>
      <w:r w:rsidR="0035431B">
        <w:rPr>
          <w:sz w:val="28"/>
          <w:szCs w:val="28"/>
          <w:lang w:val="en-US"/>
        </w:rPr>
        <w:t>Tsipursky</w:t>
      </w:r>
      <w:r w:rsidR="0035431B" w:rsidRPr="0035431B">
        <w:rPr>
          <w:sz w:val="28"/>
          <w:szCs w:val="28"/>
        </w:rPr>
        <w:t xml:space="preserve">, </w:t>
      </w:r>
      <w:r w:rsidR="0035431B">
        <w:rPr>
          <w:sz w:val="28"/>
          <w:szCs w:val="28"/>
          <w:lang w:val="en-US"/>
        </w:rPr>
        <w:t>Buseak</w:t>
      </w:r>
      <w:r w:rsidR="0035431B" w:rsidRPr="0035431B">
        <w:rPr>
          <w:sz w:val="28"/>
          <w:szCs w:val="28"/>
        </w:rPr>
        <w:t xml:space="preserve"> 1993</w:t>
      </w:r>
      <w:r w:rsidR="006B14F8">
        <w:rPr>
          <w:sz w:val="28"/>
          <w:szCs w:val="28"/>
        </w:rPr>
        <w:t xml:space="preserve"> и др.</w:t>
      </w:r>
      <w:r w:rsidR="0035431B" w:rsidRPr="0035431B">
        <w:rPr>
          <w:sz w:val="28"/>
          <w:szCs w:val="28"/>
        </w:rPr>
        <w:t>]</w:t>
      </w:r>
      <w:r w:rsidR="006B14F8">
        <w:rPr>
          <w:sz w:val="28"/>
          <w:szCs w:val="28"/>
        </w:rPr>
        <w:t xml:space="preserve"> предполагали, что скелетные элементы морских ежей скомбинированы одновременно из монокристаллов и поликристаллических агрегатов или суперструктурных доменов </w:t>
      </w:r>
      <w:r w:rsidR="006828D0">
        <w:rPr>
          <w:sz w:val="28"/>
          <w:szCs w:val="28"/>
        </w:rPr>
        <w:t xml:space="preserve">размером </w:t>
      </w:r>
      <w:r w:rsidR="006B14F8">
        <w:rPr>
          <w:sz w:val="28"/>
          <w:szCs w:val="28"/>
        </w:rPr>
        <w:t xml:space="preserve">примерно </w:t>
      </w:r>
      <w:r w:rsidR="001074F5">
        <w:rPr>
          <w:sz w:val="28"/>
          <w:szCs w:val="28"/>
        </w:rPr>
        <w:t>до</w:t>
      </w:r>
      <w:r w:rsidR="006B14F8">
        <w:rPr>
          <w:sz w:val="28"/>
          <w:szCs w:val="28"/>
        </w:rPr>
        <w:t xml:space="preserve"> 10 нм.</w:t>
      </w:r>
    </w:p>
    <w:p w:rsidR="00633F8C" w:rsidRPr="007804F1" w:rsidRDefault="00633F8C" w:rsidP="0015374A">
      <w:pPr>
        <w:spacing w:after="0" w:line="360" w:lineRule="auto"/>
        <w:ind w:firstLine="567"/>
        <w:jc w:val="both"/>
        <w:rPr>
          <w:sz w:val="28"/>
          <w:szCs w:val="28"/>
        </w:rPr>
      </w:pPr>
      <w:r>
        <w:rPr>
          <w:sz w:val="28"/>
          <w:szCs w:val="28"/>
        </w:rPr>
        <w:t>Скелетный кальцит морских ежей обладает характерными, в значительной степени противоречивыми кристаллографическими особенностями, изучение которых активно проводится до настоящего времени. Считается, что у разных таксонов ориентировка кристаллов может отличаться и только ось</w:t>
      </w:r>
      <w:proofErr w:type="gramStart"/>
      <w:r>
        <w:rPr>
          <w:sz w:val="28"/>
          <w:szCs w:val="28"/>
        </w:rPr>
        <w:t xml:space="preserve"> С</w:t>
      </w:r>
      <w:proofErr w:type="gramEnd"/>
      <w:r>
        <w:rPr>
          <w:sz w:val="28"/>
          <w:szCs w:val="28"/>
        </w:rPr>
        <w:t xml:space="preserve"> остается перпендикулярной или параллельной поверхности скелета.</w:t>
      </w:r>
    </w:p>
    <w:p w:rsidR="008F2C1A" w:rsidRDefault="008F2C1A" w:rsidP="0015374A">
      <w:pPr>
        <w:spacing w:after="0" w:line="360" w:lineRule="auto"/>
        <w:ind w:firstLine="567"/>
        <w:jc w:val="both"/>
        <w:rPr>
          <w:sz w:val="28"/>
          <w:szCs w:val="28"/>
        </w:rPr>
      </w:pPr>
      <w:r>
        <w:rPr>
          <w:sz w:val="28"/>
          <w:szCs w:val="28"/>
        </w:rPr>
        <w:t>Определение в шлифах ориентировки кристаллографической оси</w:t>
      </w:r>
      <w:proofErr w:type="gramStart"/>
      <w:r>
        <w:rPr>
          <w:sz w:val="28"/>
          <w:szCs w:val="28"/>
        </w:rPr>
        <w:t xml:space="preserve"> С</w:t>
      </w:r>
      <w:proofErr w:type="gramEnd"/>
      <w:r>
        <w:rPr>
          <w:sz w:val="28"/>
          <w:szCs w:val="28"/>
        </w:rPr>
        <w:t xml:space="preserve"> у более чем двух сотен видов современных и ископаемых морских ежей практически из всех отрядов </w:t>
      </w:r>
      <w:r w:rsidR="000E2849" w:rsidRPr="000E2849">
        <w:rPr>
          <w:sz w:val="28"/>
          <w:szCs w:val="28"/>
        </w:rPr>
        <w:t>(</w:t>
      </w:r>
      <w:r>
        <w:rPr>
          <w:sz w:val="28"/>
          <w:szCs w:val="28"/>
        </w:rPr>
        <w:t xml:space="preserve">за исключением отряда </w:t>
      </w:r>
      <w:r>
        <w:rPr>
          <w:sz w:val="28"/>
          <w:szCs w:val="28"/>
          <w:lang w:val="en-US"/>
        </w:rPr>
        <w:t>Bothriocidaroida</w:t>
      </w:r>
      <w:r w:rsidR="000E2849" w:rsidRPr="000E2849">
        <w:rPr>
          <w:sz w:val="28"/>
          <w:szCs w:val="28"/>
        </w:rPr>
        <w:t>)</w:t>
      </w:r>
      <w:r w:rsidRPr="008F2C1A">
        <w:rPr>
          <w:sz w:val="28"/>
          <w:szCs w:val="28"/>
        </w:rPr>
        <w:t xml:space="preserve"> </w:t>
      </w:r>
      <w:r w:rsidR="003756DA">
        <w:rPr>
          <w:sz w:val="28"/>
          <w:szCs w:val="28"/>
        </w:rPr>
        <w:t xml:space="preserve">показало, что существует два преобладающих направления ориентировки </w:t>
      </w:r>
      <w:r w:rsidRPr="008F2C1A">
        <w:rPr>
          <w:sz w:val="28"/>
          <w:szCs w:val="28"/>
        </w:rPr>
        <w:t>[</w:t>
      </w:r>
      <w:r>
        <w:rPr>
          <w:sz w:val="28"/>
          <w:szCs w:val="28"/>
          <w:lang w:val="en-US"/>
        </w:rPr>
        <w:t>Raup</w:t>
      </w:r>
      <w:r w:rsidRPr="008F2C1A">
        <w:rPr>
          <w:sz w:val="28"/>
          <w:szCs w:val="28"/>
        </w:rPr>
        <w:t xml:space="preserve"> 1959</w:t>
      </w:r>
      <w:r w:rsidR="003756DA" w:rsidRPr="003756DA">
        <w:rPr>
          <w:sz w:val="28"/>
          <w:szCs w:val="28"/>
        </w:rPr>
        <w:t>, 1962, 1966]</w:t>
      </w:r>
      <w:r w:rsidR="003756DA">
        <w:rPr>
          <w:sz w:val="28"/>
          <w:szCs w:val="28"/>
        </w:rPr>
        <w:t>: у представителей 73 видов ось С перпендикулярна поверхности панциря, у других 35 видов – расположена касательно к этой поверхности и ориентирована меридионально. Предполагается, что оба направления независимо и неоднократно возникали в процессе эволюции морских ежей. Для большинства изученных семейств характерно преобладание той или иной ориентировки. Нет вариаций и в пределах одного рода. Однако в отдельных семействах выявлены отклоняющиеся виды, у которых наблюдались изменения направления оси</w:t>
      </w:r>
      <w:proofErr w:type="gramStart"/>
      <w:r w:rsidR="003756DA">
        <w:rPr>
          <w:sz w:val="28"/>
          <w:szCs w:val="28"/>
        </w:rPr>
        <w:t xml:space="preserve"> С</w:t>
      </w:r>
      <w:proofErr w:type="gramEnd"/>
      <w:r w:rsidR="003756DA">
        <w:rPr>
          <w:sz w:val="28"/>
          <w:szCs w:val="28"/>
        </w:rPr>
        <w:t xml:space="preserve"> в процессе онтогенеза. </w:t>
      </w:r>
      <w:r w:rsidR="00002581">
        <w:rPr>
          <w:sz w:val="28"/>
          <w:szCs w:val="28"/>
        </w:rPr>
        <w:t xml:space="preserve">Так, у </w:t>
      </w:r>
      <w:r w:rsidR="00002581">
        <w:rPr>
          <w:sz w:val="28"/>
          <w:szCs w:val="28"/>
          <w:lang w:val="en-US"/>
        </w:rPr>
        <w:t>Hemicentrotus</w:t>
      </w:r>
      <w:r w:rsidR="00002581" w:rsidRPr="00002581">
        <w:rPr>
          <w:sz w:val="28"/>
          <w:szCs w:val="28"/>
        </w:rPr>
        <w:t xml:space="preserve"> </w:t>
      </w:r>
      <w:r w:rsidR="00002581">
        <w:rPr>
          <w:sz w:val="28"/>
          <w:szCs w:val="28"/>
          <w:lang w:val="en-US"/>
        </w:rPr>
        <w:t>pulcherrimus</w:t>
      </w:r>
      <w:r w:rsidR="00002581" w:rsidRPr="00002581">
        <w:rPr>
          <w:sz w:val="28"/>
          <w:szCs w:val="28"/>
        </w:rPr>
        <w:t xml:space="preserve"> </w:t>
      </w:r>
      <w:r w:rsidR="00002581">
        <w:rPr>
          <w:sz w:val="28"/>
          <w:szCs w:val="28"/>
        </w:rPr>
        <w:t>скелетные элементы близ перистома (приротового поля) и вблизи апикальной (вершинной) системы имеют оси</w:t>
      </w:r>
      <w:proofErr w:type="gramStart"/>
      <w:r w:rsidR="00002581">
        <w:rPr>
          <w:sz w:val="28"/>
          <w:szCs w:val="28"/>
        </w:rPr>
        <w:t xml:space="preserve"> С</w:t>
      </w:r>
      <w:proofErr w:type="gramEnd"/>
      <w:r w:rsidR="00002581">
        <w:rPr>
          <w:sz w:val="28"/>
          <w:szCs w:val="28"/>
        </w:rPr>
        <w:t xml:space="preserve">, перпендикулярные поверхности, а оси боковых табличек уже </w:t>
      </w:r>
      <w:r w:rsidR="00002581">
        <w:rPr>
          <w:sz w:val="28"/>
          <w:szCs w:val="28"/>
        </w:rPr>
        <w:lastRenderedPageBreak/>
        <w:t xml:space="preserve">наклонены. Кроме того, у отдельных представителей семейства </w:t>
      </w:r>
      <w:r w:rsidR="00002581">
        <w:rPr>
          <w:sz w:val="28"/>
          <w:szCs w:val="28"/>
          <w:lang w:val="en-US"/>
        </w:rPr>
        <w:t>Cidaridae</w:t>
      </w:r>
      <w:r w:rsidR="00002581" w:rsidRPr="00002581">
        <w:rPr>
          <w:sz w:val="28"/>
          <w:szCs w:val="28"/>
        </w:rPr>
        <w:t xml:space="preserve"> </w:t>
      </w:r>
      <w:r w:rsidR="00002581">
        <w:rPr>
          <w:sz w:val="28"/>
          <w:szCs w:val="28"/>
        </w:rPr>
        <w:t>проявляется перпендикулярное ра</w:t>
      </w:r>
      <w:r w:rsidR="00B419FF">
        <w:rPr>
          <w:sz w:val="28"/>
          <w:szCs w:val="28"/>
        </w:rPr>
        <w:t>сположение оси</w:t>
      </w:r>
      <w:proofErr w:type="gramStart"/>
      <w:r w:rsidR="00B419FF">
        <w:rPr>
          <w:sz w:val="28"/>
          <w:szCs w:val="28"/>
        </w:rPr>
        <w:t xml:space="preserve"> С</w:t>
      </w:r>
      <w:proofErr w:type="gramEnd"/>
      <w:r w:rsidR="00B419FF">
        <w:rPr>
          <w:sz w:val="28"/>
          <w:szCs w:val="28"/>
        </w:rPr>
        <w:t xml:space="preserve"> в амбул</w:t>
      </w:r>
      <w:r w:rsidR="001B7224">
        <w:rPr>
          <w:sz w:val="28"/>
          <w:szCs w:val="28"/>
          <w:lang w:val="en-US"/>
        </w:rPr>
        <w:t>a</w:t>
      </w:r>
      <w:r w:rsidR="00B419FF">
        <w:rPr>
          <w:sz w:val="28"/>
          <w:szCs w:val="28"/>
        </w:rPr>
        <w:t>кральных пластинках и тангенциальное – в интерамбул</w:t>
      </w:r>
      <w:r w:rsidR="001B7224">
        <w:rPr>
          <w:sz w:val="28"/>
          <w:szCs w:val="28"/>
          <w:lang w:val="en-US"/>
        </w:rPr>
        <w:t>a</w:t>
      </w:r>
      <w:r w:rsidR="00B419FF">
        <w:rPr>
          <w:sz w:val="28"/>
          <w:szCs w:val="28"/>
        </w:rPr>
        <w:t xml:space="preserve">кральных. Причина подобных отклонений у отдельных видов внутри одного семейства окончательно не определена, во всяком случае, она никогда не связывалась с вещественным составом скелетов. По мнению Раупа </w:t>
      </w:r>
      <w:r w:rsidR="00002581" w:rsidRPr="00002581">
        <w:rPr>
          <w:sz w:val="28"/>
          <w:szCs w:val="28"/>
        </w:rPr>
        <w:t>[</w:t>
      </w:r>
      <w:r w:rsidR="00002581">
        <w:rPr>
          <w:sz w:val="28"/>
          <w:szCs w:val="28"/>
          <w:lang w:val="en-US"/>
        </w:rPr>
        <w:t>Raup</w:t>
      </w:r>
      <w:r w:rsidR="00002581" w:rsidRPr="00002581">
        <w:rPr>
          <w:sz w:val="28"/>
          <w:szCs w:val="28"/>
        </w:rPr>
        <w:t xml:space="preserve"> 1960], </w:t>
      </w:r>
      <w:r w:rsidR="00B419FF">
        <w:rPr>
          <w:sz w:val="28"/>
          <w:szCs w:val="28"/>
        </w:rPr>
        <w:t>эволюция предпочтительной кристаллографической</w:t>
      </w:r>
      <w:r w:rsidR="007B7AC2">
        <w:rPr>
          <w:sz w:val="28"/>
          <w:szCs w:val="28"/>
        </w:rPr>
        <w:t xml:space="preserve"> ориентировки скелетных элементов может быть связана со светочувствительностью морских ежей. Свет легче проходит через</w:t>
      </w:r>
      <w:r w:rsidR="00F12C23">
        <w:rPr>
          <w:sz w:val="28"/>
          <w:szCs w:val="28"/>
        </w:rPr>
        <w:t xml:space="preserve"> скелетные пластинки с тангенциально расположенной осью</w:t>
      </w:r>
      <w:proofErr w:type="gramStart"/>
      <w:r w:rsidR="00F12C23">
        <w:rPr>
          <w:sz w:val="28"/>
          <w:szCs w:val="28"/>
        </w:rPr>
        <w:t xml:space="preserve"> С</w:t>
      </w:r>
      <w:proofErr w:type="gramEnd"/>
      <w:r w:rsidR="00F12C23">
        <w:rPr>
          <w:sz w:val="28"/>
          <w:szCs w:val="28"/>
        </w:rPr>
        <w:t>, чем с перпендикулярно расположенной, поэтому литоральные морские ежи с тангенциальной осью обычно имеют светозащитный покров из детрита.</w:t>
      </w:r>
    </w:p>
    <w:p w:rsidR="005F361A" w:rsidRDefault="005F361A" w:rsidP="0015374A">
      <w:pPr>
        <w:spacing w:after="0" w:line="360" w:lineRule="auto"/>
        <w:ind w:firstLine="567"/>
        <w:jc w:val="both"/>
        <w:rPr>
          <w:sz w:val="28"/>
          <w:szCs w:val="28"/>
        </w:rPr>
      </w:pPr>
      <w:r>
        <w:rPr>
          <w:sz w:val="28"/>
          <w:szCs w:val="28"/>
        </w:rPr>
        <w:t xml:space="preserve">Форма скелетообразующих </w:t>
      </w:r>
      <w:proofErr w:type="gramStart"/>
      <w:r>
        <w:rPr>
          <w:sz w:val="28"/>
          <w:szCs w:val="28"/>
        </w:rPr>
        <w:t>элементов</w:t>
      </w:r>
      <w:proofErr w:type="gramEnd"/>
      <w:r>
        <w:rPr>
          <w:sz w:val="28"/>
          <w:szCs w:val="28"/>
        </w:rPr>
        <w:t xml:space="preserve"> очевидно передавалась иглокожим по наследству. В геологическом прошлом в связи с адаптацией морских ежей к световым </w:t>
      </w:r>
      <w:proofErr w:type="gramStart"/>
      <w:r>
        <w:rPr>
          <w:sz w:val="28"/>
          <w:szCs w:val="28"/>
        </w:rPr>
        <w:t>условиям</w:t>
      </w:r>
      <w:proofErr w:type="gramEnd"/>
      <w:r>
        <w:rPr>
          <w:sz w:val="28"/>
          <w:szCs w:val="28"/>
        </w:rPr>
        <w:t xml:space="preserve"> вероятно происходила эволюция ориентировки оптических осей пластинок панциря, которая обычно совпадала у представителей одного семейства, поэтому высказывались соображения о возможности использования указанного феномена для решения проблем филогении всего класса морских ежей </w:t>
      </w:r>
      <w:r w:rsidRPr="00002581">
        <w:rPr>
          <w:sz w:val="28"/>
          <w:szCs w:val="28"/>
        </w:rPr>
        <w:t>[</w:t>
      </w:r>
      <w:r>
        <w:rPr>
          <w:sz w:val="28"/>
          <w:szCs w:val="28"/>
          <w:lang w:val="en-US"/>
        </w:rPr>
        <w:t>Raup</w:t>
      </w:r>
      <w:r>
        <w:rPr>
          <w:sz w:val="28"/>
          <w:szCs w:val="28"/>
        </w:rPr>
        <w:t xml:space="preserve"> 1962</w:t>
      </w:r>
      <w:r w:rsidRPr="00002581">
        <w:rPr>
          <w:sz w:val="28"/>
          <w:szCs w:val="28"/>
        </w:rPr>
        <w:t>]</w:t>
      </w:r>
      <w:r>
        <w:rPr>
          <w:sz w:val="28"/>
          <w:szCs w:val="28"/>
        </w:rPr>
        <w:t>:</w:t>
      </w:r>
      <w:r w:rsidR="007804F1" w:rsidRPr="007804F1">
        <w:rPr>
          <w:sz w:val="28"/>
          <w:szCs w:val="28"/>
        </w:rPr>
        <w:t xml:space="preserve"> </w:t>
      </w:r>
      <w:r w:rsidR="007804F1">
        <w:rPr>
          <w:sz w:val="28"/>
          <w:szCs w:val="28"/>
        </w:rPr>
        <w:t xml:space="preserve">в 6 отрядах – </w:t>
      </w:r>
      <w:r w:rsidR="007804F1">
        <w:rPr>
          <w:sz w:val="28"/>
          <w:szCs w:val="28"/>
          <w:lang w:val="en-US"/>
        </w:rPr>
        <w:t>Melonechinoida</w:t>
      </w:r>
      <w:r w:rsidR="007804F1" w:rsidRPr="007804F1">
        <w:rPr>
          <w:sz w:val="28"/>
          <w:szCs w:val="28"/>
        </w:rPr>
        <w:t xml:space="preserve">, </w:t>
      </w:r>
      <w:r w:rsidR="007804F1">
        <w:rPr>
          <w:sz w:val="28"/>
          <w:szCs w:val="28"/>
          <w:lang w:val="en-US"/>
        </w:rPr>
        <w:t>Lepidocentroida</w:t>
      </w:r>
      <w:r w:rsidR="007804F1" w:rsidRPr="007804F1">
        <w:rPr>
          <w:sz w:val="28"/>
          <w:szCs w:val="28"/>
        </w:rPr>
        <w:t xml:space="preserve"> </w:t>
      </w:r>
      <w:r w:rsidR="007804F1">
        <w:rPr>
          <w:sz w:val="28"/>
          <w:szCs w:val="28"/>
        </w:rPr>
        <w:t>(оба по системе Раупа)</w:t>
      </w:r>
      <w:r w:rsidR="007804F1" w:rsidRPr="007804F1">
        <w:rPr>
          <w:sz w:val="28"/>
          <w:szCs w:val="28"/>
        </w:rPr>
        <w:t xml:space="preserve">, </w:t>
      </w:r>
      <w:r w:rsidR="007804F1">
        <w:rPr>
          <w:sz w:val="28"/>
          <w:szCs w:val="28"/>
          <w:lang w:val="en-US"/>
        </w:rPr>
        <w:t>Aulodonta</w:t>
      </w:r>
      <w:r w:rsidR="007804F1" w:rsidRPr="007804F1">
        <w:rPr>
          <w:sz w:val="28"/>
          <w:szCs w:val="28"/>
        </w:rPr>
        <w:t xml:space="preserve">, </w:t>
      </w:r>
      <w:r w:rsidR="007804F1">
        <w:rPr>
          <w:sz w:val="28"/>
          <w:szCs w:val="28"/>
          <w:lang w:val="en-US"/>
        </w:rPr>
        <w:t>Clypeastroida</w:t>
      </w:r>
      <w:r w:rsidR="007804F1" w:rsidRPr="007804F1">
        <w:rPr>
          <w:sz w:val="28"/>
          <w:szCs w:val="28"/>
        </w:rPr>
        <w:t xml:space="preserve">, </w:t>
      </w:r>
      <w:r w:rsidR="007804F1">
        <w:rPr>
          <w:sz w:val="28"/>
          <w:szCs w:val="28"/>
          <w:lang w:val="en-US"/>
        </w:rPr>
        <w:t>Cassiduloida</w:t>
      </w:r>
      <w:r w:rsidR="007804F1" w:rsidRPr="007804F1">
        <w:rPr>
          <w:sz w:val="28"/>
          <w:szCs w:val="28"/>
        </w:rPr>
        <w:t xml:space="preserve">, </w:t>
      </w:r>
      <w:r w:rsidR="007804F1">
        <w:rPr>
          <w:sz w:val="28"/>
          <w:szCs w:val="28"/>
          <w:lang w:val="en-US"/>
        </w:rPr>
        <w:t>Spatangoida</w:t>
      </w:r>
      <w:r w:rsidR="007804F1" w:rsidRPr="007804F1">
        <w:rPr>
          <w:sz w:val="28"/>
          <w:szCs w:val="28"/>
        </w:rPr>
        <w:t xml:space="preserve"> </w:t>
      </w:r>
      <w:r w:rsidR="007804F1">
        <w:rPr>
          <w:sz w:val="28"/>
          <w:szCs w:val="28"/>
        </w:rPr>
        <w:t>–</w:t>
      </w:r>
      <w:r w:rsidR="007804F1" w:rsidRPr="007804F1">
        <w:rPr>
          <w:sz w:val="28"/>
          <w:szCs w:val="28"/>
        </w:rPr>
        <w:t xml:space="preserve"> </w:t>
      </w:r>
      <w:r w:rsidR="007804F1">
        <w:rPr>
          <w:sz w:val="28"/>
          <w:szCs w:val="28"/>
        </w:rPr>
        <w:t xml:space="preserve">находятся виды исключительно с перпендикулярным к </w:t>
      </w:r>
      <w:r w:rsidR="00661805">
        <w:rPr>
          <w:sz w:val="28"/>
          <w:szCs w:val="28"/>
        </w:rPr>
        <w:t>поверхности панциря расположением оси</w:t>
      </w:r>
      <w:proofErr w:type="gramStart"/>
      <w:r w:rsidR="00661805">
        <w:rPr>
          <w:sz w:val="28"/>
          <w:szCs w:val="28"/>
        </w:rPr>
        <w:t xml:space="preserve"> С</w:t>
      </w:r>
      <w:proofErr w:type="gramEnd"/>
      <w:r w:rsidR="00661805">
        <w:rPr>
          <w:sz w:val="28"/>
          <w:szCs w:val="28"/>
        </w:rPr>
        <w:t xml:space="preserve">, а в 4 отрядах - </w:t>
      </w:r>
      <w:r w:rsidR="007804F1">
        <w:rPr>
          <w:sz w:val="28"/>
          <w:szCs w:val="28"/>
          <w:lang w:val="en-US"/>
        </w:rPr>
        <w:t>Cidar</w:t>
      </w:r>
      <w:r w:rsidR="00556C7E">
        <w:rPr>
          <w:sz w:val="28"/>
          <w:szCs w:val="28"/>
        </w:rPr>
        <w:t>о</w:t>
      </w:r>
      <w:r w:rsidR="007804F1">
        <w:rPr>
          <w:sz w:val="28"/>
          <w:szCs w:val="28"/>
          <w:lang w:val="en-US"/>
        </w:rPr>
        <w:t>ida</w:t>
      </w:r>
      <w:r w:rsidR="007804F1" w:rsidRPr="007804F1">
        <w:rPr>
          <w:sz w:val="28"/>
          <w:szCs w:val="28"/>
        </w:rPr>
        <w:t xml:space="preserve">, </w:t>
      </w:r>
      <w:r w:rsidR="007804F1">
        <w:rPr>
          <w:sz w:val="28"/>
          <w:szCs w:val="28"/>
          <w:lang w:val="en-US"/>
        </w:rPr>
        <w:t>Stirodonta</w:t>
      </w:r>
      <w:r w:rsidR="007804F1" w:rsidRPr="007804F1">
        <w:rPr>
          <w:sz w:val="28"/>
          <w:szCs w:val="28"/>
        </w:rPr>
        <w:t xml:space="preserve">, </w:t>
      </w:r>
      <w:r w:rsidR="007804F1">
        <w:rPr>
          <w:sz w:val="28"/>
          <w:szCs w:val="28"/>
          <w:lang w:val="en-US"/>
        </w:rPr>
        <w:t>Camarodonta</w:t>
      </w:r>
      <w:r w:rsidR="007804F1" w:rsidRPr="007804F1">
        <w:rPr>
          <w:sz w:val="28"/>
          <w:szCs w:val="28"/>
        </w:rPr>
        <w:t xml:space="preserve">, </w:t>
      </w:r>
      <w:r w:rsidR="007804F1">
        <w:rPr>
          <w:sz w:val="28"/>
          <w:szCs w:val="28"/>
          <w:lang w:val="en-US"/>
        </w:rPr>
        <w:t>Holectypoida</w:t>
      </w:r>
      <w:r w:rsidR="00661805">
        <w:rPr>
          <w:sz w:val="28"/>
          <w:szCs w:val="28"/>
        </w:rPr>
        <w:t xml:space="preserve"> – объединяются виды как с перпендикулярным, так и тангенциальным расположением оси С.</w:t>
      </w:r>
    </w:p>
    <w:p w:rsidR="00661805" w:rsidRDefault="00661805" w:rsidP="0015374A">
      <w:pPr>
        <w:spacing w:after="0" w:line="360" w:lineRule="auto"/>
        <w:ind w:firstLine="567"/>
        <w:jc w:val="both"/>
        <w:rPr>
          <w:sz w:val="28"/>
          <w:szCs w:val="28"/>
        </w:rPr>
      </w:pPr>
      <w:r>
        <w:rPr>
          <w:sz w:val="28"/>
          <w:szCs w:val="28"/>
        </w:rPr>
        <w:t xml:space="preserve">Ориентировка кристаллов в панцире и иглах современного морского ежа </w:t>
      </w:r>
      <w:r>
        <w:rPr>
          <w:sz w:val="28"/>
          <w:szCs w:val="28"/>
          <w:lang w:val="en-US"/>
        </w:rPr>
        <w:t>Strongylocentrotus</w:t>
      </w:r>
      <w:r w:rsidRPr="00661805">
        <w:rPr>
          <w:sz w:val="28"/>
          <w:szCs w:val="28"/>
        </w:rPr>
        <w:t xml:space="preserve"> </w:t>
      </w:r>
      <w:r>
        <w:rPr>
          <w:sz w:val="28"/>
          <w:szCs w:val="28"/>
        </w:rPr>
        <w:t>из Калифорнии (США) в последующем изучались методами травления в уксусной кислоте и декорирования помещением в насыщенный карбонатный раствор с дальнейшим наблюд</w:t>
      </w:r>
      <w:r w:rsidR="00191B8F">
        <w:rPr>
          <w:sz w:val="28"/>
          <w:szCs w:val="28"/>
        </w:rPr>
        <w:t xml:space="preserve">ением в </w:t>
      </w:r>
      <w:r w:rsidR="00191B8F">
        <w:rPr>
          <w:sz w:val="28"/>
          <w:szCs w:val="28"/>
        </w:rPr>
        <w:lastRenderedPageBreak/>
        <w:t xml:space="preserve">сканирующем микроскопе </w:t>
      </w:r>
      <w:r w:rsidR="00191B8F" w:rsidRPr="00191B8F">
        <w:rPr>
          <w:sz w:val="28"/>
          <w:szCs w:val="28"/>
        </w:rPr>
        <w:t>[</w:t>
      </w:r>
      <w:r w:rsidR="00191B8F">
        <w:rPr>
          <w:sz w:val="28"/>
          <w:szCs w:val="28"/>
          <w:lang w:val="en-US"/>
        </w:rPr>
        <w:t>Ok</w:t>
      </w:r>
      <w:proofErr w:type="gramStart"/>
      <w:r>
        <w:rPr>
          <w:sz w:val="28"/>
          <w:szCs w:val="28"/>
        </w:rPr>
        <w:t>а</w:t>
      </w:r>
      <w:proofErr w:type="gramEnd"/>
      <w:r w:rsidR="00191B8F">
        <w:rPr>
          <w:sz w:val="28"/>
          <w:szCs w:val="28"/>
          <w:lang w:val="en-US"/>
        </w:rPr>
        <w:t>zaki</w:t>
      </w:r>
      <w:r w:rsidR="00191B8F" w:rsidRPr="00191B8F">
        <w:rPr>
          <w:sz w:val="28"/>
          <w:szCs w:val="28"/>
        </w:rPr>
        <w:t xml:space="preserve"> </w:t>
      </w:r>
      <w:r w:rsidR="00191B8F">
        <w:rPr>
          <w:sz w:val="28"/>
          <w:szCs w:val="28"/>
          <w:lang w:val="en-US"/>
        </w:rPr>
        <w:t>et</w:t>
      </w:r>
      <w:r w:rsidR="00191B8F" w:rsidRPr="00191B8F">
        <w:rPr>
          <w:sz w:val="28"/>
          <w:szCs w:val="28"/>
        </w:rPr>
        <w:t xml:space="preserve"> </w:t>
      </w:r>
      <w:r w:rsidR="00191B8F">
        <w:rPr>
          <w:sz w:val="28"/>
          <w:szCs w:val="28"/>
          <w:lang w:val="en-US"/>
        </w:rPr>
        <w:t>al</w:t>
      </w:r>
      <w:r w:rsidR="00191B8F" w:rsidRPr="00191B8F">
        <w:rPr>
          <w:sz w:val="28"/>
          <w:szCs w:val="28"/>
        </w:rPr>
        <w:t xml:space="preserve">. 1980, 1981]. </w:t>
      </w:r>
      <w:r w:rsidR="00191B8F">
        <w:rPr>
          <w:sz w:val="28"/>
          <w:szCs w:val="28"/>
        </w:rPr>
        <w:t>Оба метода согласно показали, что игла является аналогом одиночного кристалла магнезиального кальцита, ось</w:t>
      </w:r>
      <w:proofErr w:type="gramStart"/>
      <w:r w:rsidR="00191B8F">
        <w:rPr>
          <w:sz w:val="28"/>
          <w:szCs w:val="28"/>
        </w:rPr>
        <w:t xml:space="preserve"> С</w:t>
      </w:r>
      <w:proofErr w:type="gramEnd"/>
      <w:r w:rsidR="00191B8F">
        <w:rPr>
          <w:sz w:val="28"/>
          <w:szCs w:val="28"/>
        </w:rPr>
        <w:t xml:space="preserve"> которого параллельна продольной оси иглы. Все участки поперечных спилов иглы имели общие кристаллографические оси, что позволяет предполагать высокоорганизованную структурную конструкцию, где все</w:t>
      </w:r>
      <w:r w:rsidR="001E5EBB">
        <w:rPr>
          <w:sz w:val="28"/>
          <w:szCs w:val="28"/>
        </w:rPr>
        <w:t xml:space="preserve"> микрокристаллы имеют одинаковую ориентацию осей. Сравнение картин травления и декорирования одного и того же поперечного спила позволило установить, что борозды в протравленном препарате параллельны углам верхних сторон выросших при декорировании кристаллов. При этом выявлено отличие положения осей</w:t>
      </w:r>
      <w:proofErr w:type="gramStart"/>
      <w:r w:rsidR="001E5EBB">
        <w:rPr>
          <w:sz w:val="28"/>
          <w:szCs w:val="28"/>
        </w:rPr>
        <w:t xml:space="preserve"> А</w:t>
      </w:r>
      <w:proofErr w:type="gramEnd"/>
      <w:r w:rsidR="001E5EBB">
        <w:rPr>
          <w:sz w:val="28"/>
          <w:szCs w:val="28"/>
        </w:rPr>
        <w:t xml:space="preserve"> игл и интерамбулакральных пластин, к которым иглы прикрепляются.</w:t>
      </w:r>
    </w:p>
    <w:p w:rsidR="00822823" w:rsidRDefault="00C95C9D" w:rsidP="0015374A">
      <w:pPr>
        <w:spacing w:after="0" w:line="360" w:lineRule="auto"/>
        <w:ind w:firstLine="567"/>
        <w:jc w:val="both"/>
        <w:rPr>
          <w:sz w:val="28"/>
          <w:szCs w:val="28"/>
        </w:rPr>
      </w:pPr>
      <w:r>
        <w:rPr>
          <w:sz w:val="28"/>
          <w:szCs w:val="28"/>
        </w:rPr>
        <w:t>Некоторые участки бугорков интерамбулакральных пластин являются поликристаллическими агрегатами без</w:t>
      </w:r>
      <w:r w:rsidR="000118ED">
        <w:rPr>
          <w:sz w:val="28"/>
          <w:szCs w:val="28"/>
        </w:rPr>
        <w:t xml:space="preserve"> единой ориентировки кристаллов, другие же участки пластин </w:t>
      </w:r>
      <w:proofErr w:type="gramStart"/>
      <w:r w:rsidR="000118ED">
        <w:rPr>
          <w:sz w:val="28"/>
          <w:szCs w:val="28"/>
        </w:rPr>
        <w:t>имеют общую ось А. Амбулакральные пластины представляют</w:t>
      </w:r>
      <w:proofErr w:type="gramEnd"/>
      <w:r w:rsidR="000118ED">
        <w:rPr>
          <w:sz w:val="28"/>
          <w:szCs w:val="28"/>
        </w:rPr>
        <w:t xml:space="preserve"> собой одиночные кристаллы, причем ориентация кристаллических осей не зависит от их ориентации в соседних элементах скелета.</w:t>
      </w:r>
    </w:p>
    <w:p w:rsidR="00822823" w:rsidRDefault="000118ED" w:rsidP="0015374A">
      <w:pPr>
        <w:spacing w:after="0" w:line="360" w:lineRule="auto"/>
        <w:ind w:firstLine="567"/>
        <w:jc w:val="both"/>
        <w:rPr>
          <w:sz w:val="28"/>
          <w:szCs w:val="28"/>
        </w:rPr>
      </w:pPr>
      <w:r>
        <w:rPr>
          <w:sz w:val="28"/>
          <w:szCs w:val="28"/>
        </w:rPr>
        <w:t xml:space="preserve">В последнее время </w:t>
      </w:r>
      <w:r w:rsidR="00A16C09">
        <w:rPr>
          <w:sz w:val="28"/>
          <w:szCs w:val="28"/>
        </w:rPr>
        <w:t xml:space="preserve">особое внимание </w:t>
      </w:r>
      <w:r w:rsidR="00556C7E">
        <w:rPr>
          <w:sz w:val="28"/>
          <w:szCs w:val="28"/>
        </w:rPr>
        <w:t xml:space="preserve">исследователей привлекала </w:t>
      </w:r>
      <w:r w:rsidR="00AF1263">
        <w:rPr>
          <w:sz w:val="28"/>
          <w:szCs w:val="28"/>
        </w:rPr>
        <w:t xml:space="preserve">природа зарождения и развития игл морских ежей. Многочисленными тонкими </w:t>
      </w:r>
      <w:r w:rsidR="00556C7E">
        <w:rPr>
          <w:sz w:val="28"/>
          <w:szCs w:val="28"/>
        </w:rPr>
        <w:t xml:space="preserve">методами </w:t>
      </w:r>
      <w:r w:rsidR="00AF1263">
        <w:rPr>
          <w:sz w:val="28"/>
          <w:szCs w:val="28"/>
        </w:rPr>
        <w:t xml:space="preserve">исследования установлено, что предшественником кальцитовой фазы в формировании </w:t>
      </w:r>
      <w:proofErr w:type="gramStart"/>
      <w:r w:rsidR="00AF1263">
        <w:rPr>
          <w:sz w:val="28"/>
          <w:szCs w:val="28"/>
        </w:rPr>
        <w:t>личиночных</w:t>
      </w:r>
      <w:proofErr w:type="gramEnd"/>
      <w:r w:rsidR="00AF1263">
        <w:rPr>
          <w:sz w:val="28"/>
          <w:szCs w:val="28"/>
        </w:rPr>
        <w:t xml:space="preserve"> спикул</w:t>
      </w:r>
      <w:r w:rsidR="00613DE9">
        <w:rPr>
          <w:sz w:val="28"/>
          <w:szCs w:val="28"/>
        </w:rPr>
        <w:t xml:space="preserve"> является аморфный карбонат кальция. На основе изучения калифорнийского морского ежа </w:t>
      </w:r>
      <w:r w:rsidR="00613DE9">
        <w:rPr>
          <w:sz w:val="28"/>
          <w:szCs w:val="28"/>
          <w:lang w:val="en-US"/>
        </w:rPr>
        <w:t>Strongylocentrotus</w:t>
      </w:r>
      <w:r w:rsidR="00613DE9" w:rsidRPr="00613DE9">
        <w:rPr>
          <w:sz w:val="28"/>
          <w:szCs w:val="28"/>
        </w:rPr>
        <w:t xml:space="preserve"> </w:t>
      </w:r>
      <w:r w:rsidR="00613DE9">
        <w:rPr>
          <w:sz w:val="28"/>
          <w:szCs w:val="28"/>
          <w:lang w:val="en-US"/>
        </w:rPr>
        <w:t>purpuratus</w:t>
      </w:r>
      <w:r w:rsidR="00613DE9" w:rsidRPr="00613DE9">
        <w:rPr>
          <w:sz w:val="28"/>
          <w:szCs w:val="28"/>
        </w:rPr>
        <w:t xml:space="preserve"> </w:t>
      </w:r>
      <w:r w:rsidR="00613DE9">
        <w:rPr>
          <w:sz w:val="28"/>
          <w:szCs w:val="28"/>
        </w:rPr>
        <w:t xml:space="preserve">установлено </w:t>
      </w:r>
      <w:r w:rsidR="00613DE9" w:rsidRPr="00613DE9">
        <w:rPr>
          <w:sz w:val="28"/>
          <w:szCs w:val="28"/>
        </w:rPr>
        <w:t>[</w:t>
      </w:r>
      <w:r w:rsidR="00613DE9">
        <w:rPr>
          <w:sz w:val="28"/>
          <w:szCs w:val="28"/>
          <w:lang w:val="en-US"/>
        </w:rPr>
        <w:t>Radha</w:t>
      </w:r>
      <w:r w:rsidR="00613DE9" w:rsidRPr="00613DE9">
        <w:rPr>
          <w:sz w:val="28"/>
          <w:szCs w:val="28"/>
        </w:rPr>
        <w:t xml:space="preserve"> </w:t>
      </w:r>
      <w:r w:rsidR="00613DE9">
        <w:rPr>
          <w:sz w:val="28"/>
          <w:szCs w:val="28"/>
          <w:lang w:val="en-US"/>
        </w:rPr>
        <w:t>et</w:t>
      </w:r>
      <w:r w:rsidR="00613DE9" w:rsidRPr="00613DE9">
        <w:rPr>
          <w:sz w:val="28"/>
          <w:szCs w:val="28"/>
        </w:rPr>
        <w:t xml:space="preserve"> </w:t>
      </w:r>
      <w:r w:rsidR="00613DE9">
        <w:rPr>
          <w:sz w:val="28"/>
          <w:szCs w:val="28"/>
          <w:lang w:val="en-US"/>
        </w:rPr>
        <w:t>al</w:t>
      </w:r>
      <w:r w:rsidR="00613DE9" w:rsidRPr="00613DE9">
        <w:rPr>
          <w:sz w:val="28"/>
          <w:szCs w:val="28"/>
        </w:rPr>
        <w:t xml:space="preserve">. 2010], </w:t>
      </w:r>
      <w:r w:rsidR="00613DE9">
        <w:rPr>
          <w:sz w:val="28"/>
          <w:szCs w:val="28"/>
        </w:rPr>
        <w:t xml:space="preserve">что зарождение личиночных игл начинается с образования метаболической фазы аморфного карбоната кальция. В течение 48 часов она представляет собой скопление гидратизированных частиц размером до 1 </w:t>
      </w:r>
      <w:r w:rsidR="002D05FB">
        <w:rPr>
          <w:sz w:val="28"/>
          <w:szCs w:val="28"/>
        </w:rPr>
        <w:t>н</w:t>
      </w:r>
      <w:r w:rsidR="00613DE9">
        <w:rPr>
          <w:sz w:val="28"/>
          <w:szCs w:val="28"/>
        </w:rPr>
        <w:t>м. Еще через сутки частицы укрупняются до 6 нм, полученное образование становится безводным и более стабильным и, наконец, кристаллизуется в кальцит.</w:t>
      </w:r>
    </w:p>
    <w:p w:rsidR="000118ED" w:rsidRPr="005B38DB" w:rsidRDefault="00613DE9" w:rsidP="0015374A">
      <w:pPr>
        <w:spacing w:after="0" w:line="360" w:lineRule="auto"/>
        <w:ind w:firstLine="567"/>
        <w:jc w:val="both"/>
        <w:rPr>
          <w:sz w:val="28"/>
          <w:szCs w:val="28"/>
        </w:rPr>
      </w:pPr>
      <w:r>
        <w:rPr>
          <w:sz w:val="28"/>
          <w:szCs w:val="28"/>
        </w:rPr>
        <w:lastRenderedPageBreak/>
        <w:t>П</w:t>
      </w:r>
      <w:r w:rsidR="000118ED">
        <w:rPr>
          <w:sz w:val="28"/>
          <w:szCs w:val="28"/>
        </w:rPr>
        <w:t xml:space="preserve">оявились </w:t>
      </w:r>
      <w:r w:rsidR="004E46BB">
        <w:rPr>
          <w:sz w:val="28"/>
          <w:szCs w:val="28"/>
        </w:rPr>
        <w:t xml:space="preserve">возражения относительно взгляда на иглу </w:t>
      </w:r>
      <w:r w:rsidR="00822823">
        <w:rPr>
          <w:sz w:val="28"/>
          <w:szCs w:val="28"/>
        </w:rPr>
        <w:t xml:space="preserve">взрослого морского ежа </w:t>
      </w:r>
      <w:r w:rsidR="004E46BB">
        <w:rPr>
          <w:sz w:val="28"/>
          <w:szCs w:val="28"/>
        </w:rPr>
        <w:t xml:space="preserve">как аналога одиночного кристалла, причем оба варианта, и предыдущий, и новый, доказываются на материале представителей одного отряда </w:t>
      </w:r>
      <w:r w:rsidR="004E46BB">
        <w:rPr>
          <w:sz w:val="28"/>
          <w:szCs w:val="28"/>
          <w:lang w:val="en-US"/>
        </w:rPr>
        <w:t>Camarodonta</w:t>
      </w:r>
      <w:r w:rsidR="004E46BB" w:rsidRPr="004E46BB">
        <w:rPr>
          <w:sz w:val="28"/>
          <w:szCs w:val="28"/>
        </w:rPr>
        <w:t xml:space="preserve">. </w:t>
      </w:r>
      <w:r w:rsidR="004E46BB">
        <w:rPr>
          <w:sz w:val="28"/>
          <w:szCs w:val="28"/>
        </w:rPr>
        <w:t xml:space="preserve">На иглах современного морского ежа </w:t>
      </w:r>
      <w:r w:rsidR="004E46BB">
        <w:rPr>
          <w:sz w:val="28"/>
          <w:szCs w:val="28"/>
          <w:lang w:val="en-US"/>
        </w:rPr>
        <w:t>Amblypneustes</w:t>
      </w:r>
      <w:r w:rsidR="004E46BB" w:rsidRPr="004E46BB">
        <w:rPr>
          <w:sz w:val="28"/>
          <w:szCs w:val="28"/>
        </w:rPr>
        <w:t xml:space="preserve"> </w:t>
      </w:r>
      <w:r w:rsidR="004E46BB">
        <w:rPr>
          <w:sz w:val="28"/>
          <w:szCs w:val="28"/>
          <w:lang w:val="en-US"/>
        </w:rPr>
        <w:t>pachistus</w:t>
      </w:r>
      <w:r w:rsidR="004E46BB" w:rsidRPr="004E46BB">
        <w:rPr>
          <w:sz w:val="28"/>
          <w:szCs w:val="28"/>
        </w:rPr>
        <w:t xml:space="preserve"> </w:t>
      </w:r>
      <w:r w:rsidR="004E46BB">
        <w:rPr>
          <w:sz w:val="28"/>
          <w:szCs w:val="28"/>
        </w:rPr>
        <w:t xml:space="preserve">методом дифракции отраженных электронов </w:t>
      </w:r>
      <w:r w:rsidR="004E46BB" w:rsidRPr="004E46BB">
        <w:rPr>
          <w:sz w:val="28"/>
          <w:szCs w:val="28"/>
        </w:rPr>
        <w:t>(</w:t>
      </w:r>
      <w:r w:rsidR="004E46BB">
        <w:rPr>
          <w:sz w:val="28"/>
          <w:szCs w:val="28"/>
          <w:lang w:val="en-US"/>
        </w:rPr>
        <w:t>EBSD</w:t>
      </w:r>
      <w:r w:rsidR="004E46BB" w:rsidRPr="004E46BB">
        <w:rPr>
          <w:sz w:val="28"/>
          <w:szCs w:val="28"/>
        </w:rPr>
        <w:t xml:space="preserve">) </w:t>
      </w:r>
      <w:r w:rsidR="004E46BB">
        <w:rPr>
          <w:sz w:val="28"/>
          <w:szCs w:val="28"/>
        </w:rPr>
        <w:t xml:space="preserve">измеряли ориентацию мозаичных кристаллов кальцита. Оказалось, что иглы состоят из клиньев, </w:t>
      </w:r>
      <w:r w:rsidR="008D2891">
        <w:rPr>
          <w:sz w:val="28"/>
          <w:szCs w:val="28"/>
        </w:rPr>
        <w:t xml:space="preserve">нарушение взаимной ориентации которых возрастает от основания к концу иглы </w:t>
      </w:r>
      <w:r w:rsidR="004E46BB" w:rsidRPr="004E46BB">
        <w:rPr>
          <w:sz w:val="28"/>
          <w:szCs w:val="28"/>
        </w:rPr>
        <w:t>[</w:t>
      </w:r>
      <w:r w:rsidR="004E46BB">
        <w:rPr>
          <w:sz w:val="28"/>
          <w:szCs w:val="28"/>
          <w:lang w:val="en-US"/>
        </w:rPr>
        <w:t>Goetz</w:t>
      </w:r>
      <w:r w:rsidR="004E46BB" w:rsidRPr="004E46BB">
        <w:rPr>
          <w:sz w:val="28"/>
          <w:szCs w:val="28"/>
        </w:rPr>
        <w:t xml:space="preserve"> </w:t>
      </w:r>
      <w:r w:rsidR="004E46BB">
        <w:rPr>
          <w:sz w:val="28"/>
          <w:szCs w:val="28"/>
          <w:lang w:val="en-US"/>
        </w:rPr>
        <w:t>et</w:t>
      </w:r>
      <w:r w:rsidR="004E46BB" w:rsidRPr="004E46BB">
        <w:rPr>
          <w:sz w:val="28"/>
          <w:szCs w:val="28"/>
        </w:rPr>
        <w:t xml:space="preserve"> </w:t>
      </w:r>
      <w:r w:rsidR="004E46BB">
        <w:rPr>
          <w:sz w:val="28"/>
          <w:szCs w:val="28"/>
          <w:lang w:val="en-US"/>
        </w:rPr>
        <w:t>al</w:t>
      </w:r>
      <w:r w:rsidR="004E46BB" w:rsidRPr="004E46BB">
        <w:rPr>
          <w:sz w:val="28"/>
          <w:szCs w:val="28"/>
        </w:rPr>
        <w:t>. 2010].</w:t>
      </w:r>
    </w:p>
    <w:p w:rsidR="00822823" w:rsidRPr="008B5EB2" w:rsidRDefault="005B38DB" w:rsidP="0015374A">
      <w:pPr>
        <w:spacing w:after="0" w:line="360" w:lineRule="auto"/>
        <w:ind w:firstLine="567"/>
        <w:jc w:val="both"/>
        <w:rPr>
          <w:sz w:val="28"/>
          <w:szCs w:val="28"/>
        </w:rPr>
      </w:pPr>
      <w:r>
        <w:rPr>
          <w:sz w:val="28"/>
          <w:szCs w:val="28"/>
        </w:rPr>
        <w:t>Вполне вероятна третья точка зрения, согласно которой каждая пластинка скелета морских ежей представляет собой монокристалл кальцита только во внутренней части. Электронно-микроскопическое изучение естественных поверхностей и сколов скелетных пластинок показало, что их внешние части являются поликристаллическими агрегатами с один</w:t>
      </w:r>
      <w:r w:rsidR="00A87293">
        <w:rPr>
          <w:sz w:val="28"/>
          <w:szCs w:val="28"/>
        </w:rPr>
        <w:t xml:space="preserve">аковой ориентацией зерен </w:t>
      </w:r>
      <w:r w:rsidR="00A87293" w:rsidRPr="00A87293">
        <w:rPr>
          <w:sz w:val="28"/>
          <w:szCs w:val="28"/>
        </w:rPr>
        <w:t>[</w:t>
      </w:r>
      <w:r>
        <w:rPr>
          <w:sz w:val="28"/>
          <w:szCs w:val="28"/>
          <w:lang w:val="en-US"/>
        </w:rPr>
        <w:t>Towe</w:t>
      </w:r>
      <w:r w:rsidR="00A87293">
        <w:rPr>
          <w:sz w:val="28"/>
          <w:szCs w:val="28"/>
        </w:rPr>
        <w:t xml:space="preserve"> 1967</w:t>
      </w:r>
      <w:r w:rsidR="00A87293" w:rsidRPr="00A87293">
        <w:rPr>
          <w:sz w:val="28"/>
          <w:szCs w:val="28"/>
        </w:rPr>
        <w:t>]</w:t>
      </w:r>
      <w:r w:rsidRPr="005B38DB">
        <w:rPr>
          <w:sz w:val="28"/>
          <w:szCs w:val="28"/>
        </w:rPr>
        <w:t>.</w:t>
      </w:r>
      <w:r w:rsidR="008B5EB2" w:rsidRPr="008B5EB2">
        <w:rPr>
          <w:sz w:val="28"/>
          <w:szCs w:val="28"/>
        </w:rPr>
        <w:t xml:space="preserve"> </w:t>
      </w:r>
      <w:r w:rsidR="008B5EB2">
        <w:rPr>
          <w:sz w:val="28"/>
          <w:szCs w:val="28"/>
        </w:rPr>
        <w:t xml:space="preserve">Эта точка зрения перекликается с ранее проведенными кристаллографическими исследованиями игл морского ежа </w:t>
      </w:r>
      <w:r w:rsidR="008B5EB2">
        <w:rPr>
          <w:sz w:val="28"/>
          <w:szCs w:val="28"/>
          <w:lang w:val="en-US"/>
        </w:rPr>
        <w:t>Sph</w:t>
      </w:r>
      <w:r w:rsidR="009F734C">
        <w:rPr>
          <w:sz w:val="28"/>
          <w:szCs w:val="28"/>
          <w:lang w:val="en-US"/>
        </w:rPr>
        <w:t>a</w:t>
      </w:r>
      <w:r w:rsidR="008B5EB2">
        <w:rPr>
          <w:sz w:val="28"/>
          <w:szCs w:val="28"/>
          <w:lang w:val="en-US"/>
        </w:rPr>
        <w:t>erotiaris</w:t>
      </w:r>
      <w:r w:rsidR="008B5EB2" w:rsidRPr="008B5EB2">
        <w:rPr>
          <w:sz w:val="28"/>
          <w:szCs w:val="28"/>
        </w:rPr>
        <w:t xml:space="preserve"> </w:t>
      </w:r>
      <w:r w:rsidR="008B5EB2">
        <w:rPr>
          <w:sz w:val="28"/>
          <w:szCs w:val="28"/>
          <w:lang w:val="en-US"/>
        </w:rPr>
        <w:t>koechlini</w:t>
      </w:r>
      <w:r w:rsidR="008B5EB2" w:rsidRPr="008B5EB2">
        <w:rPr>
          <w:sz w:val="28"/>
          <w:szCs w:val="28"/>
        </w:rPr>
        <w:t xml:space="preserve">, </w:t>
      </w:r>
      <w:r w:rsidR="008B5EB2">
        <w:rPr>
          <w:sz w:val="28"/>
          <w:szCs w:val="28"/>
        </w:rPr>
        <w:t xml:space="preserve">которыми установлено, что </w:t>
      </w:r>
      <w:r w:rsidR="006106FB">
        <w:rPr>
          <w:sz w:val="28"/>
          <w:szCs w:val="28"/>
        </w:rPr>
        <w:t>игла</w:t>
      </w:r>
      <w:r w:rsidR="008B5EB2">
        <w:rPr>
          <w:sz w:val="28"/>
          <w:szCs w:val="28"/>
        </w:rPr>
        <w:t xml:space="preserve"> представля</w:t>
      </w:r>
      <w:r w:rsidR="006106FB">
        <w:rPr>
          <w:sz w:val="28"/>
          <w:szCs w:val="28"/>
        </w:rPr>
        <w:t>е</w:t>
      </w:r>
      <w:r w:rsidR="008B5EB2">
        <w:rPr>
          <w:sz w:val="28"/>
          <w:szCs w:val="28"/>
        </w:rPr>
        <w:t xml:space="preserve">т собой как бы единый кристалл кальцита, состоящий из массы мелких кристаллов. Длинные оси </w:t>
      </w:r>
      <w:r w:rsidR="006106FB">
        <w:rPr>
          <w:sz w:val="28"/>
          <w:szCs w:val="28"/>
        </w:rPr>
        <w:t>мелк</w:t>
      </w:r>
      <w:r w:rsidR="008B5EB2">
        <w:rPr>
          <w:sz w:val="28"/>
          <w:szCs w:val="28"/>
        </w:rPr>
        <w:t xml:space="preserve">их кристаллов тем сильнее отклоняются от оси самой иглы, чем ближе </w:t>
      </w:r>
      <w:r w:rsidR="006106FB">
        <w:rPr>
          <w:sz w:val="28"/>
          <w:szCs w:val="28"/>
        </w:rPr>
        <w:t>они</w:t>
      </w:r>
      <w:r w:rsidR="008B5EB2">
        <w:rPr>
          <w:sz w:val="28"/>
          <w:szCs w:val="28"/>
        </w:rPr>
        <w:t xml:space="preserve"> расположен</w:t>
      </w:r>
      <w:r w:rsidR="006106FB">
        <w:rPr>
          <w:sz w:val="28"/>
          <w:szCs w:val="28"/>
        </w:rPr>
        <w:t>ы</w:t>
      </w:r>
      <w:r w:rsidR="008B5EB2">
        <w:rPr>
          <w:sz w:val="28"/>
          <w:szCs w:val="28"/>
        </w:rPr>
        <w:t xml:space="preserve"> к периферии иглы, где плоскости спайности образуют </w:t>
      </w:r>
      <w:proofErr w:type="gramStart"/>
      <w:r w:rsidR="008B5EB2">
        <w:rPr>
          <w:sz w:val="28"/>
          <w:szCs w:val="28"/>
        </w:rPr>
        <w:t>слабо выпукл</w:t>
      </w:r>
      <w:r w:rsidR="006106FB">
        <w:rPr>
          <w:sz w:val="28"/>
          <w:szCs w:val="28"/>
        </w:rPr>
        <w:t>ые</w:t>
      </w:r>
      <w:proofErr w:type="gramEnd"/>
      <w:r w:rsidR="008B5EB2">
        <w:rPr>
          <w:sz w:val="28"/>
          <w:szCs w:val="28"/>
        </w:rPr>
        <w:t xml:space="preserve"> поверхност</w:t>
      </w:r>
      <w:r w:rsidR="006106FB">
        <w:rPr>
          <w:sz w:val="28"/>
          <w:szCs w:val="28"/>
        </w:rPr>
        <w:t>и</w:t>
      </w:r>
      <w:r w:rsidR="008B5EB2">
        <w:rPr>
          <w:sz w:val="28"/>
          <w:szCs w:val="28"/>
        </w:rPr>
        <w:t xml:space="preserve"> </w:t>
      </w:r>
      <w:r w:rsidR="008B5EB2" w:rsidRPr="008B5EB2">
        <w:rPr>
          <w:sz w:val="28"/>
          <w:szCs w:val="28"/>
        </w:rPr>
        <w:t>[</w:t>
      </w:r>
      <w:r w:rsidR="008B5EB2">
        <w:rPr>
          <w:sz w:val="28"/>
          <w:szCs w:val="28"/>
          <w:lang w:val="en-US"/>
        </w:rPr>
        <w:t>Gaudefroy</w:t>
      </w:r>
      <w:r w:rsidR="008B5EB2" w:rsidRPr="008B5EB2">
        <w:rPr>
          <w:sz w:val="28"/>
          <w:szCs w:val="28"/>
        </w:rPr>
        <w:t xml:space="preserve"> 1955].</w:t>
      </w:r>
    </w:p>
    <w:p w:rsidR="005B38DB" w:rsidRDefault="005B38DB" w:rsidP="0015374A">
      <w:pPr>
        <w:spacing w:after="0" w:line="360" w:lineRule="auto"/>
        <w:ind w:firstLine="567"/>
        <w:jc w:val="both"/>
        <w:rPr>
          <w:sz w:val="28"/>
          <w:szCs w:val="28"/>
        </w:rPr>
      </w:pPr>
      <w:r>
        <w:rPr>
          <w:sz w:val="28"/>
          <w:szCs w:val="28"/>
        </w:rPr>
        <w:t xml:space="preserve">Различия в интерпретации морфологических особенностей элементов скелета морских </w:t>
      </w:r>
      <w:proofErr w:type="gramStart"/>
      <w:r>
        <w:rPr>
          <w:sz w:val="28"/>
          <w:szCs w:val="28"/>
        </w:rPr>
        <w:t>ежей</w:t>
      </w:r>
      <w:proofErr w:type="gramEnd"/>
      <w:r>
        <w:rPr>
          <w:sz w:val="28"/>
          <w:szCs w:val="28"/>
        </w:rPr>
        <w:t xml:space="preserve"> скорее всего объяс</w:t>
      </w:r>
      <w:r w:rsidR="004C03AE">
        <w:rPr>
          <w:sz w:val="28"/>
          <w:szCs w:val="28"/>
        </w:rPr>
        <w:t>няются тем, что различные виды и</w:t>
      </w:r>
      <w:r>
        <w:rPr>
          <w:sz w:val="28"/>
          <w:szCs w:val="28"/>
        </w:rPr>
        <w:t>сследования не могут уверенно различать единый кристалл и высокоорг</w:t>
      </w:r>
      <w:r w:rsidR="004C03AE">
        <w:rPr>
          <w:sz w:val="28"/>
          <w:szCs w:val="28"/>
        </w:rPr>
        <w:t>анизованную микрокристаллическую конструкцию, где все микрокристаллы имеют одинаковую ориентацию кристаллических осей.</w:t>
      </w:r>
    </w:p>
    <w:p w:rsidR="004C03AE" w:rsidRDefault="004C03AE" w:rsidP="004C03AE">
      <w:pPr>
        <w:spacing w:after="0" w:line="360" w:lineRule="auto"/>
        <w:ind w:firstLine="567"/>
        <w:jc w:val="both"/>
        <w:rPr>
          <w:sz w:val="28"/>
          <w:szCs w:val="28"/>
        </w:rPr>
      </w:pPr>
      <w:r>
        <w:rPr>
          <w:sz w:val="28"/>
          <w:szCs w:val="28"/>
        </w:rPr>
        <w:t xml:space="preserve">Сложной природой скелетных элементов морских ежей пытаются объяснить их уникальные механические свойства, в частности, одновременную гибкость и прочность. С другой стороны, эти свойства </w:t>
      </w:r>
      <w:r>
        <w:rPr>
          <w:sz w:val="28"/>
          <w:szCs w:val="28"/>
        </w:rPr>
        <w:lastRenderedPageBreak/>
        <w:t xml:space="preserve">объясняются явно выраженной пористой микроструктурой </w:t>
      </w:r>
      <w:r w:rsidR="00A87293" w:rsidRPr="00A87293">
        <w:rPr>
          <w:sz w:val="28"/>
          <w:szCs w:val="28"/>
        </w:rPr>
        <w:t>[</w:t>
      </w:r>
      <w:proofErr w:type="gramStart"/>
      <w:r>
        <w:rPr>
          <w:sz w:val="28"/>
          <w:szCs w:val="28"/>
        </w:rPr>
        <w:t>С</w:t>
      </w:r>
      <w:proofErr w:type="gramEnd"/>
      <w:r>
        <w:rPr>
          <w:sz w:val="28"/>
          <w:szCs w:val="28"/>
          <w:lang w:val="en-US"/>
        </w:rPr>
        <w:t>urrey</w:t>
      </w:r>
      <w:r w:rsidRPr="004C03AE">
        <w:rPr>
          <w:sz w:val="28"/>
          <w:szCs w:val="28"/>
        </w:rPr>
        <w:t xml:space="preserve"> 1975; </w:t>
      </w:r>
      <w:r>
        <w:rPr>
          <w:sz w:val="28"/>
          <w:szCs w:val="28"/>
          <w:lang w:val="en-US"/>
        </w:rPr>
        <w:t>Burkhardt</w:t>
      </w:r>
      <w:r w:rsidRPr="004C03AE">
        <w:rPr>
          <w:sz w:val="28"/>
          <w:szCs w:val="28"/>
        </w:rPr>
        <w:t xml:space="preserve">, </w:t>
      </w:r>
      <w:r>
        <w:rPr>
          <w:sz w:val="28"/>
          <w:szCs w:val="28"/>
          <w:lang w:val="en-US"/>
        </w:rPr>
        <w:t>Marker</w:t>
      </w:r>
      <w:r w:rsidRPr="004C03AE">
        <w:rPr>
          <w:sz w:val="28"/>
          <w:szCs w:val="28"/>
        </w:rPr>
        <w:t xml:space="preserve"> 1979; </w:t>
      </w:r>
      <w:r>
        <w:rPr>
          <w:sz w:val="28"/>
          <w:szCs w:val="28"/>
          <w:lang w:val="en-US"/>
        </w:rPr>
        <w:t>Emlet</w:t>
      </w:r>
      <w:r w:rsidRPr="004C03AE">
        <w:rPr>
          <w:sz w:val="28"/>
          <w:szCs w:val="28"/>
        </w:rPr>
        <w:t xml:space="preserve"> 1982</w:t>
      </w:r>
      <w:r w:rsidR="00A87293" w:rsidRPr="00A87293">
        <w:rPr>
          <w:sz w:val="28"/>
          <w:szCs w:val="28"/>
        </w:rPr>
        <w:t>]</w:t>
      </w:r>
      <w:r w:rsidRPr="004C03AE">
        <w:rPr>
          <w:sz w:val="28"/>
          <w:szCs w:val="28"/>
        </w:rPr>
        <w:t>.</w:t>
      </w:r>
      <w:r>
        <w:rPr>
          <w:sz w:val="28"/>
          <w:szCs w:val="28"/>
        </w:rPr>
        <w:t xml:space="preserve"> Объем пор достигает 3</w:t>
      </w:r>
      <w:r w:rsidR="00527DED">
        <w:rPr>
          <w:sz w:val="28"/>
          <w:szCs w:val="28"/>
        </w:rPr>
        <w:t>0 % и является одним из наибольших среди беспозвоночных организмов. Вследствие пористости скелетные пластинки современных форм не обладают спайностью. У ископаемых форм спайность в пластинках проявляется в связи с заполнением пор вторичным кальцитом, который откладывается в оптической сопряженности с первичными кристаллами.</w:t>
      </w:r>
    </w:p>
    <w:p w:rsidR="00AE4E62" w:rsidRDefault="00AE4E62" w:rsidP="004C03AE">
      <w:pPr>
        <w:spacing w:after="0" w:line="360" w:lineRule="auto"/>
        <w:ind w:firstLine="567"/>
        <w:jc w:val="both"/>
        <w:rPr>
          <w:sz w:val="28"/>
          <w:szCs w:val="28"/>
        </w:rPr>
      </w:pPr>
      <w:r>
        <w:rPr>
          <w:sz w:val="28"/>
          <w:szCs w:val="28"/>
        </w:rPr>
        <w:t xml:space="preserve">В отличие от раковин моллюсков, каждый скелетный элемент морских ежей обладает </w:t>
      </w:r>
      <w:proofErr w:type="gramStart"/>
      <w:r>
        <w:rPr>
          <w:sz w:val="28"/>
          <w:szCs w:val="28"/>
        </w:rPr>
        <w:t>весьма совершенной</w:t>
      </w:r>
      <w:proofErr w:type="gramEnd"/>
      <w:r>
        <w:rPr>
          <w:sz w:val="28"/>
          <w:szCs w:val="28"/>
        </w:rPr>
        <w:t xml:space="preserve"> конструкцией. Этим объясняются исключительно низкие значения объемного веса игл морских ежей, который колеблется у представителей родов </w:t>
      </w:r>
      <w:r>
        <w:rPr>
          <w:sz w:val="28"/>
          <w:szCs w:val="28"/>
          <w:lang w:val="en-US"/>
        </w:rPr>
        <w:t>Heterocentrotus</w:t>
      </w:r>
      <w:r w:rsidRPr="00AE4E62">
        <w:rPr>
          <w:sz w:val="28"/>
          <w:szCs w:val="28"/>
        </w:rPr>
        <w:t xml:space="preserve">, </w:t>
      </w:r>
      <w:r>
        <w:rPr>
          <w:sz w:val="28"/>
          <w:szCs w:val="28"/>
          <w:lang w:val="en-US"/>
        </w:rPr>
        <w:t>Stylocidaris</w:t>
      </w:r>
      <w:r w:rsidRPr="00AE4E62">
        <w:rPr>
          <w:sz w:val="28"/>
          <w:szCs w:val="28"/>
        </w:rPr>
        <w:t xml:space="preserve"> </w:t>
      </w:r>
      <w:r w:rsidR="001C66D6">
        <w:rPr>
          <w:sz w:val="28"/>
          <w:szCs w:val="28"/>
        </w:rPr>
        <w:t xml:space="preserve">и </w:t>
      </w:r>
      <w:r>
        <w:rPr>
          <w:sz w:val="28"/>
          <w:szCs w:val="28"/>
          <w:lang w:val="en-US"/>
        </w:rPr>
        <w:t>Echinometra</w:t>
      </w:r>
      <w:r w:rsidRPr="00AE4E62">
        <w:rPr>
          <w:sz w:val="28"/>
          <w:szCs w:val="28"/>
        </w:rPr>
        <w:t xml:space="preserve"> </w:t>
      </w:r>
      <w:r w:rsidR="001C66D6">
        <w:rPr>
          <w:sz w:val="28"/>
          <w:szCs w:val="28"/>
        </w:rPr>
        <w:t>в пределах 1,09-1,84 г</w:t>
      </w:r>
      <w:r w:rsidR="001C66D6" w:rsidRPr="001C66D6">
        <w:rPr>
          <w:sz w:val="28"/>
          <w:szCs w:val="28"/>
        </w:rPr>
        <w:t>/</w:t>
      </w:r>
      <w:r w:rsidR="001C66D6">
        <w:rPr>
          <w:sz w:val="28"/>
          <w:szCs w:val="28"/>
        </w:rPr>
        <w:t>см</w:t>
      </w:r>
      <w:r w:rsidR="001C66D6" w:rsidRPr="001C66D6">
        <w:rPr>
          <w:sz w:val="28"/>
          <w:szCs w:val="28"/>
          <w:vertAlign w:val="superscript"/>
        </w:rPr>
        <w:t>3</w:t>
      </w:r>
      <w:r w:rsidR="001C66D6">
        <w:rPr>
          <w:sz w:val="28"/>
          <w:szCs w:val="28"/>
        </w:rPr>
        <w:t xml:space="preserve"> </w:t>
      </w:r>
      <w:r w:rsidR="00A87293" w:rsidRPr="00A87293">
        <w:rPr>
          <w:sz w:val="28"/>
          <w:szCs w:val="28"/>
        </w:rPr>
        <w:t>[</w:t>
      </w:r>
      <w:r>
        <w:rPr>
          <w:sz w:val="28"/>
          <w:szCs w:val="28"/>
          <w:lang w:val="en-US"/>
        </w:rPr>
        <w:t>Weber</w:t>
      </w:r>
      <w:r w:rsidRPr="00AE4E62">
        <w:rPr>
          <w:sz w:val="28"/>
          <w:szCs w:val="28"/>
        </w:rPr>
        <w:t xml:space="preserve"> </w:t>
      </w:r>
      <w:r>
        <w:rPr>
          <w:sz w:val="28"/>
          <w:szCs w:val="28"/>
          <w:lang w:val="en-US"/>
        </w:rPr>
        <w:t>et</w:t>
      </w:r>
      <w:r w:rsidRPr="00AE4E62">
        <w:rPr>
          <w:sz w:val="28"/>
          <w:szCs w:val="28"/>
        </w:rPr>
        <w:t xml:space="preserve"> </w:t>
      </w:r>
      <w:r>
        <w:rPr>
          <w:sz w:val="28"/>
          <w:szCs w:val="28"/>
          <w:lang w:val="en-US"/>
        </w:rPr>
        <w:t>al</w:t>
      </w:r>
      <w:r w:rsidRPr="00AE4E62">
        <w:rPr>
          <w:sz w:val="28"/>
          <w:szCs w:val="28"/>
        </w:rPr>
        <w:t>. 1969</w:t>
      </w:r>
      <w:r w:rsidR="00A87293" w:rsidRPr="00A87293">
        <w:rPr>
          <w:sz w:val="28"/>
          <w:szCs w:val="28"/>
        </w:rPr>
        <w:t>]</w:t>
      </w:r>
      <w:r w:rsidRPr="00AE4E62">
        <w:rPr>
          <w:sz w:val="28"/>
          <w:szCs w:val="28"/>
        </w:rPr>
        <w:t>,</w:t>
      </w:r>
      <w:r w:rsidR="001C66D6">
        <w:rPr>
          <w:sz w:val="28"/>
          <w:szCs w:val="28"/>
        </w:rPr>
        <w:t xml:space="preserve"> причем предельные значения проявились у представителей одного и того же отряда </w:t>
      </w:r>
      <w:r w:rsidR="001C66D6">
        <w:rPr>
          <w:sz w:val="28"/>
          <w:szCs w:val="28"/>
          <w:lang w:val="en-US"/>
        </w:rPr>
        <w:t>Camarodonta</w:t>
      </w:r>
      <w:r w:rsidR="001C66D6" w:rsidRPr="001C66D6">
        <w:rPr>
          <w:sz w:val="28"/>
          <w:szCs w:val="28"/>
        </w:rPr>
        <w:t>.</w:t>
      </w:r>
      <w:r w:rsidR="001C66D6">
        <w:rPr>
          <w:sz w:val="28"/>
          <w:szCs w:val="28"/>
        </w:rPr>
        <w:t xml:space="preserve"> Это примерно вдвое меньше, чем у раковин моллюсков.</w:t>
      </w:r>
    </w:p>
    <w:p w:rsidR="00AB44E1" w:rsidRPr="00594656" w:rsidRDefault="001C66D6" w:rsidP="004C03AE">
      <w:pPr>
        <w:spacing w:after="0" w:line="360" w:lineRule="auto"/>
        <w:ind w:firstLine="567"/>
        <w:jc w:val="both"/>
        <w:rPr>
          <w:sz w:val="28"/>
          <w:szCs w:val="28"/>
        </w:rPr>
      </w:pPr>
      <w:proofErr w:type="gramStart"/>
      <w:r>
        <w:rPr>
          <w:sz w:val="28"/>
          <w:szCs w:val="28"/>
        </w:rPr>
        <w:t>Механические свойства биогенных скелетов в значительной степени обусловливаются их структурой, что можно проиллюстрировать результатами измерения жесткости, то есть сопротивления на изгиб простых и пористых спикул личинок морских е</w:t>
      </w:r>
      <w:r w:rsidR="00322C75">
        <w:rPr>
          <w:sz w:val="28"/>
          <w:szCs w:val="28"/>
        </w:rPr>
        <w:t xml:space="preserve">жей: у пористых спикул жесткость в 3 раза больше, чем у простых, что обусловлено различиями в структуре, но не в материале спикул </w:t>
      </w:r>
      <w:r w:rsidR="00A87293" w:rsidRPr="00A87293">
        <w:rPr>
          <w:sz w:val="28"/>
          <w:szCs w:val="28"/>
        </w:rPr>
        <w:t>[</w:t>
      </w:r>
      <w:r w:rsidR="00322C75">
        <w:rPr>
          <w:sz w:val="28"/>
          <w:szCs w:val="28"/>
          <w:lang w:val="en-US"/>
        </w:rPr>
        <w:t>Emlet</w:t>
      </w:r>
      <w:r w:rsidR="00322C75" w:rsidRPr="00322C75">
        <w:rPr>
          <w:sz w:val="28"/>
          <w:szCs w:val="28"/>
        </w:rPr>
        <w:t xml:space="preserve"> 1982</w:t>
      </w:r>
      <w:r w:rsidR="00A87293" w:rsidRPr="00A87293">
        <w:rPr>
          <w:sz w:val="28"/>
          <w:szCs w:val="28"/>
        </w:rPr>
        <w:t>]</w:t>
      </w:r>
      <w:r w:rsidR="00322C75" w:rsidRPr="00322C75">
        <w:rPr>
          <w:sz w:val="28"/>
          <w:szCs w:val="28"/>
        </w:rPr>
        <w:t>.</w:t>
      </w:r>
      <w:proofErr w:type="gramEnd"/>
      <w:r w:rsidR="00322C75">
        <w:rPr>
          <w:sz w:val="28"/>
          <w:szCs w:val="28"/>
        </w:rPr>
        <w:t xml:space="preserve"> </w:t>
      </w:r>
      <w:r w:rsidR="00AB44E1">
        <w:rPr>
          <w:sz w:val="28"/>
          <w:szCs w:val="28"/>
        </w:rPr>
        <w:t>Последний тезис не согласуется с дан</w:t>
      </w:r>
      <w:r w:rsidR="00594656">
        <w:rPr>
          <w:sz w:val="28"/>
          <w:szCs w:val="28"/>
        </w:rPr>
        <w:t>ными о повышении твердости скелетных пластинок эхиноидов при включении в состав</w:t>
      </w:r>
      <w:r w:rsidR="00594656" w:rsidRPr="00594656">
        <w:rPr>
          <w:sz w:val="28"/>
          <w:szCs w:val="28"/>
        </w:rPr>
        <w:t xml:space="preserve"> </w:t>
      </w:r>
      <w:r w:rsidR="00594656">
        <w:rPr>
          <w:sz w:val="28"/>
          <w:szCs w:val="28"/>
        </w:rPr>
        <w:t xml:space="preserve">кальцита большего количества магния </w:t>
      </w:r>
      <w:r w:rsidR="00594656" w:rsidRPr="00594656">
        <w:rPr>
          <w:sz w:val="28"/>
          <w:szCs w:val="28"/>
        </w:rPr>
        <w:t>[</w:t>
      </w:r>
      <w:r w:rsidR="00594656">
        <w:rPr>
          <w:sz w:val="28"/>
          <w:szCs w:val="28"/>
          <w:lang w:val="en-US"/>
        </w:rPr>
        <w:t>Wainwright</w:t>
      </w:r>
      <w:r w:rsidR="00594656" w:rsidRPr="00594656">
        <w:rPr>
          <w:sz w:val="28"/>
          <w:szCs w:val="28"/>
        </w:rPr>
        <w:t xml:space="preserve"> </w:t>
      </w:r>
      <w:r w:rsidR="00594656">
        <w:rPr>
          <w:sz w:val="28"/>
          <w:szCs w:val="28"/>
          <w:lang w:val="en-US"/>
        </w:rPr>
        <w:t>et</w:t>
      </w:r>
      <w:r w:rsidR="00594656" w:rsidRPr="00594656">
        <w:rPr>
          <w:sz w:val="28"/>
          <w:szCs w:val="28"/>
        </w:rPr>
        <w:t xml:space="preserve"> </w:t>
      </w:r>
      <w:r w:rsidR="00594656">
        <w:rPr>
          <w:sz w:val="28"/>
          <w:szCs w:val="28"/>
          <w:lang w:val="en-US"/>
        </w:rPr>
        <w:t>al</w:t>
      </w:r>
      <w:r w:rsidR="00594656" w:rsidRPr="00594656">
        <w:rPr>
          <w:sz w:val="28"/>
          <w:szCs w:val="28"/>
        </w:rPr>
        <w:t>. 1976].</w:t>
      </w:r>
    </w:p>
    <w:p w:rsidR="001C66D6" w:rsidRDefault="00322C75" w:rsidP="004C03AE">
      <w:pPr>
        <w:spacing w:after="0" w:line="360" w:lineRule="auto"/>
        <w:ind w:firstLine="567"/>
        <w:jc w:val="both"/>
        <w:rPr>
          <w:sz w:val="28"/>
          <w:szCs w:val="28"/>
        </w:rPr>
      </w:pPr>
      <w:r>
        <w:rPr>
          <w:sz w:val="28"/>
          <w:szCs w:val="28"/>
        </w:rPr>
        <w:t>На структур</w:t>
      </w:r>
      <w:r w:rsidR="00AB44E1">
        <w:rPr>
          <w:sz w:val="28"/>
          <w:szCs w:val="28"/>
        </w:rPr>
        <w:t>н</w:t>
      </w:r>
      <w:r>
        <w:rPr>
          <w:sz w:val="28"/>
          <w:szCs w:val="28"/>
        </w:rPr>
        <w:t xml:space="preserve">ном уровне пористая природа спикул усиливает их жесткость по сравнению со </w:t>
      </w:r>
      <w:proofErr w:type="gramStart"/>
      <w:r>
        <w:rPr>
          <w:sz w:val="28"/>
          <w:szCs w:val="28"/>
        </w:rPr>
        <w:t>сплошной</w:t>
      </w:r>
      <w:proofErr w:type="gramEnd"/>
      <w:r>
        <w:rPr>
          <w:sz w:val="28"/>
          <w:szCs w:val="28"/>
        </w:rPr>
        <w:t xml:space="preserve"> структурной такого же веса. Эти особенности усиливают также предел прочности при растяжении, что обусловливает распространенность структур подобного типа в скелетах иглокожих.</w:t>
      </w:r>
    </w:p>
    <w:p w:rsidR="00322C75" w:rsidRPr="00E615E0" w:rsidRDefault="00322C75" w:rsidP="004C03AE">
      <w:pPr>
        <w:spacing w:after="0" w:line="360" w:lineRule="auto"/>
        <w:ind w:firstLine="567"/>
        <w:jc w:val="both"/>
        <w:rPr>
          <w:sz w:val="28"/>
          <w:szCs w:val="28"/>
        </w:rPr>
      </w:pPr>
      <w:r>
        <w:rPr>
          <w:sz w:val="28"/>
          <w:szCs w:val="28"/>
        </w:rPr>
        <w:lastRenderedPageBreak/>
        <w:t>В связи с ажурной микроструктурой иглы морских ежей обладают мень</w:t>
      </w:r>
      <w:r w:rsidR="00A27523">
        <w:rPr>
          <w:sz w:val="28"/>
          <w:szCs w:val="28"/>
        </w:rPr>
        <w:t xml:space="preserve">шей прочностью </w:t>
      </w:r>
      <w:r w:rsidR="002D05FB">
        <w:rPr>
          <w:sz w:val="28"/>
          <w:szCs w:val="28"/>
        </w:rPr>
        <w:t xml:space="preserve">при </w:t>
      </w:r>
      <w:r w:rsidR="00A27523">
        <w:rPr>
          <w:sz w:val="28"/>
          <w:szCs w:val="28"/>
        </w:rPr>
        <w:t xml:space="preserve">раздавливании чем, например, раковины моллюсков </w:t>
      </w:r>
      <w:r w:rsidR="00A27523" w:rsidRPr="00A27523">
        <w:rPr>
          <w:sz w:val="28"/>
          <w:szCs w:val="28"/>
        </w:rPr>
        <w:t>[</w:t>
      </w:r>
      <w:r w:rsidR="00A27523">
        <w:rPr>
          <w:sz w:val="28"/>
          <w:szCs w:val="28"/>
          <w:lang w:val="en-US"/>
        </w:rPr>
        <w:t>Currey</w:t>
      </w:r>
      <w:r w:rsidR="00A27523" w:rsidRPr="00A27523">
        <w:rPr>
          <w:sz w:val="28"/>
          <w:szCs w:val="28"/>
        </w:rPr>
        <w:t xml:space="preserve"> 1975].</w:t>
      </w:r>
      <w:r w:rsidR="00A27523">
        <w:rPr>
          <w:sz w:val="28"/>
          <w:szCs w:val="28"/>
        </w:rPr>
        <w:t xml:space="preserve"> В то же время усилия для раздавливания игл взрослых морских ежей, направленные параллельно кристаллографической оси</w:t>
      </w:r>
      <w:proofErr w:type="gramStart"/>
      <w:r w:rsidR="00A27523">
        <w:rPr>
          <w:sz w:val="28"/>
          <w:szCs w:val="28"/>
        </w:rPr>
        <w:t xml:space="preserve"> С</w:t>
      </w:r>
      <w:proofErr w:type="gramEnd"/>
      <w:r w:rsidR="00A27523">
        <w:rPr>
          <w:sz w:val="28"/>
          <w:szCs w:val="28"/>
        </w:rPr>
        <w:t xml:space="preserve"> скелетного кальцита, по значениям оказались эквивалентными или даже большими, чем у поликристаллических раковин моллюсков, для которых отличия механических свойств от одних видов к другим могут быть большими, чем вариации сопротивления раздавливанию в пределах отдельного скелета.</w:t>
      </w:r>
    </w:p>
    <w:p w:rsidR="00BD3E76" w:rsidRPr="00BD3E76" w:rsidRDefault="00BD3E76" w:rsidP="004C03AE">
      <w:pPr>
        <w:spacing w:after="0" w:line="360" w:lineRule="auto"/>
        <w:ind w:firstLine="567"/>
        <w:jc w:val="both"/>
        <w:rPr>
          <w:sz w:val="28"/>
          <w:szCs w:val="28"/>
        </w:rPr>
      </w:pPr>
      <w:r>
        <w:rPr>
          <w:sz w:val="28"/>
          <w:szCs w:val="28"/>
        </w:rPr>
        <w:t xml:space="preserve">Морские ежи имеют набор из 5 постоянно растущих зубов, каждый из которых имеет очень сложную структуру. Карбонат кальция в зубах находится в аморфной, пластинчатой или палочковидной форме, поэтому минеральная фаза кальцита в зависимости от места в зубе имеет различное содержание магния. Похоже, что минерализация в различных частях зуба могла происходить под влиянием различных протеинов матрицы </w:t>
      </w:r>
      <w:r w:rsidRPr="00BD3E76">
        <w:rPr>
          <w:sz w:val="28"/>
          <w:szCs w:val="28"/>
        </w:rPr>
        <w:t>[</w:t>
      </w:r>
      <w:r>
        <w:rPr>
          <w:sz w:val="28"/>
          <w:szCs w:val="28"/>
          <w:lang w:val="en-US"/>
        </w:rPr>
        <w:t>Veis</w:t>
      </w:r>
      <w:r w:rsidRPr="00BD3E76">
        <w:rPr>
          <w:sz w:val="28"/>
          <w:szCs w:val="28"/>
        </w:rPr>
        <w:t xml:space="preserve"> </w:t>
      </w:r>
      <w:r>
        <w:rPr>
          <w:sz w:val="28"/>
          <w:szCs w:val="28"/>
          <w:lang w:val="en-US"/>
        </w:rPr>
        <w:t>et</w:t>
      </w:r>
      <w:r w:rsidRPr="00BD3E76">
        <w:rPr>
          <w:sz w:val="28"/>
          <w:szCs w:val="28"/>
        </w:rPr>
        <w:t xml:space="preserve"> </w:t>
      </w:r>
      <w:r>
        <w:rPr>
          <w:sz w:val="28"/>
          <w:szCs w:val="28"/>
          <w:lang w:val="en-US"/>
        </w:rPr>
        <w:t>al</w:t>
      </w:r>
      <w:r w:rsidRPr="00BD3E76">
        <w:rPr>
          <w:sz w:val="28"/>
          <w:szCs w:val="28"/>
        </w:rPr>
        <w:t>. 2002].</w:t>
      </w:r>
    </w:p>
    <w:p w:rsidR="00BD3E76" w:rsidRDefault="00BD3E76" w:rsidP="004C03AE">
      <w:pPr>
        <w:spacing w:after="0" w:line="360" w:lineRule="auto"/>
        <w:ind w:firstLine="567"/>
        <w:jc w:val="both"/>
        <w:rPr>
          <w:sz w:val="28"/>
          <w:szCs w:val="28"/>
        </w:rPr>
      </w:pPr>
      <w:r>
        <w:rPr>
          <w:sz w:val="28"/>
          <w:szCs w:val="28"/>
        </w:rPr>
        <w:t>Твердость зубов 5 видов современных флоридских морских ежей по шкале Мооса отвечает 4, что оказывается достаточным для того, чтобы они могли процарапывать жесткий карбонатный субстрат</w:t>
      </w:r>
      <w:r w:rsidR="001B4532">
        <w:rPr>
          <w:sz w:val="28"/>
          <w:szCs w:val="28"/>
        </w:rPr>
        <w:t xml:space="preserve"> в поисках пищи. Зубы несколько различаются по форме и микротвердости, внутривидовые колебания которой значительно превышают межвидовые. Средние значения округленно составляют 35-36</w:t>
      </w:r>
      <w:r w:rsidR="001B4532">
        <w:rPr>
          <w:rFonts w:cstheme="minorHAnsi"/>
          <w:sz w:val="28"/>
          <w:szCs w:val="28"/>
        </w:rPr>
        <w:t>±</w:t>
      </w:r>
      <w:r w:rsidR="002D05FB">
        <w:rPr>
          <w:sz w:val="28"/>
          <w:szCs w:val="28"/>
        </w:rPr>
        <w:t>(4-6) кг</w:t>
      </w:r>
      <w:r w:rsidR="002D05FB" w:rsidRPr="00DD1DAF">
        <w:rPr>
          <w:sz w:val="28"/>
          <w:szCs w:val="28"/>
        </w:rPr>
        <w:t>/</w:t>
      </w:r>
      <w:r w:rsidR="001B4532">
        <w:rPr>
          <w:sz w:val="28"/>
          <w:szCs w:val="28"/>
        </w:rPr>
        <w:t>мм</w:t>
      </w:r>
      <w:proofErr w:type="gramStart"/>
      <w:r w:rsidR="001B4532" w:rsidRPr="001B4532">
        <w:rPr>
          <w:sz w:val="28"/>
          <w:szCs w:val="28"/>
          <w:vertAlign w:val="superscript"/>
        </w:rPr>
        <w:t>2</w:t>
      </w:r>
      <w:proofErr w:type="gramEnd"/>
      <w:r w:rsidR="001B4532">
        <w:rPr>
          <w:sz w:val="28"/>
          <w:szCs w:val="28"/>
          <w:vertAlign w:val="superscript"/>
        </w:rPr>
        <w:t xml:space="preserve"> </w:t>
      </w:r>
      <w:r w:rsidR="001B4532" w:rsidRPr="00E615E0">
        <w:rPr>
          <w:sz w:val="28"/>
          <w:szCs w:val="28"/>
        </w:rPr>
        <w:t>[</w:t>
      </w:r>
      <w:r w:rsidR="001B4532">
        <w:rPr>
          <w:sz w:val="28"/>
          <w:szCs w:val="28"/>
          <w:lang w:val="en-US"/>
        </w:rPr>
        <w:t>Klinger</w:t>
      </w:r>
      <w:r w:rsidR="001B4532" w:rsidRPr="00E615E0">
        <w:rPr>
          <w:sz w:val="28"/>
          <w:szCs w:val="28"/>
        </w:rPr>
        <w:t xml:space="preserve">, </w:t>
      </w:r>
      <w:r w:rsidR="001B4532">
        <w:rPr>
          <w:sz w:val="28"/>
          <w:szCs w:val="28"/>
          <w:lang w:val="en-US"/>
        </w:rPr>
        <w:t>Laurence</w:t>
      </w:r>
      <w:r w:rsidR="001B4532" w:rsidRPr="00E615E0">
        <w:rPr>
          <w:sz w:val="28"/>
          <w:szCs w:val="28"/>
        </w:rPr>
        <w:t xml:space="preserve"> 1985].</w:t>
      </w:r>
    </w:p>
    <w:p w:rsidR="00D718A4" w:rsidRDefault="00A16C09" w:rsidP="004C03AE">
      <w:pPr>
        <w:spacing w:after="0" w:line="360" w:lineRule="auto"/>
        <w:ind w:firstLine="567"/>
        <w:jc w:val="both"/>
        <w:rPr>
          <w:sz w:val="28"/>
          <w:szCs w:val="28"/>
        </w:rPr>
      </w:pPr>
      <w:r>
        <w:rPr>
          <w:sz w:val="28"/>
          <w:szCs w:val="28"/>
        </w:rPr>
        <w:t>Для скелетов древних иглокожих типичны псевдоморфные замещения. Фоссилии из карбонатных пород чаще всего испытывают окремнение, которое может захватывать их в разной степени, о чем свидетельствует проявление характерного слабого рентгеновского рефлекса 3,33 н</w:t>
      </w:r>
      <w:r w:rsidRPr="00D718A4">
        <w:rPr>
          <w:sz w:val="28"/>
          <w:szCs w:val="28"/>
          <w:vertAlign w:val="superscript"/>
        </w:rPr>
        <w:t>-1</w:t>
      </w:r>
      <w:r w:rsidR="00D718A4">
        <w:rPr>
          <w:sz w:val="28"/>
          <w:szCs w:val="28"/>
        </w:rPr>
        <w:t>, отвечающего кварцу.</w:t>
      </w:r>
      <w:r w:rsidR="00DA46EB" w:rsidRPr="00DA46EB">
        <w:rPr>
          <w:sz w:val="28"/>
          <w:szCs w:val="28"/>
        </w:rPr>
        <w:t xml:space="preserve"> </w:t>
      </w:r>
      <w:r w:rsidR="00DA46EB">
        <w:rPr>
          <w:sz w:val="28"/>
          <w:szCs w:val="28"/>
        </w:rPr>
        <w:t xml:space="preserve">Остатки каменноугольных морских ежей подверглись доломитизации </w:t>
      </w:r>
      <w:r w:rsidR="00DA46EB" w:rsidRPr="00DA46EB">
        <w:rPr>
          <w:sz w:val="28"/>
          <w:szCs w:val="28"/>
        </w:rPr>
        <w:t>[</w:t>
      </w:r>
      <w:r w:rsidR="00DA46EB">
        <w:rPr>
          <w:sz w:val="28"/>
          <w:szCs w:val="28"/>
          <w:lang w:val="en-US"/>
        </w:rPr>
        <w:t>Blake</w:t>
      </w:r>
      <w:r w:rsidR="00DA46EB" w:rsidRPr="00DA46EB">
        <w:rPr>
          <w:sz w:val="28"/>
          <w:szCs w:val="28"/>
        </w:rPr>
        <w:t xml:space="preserve"> </w:t>
      </w:r>
      <w:r w:rsidR="00DA46EB">
        <w:rPr>
          <w:sz w:val="28"/>
          <w:szCs w:val="28"/>
          <w:lang w:val="en-US"/>
        </w:rPr>
        <w:t>et</w:t>
      </w:r>
      <w:r w:rsidR="00DA46EB" w:rsidRPr="00DA46EB">
        <w:rPr>
          <w:sz w:val="28"/>
          <w:szCs w:val="28"/>
        </w:rPr>
        <w:t xml:space="preserve"> </w:t>
      </w:r>
      <w:r w:rsidR="00DA46EB">
        <w:rPr>
          <w:sz w:val="28"/>
          <w:szCs w:val="28"/>
          <w:lang w:val="en-US"/>
        </w:rPr>
        <w:t>al</w:t>
      </w:r>
      <w:r w:rsidR="00DA46EB" w:rsidRPr="00DA46EB">
        <w:rPr>
          <w:sz w:val="28"/>
          <w:szCs w:val="28"/>
        </w:rPr>
        <w:t xml:space="preserve">. 1982], </w:t>
      </w:r>
      <w:r w:rsidR="00DA46EB">
        <w:rPr>
          <w:sz w:val="28"/>
          <w:szCs w:val="28"/>
        </w:rPr>
        <w:t xml:space="preserve">а силурийских – фосфатизации </w:t>
      </w:r>
      <w:r w:rsidR="00DA46EB" w:rsidRPr="00DA46EB">
        <w:rPr>
          <w:sz w:val="28"/>
          <w:szCs w:val="28"/>
        </w:rPr>
        <w:t>[</w:t>
      </w:r>
      <w:r w:rsidR="00DA46EB">
        <w:rPr>
          <w:sz w:val="28"/>
          <w:szCs w:val="28"/>
          <w:lang w:val="en-US"/>
        </w:rPr>
        <w:t>Bischoff</w:t>
      </w:r>
      <w:r w:rsidR="00DA46EB" w:rsidRPr="00DA46EB">
        <w:rPr>
          <w:sz w:val="28"/>
          <w:szCs w:val="28"/>
        </w:rPr>
        <w:t xml:space="preserve"> </w:t>
      </w:r>
      <w:r w:rsidR="00DA46EB">
        <w:rPr>
          <w:sz w:val="28"/>
          <w:szCs w:val="28"/>
          <w:lang w:val="en-US"/>
        </w:rPr>
        <w:t>et</w:t>
      </w:r>
      <w:r w:rsidR="00DA46EB" w:rsidRPr="00DA46EB">
        <w:rPr>
          <w:sz w:val="28"/>
          <w:szCs w:val="28"/>
        </w:rPr>
        <w:t xml:space="preserve"> </w:t>
      </w:r>
      <w:r w:rsidR="00DA46EB">
        <w:rPr>
          <w:sz w:val="28"/>
          <w:szCs w:val="28"/>
          <w:lang w:val="en-US"/>
        </w:rPr>
        <w:lastRenderedPageBreak/>
        <w:t>al</w:t>
      </w:r>
      <w:r w:rsidR="00DA46EB" w:rsidRPr="00DA46EB">
        <w:rPr>
          <w:sz w:val="28"/>
          <w:szCs w:val="28"/>
        </w:rPr>
        <w:t>. 1980].</w:t>
      </w:r>
      <w:r w:rsidR="006B4D8E">
        <w:rPr>
          <w:sz w:val="28"/>
          <w:szCs w:val="28"/>
        </w:rPr>
        <w:t xml:space="preserve"> </w:t>
      </w:r>
      <w:r w:rsidR="00F167EC">
        <w:rPr>
          <w:sz w:val="28"/>
          <w:szCs w:val="28"/>
        </w:rPr>
        <w:t>Скелеты в глинистых</w:t>
      </w:r>
      <w:r w:rsidR="006B4D8E">
        <w:rPr>
          <w:sz w:val="28"/>
          <w:szCs w:val="28"/>
        </w:rPr>
        <w:t xml:space="preserve"> породах</w:t>
      </w:r>
      <w:r w:rsidR="00F167EC">
        <w:rPr>
          <w:sz w:val="28"/>
          <w:szCs w:val="28"/>
        </w:rPr>
        <w:t>, образовавшихся в застойных условиях, замещаются фрамбоидальным пиритом или марказитом.</w:t>
      </w:r>
      <w:r w:rsidR="00500DD7">
        <w:rPr>
          <w:sz w:val="28"/>
          <w:szCs w:val="28"/>
        </w:rPr>
        <w:t xml:space="preserve"> Вследствие окисления пирит иногда может превращаться в гематит, что придает ископаемым остаткам красный цвет. Примером подобного рода является замещение скелетного кальцита иглокожих красным кварцином в верхнекаменноугольных аргиллитах и глинистых известняках в шт. Небраска и Юта (США) </w:t>
      </w:r>
      <w:r w:rsidR="00D66D1C" w:rsidRPr="000D1AC8">
        <w:rPr>
          <w:sz w:val="28"/>
          <w:szCs w:val="28"/>
        </w:rPr>
        <w:t>[</w:t>
      </w:r>
      <w:r w:rsidR="00D66D1C">
        <w:rPr>
          <w:sz w:val="28"/>
          <w:szCs w:val="28"/>
          <w:lang w:val="en-US"/>
        </w:rPr>
        <w:t>Loope</w:t>
      </w:r>
      <w:r w:rsidR="00D66D1C" w:rsidRPr="000D1AC8">
        <w:rPr>
          <w:sz w:val="28"/>
          <w:szCs w:val="28"/>
        </w:rPr>
        <w:t xml:space="preserve">, </w:t>
      </w:r>
      <w:r w:rsidR="00D66D1C">
        <w:rPr>
          <w:sz w:val="28"/>
          <w:szCs w:val="28"/>
          <w:lang w:val="en-US"/>
        </w:rPr>
        <w:t>Watkins</w:t>
      </w:r>
      <w:r w:rsidR="00D66D1C" w:rsidRPr="000D1AC8">
        <w:rPr>
          <w:sz w:val="28"/>
          <w:szCs w:val="28"/>
        </w:rPr>
        <w:t xml:space="preserve"> 1989].</w:t>
      </w:r>
    </w:p>
    <w:p w:rsidR="003B3646" w:rsidRDefault="003B3646" w:rsidP="004C03AE">
      <w:pPr>
        <w:spacing w:after="0" w:line="360" w:lineRule="auto"/>
        <w:ind w:firstLine="567"/>
        <w:jc w:val="both"/>
        <w:rPr>
          <w:sz w:val="28"/>
          <w:szCs w:val="28"/>
        </w:rPr>
      </w:pPr>
      <w:r>
        <w:rPr>
          <w:sz w:val="28"/>
          <w:szCs w:val="28"/>
        </w:rPr>
        <w:t>Кроме этих типичных зооморфоз, скелеты иглокожих могут в принципе замещаться любым</w:t>
      </w:r>
      <w:r w:rsidR="00210CFE">
        <w:rPr>
          <w:sz w:val="28"/>
          <w:szCs w:val="28"/>
        </w:rPr>
        <w:t xml:space="preserve"> минеральным агрегатом в зависимости от геохимических </w:t>
      </w:r>
      <w:r w:rsidR="0061681A">
        <w:rPr>
          <w:sz w:val="28"/>
          <w:szCs w:val="28"/>
        </w:rPr>
        <w:t>условий ме</w:t>
      </w:r>
      <w:r w:rsidR="00210CFE">
        <w:rPr>
          <w:sz w:val="28"/>
          <w:szCs w:val="28"/>
        </w:rPr>
        <w:t>ст захоронения. Некоторые замещения весьма интересны и необычны по составу.</w:t>
      </w:r>
    </w:p>
    <w:p w:rsidR="00F932D0" w:rsidRDefault="00E055CE" w:rsidP="004C03AE">
      <w:pPr>
        <w:spacing w:after="0" w:line="360" w:lineRule="auto"/>
        <w:ind w:firstLine="567"/>
        <w:jc w:val="both"/>
        <w:rPr>
          <w:sz w:val="28"/>
          <w:szCs w:val="28"/>
        </w:rPr>
      </w:pPr>
      <w:r>
        <w:rPr>
          <w:sz w:val="28"/>
          <w:szCs w:val="28"/>
        </w:rPr>
        <w:t xml:space="preserve">По наблюдениям Мамедализаде </w:t>
      </w:r>
      <w:r w:rsidRPr="00E055CE">
        <w:rPr>
          <w:sz w:val="28"/>
          <w:szCs w:val="28"/>
        </w:rPr>
        <w:t>[2007],</w:t>
      </w:r>
      <w:r>
        <w:rPr>
          <w:sz w:val="28"/>
          <w:szCs w:val="28"/>
        </w:rPr>
        <w:t xml:space="preserve"> окремнение маастрихтских эхтноидов Азербайджана широко развито в песчано-карбонатных породах. </w:t>
      </w:r>
      <w:r w:rsidR="00F932D0">
        <w:rPr>
          <w:sz w:val="28"/>
          <w:szCs w:val="28"/>
        </w:rPr>
        <w:t xml:space="preserve">Оно сопровождается разрушением скульптуры поверхности панциря и игл. Окремнение сопровождается некоторым избыточным содержанием в скелетах </w:t>
      </w:r>
      <w:r w:rsidR="00F932D0">
        <w:rPr>
          <w:sz w:val="28"/>
          <w:szCs w:val="28"/>
          <w:lang w:val="en-US"/>
        </w:rPr>
        <w:t>Si</w:t>
      </w:r>
      <w:r w:rsidR="00F932D0" w:rsidRPr="00F932D0">
        <w:rPr>
          <w:sz w:val="28"/>
          <w:szCs w:val="28"/>
        </w:rPr>
        <w:t xml:space="preserve">, </w:t>
      </w:r>
      <w:r w:rsidR="00F932D0">
        <w:rPr>
          <w:sz w:val="28"/>
          <w:szCs w:val="28"/>
          <w:lang w:val="en-US"/>
        </w:rPr>
        <w:t>Al</w:t>
      </w:r>
      <w:r w:rsidR="00F932D0" w:rsidRPr="00F932D0">
        <w:rPr>
          <w:sz w:val="28"/>
          <w:szCs w:val="28"/>
        </w:rPr>
        <w:t xml:space="preserve">, </w:t>
      </w:r>
      <w:r w:rsidR="00F932D0">
        <w:rPr>
          <w:sz w:val="28"/>
          <w:szCs w:val="28"/>
          <w:lang w:val="en-US"/>
        </w:rPr>
        <w:t>Mn</w:t>
      </w:r>
      <w:r w:rsidR="00F932D0" w:rsidRPr="00F932D0">
        <w:rPr>
          <w:sz w:val="28"/>
          <w:szCs w:val="28"/>
        </w:rPr>
        <w:t xml:space="preserve">, </w:t>
      </w:r>
      <w:r w:rsidR="00F932D0">
        <w:rPr>
          <w:sz w:val="28"/>
          <w:szCs w:val="28"/>
          <w:lang w:val="en-US"/>
        </w:rPr>
        <w:t>Fe</w:t>
      </w:r>
      <w:r w:rsidR="00F932D0" w:rsidRPr="00F932D0">
        <w:rPr>
          <w:sz w:val="28"/>
          <w:szCs w:val="28"/>
        </w:rPr>
        <w:t xml:space="preserve">, </w:t>
      </w:r>
      <w:r w:rsidR="00F932D0">
        <w:rPr>
          <w:sz w:val="28"/>
          <w:szCs w:val="28"/>
        </w:rPr>
        <w:t xml:space="preserve">которые не связаны с перекристаллизацией структуры и находятся </w:t>
      </w:r>
      <w:proofErr w:type="gramStart"/>
      <w:r w:rsidR="00F932D0">
        <w:rPr>
          <w:sz w:val="28"/>
          <w:szCs w:val="28"/>
        </w:rPr>
        <w:t>там</w:t>
      </w:r>
      <w:proofErr w:type="gramEnd"/>
      <w:r w:rsidR="00F932D0">
        <w:rPr>
          <w:sz w:val="28"/>
          <w:szCs w:val="28"/>
        </w:rPr>
        <w:t xml:space="preserve"> в виде примеси. </w:t>
      </w:r>
      <w:proofErr w:type="gramStart"/>
      <w:r w:rsidR="00F932D0">
        <w:rPr>
          <w:sz w:val="28"/>
          <w:szCs w:val="28"/>
        </w:rPr>
        <w:t>Со</w:t>
      </w:r>
      <w:proofErr w:type="gramEnd"/>
      <w:r w:rsidR="00F932D0">
        <w:rPr>
          <w:sz w:val="28"/>
          <w:szCs w:val="28"/>
        </w:rPr>
        <w:t xml:space="preserve"> вторичными процессами связывается одновременное снижение концентрац</w:t>
      </w:r>
      <w:r w:rsidR="00296AA2">
        <w:rPr>
          <w:sz w:val="28"/>
          <w:szCs w:val="28"/>
        </w:rPr>
        <w:t>ии в скелетах магния и стронция</w:t>
      </w:r>
      <w:r w:rsidR="00F932D0" w:rsidRPr="00F932D0">
        <w:rPr>
          <w:sz w:val="28"/>
          <w:szCs w:val="28"/>
        </w:rPr>
        <w:t>.</w:t>
      </w:r>
    </w:p>
    <w:p w:rsidR="00B42D3E" w:rsidRDefault="00F932D0" w:rsidP="0015783A">
      <w:pPr>
        <w:spacing w:after="0" w:line="360" w:lineRule="auto"/>
        <w:ind w:firstLine="567"/>
        <w:jc w:val="both"/>
        <w:rPr>
          <w:sz w:val="28"/>
          <w:szCs w:val="28"/>
        </w:rPr>
      </w:pPr>
      <w:r>
        <w:rPr>
          <w:sz w:val="28"/>
          <w:szCs w:val="28"/>
        </w:rPr>
        <w:t>Процессы фоссилизации скелетов морских ежей сопровождаются частичным растворением карбонатного вещества с образованием микропор</w:t>
      </w:r>
      <w:r w:rsidR="00A15D72">
        <w:rPr>
          <w:sz w:val="28"/>
          <w:szCs w:val="28"/>
        </w:rPr>
        <w:t>. Как уже указывалось, в это же время происходит частичная потеря магния без признаков перекристаллизации и таким образом первично высокомагнезиальный кальцит преобразуется в обычный кальцит. С помощью растровой электронной микроскопии и рентгеновского анализа удалось установить лежащие рядом участки с раз</w:t>
      </w:r>
      <w:r w:rsidR="000D1AC8">
        <w:rPr>
          <w:sz w:val="28"/>
          <w:szCs w:val="28"/>
        </w:rPr>
        <w:t>л</w:t>
      </w:r>
      <w:r w:rsidR="00A15D72">
        <w:rPr>
          <w:sz w:val="28"/>
          <w:szCs w:val="28"/>
        </w:rPr>
        <w:t xml:space="preserve">ичной степенью обеднения магнием </w:t>
      </w:r>
      <w:r w:rsidRPr="00F932D0">
        <w:rPr>
          <w:sz w:val="28"/>
          <w:szCs w:val="28"/>
        </w:rPr>
        <w:t>[</w:t>
      </w:r>
      <w:r>
        <w:rPr>
          <w:sz w:val="28"/>
          <w:szCs w:val="28"/>
          <w:lang w:val="en-US"/>
        </w:rPr>
        <w:t>Neugebauer</w:t>
      </w:r>
      <w:r w:rsidRPr="00F932D0">
        <w:rPr>
          <w:sz w:val="28"/>
          <w:szCs w:val="28"/>
        </w:rPr>
        <w:t xml:space="preserve"> 1979].</w:t>
      </w:r>
    </w:p>
    <w:p w:rsidR="0015783A" w:rsidRDefault="0015783A" w:rsidP="0015783A">
      <w:pPr>
        <w:spacing w:after="0" w:line="360" w:lineRule="auto"/>
        <w:ind w:firstLine="567"/>
        <w:jc w:val="both"/>
        <w:rPr>
          <w:sz w:val="28"/>
          <w:szCs w:val="28"/>
        </w:rPr>
      </w:pPr>
    </w:p>
    <w:p w:rsidR="0015783A" w:rsidRDefault="0015783A" w:rsidP="0015783A">
      <w:pPr>
        <w:spacing w:after="0" w:line="360" w:lineRule="auto"/>
        <w:ind w:firstLine="567"/>
        <w:jc w:val="both"/>
        <w:rPr>
          <w:sz w:val="28"/>
          <w:szCs w:val="28"/>
        </w:rPr>
      </w:pPr>
    </w:p>
    <w:p w:rsidR="0015783A" w:rsidRPr="00F65700" w:rsidRDefault="0015783A" w:rsidP="0015783A">
      <w:pPr>
        <w:spacing w:after="0" w:line="360" w:lineRule="auto"/>
        <w:ind w:firstLine="567"/>
        <w:jc w:val="both"/>
        <w:rPr>
          <w:sz w:val="28"/>
          <w:szCs w:val="28"/>
        </w:rPr>
      </w:pPr>
    </w:p>
    <w:p w:rsidR="00296AA2" w:rsidRPr="00F65700" w:rsidRDefault="00296AA2" w:rsidP="0015783A">
      <w:pPr>
        <w:spacing w:after="0" w:line="360" w:lineRule="auto"/>
        <w:ind w:firstLine="567"/>
        <w:jc w:val="both"/>
        <w:rPr>
          <w:sz w:val="28"/>
          <w:szCs w:val="28"/>
        </w:rPr>
      </w:pPr>
    </w:p>
    <w:p w:rsidR="0015783A" w:rsidRDefault="0015783A" w:rsidP="0015783A">
      <w:pPr>
        <w:spacing w:after="0" w:line="360" w:lineRule="auto"/>
        <w:ind w:firstLine="567"/>
        <w:jc w:val="both"/>
        <w:rPr>
          <w:sz w:val="28"/>
          <w:szCs w:val="28"/>
        </w:rPr>
      </w:pPr>
    </w:p>
    <w:p w:rsidR="0015783A" w:rsidRDefault="0015783A" w:rsidP="0015783A">
      <w:pPr>
        <w:spacing w:after="0" w:line="360" w:lineRule="auto"/>
        <w:ind w:firstLine="567"/>
        <w:jc w:val="both"/>
        <w:rPr>
          <w:sz w:val="28"/>
          <w:szCs w:val="28"/>
        </w:rPr>
      </w:pPr>
    </w:p>
    <w:p w:rsidR="000D1AC8" w:rsidRDefault="006B4D8E" w:rsidP="004C03AE">
      <w:pPr>
        <w:spacing w:after="0" w:line="360" w:lineRule="auto"/>
        <w:ind w:firstLine="567"/>
        <w:jc w:val="both"/>
        <w:rPr>
          <w:sz w:val="28"/>
          <w:szCs w:val="28"/>
        </w:rPr>
      </w:pPr>
      <w:r>
        <w:rPr>
          <w:sz w:val="28"/>
          <w:szCs w:val="28"/>
        </w:rPr>
        <w:t>3</w:t>
      </w:r>
      <w:r w:rsidR="000D1AC8" w:rsidRPr="000D1AC8">
        <w:rPr>
          <w:sz w:val="28"/>
          <w:szCs w:val="28"/>
        </w:rPr>
        <w:t>.</w:t>
      </w:r>
      <w:r w:rsidR="000D1AC8">
        <w:rPr>
          <w:sz w:val="28"/>
          <w:szCs w:val="28"/>
        </w:rPr>
        <w:t xml:space="preserve"> ЭЛЕМЕНТНЫЙ ХИМИЧЕСКИЙ СОСТАВ СКЕЛЕТОВ СОВРЕМЕННЫХ МОРСКИХ ЕЖЕЙ</w:t>
      </w:r>
    </w:p>
    <w:p w:rsidR="00511911" w:rsidRDefault="00511911" w:rsidP="004C03AE">
      <w:pPr>
        <w:spacing w:after="0" w:line="360" w:lineRule="auto"/>
        <w:ind w:firstLine="567"/>
        <w:jc w:val="both"/>
        <w:rPr>
          <w:sz w:val="28"/>
          <w:szCs w:val="28"/>
        </w:rPr>
      </w:pPr>
      <w:r>
        <w:rPr>
          <w:sz w:val="28"/>
          <w:szCs w:val="28"/>
        </w:rPr>
        <w:t xml:space="preserve">Биогеохимическое изучение скелетов современных морских ежей </w:t>
      </w:r>
      <w:r w:rsidR="00E54746">
        <w:rPr>
          <w:sz w:val="28"/>
          <w:szCs w:val="28"/>
        </w:rPr>
        <w:t xml:space="preserve">обычно </w:t>
      </w:r>
      <w:proofErr w:type="gramStart"/>
      <w:r>
        <w:rPr>
          <w:sz w:val="28"/>
          <w:szCs w:val="28"/>
        </w:rPr>
        <w:t>предпринимается</w:t>
      </w:r>
      <w:proofErr w:type="gramEnd"/>
      <w:r>
        <w:rPr>
          <w:sz w:val="28"/>
          <w:szCs w:val="28"/>
        </w:rPr>
        <w:t xml:space="preserve"> прежде всего для того, чтобы по особенностям </w:t>
      </w:r>
      <w:r w:rsidR="00C25EA2">
        <w:rPr>
          <w:sz w:val="28"/>
          <w:szCs w:val="28"/>
        </w:rPr>
        <w:t xml:space="preserve">их </w:t>
      </w:r>
      <w:r>
        <w:rPr>
          <w:sz w:val="28"/>
          <w:szCs w:val="28"/>
        </w:rPr>
        <w:t>вещественного состава</w:t>
      </w:r>
      <w:r w:rsidR="00C25EA2">
        <w:rPr>
          <w:sz w:val="28"/>
          <w:szCs w:val="28"/>
        </w:rPr>
        <w:t xml:space="preserve"> судить об условиях обитания, а полученные данные после соответствующей корректировки перенести на ископаемые формы. Определенные надежды возлагаются на выявление возможных филогенетических связей.</w:t>
      </w:r>
    </w:p>
    <w:p w:rsidR="00C25EA2" w:rsidRDefault="00C25EA2" w:rsidP="004C03AE">
      <w:pPr>
        <w:spacing w:after="0" w:line="360" w:lineRule="auto"/>
        <w:ind w:firstLine="567"/>
        <w:jc w:val="both"/>
        <w:rPr>
          <w:sz w:val="28"/>
          <w:szCs w:val="28"/>
        </w:rPr>
      </w:pPr>
      <w:r>
        <w:rPr>
          <w:sz w:val="28"/>
          <w:szCs w:val="28"/>
        </w:rPr>
        <w:t xml:space="preserve">С разной степенью детальности биогеохимически изучены скелеты следующих </w:t>
      </w:r>
      <w:r w:rsidR="00531424">
        <w:rPr>
          <w:sz w:val="28"/>
          <w:szCs w:val="28"/>
        </w:rPr>
        <w:t xml:space="preserve">родов </w:t>
      </w:r>
      <w:r>
        <w:rPr>
          <w:sz w:val="28"/>
          <w:szCs w:val="28"/>
        </w:rPr>
        <w:t>морских ежей.</w:t>
      </w:r>
    </w:p>
    <w:p w:rsidR="00C25EA2" w:rsidRDefault="00BD06BF" w:rsidP="004C03AE">
      <w:pPr>
        <w:spacing w:after="0" w:line="360" w:lineRule="auto"/>
        <w:ind w:firstLine="567"/>
        <w:jc w:val="both"/>
        <w:rPr>
          <w:sz w:val="28"/>
          <w:szCs w:val="28"/>
        </w:rPr>
      </w:pPr>
      <w:r>
        <w:rPr>
          <w:sz w:val="28"/>
          <w:szCs w:val="28"/>
        </w:rPr>
        <w:t>Класс</w:t>
      </w:r>
      <w:r w:rsidRPr="00BD06BF">
        <w:rPr>
          <w:sz w:val="28"/>
          <w:szCs w:val="28"/>
        </w:rPr>
        <w:t xml:space="preserve"> </w:t>
      </w:r>
      <w:r>
        <w:rPr>
          <w:sz w:val="28"/>
          <w:szCs w:val="28"/>
          <w:lang w:val="en-US"/>
        </w:rPr>
        <w:t>Echinoidea</w:t>
      </w:r>
      <w:r>
        <w:rPr>
          <w:sz w:val="28"/>
          <w:szCs w:val="28"/>
        </w:rPr>
        <w:t xml:space="preserve"> – морские ежи.</w:t>
      </w:r>
    </w:p>
    <w:p w:rsidR="00BD06BF" w:rsidRPr="0022759A" w:rsidRDefault="00BD06BF" w:rsidP="004C03AE">
      <w:pPr>
        <w:spacing w:after="0" w:line="360" w:lineRule="auto"/>
        <w:ind w:firstLine="567"/>
        <w:jc w:val="both"/>
        <w:rPr>
          <w:sz w:val="28"/>
          <w:szCs w:val="28"/>
        </w:rPr>
      </w:pPr>
      <w:r>
        <w:rPr>
          <w:sz w:val="28"/>
          <w:szCs w:val="28"/>
        </w:rPr>
        <w:t xml:space="preserve">Подкласс </w:t>
      </w:r>
      <w:r>
        <w:rPr>
          <w:sz w:val="28"/>
          <w:szCs w:val="28"/>
          <w:lang w:val="en-US"/>
        </w:rPr>
        <w:t>Regularia</w:t>
      </w:r>
      <w:r w:rsidRPr="0022759A">
        <w:rPr>
          <w:sz w:val="28"/>
          <w:szCs w:val="28"/>
        </w:rPr>
        <w:t xml:space="preserve"> –</w:t>
      </w:r>
      <w:r w:rsidR="00521D03">
        <w:rPr>
          <w:sz w:val="28"/>
          <w:szCs w:val="28"/>
        </w:rPr>
        <w:t xml:space="preserve"> правильные</w:t>
      </w:r>
      <w:r w:rsidR="00503413" w:rsidRPr="00503413">
        <w:rPr>
          <w:sz w:val="28"/>
          <w:szCs w:val="28"/>
        </w:rPr>
        <w:t xml:space="preserve"> ежи</w:t>
      </w:r>
    </w:p>
    <w:p w:rsidR="00BD06BF" w:rsidRPr="00503413" w:rsidRDefault="00BD06BF" w:rsidP="004C03AE">
      <w:pPr>
        <w:spacing w:after="0" w:line="360" w:lineRule="auto"/>
        <w:ind w:firstLine="567"/>
        <w:jc w:val="both"/>
        <w:rPr>
          <w:sz w:val="28"/>
          <w:szCs w:val="28"/>
        </w:rPr>
      </w:pPr>
      <w:r w:rsidRPr="00913624">
        <w:rPr>
          <w:sz w:val="28"/>
          <w:szCs w:val="28"/>
        </w:rPr>
        <w:t xml:space="preserve">1 </w:t>
      </w:r>
      <w:r w:rsidR="0022759A">
        <w:rPr>
          <w:sz w:val="28"/>
          <w:szCs w:val="28"/>
        </w:rPr>
        <w:t>Отряд</w:t>
      </w:r>
      <w:r w:rsidR="0022759A" w:rsidRPr="00913624">
        <w:rPr>
          <w:sz w:val="28"/>
          <w:szCs w:val="28"/>
        </w:rPr>
        <w:t xml:space="preserve"> </w:t>
      </w:r>
      <w:r w:rsidR="0022759A">
        <w:rPr>
          <w:sz w:val="28"/>
          <w:szCs w:val="28"/>
          <w:lang w:val="en-US"/>
        </w:rPr>
        <w:t>Bothriocidaroida</w:t>
      </w:r>
      <w:r w:rsidR="0022759A" w:rsidRPr="00913624">
        <w:rPr>
          <w:sz w:val="28"/>
          <w:szCs w:val="28"/>
        </w:rPr>
        <w:t xml:space="preserve"> –</w:t>
      </w:r>
      <w:r w:rsidR="00503413">
        <w:rPr>
          <w:sz w:val="28"/>
          <w:szCs w:val="28"/>
        </w:rPr>
        <w:t xml:space="preserve"> </w:t>
      </w:r>
    </w:p>
    <w:p w:rsidR="0022759A" w:rsidRPr="00913624" w:rsidRDefault="0022759A" w:rsidP="004C03AE">
      <w:pPr>
        <w:spacing w:after="0" w:line="360" w:lineRule="auto"/>
        <w:ind w:firstLine="567"/>
        <w:jc w:val="both"/>
        <w:rPr>
          <w:sz w:val="28"/>
          <w:szCs w:val="28"/>
        </w:rPr>
      </w:pPr>
      <w:r w:rsidRPr="00913624">
        <w:rPr>
          <w:sz w:val="28"/>
          <w:szCs w:val="28"/>
        </w:rPr>
        <w:t xml:space="preserve">2 </w:t>
      </w:r>
      <w:r w:rsidRPr="0022759A">
        <w:rPr>
          <w:sz w:val="28"/>
          <w:szCs w:val="28"/>
        </w:rPr>
        <w:t>Отряд</w:t>
      </w:r>
      <w:r w:rsidRPr="00913624">
        <w:rPr>
          <w:sz w:val="28"/>
          <w:szCs w:val="28"/>
        </w:rPr>
        <w:t xml:space="preserve"> </w:t>
      </w:r>
      <w:r>
        <w:rPr>
          <w:sz w:val="28"/>
          <w:szCs w:val="28"/>
          <w:lang w:val="en-US"/>
        </w:rPr>
        <w:t>Melonechinoida</w:t>
      </w:r>
      <w:r w:rsidRPr="00913624">
        <w:rPr>
          <w:sz w:val="28"/>
          <w:szCs w:val="28"/>
        </w:rPr>
        <w:t xml:space="preserve"> –</w:t>
      </w:r>
    </w:p>
    <w:p w:rsidR="0022759A" w:rsidRPr="00531424" w:rsidRDefault="0022759A" w:rsidP="004C03AE">
      <w:pPr>
        <w:spacing w:after="0" w:line="360" w:lineRule="auto"/>
        <w:ind w:firstLine="567"/>
        <w:jc w:val="both"/>
        <w:rPr>
          <w:sz w:val="28"/>
          <w:szCs w:val="28"/>
        </w:rPr>
      </w:pPr>
      <w:proofErr w:type="gramStart"/>
      <w:r w:rsidRPr="00531424">
        <w:rPr>
          <w:sz w:val="28"/>
          <w:szCs w:val="28"/>
        </w:rPr>
        <w:t xml:space="preserve">3 </w:t>
      </w:r>
      <w:r w:rsidRPr="0022759A">
        <w:rPr>
          <w:sz w:val="28"/>
          <w:szCs w:val="28"/>
        </w:rPr>
        <w:t>Отряд</w:t>
      </w:r>
      <w:r w:rsidRPr="00531424">
        <w:rPr>
          <w:sz w:val="28"/>
          <w:szCs w:val="28"/>
        </w:rPr>
        <w:t xml:space="preserve"> </w:t>
      </w:r>
      <w:r>
        <w:rPr>
          <w:sz w:val="28"/>
          <w:szCs w:val="28"/>
          <w:lang w:val="en-US"/>
        </w:rPr>
        <w:t>Lepidocentroida</w:t>
      </w:r>
      <w:r w:rsidR="00531424" w:rsidRPr="00531424">
        <w:rPr>
          <w:sz w:val="28"/>
          <w:szCs w:val="28"/>
        </w:rPr>
        <w:t xml:space="preserve"> </w:t>
      </w:r>
      <w:r w:rsidR="00230187">
        <w:rPr>
          <w:sz w:val="28"/>
          <w:szCs w:val="28"/>
        </w:rPr>
        <w:t>(сем.</w:t>
      </w:r>
      <w:proofErr w:type="gramEnd"/>
      <w:r w:rsidR="00230187" w:rsidRPr="00230187">
        <w:rPr>
          <w:sz w:val="28"/>
          <w:szCs w:val="28"/>
        </w:rPr>
        <w:t xml:space="preserve"> </w:t>
      </w:r>
      <w:r w:rsidR="00230187">
        <w:rPr>
          <w:sz w:val="28"/>
          <w:szCs w:val="28"/>
          <w:lang w:val="en-US"/>
        </w:rPr>
        <w:t>Echinoturiidae</w:t>
      </w:r>
      <w:r w:rsidR="00230187" w:rsidRPr="00230187">
        <w:rPr>
          <w:sz w:val="28"/>
          <w:szCs w:val="28"/>
        </w:rPr>
        <w:t xml:space="preserve">) </w:t>
      </w:r>
      <w:r w:rsidR="00531424" w:rsidRPr="00531424">
        <w:rPr>
          <w:sz w:val="28"/>
          <w:szCs w:val="28"/>
        </w:rPr>
        <w:t>(</w:t>
      </w:r>
      <w:r w:rsidR="00531424">
        <w:rPr>
          <w:sz w:val="28"/>
          <w:szCs w:val="28"/>
        </w:rPr>
        <w:t>кожистые ежи)</w:t>
      </w:r>
      <w:r w:rsidR="00913624" w:rsidRPr="00531424">
        <w:rPr>
          <w:sz w:val="28"/>
          <w:szCs w:val="28"/>
        </w:rPr>
        <w:t xml:space="preserve">: </w:t>
      </w:r>
      <w:r w:rsidR="00531424">
        <w:rPr>
          <w:sz w:val="28"/>
          <w:szCs w:val="28"/>
          <w:lang w:val="en-US"/>
        </w:rPr>
        <w:t>Areosoma</w:t>
      </w:r>
      <w:r w:rsidR="00531424" w:rsidRPr="00531424">
        <w:rPr>
          <w:sz w:val="28"/>
          <w:szCs w:val="28"/>
        </w:rPr>
        <w:t xml:space="preserve">, </w:t>
      </w:r>
      <w:r w:rsidR="00913624">
        <w:rPr>
          <w:sz w:val="28"/>
          <w:szCs w:val="28"/>
          <w:lang w:val="en-US"/>
        </w:rPr>
        <w:t>Kamptosoma</w:t>
      </w:r>
      <w:r w:rsidR="00913624" w:rsidRPr="00531424">
        <w:rPr>
          <w:sz w:val="28"/>
          <w:szCs w:val="28"/>
        </w:rPr>
        <w:t>*</w:t>
      </w:r>
      <w:r w:rsidR="00531424" w:rsidRPr="00531424">
        <w:rPr>
          <w:sz w:val="28"/>
          <w:szCs w:val="28"/>
        </w:rPr>
        <w:t xml:space="preserve">, </w:t>
      </w:r>
      <w:r w:rsidR="00531424">
        <w:rPr>
          <w:sz w:val="28"/>
          <w:szCs w:val="28"/>
          <w:lang w:val="en-US"/>
        </w:rPr>
        <w:t>Phormosoma</w:t>
      </w:r>
      <w:r w:rsidR="00531424" w:rsidRPr="00531424">
        <w:rPr>
          <w:sz w:val="28"/>
          <w:szCs w:val="28"/>
        </w:rPr>
        <w:t xml:space="preserve">, </w:t>
      </w:r>
      <w:r w:rsidR="00531424">
        <w:rPr>
          <w:sz w:val="28"/>
          <w:szCs w:val="28"/>
          <w:lang w:val="en-US"/>
        </w:rPr>
        <w:t>Tromikosoma</w:t>
      </w:r>
    </w:p>
    <w:p w:rsidR="0022759A" w:rsidRDefault="0022759A" w:rsidP="004C03AE">
      <w:pPr>
        <w:spacing w:after="0" w:line="360" w:lineRule="auto"/>
        <w:ind w:firstLine="567"/>
        <w:jc w:val="both"/>
        <w:rPr>
          <w:sz w:val="28"/>
          <w:szCs w:val="28"/>
          <w:lang w:val="en-US"/>
        </w:rPr>
      </w:pPr>
      <w:r w:rsidRPr="00913624">
        <w:rPr>
          <w:sz w:val="28"/>
          <w:szCs w:val="28"/>
          <w:lang w:val="en-US"/>
        </w:rPr>
        <w:t xml:space="preserve">4 </w:t>
      </w:r>
      <w:r w:rsidRPr="0022759A">
        <w:rPr>
          <w:sz w:val="28"/>
          <w:szCs w:val="28"/>
        </w:rPr>
        <w:t>Отряд</w:t>
      </w:r>
      <w:r w:rsidRPr="00913624">
        <w:rPr>
          <w:sz w:val="28"/>
          <w:szCs w:val="28"/>
          <w:lang w:val="en-US"/>
        </w:rPr>
        <w:t xml:space="preserve"> </w:t>
      </w:r>
      <w:r>
        <w:rPr>
          <w:sz w:val="28"/>
          <w:szCs w:val="28"/>
          <w:lang w:val="en-US"/>
        </w:rPr>
        <w:t>Cidaroida</w:t>
      </w:r>
      <w:r w:rsidR="00E06F59">
        <w:rPr>
          <w:sz w:val="28"/>
          <w:szCs w:val="28"/>
          <w:lang w:val="en-US"/>
        </w:rPr>
        <w:t xml:space="preserve"> </w:t>
      </w:r>
      <w:r w:rsidR="00E06F59" w:rsidRPr="00E06F59">
        <w:rPr>
          <w:sz w:val="28"/>
          <w:szCs w:val="28"/>
          <w:lang w:val="en-US"/>
        </w:rPr>
        <w:t>(</w:t>
      </w:r>
      <w:r w:rsidR="00E06F59">
        <w:rPr>
          <w:sz w:val="28"/>
          <w:szCs w:val="28"/>
        </w:rPr>
        <w:t>копьеносные</w:t>
      </w:r>
      <w:r w:rsidR="00E06F59" w:rsidRPr="00E06F59">
        <w:rPr>
          <w:sz w:val="28"/>
          <w:szCs w:val="28"/>
          <w:lang w:val="en-US"/>
        </w:rPr>
        <w:t xml:space="preserve"> </w:t>
      </w:r>
      <w:r w:rsidR="00E06F59">
        <w:rPr>
          <w:sz w:val="28"/>
          <w:szCs w:val="28"/>
        </w:rPr>
        <w:t>ежи</w:t>
      </w:r>
      <w:r w:rsidR="00E06F59" w:rsidRPr="00E06F59">
        <w:rPr>
          <w:sz w:val="28"/>
          <w:szCs w:val="28"/>
          <w:lang w:val="en-US"/>
        </w:rPr>
        <w:t>)</w:t>
      </w:r>
      <w:r w:rsidR="00913624">
        <w:rPr>
          <w:sz w:val="28"/>
          <w:szCs w:val="28"/>
          <w:lang w:val="en-US"/>
        </w:rPr>
        <w:t xml:space="preserve">: </w:t>
      </w:r>
      <w:r w:rsidR="00531424">
        <w:rPr>
          <w:sz w:val="28"/>
          <w:szCs w:val="28"/>
          <w:lang w:val="en-US"/>
        </w:rPr>
        <w:t xml:space="preserve">Acanthocidaris, </w:t>
      </w:r>
      <w:r w:rsidR="00913624">
        <w:rPr>
          <w:sz w:val="28"/>
          <w:szCs w:val="28"/>
          <w:lang w:val="en-US"/>
        </w:rPr>
        <w:t>Cidaris*, Dorocidaris, Eucidaris, Go</w:t>
      </w:r>
      <w:r w:rsidR="000B2C98">
        <w:rPr>
          <w:sz w:val="28"/>
          <w:szCs w:val="28"/>
          <w:lang w:val="en-US"/>
        </w:rPr>
        <w:t xml:space="preserve">niocidaris, </w:t>
      </w:r>
      <w:r w:rsidR="00531424">
        <w:rPr>
          <w:sz w:val="28"/>
          <w:szCs w:val="28"/>
          <w:lang w:val="en-US"/>
        </w:rPr>
        <w:t xml:space="preserve">Hesperocidaris, </w:t>
      </w:r>
      <w:r w:rsidR="000B2C98">
        <w:rPr>
          <w:sz w:val="28"/>
          <w:szCs w:val="28"/>
          <w:lang w:val="en-US"/>
        </w:rPr>
        <w:t xml:space="preserve">Phyllocantus*, </w:t>
      </w:r>
      <w:r w:rsidR="00531424">
        <w:rPr>
          <w:sz w:val="28"/>
          <w:szCs w:val="28"/>
          <w:lang w:val="en-US"/>
        </w:rPr>
        <w:t xml:space="preserve">Prionocidaris, </w:t>
      </w:r>
      <w:r w:rsidR="000B2C98">
        <w:rPr>
          <w:sz w:val="28"/>
          <w:szCs w:val="28"/>
          <w:lang w:val="en-US"/>
        </w:rPr>
        <w:t>Stere</w:t>
      </w:r>
      <w:r w:rsidR="00913624">
        <w:rPr>
          <w:sz w:val="28"/>
          <w:szCs w:val="28"/>
          <w:lang w:val="en-US"/>
        </w:rPr>
        <w:t>ocidaris, Stylocidaris, Tretocidaris*</w:t>
      </w:r>
    </w:p>
    <w:p w:rsidR="00230187" w:rsidRPr="00913624" w:rsidRDefault="00EB06CB" w:rsidP="004C03AE">
      <w:pPr>
        <w:spacing w:after="0" w:line="360" w:lineRule="auto"/>
        <w:ind w:firstLine="567"/>
        <w:jc w:val="both"/>
        <w:rPr>
          <w:sz w:val="28"/>
          <w:szCs w:val="28"/>
          <w:lang w:val="en-US"/>
        </w:rPr>
      </w:pPr>
      <w:r w:rsidRPr="00EB06CB">
        <w:rPr>
          <w:sz w:val="28"/>
          <w:szCs w:val="28"/>
        </w:rPr>
        <w:t>Надотряд</w:t>
      </w:r>
      <w:r w:rsidRPr="004E4EE0">
        <w:rPr>
          <w:sz w:val="28"/>
          <w:szCs w:val="28"/>
          <w:lang w:val="en-US"/>
        </w:rPr>
        <w:t xml:space="preserve"> </w:t>
      </w:r>
      <w:r>
        <w:rPr>
          <w:sz w:val="28"/>
          <w:szCs w:val="28"/>
          <w:lang w:val="en-US"/>
        </w:rPr>
        <w:t>Diademacea</w:t>
      </w:r>
    </w:p>
    <w:p w:rsidR="0022759A" w:rsidRDefault="0022759A" w:rsidP="004C03AE">
      <w:pPr>
        <w:spacing w:after="0" w:line="360" w:lineRule="auto"/>
        <w:ind w:firstLine="567"/>
        <w:jc w:val="both"/>
        <w:rPr>
          <w:sz w:val="28"/>
          <w:szCs w:val="28"/>
          <w:lang w:val="en-US"/>
        </w:rPr>
      </w:pPr>
      <w:r w:rsidRPr="005815A9">
        <w:rPr>
          <w:sz w:val="28"/>
          <w:szCs w:val="28"/>
          <w:lang w:val="en-US"/>
        </w:rPr>
        <w:t xml:space="preserve">5 </w:t>
      </w:r>
      <w:r w:rsidRPr="0022759A">
        <w:rPr>
          <w:sz w:val="28"/>
          <w:szCs w:val="28"/>
        </w:rPr>
        <w:t>Отряд</w:t>
      </w:r>
      <w:r w:rsidRPr="005815A9">
        <w:rPr>
          <w:sz w:val="28"/>
          <w:szCs w:val="28"/>
          <w:lang w:val="en-US"/>
        </w:rPr>
        <w:t xml:space="preserve"> </w:t>
      </w:r>
      <w:r>
        <w:rPr>
          <w:sz w:val="28"/>
          <w:szCs w:val="28"/>
          <w:lang w:val="en-US"/>
        </w:rPr>
        <w:t>Aulodonta</w:t>
      </w:r>
      <w:r w:rsidR="00EE15A3">
        <w:rPr>
          <w:sz w:val="28"/>
          <w:szCs w:val="28"/>
          <w:lang w:val="en-US"/>
        </w:rPr>
        <w:t xml:space="preserve"> (</w:t>
      </w:r>
      <w:r w:rsidR="00EE15A3" w:rsidRPr="00EE15A3">
        <w:rPr>
          <w:sz w:val="28"/>
          <w:szCs w:val="28"/>
          <w:lang w:val="en-US"/>
        </w:rPr>
        <w:t>Diadematoida</w:t>
      </w:r>
      <w:r w:rsidR="00EE15A3">
        <w:rPr>
          <w:sz w:val="28"/>
          <w:szCs w:val="28"/>
          <w:lang w:val="en-US"/>
        </w:rPr>
        <w:t>)</w:t>
      </w:r>
      <w:r w:rsidR="005815A9">
        <w:rPr>
          <w:sz w:val="28"/>
          <w:szCs w:val="28"/>
          <w:lang w:val="en-US"/>
        </w:rPr>
        <w:t xml:space="preserve">: </w:t>
      </w:r>
      <w:r w:rsidR="00531424">
        <w:rPr>
          <w:sz w:val="28"/>
          <w:szCs w:val="28"/>
          <w:lang w:val="en-US"/>
        </w:rPr>
        <w:t xml:space="preserve">Aspidodiadema, Astropyga, </w:t>
      </w:r>
      <w:r w:rsidR="005815A9">
        <w:rPr>
          <w:sz w:val="28"/>
          <w:szCs w:val="28"/>
          <w:lang w:val="en-US"/>
        </w:rPr>
        <w:t xml:space="preserve">Centrechinus, </w:t>
      </w:r>
      <w:r w:rsidR="00531424">
        <w:rPr>
          <w:sz w:val="28"/>
          <w:szCs w:val="28"/>
          <w:lang w:val="en-US"/>
        </w:rPr>
        <w:t xml:space="preserve">Chaetodiadema, </w:t>
      </w:r>
      <w:r w:rsidR="005815A9">
        <w:rPr>
          <w:sz w:val="28"/>
          <w:szCs w:val="28"/>
          <w:lang w:val="en-US"/>
        </w:rPr>
        <w:t>Diadema, Echinotrix*</w:t>
      </w:r>
      <w:r w:rsidR="00531424">
        <w:rPr>
          <w:sz w:val="28"/>
          <w:szCs w:val="28"/>
          <w:lang w:val="en-US"/>
        </w:rPr>
        <w:t>, Micropyga</w:t>
      </w:r>
    </w:p>
    <w:p w:rsidR="00EB06CB" w:rsidRPr="005815A9" w:rsidRDefault="00EB06CB" w:rsidP="004C03AE">
      <w:pPr>
        <w:spacing w:after="0" w:line="360" w:lineRule="auto"/>
        <w:ind w:firstLine="567"/>
        <w:jc w:val="both"/>
        <w:rPr>
          <w:sz w:val="28"/>
          <w:szCs w:val="28"/>
          <w:lang w:val="en-US"/>
        </w:rPr>
      </w:pPr>
      <w:r w:rsidRPr="00EB06CB">
        <w:rPr>
          <w:sz w:val="28"/>
          <w:szCs w:val="28"/>
        </w:rPr>
        <w:t>Надотряд</w:t>
      </w:r>
      <w:r w:rsidRPr="004E4EE0">
        <w:rPr>
          <w:sz w:val="28"/>
          <w:szCs w:val="28"/>
          <w:lang w:val="en-US"/>
        </w:rPr>
        <w:t xml:space="preserve"> </w:t>
      </w:r>
      <w:r>
        <w:rPr>
          <w:sz w:val="28"/>
          <w:szCs w:val="28"/>
          <w:lang w:val="en-US"/>
        </w:rPr>
        <w:t>Echinacea</w:t>
      </w:r>
    </w:p>
    <w:p w:rsidR="0022759A" w:rsidRPr="005815A9" w:rsidRDefault="0022759A" w:rsidP="004C03AE">
      <w:pPr>
        <w:spacing w:after="0" w:line="360" w:lineRule="auto"/>
        <w:ind w:firstLine="567"/>
        <w:jc w:val="both"/>
        <w:rPr>
          <w:sz w:val="28"/>
          <w:szCs w:val="28"/>
          <w:lang w:val="en-US"/>
        </w:rPr>
      </w:pPr>
      <w:r w:rsidRPr="005815A9">
        <w:rPr>
          <w:sz w:val="28"/>
          <w:szCs w:val="28"/>
          <w:lang w:val="en-US"/>
        </w:rPr>
        <w:lastRenderedPageBreak/>
        <w:t xml:space="preserve">6 </w:t>
      </w:r>
      <w:r w:rsidRPr="0022759A">
        <w:rPr>
          <w:sz w:val="28"/>
          <w:szCs w:val="28"/>
        </w:rPr>
        <w:t>Отряд</w:t>
      </w:r>
      <w:r w:rsidRPr="005815A9">
        <w:rPr>
          <w:sz w:val="28"/>
          <w:szCs w:val="28"/>
          <w:lang w:val="en-US"/>
        </w:rPr>
        <w:t xml:space="preserve"> </w:t>
      </w:r>
      <w:r>
        <w:rPr>
          <w:sz w:val="28"/>
          <w:szCs w:val="28"/>
          <w:lang w:val="en-US"/>
        </w:rPr>
        <w:t>Stirodonta</w:t>
      </w:r>
      <w:r w:rsidR="00E06F59" w:rsidRPr="00E06F59">
        <w:rPr>
          <w:sz w:val="28"/>
          <w:szCs w:val="28"/>
          <w:lang w:val="en-US"/>
        </w:rPr>
        <w:t xml:space="preserve"> (</w:t>
      </w:r>
      <w:r w:rsidR="00E06F59">
        <w:rPr>
          <w:sz w:val="28"/>
          <w:szCs w:val="28"/>
        </w:rPr>
        <w:t>копьевиднозубые</w:t>
      </w:r>
      <w:r w:rsidR="00E06F59" w:rsidRPr="00E06F59">
        <w:rPr>
          <w:sz w:val="28"/>
          <w:szCs w:val="28"/>
          <w:lang w:val="en-US"/>
        </w:rPr>
        <w:t xml:space="preserve"> </w:t>
      </w:r>
      <w:r w:rsidR="00E06F59">
        <w:rPr>
          <w:sz w:val="28"/>
          <w:szCs w:val="28"/>
        </w:rPr>
        <w:t>ежи</w:t>
      </w:r>
      <w:r w:rsidR="00E06F59" w:rsidRPr="00E06F59">
        <w:rPr>
          <w:sz w:val="28"/>
          <w:szCs w:val="28"/>
          <w:lang w:val="en-US"/>
        </w:rPr>
        <w:t>)</w:t>
      </w:r>
      <w:r w:rsidR="005815A9">
        <w:rPr>
          <w:sz w:val="28"/>
          <w:szCs w:val="28"/>
          <w:lang w:val="en-US"/>
        </w:rPr>
        <w:t xml:space="preserve">: Arbacia*, </w:t>
      </w:r>
      <w:r w:rsidR="000C545F">
        <w:rPr>
          <w:sz w:val="28"/>
          <w:szCs w:val="28"/>
          <w:lang w:val="en-US"/>
        </w:rPr>
        <w:t xml:space="preserve">Coelopneurus, </w:t>
      </w:r>
      <w:r w:rsidR="005815A9">
        <w:rPr>
          <w:sz w:val="28"/>
          <w:szCs w:val="28"/>
          <w:lang w:val="en-US"/>
        </w:rPr>
        <w:t xml:space="preserve">Salenia, </w:t>
      </w:r>
      <w:r w:rsidR="000C545F">
        <w:rPr>
          <w:sz w:val="28"/>
          <w:szCs w:val="28"/>
          <w:lang w:val="en-US"/>
        </w:rPr>
        <w:t xml:space="preserve">Salenocidaris, Stomopneustes, </w:t>
      </w:r>
      <w:r w:rsidR="005815A9">
        <w:rPr>
          <w:sz w:val="28"/>
          <w:szCs w:val="28"/>
          <w:lang w:val="en-US"/>
        </w:rPr>
        <w:t>Tetrapygus*</w:t>
      </w:r>
    </w:p>
    <w:p w:rsidR="0022759A" w:rsidRPr="005815A9" w:rsidRDefault="0022759A" w:rsidP="004C03AE">
      <w:pPr>
        <w:spacing w:after="0" w:line="360" w:lineRule="auto"/>
        <w:ind w:firstLine="567"/>
        <w:jc w:val="both"/>
        <w:rPr>
          <w:sz w:val="28"/>
          <w:szCs w:val="28"/>
          <w:lang w:val="en-US"/>
        </w:rPr>
      </w:pPr>
      <w:r w:rsidRPr="005815A9">
        <w:rPr>
          <w:sz w:val="28"/>
          <w:szCs w:val="28"/>
          <w:lang w:val="en-US"/>
        </w:rPr>
        <w:t xml:space="preserve">7 </w:t>
      </w:r>
      <w:r w:rsidRPr="0022759A">
        <w:rPr>
          <w:sz w:val="28"/>
          <w:szCs w:val="28"/>
        </w:rPr>
        <w:t>Отряд</w:t>
      </w:r>
      <w:r w:rsidRPr="005815A9">
        <w:rPr>
          <w:sz w:val="28"/>
          <w:szCs w:val="28"/>
          <w:lang w:val="en-US"/>
        </w:rPr>
        <w:t xml:space="preserve"> </w:t>
      </w:r>
      <w:r>
        <w:rPr>
          <w:sz w:val="28"/>
          <w:szCs w:val="28"/>
          <w:lang w:val="en-US"/>
        </w:rPr>
        <w:t>Camarodonta</w:t>
      </w:r>
      <w:r w:rsidR="00E06F59" w:rsidRPr="00E06F59">
        <w:rPr>
          <w:sz w:val="28"/>
          <w:szCs w:val="28"/>
          <w:lang w:val="en-US"/>
        </w:rPr>
        <w:t xml:space="preserve"> (</w:t>
      </w:r>
      <w:r w:rsidR="00E06F59">
        <w:rPr>
          <w:sz w:val="28"/>
          <w:szCs w:val="28"/>
        </w:rPr>
        <w:t>с</w:t>
      </w:r>
      <w:r w:rsidR="00E54746">
        <w:rPr>
          <w:sz w:val="28"/>
          <w:szCs w:val="28"/>
        </w:rPr>
        <w:t>в</w:t>
      </w:r>
      <w:r w:rsidR="00E06F59">
        <w:rPr>
          <w:sz w:val="28"/>
          <w:szCs w:val="28"/>
        </w:rPr>
        <w:t>одчатозубые</w:t>
      </w:r>
      <w:r w:rsidR="00E06F59" w:rsidRPr="00E06F59">
        <w:rPr>
          <w:sz w:val="28"/>
          <w:szCs w:val="28"/>
          <w:lang w:val="en-US"/>
        </w:rPr>
        <w:t xml:space="preserve"> </w:t>
      </w:r>
      <w:r w:rsidR="00E06F59">
        <w:rPr>
          <w:sz w:val="28"/>
          <w:szCs w:val="28"/>
        </w:rPr>
        <w:t>ежи</w:t>
      </w:r>
      <w:r w:rsidR="00E06F59" w:rsidRPr="00E06F59">
        <w:rPr>
          <w:sz w:val="28"/>
          <w:szCs w:val="28"/>
          <w:lang w:val="en-US"/>
        </w:rPr>
        <w:t>)</w:t>
      </w:r>
      <w:r w:rsidR="005815A9">
        <w:rPr>
          <w:sz w:val="28"/>
          <w:szCs w:val="28"/>
          <w:lang w:val="en-US"/>
        </w:rPr>
        <w:t xml:space="preserve">: </w:t>
      </w:r>
      <w:r w:rsidR="000C545F">
        <w:rPr>
          <w:sz w:val="28"/>
          <w:szCs w:val="28"/>
          <w:lang w:val="en-US"/>
        </w:rPr>
        <w:t xml:space="preserve">Amblypneustes, </w:t>
      </w:r>
      <w:r w:rsidR="006B2BC0">
        <w:rPr>
          <w:sz w:val="28"/>
          <w:szCs w:val="28"/>
          <w:lang w:val="en-US"/>
        </w:rPr>
        <w:t xml:space="preserve">Anthocidaris, </w:t>
      </w:r>
      <w:proofErr w:type="gramStart"/>
      <w:r w:rsidR="000C545F">
        <w:rPr>
          <w:sz w:val="28"/>
          <w:szCs w:val="28"/>
          <w:lang w:val="en-US"/>
        </w:rPr>
        <w:t>Coeonocentrotus(</w:t>
      </w:r>
      <w:proofErr w:type="gramEnd"/>
      <w:r w:rsidR="000C545F">
        <w:rPr>
          <w:sz w:val="28"/>
          <w:szCs w:val="28"/>
          <w:lang w:val="en-US"/>
        </w:rPr>
        <w:t xml:space="preserve">?), </w:t>
      </w:r>
      <w:r w:rsidR="005815A9">
        <w:rPr>
          <w:sz w:val="28"/>
          <w:szCs w:val="28"/>
          <w:lang w:val="en-US"/>
        </w:rPr>
        <w:t xml:space="preserve">Colobocentrotus, Echinometra*, Echinostrephus, Echinus*, Evechinus, Heliocidaris, Heterocentrotus*, </w:t>
      </w:r>
      <w:r w:rsidR="000C545F">
        <w:rPr>
          <w:sz w:val="28"/>
          <w:szCs w:val="28"/>
          <w:lang w:val="en-US"/>
        </w:rPr>
        <w:t xml:space="preserve">Holopneustes, </w:t>
      </w:r>
      <w:r w:rsidR="005815A9">
        <w:rPr>
          <w:sz w:val="28"/>
          <w:szCs w:val="28"/>
          <w:lang w:val="en-US"/>
        </w:rPr>
        <w:t>Loxechinus*, Lytechinus*, Mespilia, Paracentrotus*,</w:t>
      </w:r>
      <w:r w:rsidR="000B2C98">
        <w:rPr>
          <w:sz w:val="28"/>
          <w:szCs w:val="28"/>
          <w:lang w:val="en-US"/>
        </w:rPr>
        <w:t xml:space="preserve"> Parasal</w:t>
      </w:r>
      <w:r w:rsidR="00C70584">
        <w:rPr>
          <w:sz w:val="28"/>
          <w:szCs w:val="28"/>
          <w:lang w:val="en-US"/>
        </w:rPr>
        <w:t>e</w:t>
      </w:r>
      <w:r w:rsidR="000B2C98">
        <w:rPr>
          <w:sz w:val="28"/>
          <w:szCs w:val="28"/>
          <w:lang w:val="en-US"/>
        </w:rPr>
        <w:t>n</w:t>
      </w:r>
      <w:r w:rsidR="00C70584">
        <w:rPr>
          <w:sz w:val="28"/>
          <w:szCs w:val="28"/>
          <w:lang w:val="en-US"/>
        </w:rPr>
        <w:t>i</w:t>
      </w:r>
      <w:r w:rsidR="000B2C98">
        <w:rPr>
          <w:sz w:val="28"/>
          <w:szCs w:val="28"/>
          <w:lang w:val="en-US"/>
        </w:rPr>
        <w:t xml:space="preserve">a, </w:t>
      </w:r>
      <w:r w:rsidR="00C70584">
        <w:rPr>
          <w:sz w:val="28"/>
          <w:szCs w:val="28"/>
          <w:lang w:val="en-US"/>
        </w:rPr>
        <w:t xml:space="preserve">Parechinus, </w:t>
      </w:r>
      <w:r w:rsidR="000B2C98">
        <w:rPr>
          <w:sz w:val="28"/>
          <w:szCs w:val="28"/>
          <w:lang w:val="en-US"/>
        </w:rPr>
        <w:t xml:space="preserve">Podophora, </w:t>
      </w:r>
      <w:r w:rsidR="00C70584">
        <w:rPr>
          <w:sz w:val="28"/>
          <w:szCs w:val="28"/>
          <w:lang w:val="en-US"/>
        </w:rPr>
        <w:t xml:space="preserve">Psammechinus, </w:t>
      </w:r>
      <w:r w:rsidR="000C545F">
        <w:rPr>
          <w:sz w:val="28"/>
          <w:szCs w:val="28"/>
          <w:lang w:val="en-US"/>
        </w:rPr>
        <w:t xml:space="preserve">Psedoboletia, Salmacis, </w:t>
      </w:r>
      <w:r w:rsidR="000B2C98">
        <w:rPr>
          <w:sz w:val="28"/>
          <w:szCs w:val="28"/>
          <w:lang w:val="en-US"/>
        </w:rPr>
        <w:t>Sp</w:t>
      </w:r>
      <w:r w:rsidR="00581C0D">
        <w:rPr>
          <w:sz w:val="28"/>
          <w:szCs w:val="28"/>
          <w:lang w:val="en-US"/>
        </w:rPr>
        <w:t xml:space="preserve">haerechinus*, Sterechinus, Strongilocentrotus*, Temnopleurus, </w:t>
      </w:r>
      <w:r w:rsidR="000C545F">
        <w:rPr>
          <w:sz w:val="28"/>
          <w:szCs w:val="28"/>
          <w:lang w:val="en-US"/>
        </w:rPr>
        <w:t xml:space="preserve">Toxopneustes, </w:t>
      </w:r>
      <w:r w:rsidR="00581C0D">
        <w:rPr>
          <w:sz w:val="28"/>
          <w:szCs w:val="28"/>
          <w:lang w:val="en-US"/>
        </w:rPr>
        <w:t>Tripneustes*</w:t>
      </w:r>
    </w:p>
    <w:p w:rsidR="00BD06BF" w:rsidRDefault="00BD06BF" w:rsidP="004C03AE">
      <w:pPr>
        <w:spacing w:after="0" w:line="360" w:lineRule="auto"/>
        <w:ind w:firstLine="567"/>
        <w:jc w:val="both"/>
        <w:rPr>
          <w:sz w:val="28"/>
          <w:szCs w:val="28"/>
          <w:lang w:val="en-US"/>
        </w:rPr>
      </w:pPr>
      <w:r>
        <w:rPr>
          <w:sz w:val="28"/>
          <w:szCs w:val="28"/>
        </w:rPr>
        <w:t>Подкласс</w:t>
      </w:r>
      <w:r w:rsidRPr="00581C0D">
        <w:rPr>
          <w:sz w:val="28"/>
          <w:szCs w:val="28"/>
          <w:lang w:val="en-US"/>
        </w:rPr>
        <w:t xml:space="preserve"> </w:t>
      </w:r>
      <w:r>
        <w:rPr>
          <w:sz w:val="28"/>
          <w:szCs w:val="28"/>
          <w:lang w:val="en-US"/>
        </w:rPr>
        <w:t>Irregularia</w:t>
      </w:r>
      <w:r w:rsidR="00521D03" w:rsidRPr="00581C0D">
        <w:rPr>
          <w:sz w:val="28"/>
          <w:szCs w:val="28"/>
          <w:lang w:val="en-US"/>
        </w:rPr>
        <w:t xml:space="preserve"> - </w:t>
      </w:r>
      <w:r w:rsidR="00521D03">
        <w:rPr>
          <w:sz w:val="28"/>
          <w:szCs w:val="28"/>
        </w:rPr>
        <w:t>не</w:t>
      </w:r>
      <w:r w:rsidR="00521D03" w:rsidRPr="00521D03">
        <w:rPr>
          <w:sz w:val="28"/>
          <w:szCs w:val="28"/>
        </w:rPr>
        <w:t>правильные</w:t>
      </w:r>
      <w:r w:rsidR="00521D03" w:rsidRPr="00581C0D">
        <w:rPr>
          <w:sz w:val="28"/>
          <w:szCs w:val="28"/>
          <w:lang w:val="en-US"/>
        </w:rPr>
        <w:t xml:space="preserve"> </w:t>
      </w:r>
      <w:r w:rsidR="00521D03" w:rsidRPr="00521D03">
        <w:rPr>
          <w:sz w:val="28"/>
          <w:szCs w:val="28"/>
        </w:rPr>
        <w:t>ежи</w:t>
      </w:r>
    </w:p>
    <w:p w:rsidR="00EB06CB" w:rsidRPr="00EB06CB" w:rsidRDefault="00EB06CB" w:rsidP="004C03AE">
      <w:pPr>
        <w:spacing w:after="0" w:line="360" w:lineRule="auto"/>
        <w:ind w:firstLine="567"/>
        <w:jc w:val="both"/>
        <w:rPr>
          <w:sz w:val="28"/>
          <w:szCs w:val="28"/>
          <w:lang w:val="en-US"/>
        </w:rPr>
      </w:pPr>
      <w:r w:rsidRPr="00EB06CB">
        <w:rPr>
          <w:sz w:val="28"/>
          <w:szCs w:val="28"/>
        </w:rPr>
        <w:t>Надотряд</w:t>
      </w:r>
      <w:r w:rsidRPr="004E4EE0">
        <w:rPr>
          <w:sz w:val="28"/>
          <w:szCs w:val="28"/>
          <w:lang w:val="en-US"/>
        </w:rPr>
        <w:t xml:space="preserve"> </w:t>
      </w:r>
      <w:r>
        <w:rPr>
          <w:sz w:val="28"/>
          <w:szCs w:val="28"/>
          <w:lang w:val="en-US"/>
        </w:rPr>
        <w:t>Gnathostomata</w:t>
      </w:r>
    </w:p>
    <w:p w:rsidR="0022759A" w:rsidRPr="00581C0D" w:rsidRDefault="0022759A" w:rsidP="004C03AE">
      <w:pPr>
        <w:spacing w:after="0" w:line="360" w:lineRule="auto"/>
        <w:ind w:firstLine="567"/>
        <w:jc w:val="both"/>
        <w:rPr>
          <w:sz w:val="28"/>
          <w:szCs w:val="28"/>
          <w:lang w:val="en-US"/>
        </w:rPr>
      </w:pPr>
      <w:r w:rsidRPr="00581C0D">
        <w:rPr>
          <w:sz w:val="28"/>
          <w:szCs w:val="28"/>
          <w:lang w:val="en-US"/>
        </w:rPr>
        <w:t xml:space="preserve">8 </w:t>
      </w:r>
      <w:r w:rsidRPr="0022759A">
        <w:rPr>
          <w:sz w:val="28"/>
          <w:szCs w:val="28"/>
        </w:rPr>
        <w:t>Отряд</w:t>
      </w:r>
      <w:r w:rsidRPr="00581C0D">
        <w:rPr>
          <w:sz w:val="28"/>
          <w:szCs w:val="28"/>
          <w:lang w:val="en-US"/>
        </w:rPr>
        <w:t xml:space="preserve"> </w:t>
      </w:r>
      <w:r>
        <w:rPr>
          <w:sz w:val="28"/>
          <w:szCs w:val="28"/>
          <w:lang w:val="en-US"/>
        </w:rPr>
        <w:t>Holectypoida</w:t>
      </w:r>
      <w:r w:rsidR="00581C0D">
        <w:rPr>
          <w:sz w:val="28"/>
          <w:szCs w:val="28"/>
          <w:lang w:val="en-US"/>
        </w:rPr>
        <w:t>: Echinoneus</w:t>
      </w:r>
    </w:p>
    <w:p w:rsidR="0022759A" w:rsidRDefault="0022759A" w:rsidP="004C03AE">
      <w:pPr>
        <w:spacing w:after="0" w:line="360" w:lineRule="auto"/>
        <w:ind w:firstLine="567"/>
        <w:jc w:val="both"/>
        <w:rPr>
          <w:sz w:val="28"/>
          <w:szCs w:val="28"/>
          <w:lang w:val="en-US"/>
        </w:rPr>
      </w:pPr>
      <w:r w:rsidRPr="008418FE">
        <w:rPr>
          <w:sz w:val="28"/>
          <w:szCs w:val="28"/>
          <w:lang w:val="en-US"/>
        </w:rPr>
        <w:t xml:space="preserve">9 </w:t>
      </w:r>
      <w:r w:rsidRPr="0022759A">
        <w:rPr>
          <w:sz w:val="28"/>
          <w:szCs w:val="28"/>
        </w:rPr>
        <w:t>Отряд</w:t>
      </w:r>
      <w:r w:rsidRPr="008418FE">
        <w:rPr>
          <w:sz w:val="28"/>
          <w:szCs w:val="28"/>
          <w:lang w:val="en-US"/>
        </w:rPr>
        <w:t xml:space="preserve"> </w:t>
      </w:r>
      <w:r>
        <w:rPr>
          <w:sz w:val="28"/>
          <w:szCs w:val="28"/>
          <w:lang w:val="en-US"/>
        </w:rPr>
        <w:t>Clypeast</w:t>
      </w:r>
      <w:r w:rsidR="00503413">
        <w:rPr>
          <w:sz w:val="28"/>
          <w:szCs w:val="28"/>
        </w:rPr>
        <w:t>е</w:t>
      </w:r>
      <w:r>
        <w:rPr>
          <w:sz w:val="28"/>
          <w:szCs w:val="28"/>
          <w:lang w:val="en-US"/>
        </w:rPr>
        <w:t>roida</w:t>
      </w:r>
      <w:r w:rsidR="00E06F59" w:rsidRPr="00E06F59">
        <w:rPr>
          <w:sz w:val="28"/>
          <w:szCs w:val="28"/>
          <w:lang w:val="en-US"/>
        </w:rPr>
        <w:t xml:space="preserve"> (</w:t>
      </w:r>
      <w:r w:rsidR="00E06F59">
        <w:rPr>
          <w:sz w:val="28"/>
          <w:szCs w:val="28"/>
        </w:rPr>
        <w:t>плоские</w:t>
      </w:r>
      <w:r w:rsidR="00E06F59" w:rsidRPr="00E06F59">
        <w:rPr>
          <w:sz w:val="28"/>
          <w:szCs w:val="28"/>
          <w:lang w:val="en-US"/>
        </w:rPr>
        <w:t xml:space="preserve"> </w:t>
      </w:r>
      <w:r w:rsidR="00E06F59">
        <w:rPr>
          <w:sz w:val="28"/>
          <w:szCs w:val="28"/>
        </w:rPr>
        <w:t>ежи</w:t>
      </w:r>
      <w:r w:rsidR="00E06F59" w:rsidRPr="00E06F59">
        <w:rPr>
          <w:sz w:val="28"/>
          <w:szCs w:val="28"/>
          <w:lang w:val="en-US"/>
        </w:rPr>
        <w:t>)</w:t>
      </w:r>
      <w:r w:rsidR="00581C0D">
        <w:rPr>
          <w:sz w:val="28"/>
          <w:szCs w:val="28"/>
          <w:lang w:val="en-US"/>
        </w:rPr>
        <w:t xml:space="preserve">: </w:t>
      </w:r>
      <w:r w:rsidR="00C70584">
        <w:rPr>
          <w:sz w:val="28"/>
          <w:szCs w:val="28"/>
          <w:lang w:val="en-US"/>
        </w:rPr>
        <w:t xml:space="preserve">Arachnoides, </w:t>
      </w:r>
      <w:r w:rsidR="00581C0D">
        <w:rPr>
          <w:sz w:val="28"/>
          <w:szCs w:val="28"/>
          <w:lang w:val="en-US"/>
        </w:rPr>
        <w:t>Cl</w:t>
      </w:r>
      <w:r w:rsidR="008418FE">
        <w:rPr>
          <w:sz w:val="28"/>
          <w:szCs w:val="28"/>
          <w:lang w:val="en-US"/>
        </w:rPr>
        <w:t xml:space="preserve">ypeaster*, Dendraster*, Echinarachnius*, Echinocyamus*, </w:t>
      </w:r>
      <w:r w:rsidR="00C70584">
        <w:rPr>
          <w:sz w:val="28"/>
          <w:szCs w:val="28"/>
          <w:lang w:val="en-US"/>
        </w:rPr>
        <w:t xml:space="preserve">Echinodiscus (?), </w:t>
      </w:r>
      <w:r w:rsidR="008418FE">
        <w:rPr>
          <w:sz w:val="28"/>
          <w:szCs w:val="28"/>
          <w:lang w:val="en-US"/>
        </w:rPr>
        <w:t xml:space="preserve">Encope*, </w:t>
      </w:r>
      <w:r w:rsidR="00C70584">
        <w:rPr>
          <w:sz w:val="28"/>
          <w:szCs w:val="28"/>
          <w:lang w:val="en-US"/>
        </w:rPr>
        <w:t xml:space="preserve">Fellester (?), Heliophora, </w:t>
      </w:r>
      <w:r w:rsidR="008418FE">
        <w:rPr>
          <w:sz w:val="28"/>
          <w:szCs w:val="28"/>
          <w:lang w:val="en-US"/>
        </w:rPr>
        <w:t>Hupea, Laganum, Leodia, Mellita</w:t>
      </w:r>
      <w:r w:rsidR="0048687D" w:rsidRPr="0048687D">
        <w:rPr>
          <w:sz w:val="28"/>
          <w:szCs w:val="28"/>
          <w:lang w:val="en-US"/>
        </w:rPr>
        <w:t>*</w:t>
      </w:r>
      <w:r w:rsidR="008418FE">
        <w:rPr>
          <w:sz w:val="28"/>
          <w:szCs w:val="28"/>
          <w:lang w:val="en-US"/>
        </w:rPr>
        <w:t xml:space="preserve">, </w:t>
      </w:r>
      <w:r w:rsidR="00C70584">
        <w:rPr>
          <w:sz w:val="28"/>
          <w:szCs w:val="28"/>
          <w:lang w:val="en-US"/>
        </w:rPr>
        <w:t xml:space="preserve">Mellitella, </w:t>
      </w:r>
      <w:r w:rsidR="008418FE">
        <w:rPr>
          <w:sz w:val="28"/>
          <w:szCs w:val="28"/>
          <w:lang w:val="en-US"/>
        </w:rPr>
        <w:t xml:space="preserve">Peronella, </w:t>
      </w:r>
      <w:r w:rsidR="00C70584">
        <w:rPr>
          <w:sz w:val="28"/>
          <w:szCs w:val="28"/>
          <w:lang w:val="en-US"/>
        </w:rPr>
        <w:t xml:space="preserve">Rotula, </w:t>
      </w:r>
      <w:r w:rsidR="008418FE">
        <w:rPr>
          <w:sz w:val="28"/>
          <w:szCs w:val="28"/>
          <w:lang w:val="en-US"/>
        </w:rPr>
        <w:t>Scaphechinus*</w:t>
      </w:r>
    </w:p>
    <w:p w:rsidR="00EB06CB" w:rsidRPr="004E4EE0" w:rsidRDefault="00EB06CB" w:rsidP="004C03AE">
      <w:pPr>
        <w:spacing w:after="0" w:line="360" w:lineRule="auto"/>
        <w:ind w:firstLine="567"/>
        <w:jc w:val="both"/>
        <w:rPr>
          <w:sz w:val="28"/>
          <w:szCs w:val="28"/>
          <w:lang w:val="en-US"/>
        </w:rPr>
      </w:pPr>
      <w:r>
        <w:rPr>
          <w:sz w:val="28"/>
          <w:szCs w:val="28"/>
        </w:rPr>
        <w:t>Надотряд</w:t>
      </w:r>
      <w:r w:rsidRPr="004E4EE0">
        <w:rPr>
          <w:sz w:val="28"/>
          <w:szCs w:val="28"/>
          <w:lang w:val="en-US"/>
        </w:rPr>
        <w:t xml:space="preserve"> </w:t>
      </w:r>
      <w:r>
        <w:rPr>
          <w:sz w:val="28"/>
          <w:szCs w:val="28"/>
          <w:lang w:val="en-US"/>
        </w:rPr>
        <w:t>Atelostomata</w:t>
      </w:r>
    </w:p>
    <w:p w:rsidR="0022759A" w:rsidRPr="008418FE" w:rsidRDefault="0022759A" w:rsidP="004C03AE">
      <w:pPr>
        <w:spacing w:after="0" w:line="360" w:lineRule="auto"/>
        <w:ind w:firstLine="567"/>
        <w:jc w:val="both"/>
        <w:rPr>
          <w:sz w:val="28"/>
          <w:szCs w:val="28"/>
          <w:lang w:val="en-US"/>
        </w:rPr>
      </w:pPr>
      <w:r w:rsidRPr="008418FE">
        <w:rPr>
          <w:sz w:val="28"/>
          <w:szCs w:val="28"/>
          <w:lang w:val="en-US"/>
        </w:rPr>
        <w:t xml:space="preserve">10 </w:t>
      </w:r>
      <w:r w:rsidRPr="0022759A">
        <w:rPr>
          <w:sz w:val="28"/>
          <w:szCs w:val="28"/>
        </w:rPr>
        <w:t>Отряд</w:t>
      </w:r>
      <w:r w:rsidRPr="008418FE">
        <w:rPr>
          <w:sz w:val="28"/>
          <w:szCs w:val="28"/>
          <w:lang w:val="en-US"/>
        </w:rPr>
        <w:t xml:space="preserve"> </w:t>
      </w:r>
      <w:r>
        <w:rPr>
          <w:sz w:val="28"/>
          <w:szCs w:val="28"/>
          <w:lang w:val="en-US"/>
        </w:rPr>
        <w:t>Cassiduloida</w:t>
      </w:r>
      <w:r w:rsidR="008418FE">
        <w:rPr>
          <w:sz w:val="28"/>
          <w:szCs w:val="28"/>
          <w:lang w:val="en-US"/>
        </w:rPr>
        <w:t>: Conolampas</w:t>
      </w:r>
    </w:p>
    <w:p w:rsidR="0022759A" w:rsidRPr="008418FE" w:rsidRDefault="0022759A" w:rsidP="004C03AE">
      <w:pPr>
        <w:spacing w:after="0" w:line="360" w:lineRule="auto"/>
        <w:ind w:firstLine="567"/>
        <w:jc w:val="both"/>
        <w:rPr>
          <w:sz w:val="28"/>
          <w:szCs w:val="28"/>
          <w:lang w:val="en-US"/>
        </w:rPr>
      </w:pPr>
      <w:r w:rsidRPr="008418FE">
        <w:rPr>
          <w:sz w:val="28"/>
          <w:szCs w:val="28"/>
          <w:lang w:val="en-US"/>
        </w:rPr>
        <w:t xml:space="preserve">11 </w:t>
      </w:r>
      <w:r w:rsidRPr="0022759A">
        <w:rPr>
          <w:sz w:val="28"/>
          <w:szCs w:val="28"/>
        </w:rPr>
        <w:t>Отряд</w:t>
      </w:r>
      <w:r w:rsidRPr="008418FE">
        <w:rPr>
          <w:sz w:val="28"/>
          <w:szCs w:val="28"/>
          <w:lang w:val="en-US"/>
        </w:rPr>
        <w:t xml:space="preserve"> </w:t>
      </w:r>
      <w:r>
        <w:rPr>
          <w:sz w:val="28"/>
          <w:szCs w:val="28"/>
          <w:lang w:val="en-US"/>
        </w:rPr>
        <w:t>Spatangoida</w:t>
      </w:r>
      <w:r w:rsidR="00E06F59" w:rsidRPr="00E06F59">
        <w:rPr>
          <w:sz w:val="28"/>
          <w:szCs w:val="28"/>
          <w:lang w:val="en-US"/>
        </w:rPr>
        <w:t xml:space="preserve"> (</w:t>
      </w:r>
      <w:r w:rsidR="00E06F59">
        <w:rPr>
          <w:sz w:val="28"/>
          <w:szCs w:val="28"/>
        </w:rPr>
        <w:t>сердцевидные</w:t>
      </w:r>
      <w:r w:rsidR="00E06F59" w:rsidRPr="00E06F59">
        <w:rPr>
          <w:sz w:val="28"/>
          <w:szCs w:val="28"/>
          <w:lang w:val="en-US"/>
        </w:rPr>
        <w:t xml:space="preserve"> </w:t>
      </w:r>
      <w:r w:rsidR="00E06F59">
        <w:rPr>
          <w:sz w:val="28"/>
          <w:szCs w:val="28"/>
        </w:rPr>
        <w:t>ежи</w:t>
      </w:r>
      <w:r w:rsidR="00E06F59" w:rsidRPr="00E06F59">
        <w:rPr>
          <w:sz w:val="28"/>
          <w:szCs w:val="28"/>
          <w:lang w:val="en-US"/>
        </w:rPr>
        <w:t>)</w:t>
      </w:r>
      <w:r w:rsidR="008418FE">
        <w:rPr>
          <w:sz w:val="28"/>
          <w:szCs w:val="28"/>
          <w:lang w:val="en-US"/>
        </w:rPr>
        <w:t xml:space="preserve">: Abatus, </w:t>
      </w:r>
      <w:r w:rsidR="00C70584">
        <w:rPr>
          <w:sz w:val="28"/>
          <w:szCs w:val="28"/>
          <w:lang w:val="en-US"/>
        </w:rPr>
        <w:t xml:space="preserve">Agassizia, Breynia, </w:t>
      </w:r>
      <w:r w:rsidR="008418FE">
        <w:rPr>
          <w:sz w:val="28"/>
          <w:szCs w:val="28"/>
          <w:lang w:val="en-US"/>
        </w:rPr>
        <w:t xml:space="preserve">Brisaster, Brissopsis, Brissus, Echinocardium, Echinocrepis*, </w:t>
      </w:r>
      <w:r w:rsidR="00C70584">
        <w:rPr>
          <w:sz w:val="28"/>
          <w:szCs w:val="28"/>
          <w:lang w:val="en-US"/>
        </w:rPr>
        <w:t xml:space="preserve">Hemiaster, Linopneustes, Lovenia, </w:t>
      </w:r>
      <w:r w:rsidR="008418FE">
        <w:rPr>
          <w:sz w:val="28"/>
          <w:szCs w:val="28"/>
          <w:lang w:val="en-US"/>
        </w:rPr>
        <w:t xml:space="preserve">Maretia, </w:t>
      </w:r>
      <w:r w:rsidR="00C70584">
        <w:rPr>
          <w:sz w:val="28"/>
          <w:szCs w:val="28"/>
          <w:lang w:val="en-US"/>
        </w:rPr>
        <w:t xml:space="preserve">Meoma, </w:t>
      </w:r>
      <w:r w:rsidR="008418FE">
        <w:rPr>
          <w:sz w:val="28"/>
          <w:szCs w:val="28"/>
          <w:lang w:val="en-US"/>
        </w:rPr>
        <w:t xml:space="preserve">Metalia, </w:t>
      </w:r>
      <w:r w:rsidR="00C70584">
        <w:rPr>
          <w:sz w:val="28"/>
          <w:szCs w:val="28"/>
          <w:lang w:val="en-US"/>
        </w:rPr>
        <w:t xml:space="preserve">Moira, Paleopneustes, </w:t>
      </w:r>
      <w:r w:rsidR="008418FE">
        <w:rPr>
          <w:sz w:val="28"/>
          <w:szCs w:val="28"/>
          <w:lang w:val="en-US"/>
        </w:rPr>
        <w:t xml:space="preserve">Pourtalesia*, </w:t>
      </w:r>
      <w:r w:rsidR="00E06F59">
        <w:rPr>
          <w:sz w:val="28"/>
          <w:szCs w:val="28"/>
          <w:lang w:val="en-US"/>
        </w:rPr>
        <w:t xml:space="preserve">Rhinobrissus, </w:t>
      </w:r>
      <w:r w:rsidR="00C70584">
        <w:rPr>
          <w:sz w:val="28"/>
          <w:szCs w:val="28"/>
          <w:lang w:val="en-US"/>
        </w:rPr>
        <w:t xml:space="preserve">Tripylaster, </w:t>
      </w:r>
      <w:r w:rsidR="00E06F59">
        <w:rPr>
          <w:sz w:val="28"/>
          <w:szCs w:val="28"/>
          <w:lang w:val="en-US"/>
        </w:rPr>
        <w:t>Urechinus*</w:t>
      </w:r>
    </w:p>
    <w:p w:rsidR="000D1AC8" w:rsidRDefault="000D1AC8" w:rsidP="004C03AE">
      <w:pPr>
        <w:spacing w:after="0" w:line="360" w:lineRule="auto"/>
        <w:ind w:firstLine="567"/>
        <w:jc w:val="both"/>
        <w:rPr>
          <w:sz w:val="28"/>
          <w:szCs w:val="28"/>
        </w:rPr>
      </w:pPr>
      <w:proofErr w:type="gramStart"/>
      <w:r>
        <w:rPr>
          <w:sz w:val="28"/>
          <w:szCs w:val="28"/>
        </w:rPr>
        <w:t>Согласно минеральному составу, основными химическими элементами скелетов морских ежей является кальций и изоморфно замещающие его магний и в меньшей мере (из-за значительного отличия кристаллохимического радиуса) стронций.</w:t>
      </w:r>
      <w:proofErr w:type="gramEnd"/>
      <w:r>
        <w:rPr>
          <w:sz w:val="28"/>
          <w:szCs w:val="28"/>
        </w:rPr>
        <w:t xml:space="preserve"> </w:t>
      </w:r>
      <w:proofErr w:type="gramStart"/>
      <w:r>
        <w:rPr>
          <w:sz w:val="28"/>
          <w:szCs w:val="28"/>
        </w:rPr>
        <w:t xml:space="preserve">Количество кальция, основного элемента скелетов, как правило, отличается от формульного в меньшую сторону в связи с переменным содержанием микропримесей (Табл. </w:t>
      </w:r>
      <w:r w:rsidR="006B4D8E">
        <w:rPr>
          <w:sz w:val="28"/>
          <w:szCs w:val="28"/>
        </w:rPr>
        <w:t>3</w:t>
      </w:r>
      <w:r>
        <w:rPr>
          <w:sz w:val="28"/>
          <w:szCs w:val="28"/>
        </w:rPr>
        <w:t>.1).</w:t>
      </w:r>
      <w:proofErr w:type="gramEnd"/>
      <w:r>
        <w:rPr>
          <w:sz w:val="28"/>
          <w:szCs w:val="28"/>
        </w:rPr>
        <w:t xml:space="preserve"> Большинство других элементов, в частности, </w:t>
      </w:r>
      <w:r>
        <w:rPr>
          <w:sz w:val="28"/>
          <w:szCs w:val="28"/>
          <w:lang w:val="en-US"/>
        </w:rPr>
        <w:t>Al</w:t>
      </w:r>
      <w:r w:rsidRPr="000D1AC8">
        <w:rPr>
          <w:sz w:val="28"/>
          <w:szCs w:val="28"/>
        </w:rPr>
        <w:t xml:space="preserve">, </w:t>
      </w:r>
      <w:r>
        <w:rPr>
          <w:sz w:val="28"/>
          <w:szCs w:val="28"/>
          <w:lang w:val="en-US"/>
        </w:rPr>
        <w:t>Si</w:t>
      </w:r>
      <w:r w:rsidRPr="000D1AC8">
        <w:rPr>
          <w:sz w:val="28"/>
          <w:szCs w:val="28"/>
        </w:rPr>
        <w:t xml:space="preserve">, </w:t>
      </w:r>
      <w:r>
        <w:rPr>
          <w:sz w:val="28"/>
          <w:szCs w:val="28"/>
          <w:lang w:val="en-US"/>
        </w:rPr>
        <w:t>Ti</w:t>
      </w:r>
      <w:r w:rsidRPr="000D1AC8">
        <w:rPr>
          <w:sz w:val="28"/>
          <w:szCs w:val="28"/>
        </w:rPr>
        <w:t xml:space="preserve">, </w:t>
      </w:r>
      <w:r>
        <w:rPr>
          <w:sz w:val="28"/>
          <w:szCs w:val="28"/>
          <w:lang w:val="en-US"/>
        </w:rPr>
        <w:t>Mn</w:t>
      </w:r>
      <w:r w:rsidRPr="000D1AC8">
        <w:rPr>
          <w:sz w:val="28"/>
          <w:szCs w:val="28"/>
        </w:rPr>
        <w:t xml:space="preserve">, </w:t>
      </w:r>
      <w:r>
        <w:rPr>
          <w:sz w:val="28"/>
          <w:szCs w:val="28"/>
          <w:lang w:val="en-US"/>
        </w:rPr>
        <w:t>Fe</w:t>
      </w:r>
      <w:r w:rsidRPr="000D1AC8">
        <w:rPr>
          <w:sz w:val="28"/>
          <w:szCs w:val="28"/>
        </w:rPr>
        <w:t xml:space="preserve">, </w:t>
      </w:r>
      <w:r>
        <w:rPr>
          <w:sz w:val="28"/>
          <w:szCs w:val="28"/>
          <w:lang w:val="en-US"/>
        </w:rPr>
        <w:t>Ni</w:t>
      </w:r>
      <w:r w:rsidRPr="000D1AC8">
        <w:rPr>
          <w:sz w:val="28"/>
          <w:szCs w:val="28"/>
        </w:rPr>
        <w:t xml:space="preserve">, </w:t>
      </w:r>
      <w:r>
        <w:rPr>
          <w:sz w:val="28"/>
          <w:szCs w:val="28"/>
          <w:lang w:val="en-US"/>
        </w:rPr>
        <w:t>Cu</w:t>
      </w:r>
      <w:r w:rsidRPr="000D1AC8">
        <w:rPr>
          <w:sz w:val="28"/>
          <w:szCs w:val="28"/>
        </w:rPr>
        <w:t xml:space="preserve">, </w:t>
      </w:r>
      <w:r>
        <w:rPr>
          <w:sz w:val="28"/>
          <w:szCs w:val="28"/>
          <w:lang w:val="en-US"/>
        </w:rPr>
        <w:t>Zn</w:t>
      </w:r>
      <w:r w:rsidRPr="000D1AC8">
        <w:rPr>
          <w:sz w:val="28"/>
          <w:szCs w:val="28"/>
        </w:rPr>
        <w:t xml:space="preserve">, </w:t>
      </w:r>
      <w:r>
        <w:rPr>
          <w:sz w:val="28"/>
          <w:szCs w:val="28"/>
          <w:lang w:val="en-US"/>
        </w:rPr>
        <w:t>Ba</w:t>
      </w:r>
      <w:r w:rsidRPr="000D1AC8">
        <w:rPr>
          <w:sz w:val="28"/>
          <w:szCs w:val="28"/>
        </w:rPr>
        <w:t xml:space="preserve"> </w:t>
      </w:r>
      <w:r>
        <w:rPr>
          <w:sz w:val="28"/>
          <w:szCs w:val="28"/>
        </w:rPr>
        <w:t xml:space="preserve">и </w:t>
      </w:r>
      <w:r>
        <w:rPr>
          <w:sz w:val="28"/>
          <w:szCs w:val="28"/>
        </w:rPr>
        <w:lastRenderedPageBreak/>
        <w:t>др.</w:t>
      </w:r>
      <w:r w:rsidR="00FB0330">
        <w:rPr>
          <w:sz w:val="28"/>
          <w:szCs w:val="28"/>
        </w:rPr>
        <w:t xml:space="preserve"> обнаруживается в малом количестве</w:t>
      </w:r>
      <w:r w:rsidR="00E54746">
        <w:rPr>
          <w:sz w:val="28"/>
          <w:szCs w:val="28"/>
        </w:rPr>
        <w:t>. Он</w:t>
      </w:r>
      <w:r w:rsidR="00FB0330">
        <w:rPr>
          <w:sz w:val="28"/>
          <w:szCs w:val="28"/>
        </w:rPr>
        <w:t xml:space="preserve">и связаны в основном с терригенной примесью, которая попадает в поры скелета из вмещающего осадка, или с окремнением, ожелезнением и другими вторичными изменениями. Последние проявляются в разной мере в зависимости от особенностей состава морской воды и субстрата биотопов. В определенной степени количество микроэлементной примеси в панцирях современных морских ежей обусловлено процессами жизнедеятельности, особенно это касается особей, зарывающихся в грунт. Наличие некоторых элементов, в частности </w:t>
      </w:r>
      <w:proofErr w:type="gramStart"/>
      <w:r w:rsidR="00FB0330">
        <w:rPr>
          <w:sz w:val="28"/>
          <w:szCs w:val="28"/>
        </w:rPr>
        <w:t>Р</w:t>
      </w:r>
      <w:proofErr w:type="gramEnd"/>
      <w:r w:rsidR="00FB0330">
        <w:rPr>
          <w:sz w:val="28"/>
          <w:szCs w:val="28"/>
        </w:rPr>
        <w:t xml:space="preserve">, </w:t>
      </w:r>
      <w:r>
        <w:rPr>
          <w:sz w:val="28"/>
          <w:szCs w:val="28"/>
          <w:lang w:val="en-US"/>
        </w:rPr>
        <w:t>S</w:t>
      </w:r>
      <w:r w:rsidR="00FB0330">
        <w:rPr>
          <w:sz w:val="28"/>
          <w:szCs w:val="28"/>
        </w:rPr>
        <w:t xml:space="preserve"> и др., связывается с органической матрицей.</w:t>
      </w:r>
    </w:p>
    <w:p w:rsidR="002D01B7" w:rsidRDefault="002D01B7" w:rsidP="004C03AE">
      <w:pPr>
        <w:spacing w:after="0" w:line="360" w:lineRule="auto"/>
        <w:ind w:firstLine="567"/>
        <w:jc w:val="both"/>
        <w:rPr>
          <w:sz w:val="28"/>
          <w:szCs w:val="28"/>
        </w:rPr>
      </w:pPr>
    </w:p>
    <w:p w:rsidR="002D01B7" w:rsidRPr="00320E39" w:rsidRDefault="002D01B7" w:rsidP="004C03AE">
      <w:pPr>
        <w:spacing w:after="0" w:line="360" w:lineRule="auto"/>
        <w:ind w:firstLine="567"/>
        <w:jc w:val="both"/>
        <w:rPr>
          <w:sz w:val="28"/>
          <w:szCs w:val="28"/>
        </w:rPr>
      </w:pPr>
      <w:r>
        <w:rPr>
          <w:sz w:val="28"/>
          <w:szCs w:val="28"/>
        </w:rPr>
        <w:t xml:space="preserve">Таблица </w:t>
      </w:r>
      <w:r w:rsidR="006B4D8E">
        <w:rPr>
          <w:sz w:val="28"/>
          <w:szCs w:val="28"/>
        </w:rPr>
        <w:t>3</w:t>
      </w:r>
      <w:r>
        <w:rPr>
          <w:sz w:val="28"/>
          <w:szCs w:val="28"/>
        </w:rPr>
        <w:t>.1. Средн</w:t>
      </w:r>
      <w:r w:rsidR="003A0C90">
        <w:rPr>
          <w:sz w:val="28"/>
          <w:szCs w:val="28"/>
        </w:rPr>
        <w:t>ее</w:t>
      </w:r>
      <w:r>
        <w:rPr>
          <w:sz w:val="28"/>
          <w:szCs w:val="28"/>
        </w:rPr>
        <w:t xml:space="preserve"> содержани</w:t>
      </w:r>
      <w:r w:rsidR="003A0C90">
        <w:rPr>
          <w:sz w:val="28"/>
          <w:szCs w:val="28"/>
        </w:rPr>
        <w:t>е</w:t>
      </w:r>
      <w:r w:rsidR="00E54746">
        <w:rPr>
          <w:sz w:val="28"/>
          <w:szCs w:val="28"/>
        </w:rPr>
        <w:t xml:space="preserve"> химических элементов (</w:t>
      </w:r>
      <w:proofErr w:type="gramStart"/>
      <w:r w:rsidR="00E54746">
        <w:rPr>
          <w:sz w:val="28"/>
          <w:szCs w:val="28"/>
        </w:rPr>
        <w:t>г</w:t>
      </w:r>
      <w:proofErr w:type="gramEnd"/>
      <w:r w:rsidR="00E54746" w:rsidRPr="00E54746">
        <w:rPr>
          <w:sz w:val="28"/>
          <w:szCs w:val="28"/>
        </w:rPr>
        <w:t>/</w:t>
      </w:r>
      <w:r>
        <w:rPr>
          <w:sz w:val="28"/>
          <w:szCs w:val="28"/>
        </w:rPr>
        <w:t xml:space="preserve">т) в разных частях скелета современных морских ежей (по материалам </w:t>
      </w:r>
      <w:r>
        <w:rPr>
          <w:sz w:val="28"/>
          <w:szCs w:val="28"/>
          <w:lang w:val="en-US"/>
        </w:rPr>
        <w:t>Weber</w:t>
      </w:r>
      <w:r w:rsidRPr="002D01B7">
        <w:rPr>
          <w:sz w:val="28"/>
          <w:szCs w:val="28"/>
        </w:rPr>
        <w:t xml:space="preserve"> 1969, 1973; </w:t>
      </w:r>
      <w:r>
        <w:rPr>
          <w:sz w:val="28"/>
          <w:szCs w:val="28"/>
          <w:lang w:val="en-US"/>
        </w:rPr>
        <w:t>Richter</w:t>
      </w:r>
      <w:r w:rsidRPr="002D01B7">
        <w:rPr>
          <w:sz w:val="28"/>
          <w:szCs w:val="28"/>
        </w:rPr>
        <w:t xml:space="preserve"> 1974, 1978; </w:t>
      </w:r>
      <w:r>
        <w:rPr>
          <w:sz w:val="28"/>
          <w:szCs w:val="28"/>
          <w:lang w:val="en-US"/>
        </w:rPr>
        <w:t>Augier</w:t>
      </w:r>
      <w:r w:rsidRPr="002D01B7">
        <w:rPr>
          <w:sz w:val="28"/>
          <w:szCs w:val="28"/>
        </w:rPr>
        <w:t xml:space="preserve"> </w:t>
      </w:r>
      <w:r>
        <w:rPr>
          <w:sz w:val="28"/>
          <w:szCs w:val="28"/>
          <w:lang w:val="en-US"/>
        </w:rPr>
        <w:t>et</w:t>
      </w:r>
      <w:r w:rsidRPr="002D01B7">
        <w:rPr>
          <w:sz w:val="28"/>
          <w:szCs w:val="28"/>
        </w:rPr>
        <w:t xml:space="preserve"> </w:t>
      </w:r>
      <w:r>
        <w:rPr>
          <w:sz w:val="28"/>
          <w:szCs w:val="28"/>
          <w:lang w:val="en-US"/>
        </w:rPr>
        <w:t>al</w:t>
      </w:r>
      <w:r w:rsidRPr="002D01B7">
        <w:rPr>
          <w:sz w:val="28"/>
          <w:szCs w:val="28"/>
        </w:rPr>
        <w:t>. 1995</w:t>
      </w:r>
      <w:r>
        <w:rPr>
          <w:sz w:val="28"/>
          <w:szCs w:val="28"/>
        </w:rPr>
        <w:t xml:space="preserve"> и др.)</w:t>
      </w:r>
    </w:p>
    <w:tbl>
      <w:tblPr>
        <w:tblStyle w:val="a3"/>
        <w:tblW w:w="0" w:type="auto"/>
        <w:tblLook w:val="04A0" w:firstRow="1" w:lastRow="0" w:firstColumn="1" w:lastColumn="0" w:noHBand="0" w:noVBand="1"/>
      </w:tblPr>
      <w:tblGrid>
        <w:gridCol w:w="1675"/>
        <w:gridCol w:w="1917"/>
        <w:gridCol w:w="1917"/>
        <w:gridCol w:w="2342"/>
      </w:tblGrid>
      <w:tr w:rsidR="002D01B7" w:rsidTr="002D01B7">
        <w:tc>
          <w:tcPr>
            <w:tcW w:w="0" w:type="auto"/>
          </w:tcPr>
          <w:p w:rsidR="002D01B7" w:rsidRDefault="0010541D" w:rsidP="004C03AE">
            <w:pPr>
              <w:spacing w:line="360" w:lineRule="auto"/>
              <w:jc w:val="both"/>
              <w:rPr>
                <w:sz w:val="28"/>
                <w:szCs w:val="28"/>
              </w:rPr>
            </w:pPr>
            <w:r>
              <w:rPr>
                <w:sz w:val="28"/>
                <w:szCs w:val="28"/>
              </w:rPr>
              <w:t>Химический</w:t>
            </w:r>
          </w:p>
          <w:p w:rsidR="0010541D" w:rsidRPr="0010541D" w:rsidRDefault="0010541D" w:rsidP="004C03AE">
            <w:pPr>
              <w:spacing w:line="360" w:lineRule="auto"/>
              <w:jc w:val="both"/>
              <w:rPr>
                <w:sz w:val="28"/>
                <w:szCs w:val="28"/>
              </w:rPr>
            </w:pPr>
            <w:r>
              <w:rPr>
                <w:sz w:val="28"/>
                <w:szCs w:val="28"/>
              </w:rPr>
              <w:t>элемент</w:t>
            </w:r>
          </w:p>
        </w:tc>
        <w:tc>
          <w:tcPr>
            <w:tcW w:w="0" w:type="auto"/>
          </w:tcPr>
          <w:p w:rsidR="002D01B7" w:rsidRPr="0010541D" w:rsidRDefault="0010541D" w:rsidP="004C03AE">
            <w:pPr>
              <w:spacing w:line="360" w:lineRule="auto"/>
              <w:jc w:val="both"/>
              <w:rPr>
                <w:sz w:val="28"/>
                <w:szCs w:val="28"/>
              </w:rPr>
            </w:pPr>
            <w:r>
              <w:rPr>
                <w:sz w:val="28"/>
                <w:szCs w:val="28"/>
              </w:rPr>
              <w:t>Иглы</w:t>
            </w:r>
          </w:p>
        </w:tc>
        <w:tc>
          <w:tcPr>
            <w:tcW w:w="0" w:type="auto"/>
          </w:tcPr>
          <w:p w:rsidR="002D01B7" w:rsidRDefault="0010541D" w:rsidP="004C03AE">
            <w:pPr>
              <w:spacing w:line="360" w:lineRule="auto"/>
              <w:jc w:val="both"/>
              <w:rPr>
                <w:sz w:val="28"/>
                <w:szCs w:val="28"/>
              </w:rPr>
            </w:pPr>
            <w:r>
              <w:rPr>
                <w:sz w:val="28"/>
                <w:szCs w:val="28"/>
              </w:rPr>
              <w:t>Челюстной</w:t>
            </w:r>
          </w:p>
          <w:p w:rsidR="0010541D" w:rsidRPr="0010541D" w:rsidRDefault="0010541D" w:rsidP="004C03AE">
            <w:pPr>
              <w:spacing w:line="360" w:lineRule="auto"/>
              <w:jc w:val="both"/>
              <w:rPr>
                <w:sz w:val="28"/>
                <w:szCs w:val="28"/>
              </w:rPr>
            </w:pPr>
            <w:r>
              <w:rPr>
                <w:sz w:val="28"/>
                <w:szCs w:val="28"/>
              </w:rPr>
              <w:t>аппарат</w:t>
            </w:r>
          </w:p>
        </w:tc>
        <w:tc>
          <w:tcPr>
            <w:tcW w:w="0" w:type="auto"/>
          </w:tcPr>
          <w:p w:rsidR="002D01B7" w:rsidRPr="0010541D" w:rsidRDefault="0010541D" w:rsidP="004C03AE">
            <w:pPr>
              <w:spacing w:line="360" w:lineRule="auto"/>
              <w:jc w:val="both"/>
              <w:rPr>
                <w:sz w:val="28"/>
                <w:szCs w:val="28"/>
              </w:rPr>
            </w:pPr>
            <w:r>
              <w:rPr>
                <w:sz w:val="28"/>
                <w:szCs w:val="28"/>
              </w:rPr>
              <w:t>Пластинки</w:t>
            </w:r>
          </w:p>
        </w:tc>
      </w:tr>
      <w:tr w:rsidR="002D01B7" w:rsidTr="002D01B7">
        <w:tc>
          <w:tcPr>
            <w:tcW w:w="0" w:type="auto"/>
          </w:tcPr>
          <w:p w:rsidR="002D01B7" w:rsidRDefault="0010541D" w:rsidP="004C03AE">
            <w:pPr>
              <w:spacing w:line="360" w:lineRule="auto"/>
              <w:jc w:val="both"/>
              <w:rPr>
                <w:sz w:val="28"/>
                <w:szCs w:val="28"/>
                <w:lang w:val="en-US"/>
              </w:rPr>
            </w:pPr>
            <w:r>
              <w:rPr>
                <w:sz w:val="28"/>
                <w:szCs w:val="28"/>
                <w:lang w:val="en-US"/>
              </w:rPr>
              <w:t>Be</w:t>
            </w:r>
          </w:p>
          <w:p w:rsidR="0010541D" w:rsidRDefault="0010541D" w:rsidP="004C03AE">
            <w:pPr>
              <w:spacing w:line="360" w:lineRule="auto"/>
              <w:jc w:val="both"/>
              <w:rPr>
                <w:sz w:val="28"/>
                <w:szCs w:val="28"/>
                <w:lang w:val="en-US"/>
              </w:rPr>
            </w:pPr>
            <w:r>
              <w:rPr>
                <w:sz w:val="28"/>
                <w:szCs w:val="28"/>
                <w:lang w:val="en-US"/>
              </w:rPr>
              <w:t>B</w:t>
            </w:r>
          </w:p>
          <w:p w:rsidR="0010541D" w:rsidRDefault="0010541D" w:rsidP="004C03AE">
            <w:pPr>
              <w:spacing w:line="360" w:lineRule="auto"/>
              <w:jc w:val="both"/>
              <w:rPr>
                <w:sz w:val="28"/>
                <w:szCs w:val="28"/>
                <w:lang w:val="en-US"/>
              </w:rPr>
            </w:pPr>
            <w:r>
              <w:rPr>
                <w:sz w:val="28"/>
                <w:szCs w:val="28"/>
                <w:lang w:val="en-US"/>
              </w:rPr>
              <w:t>F</w:t>
            </w:r>
          </w:p>
          <w:p w:rsidR="0010541D" w:rsidRDefault="0010541D" w:rsidP="004C03AE">
            <w:pPr>
              <w:spacing w:line="360" w:lineRule="auto"/>
              <w:jc w:val="both"/>
              <w:rPr>
                <w:sz w:val="28"/>
                <w:szCs w:val="28"/>
                <w:lang w:val="en-US"/>
              </w:rPr>
            </w:pPr>
            <w:r>
              <w:rPr>
                <w:sz w:val="28"/>
                <w:szCs w:val="28"/>
                <w:lang w:val="en-US"/>
              </w:rPr>
              <w:t>Na</w:t>
            </w:r>
          </w:p>
          <w:p w:rsidR="0010541D" w:rsidRDefault="0010541D" w:rsidP="004C03AE">
            <w:pPr>
              <w:spacing w:line="360" w:lineRule="auto"/>
              <w:jc w:val="both"/>
              <w:rPr>
                <w:sz w:val="28"/>
                <w:szCs w:val="28"/>
                <w:lang w:val="en-US"/>
              </w:rPr>
            </w:pPr>
            <w:r>
              <w:rPr>
                <w:sz w:val="28"/>
                <w:szCs w:val="28"/>
                <w:lang w:val="en-US"/>
              </w:rPr>
              <w:t>Mg</w:t>
            </w:r>
          </w:p>
          <w:p w:rsidR="00B879BF" w:rsidRDefault="00B879BF" w:rsidP="004C03AE">
            <w:pPr>
              <w:spacing w:line="360" w:lineRule="auto"/>
              <w:jc w:val="both"/>
              <w:rPr>
                <w:sz w:val="28"/>
                <w:szCs w:val="28"/>
                <w:lang w:val="en-US"/>
              </w:rPr>
            </w:pPr>
            <w:r>
              <w:rPr>
                <w:sz w:val="28"/>
                <w:szCs w:val="28"/>
                <w:lang w:val="en-US"/>
              </w:rPr>
              <w:t>Al</w:t>
            </w:r>
          </w:p>
          <w:p w:rsidR="00B879BF" w:rsidRDefault="00B879BF" w:rsidP="004C03AE">
            <w:pPr>
              <w:spacing w:line="360" w:lineRule="auto"/>
              <w:jc w:val="both"/>
              <w:rPr>
                <w:sz w:val="28"/>
                <w:szCs w:val="28"/>
                <w:lang w:val="en-US"/>
              </w:rPr>
            </w:pPr>
            <w:r>
              <w:rPr>
                <w:sz w:val="28"/>
                <w:szCs w:val="28"/>
                <w:lang w:val="en-US"/>
              </w:rPr>
              <w:t>Si</w:t>
            </w:r>
          </w:p>
          <w:p w:rsidR="00B879BF" w:rsidRDefault="00B879BF" w:rsidP="004C03AE">
            <w:pPr>
              <w:spacing w:line="360" w:lineRule="auto"/>
              <w:jc w:val="both"/>
              <w:rPr>
                <w:sz w:val="28"/>
                <w:szCs w:val="28"/>
                <w:lang w:val="en-US"/>
              </w:rPr>
            </w:pPr>
            <w:r>
              <w:rPr>
                <w:sz w:val="28"/>
                <w:szCs w:val="28"/>
                <w:lang w:val="en-US"/>
              </w:rPr>
              <w:t>P</w:t>
            </w:r>
          </w:p>
          <w:p w:rsidR="00B879BF" w:rsidRDefault="00B879BF" w:rsidP="004C03AE">
            <w:pPr>
              <w:spacing w:line="360" w:lineRule="auto"/>
              <w:jc w:val="both"/>
              <w:rPr>
                <w:sz w:val="28"/>
                <w:szCs w:val="28"/>
                <w:lang w:val="en-US"/>
              </w:rPr>
            </w:pPr>
            <w:r>
              <w:rPr>
                <w:sz w:val="28"/>
                <w:szCs w:val="28"/>
                <w:lang w:val="en-US"/>
              </w:rPr>
              <w:t>S</w:t>
            </w:r>
          </w:p>
          <w:p w:rsidR="00B879BF" w:rsidRDefault="00B879BF" w:rsidP="004C03AE">
            <w:pPr>
              <w:spacing w:line="360" w:lineRule="auto"/>
              <w:jc w:val="both"/>
              <w:rPr>
                <w:sz w:val="28"/>
                <w:szCs w:val="28"/>
                <w:lang w:val="en-US"/>
              </w:rPr>
            </w:pPr>
            <w:r>
              <w:rPr>
                <w:sz w:val="28"/>
                <w:szCs w:val="28"/>
                <w:lang w:val="en-US"/>
              </w:rPr>
              <w:t>K</w:t>
            </w:r>
          </w:p>
          <w:p w:rsidR="00B879BF" w:rsidRDefault="00B879BF" w:rsidP="004C03AE">
            <w:pPr>
              <w:spacing w:line="360" w:lineRule="auto"/>
              <w:jc w:val="both"/>
              <w:rPr>
                <w:sz w:val="28"/>
                <w:szCs w:val="28"/>
                <w:lang w:val="en-US"/>
              </w:rPr>
            </w:pPr>
            <w:r>
              <w:rPr>
                <w:sz w:val="28"/>
                <w:szCs w:val="28"/>
                <w:lang w:val="en-US"/>
              </w:rPr>
              <w:t>Ca</w:t>
            </w:r>
          </w:p>
          <w:p w:rsidR="00B879BF" w:rsidRDefault="00B879BF" w:rsidP="004C03AE">
            <w:pPr>
              <w:spacing w:line="360" w:lineRule="auto"/>
              <w:jc w:val="both"/>
              <w:rPr>
                <w:sz w:val="28"/>
                <w:szCs w:val="28"/>
                <w:lang w:val="en-US"/>
              </w:rPr>
            </w:pPr>
            <w:r>
              <w:rPr>
                <w:sz w:val="28"/>
                <w:szCs w:val="28"/>
                <w:lang w:val="en-US"/>
              </w:rPr>
              <w:t>Sc</w:t>
            </w:r>
          </w:p>
          <w:p w:rsidR="00B879BF" w:rsidRDefault="00B879BF" w:rsidP="004C03AE">
            <w:pPr>
              <w:spacing w:line="360" w:lineRule="auto"/>
              <w:jc w:val="both"/>
              <w:rPr>
                <w:sz w:val="28"/>
                <w:szCs w:val="28"/>
                <w:lang w:val="en-US"/>
              </w:rPr>
            </w:pPr>
            <w:r>
              <w:rPr>
                <w:sz w:val="28"/>
                <w:szCs w:val="28"/>
                <w:lang w:val="en-US"/>
              </w:rPr>
              <w:t>Ti</w:t>
            </w:r>
          </w:p>
          <w:p w:rsidR="00B879BF" w:rsidRDefault="00B879BF" w:rsidP="004C03AE">
            <w:pPr>
              <w:spacing w:line="360" w:lineRule="auto"/>
              <w:jc w:val="both"/>
              <w:rPr>
                <w:sz w:val="28"/>
                <w:szCs w:val="28"/>
                <w:lang w:val="en-US"/>
              </w:rPr>
            </w:pPr>
            <w:r>
              <w:rPr>
                <w:sz w:val="28"/>
                <w:szCs w:val="28"/>
                <w:lang w:val="en-US"/>
              </w:rPr>
              <w:lastRenderedPageBreak/>
              <w:t>V</w:t>
            </w:r>
          </w:p>
          <w:p w:rsidR="00B879BF" w:rsidRDefault="00B879BF" w:rsidP="004C03AE">
            <w:pPr>
              <w:spacing w:line="360" w:lineRule="auto"/>
              <w:jc w:val="both"/>
              <w:rPr>
                <w:sz w:val="28"/>
                <w:szCs w:val="28"/>
                <w:lang w:val="en-US"/>
              </w:rPr>
            </w:pPr>
            <w:r>
              <w:rPr>
                <w:sz w:val="28"/>
                <w:szCs w:val="28"/>
                <w:lang w:val="en-US"/>
              </w:rPr>
              <w:t>Cr</w:t>
            </w:r>
          </w:p>
          <w:p w:rsidR="00B879BF" w:rsidRDefault="00B879BF" w:rsidP="004C03AE">
            <w:pPr>
              <w:spacing w:line="360" w:lineRule="auto"/>
              <w:jc w:val="both"/>
              <w:rPr>
                <w:sz w:val="28"/>
                <w:szCs w:val="28"/>
                <w:lang w:val="en-US"/>
              </w:rPr>
            </w:pPr>
            <w:r>
              <w:rPr>
                <w:sz w:val="28"/>
                <w:szCs w:val="28"/>
                <w:lang w:val="en-US"/>
              </w:rPr>
              <w:t>Mn</w:t>
            </w:r>
          </w:p>
          <w:p w:rsidR="00B879BF" w:rsidRDefault="00B879BF" w:rsidP="004C03AE">
            <w:pPr>
              <w:spacing w:line="360" w:lineRule="auto"/>
              <w:jc w:val="both"/>
              <w:rPr>
                <w:sz w:val="28"/>
                <w:szCs w:val="28"/>
                <w:lang w:val="en-US"/>
              </w:rPr>
            </w:pPr>
            <w:r>
              <w:rPr>
                <w:sz w:val="28"/>
                <w:szCs w:val="28"/>
                <w:lang w:val="en-US"/>
              </w:rPr>
              <w:t>Fe</w:t>
            </w:r>
          </w:p>
          <w:p w:rsidR="00B879BF" w:rsidRDefault="00B879BF" w:rsidP="004C03AE">
            <w:pPr>
              <w:spacing w:line="360" w:lineRule="auto"/>
              <w:jc w:val="both"/>
              <w:rPr>
                <w:sz w:val="28"/>
                <w:szCs w:val="28"/>
                <w:lang w:val="en-US"/>
              </w:rPr>
            </w:pPr>
            <w:r>
              <w:rPr>
                <w:sz w:val="28"/>
                <w:szCs w:val="28"/>
                <w:lang w:val="en-US"/>
              </w:rPr>
              <w:t>Co</w:t>
            </w:r>
          </w:p>
          <w:p w:rsidR="00B879BF" w:rsidRDefault="00B879BF" w:rsidP="004C03AE">
            <w:pPr>
              <w:spacing w:line="360" w:lineRule="auto"/>
              <w:jc w:val="both"/>
              <w:rPr>
                <w:sz w:val="28"/>
                <w:szCs w:val="28"/>
                <w:lang w:val="en-US"/>
              </w:rPr>
            </w:pPr>
            <w:r>
              <w:rPr>
                <w:sz w:val="28"/>
                <w:szCs w:val="28"/>
                <w:lang w:val="en-US"/>
              </w:rPr>
              <w:t>Ni</w:t>
            </w:r>
          </w:p>
          <w:p w:rsidR="00B879BF" w:rsidRDefault="00B879BF" w:rsidP="004C03AE">
            <w:pPr>
              <w:spacing w:line="360" w:lineRule="auto"/>
              <w:jc w:val="both"/>
              <w:rPr>
                <w:sz w:val="28"/>
                <w:szCs w:val="28"/>
                <w:lang w:val="en-US"/>
              </w:rPr>
            </w:pPr>
            <w:r>
              <w:rPr>
                <w:sz w:val="28"/>
                <w:szCs w:val="28"/>
                <w:lang w:val="en-US"/>
              </w:rPr>
              <w:t>Cu</w:t>
            </w:r>
          </w:p>
          <w:p w:rsidR="00B879BF" w:rsidRDefault="00B879BF" w:rsidP="004C03AE">
            <w:pPr>
              <w:spacing w:line="360" w:lineRule="auto"/>
              <w:jc w:val="both"/>
              <w:rPr>
                <w:sz w:val="28"/>
                <w:szCs w:val="28"/>
                <w:lang w:val="en-US"/>
              </w:rPr>
            </w:pPr>
            <w:r>
              <w:rPr>
                <w:sz w:val="28"/>
                <w:szCs w:val="28"/>
                <w:lang w:val="en-US"/>
              </w:rPr>
              <w:t>Zn</w:t>
            </w:r>
          </w:p>
          <w:p w:rsidR="00B879BF" w:rsidRDefault="00B879BF" w:rsidP="004C03AE">
            <w:pPr>
              <w:spacing w:line="360" w:lineRule="auto"/>
              <w:jc w:val="both"/>
              <w:rPr>
                <w:sz w:val="28"/>
                <w:szCs w:val="28"/>
                <w:lang w:val="en-US"/>
              </w:rPr>
            </w:pPr>
            <w:r>
              <w:rPr>
                <w:sz w:val="28"/>
                <w:szCs w:val="28"/>
                <w:lang w:val="en-US"/>
              </w:rPr>
              <w:t>Ga</w:t>
            </w:r>
          </w:p>
          <w:p w:rsidR="00B879BF" w:rsidRDefault="00B879BF" w:rsidP="004C03AE">
            <w:pPr>
              <w:spacing w:line="360" w:lineRule="auto"/>
              <w:jc w:val="both"/>
              <w:rPr>
                <w:sz w:val="28"/>
                <w:szCs w:val="28"/>
                <w:lang w:val="en-US"/>
              </w:rPr>
            </w:pPr>
            <w:r>
              <w:rPr>
                <w:sz w:val="28"/>
                <w:szCs w:val="28"/>
                <w:lang w:val="en-US"/>
              </w:rPr>
              <w:t>Ge</w:t>
            </w:r>
          </w:p>
          <w:p w:rsidR="00B879BF" w:rsidRDefault="00B879BF" w:rsidP="004C03AE">
            <w:pPr>
              <w:spacing w:line="360" w:lineRule="auto"/>
              <w:jc w:val="both"/>
              <w:rPr>
                <w:sz w:val="28"/>
                <w:szCs w:val="28"/>
                <w:lang w:val="en-US"/>
              </w:rPr>
            </w:pPr>
            <w:r>
              <w:rPr>
                <w:sz w:val="28"/>
                <w:szCs w:val="28"/>
                <w:lang w:val="en-US"/>
              </w:rPr>
              <w:t>As</w:t>
            </w:r>
          </w:p>
          <w:p w:rsidR="00B879BF" w:rsidRDefault="00B879BF" w:rsidP="004C03AE">
            <w:pPr>
              <w:spacing w:line="360" w:lineRule="auto"/>
              <w:jc w:val="both"/>
              <w:rPr>
                <w:sz w:val="28"/>
                <w:szCs w:val="28"/>
                <w:lang w:val="en-US"/>
              </w:rPr>
            </w:pPr>
            <w:r>
              <w:rPr>
                <w:sz w:val="28"/>
                <w:szCs w:val="28"/>
                <w:lang w:val="en-US"/>
              </w:rPr>
              <w:t>Se</w:t>
            </w:r>
          </w:p>
          <w:p w:rsidR="00B879BF" w:rsidRDefault="00B879BF" w:rsidP="004C03AE">
            <w:pPr>
              <w:spacing w:line="360" w:lineRule="auto"/>
              <w:jc w:val="both"/>
              <w:rPr>
                <w:sz w:val="28"/>
                <w:szCs w:val="28"/>
                <w:lang w:val="en-US"/>
              </w:rPr>
            </w:pPr>
            <w:r>
              <w:rPr>
                <w:sz w:val="28"/>
                <w:szCs w:val="28"/>
                <w:lang w:val="en-US"/>
              </w:rPr>
              <w:t>Br</w:t>
            </w:r>
          </w:p>
          <w:p w:rsidR="00B879BF" w:rsidRDefault="00B879BF" w:rsidP="004C03AE">
            <w:pPr>
              <w:spacing w:line="360" w:lineRule="auto"/>
              <w:jc w:val="both"/>
              <w:rPr>
                <w:sz w:val="28"/>
                <w:szCs w:val="28"/>
                <w:lang w:val="en-US"/>
              </w:rPr>
            </w:pPr>
            <w:r>
              <w:rPr>
                <w:sz w:val="28"/>
                <w:szCs w:val="28"/>
                <w:lang w:val="en-US"/>
              </w:rPr>
              <w:t>Rb</w:t>
            </w:r>
          </w:p>
          <w:p w:rsidR="00B879BF" w:rsidRDefault="00B879BF" w:rsidP="004C03AE">
            <w:pPr>
              <w:spacing w:line="360" w:lineRule="auto"/>
              <w:jc w:val="both"/>
              <w:rPr>
                <w:sz w:val="28"/>
                <w:szCs w:val="28"/>
                <w:lang w:val="en-US"/>
              </w:rPr>
            </w:pPr>
            <w:r>
              <w:rPr>
                <w:sz w:val="28"/>
                <w:szCs w:val="28"/>
                <w:lang w:val="en-US"/>
              </w:rPr>
              <w:t>Sr</w:t>
            </w:r>
          </w:p>
          <w:p w:rsidR="00B879BF" w:rsidRDefault="00B879BF" w:rsidP="004C03AE">
            <w:pPr>
              <w:spacing w:line="360" w:lineRule="auto"/>
              <w:jc w:val="both"/>
              <w:rPr>
                <w:sz w:val="28"/>
                <w:szCs w:val="28"/>
                <w:lang w:val="en-US"/>
              </w:rPr>
            </w:pPr>
            <w:r>
              <w:rPr>
                <w:sz w:val="28"/>
                <w:szCs w:val="28"/>
                <w:lang w:val="en-US"/>
              </w:rPr>
              <w:t>Mo</w:t>
            </w:r>
          </w:p>
          <w:p w:rsidR="00B879BF" w:rsidRDefault="00B879BF" w:rsidP="004C03AE">
            <w:pPr>
              <w:spacing w:line="360" w:lineRule="auto"/>
              <w:jc w:val="both"/>
              <w:rPr>
                <w:sz w:val="28"/>
                <w:szCs w:val="28"/>
                <w:lang w:val="en-US"/>
              </w:rPr>
            </w:pPr>
            <w:r>
              <w:rPr>
                <w:sz w:val="28"/>
                <w:szCs w:val="28"/>
                <w:lang w:val="en-US"/>
              </w:rPr>
              <w:t>Ag</w:t>
            </w:r>
          </w:p>
          <w:p w:rsidR="00B879BF" w:rsidRDefault="00B879BF" w:rsidP="004C03AE">
            <w:pPr>
              <w:spacing w:line="360" w:lineRule="auto"/>
              <w:jc w:val="both"/>
              <w:rPr>
                <w:sz w:val="28"/>
                <w:szCs w:val="28"/>
                <w:lang w:val="en-US"/>
              </w:rPr>
            </w:pPr>
            <w:r>
              <w:rPr>
                <w:sz w:val="28"/>
                <w:szCs w:val="28"/>
                <w:lang w:val="en-US"/>
              </w:rPr>
              <w:t>Cd</w:t>
            </w:r>
          </w:p>
          <w:p w:rsidR="00B879BF" w:rsidRDefault="00B879BF" w:rsidP="004C03AE">
            <w:pPr>
              <w:spacing w:line="360" w:lineRule="auto"/>
              <w:jc w:val="both"/>
              <w:rPr>
                <w:sz w:val="28"/>
                <w:szCs w:val="28"/>
                <w:lang w:val="en-US"/>
              </w:rPr>
            </w:pPr>
            <w:r>
              <w:rPr>
                <w:sz w:val="28"/>
                <w:szCs w:val="28"/>
                <w:lang w:val="en-US"/>
              </w:rPr>
              <w:t>Sn</w:t>
            </w:r>
          </w:p>
          <w:p w:rsidR="00B879BF" w:rsidRDefault="00B879BF" w:rsidP="004C03AE">
            <w:pPr>
              <w:spacing w:line="360" w:lineRule="auto"/>
              <w:jc w:val="both"/>
              <w:rPr>
                <w:sz w:val="28"/>
                <w:szCs w:val="28"/>
                <w:lang w:val="en-US"/>
              </w:rPr>
            </w:pPr>
            <w:r>
              <w:rPr>
                <w:sz w:val="28"/>
                <w:szCs w:val="28"/>
                <w:lang w:val="en-US"/>
              </w:rPr>
              <w:t>Sb</w:t>
            </w:r>
          </w:p>
          <w:p w:rsidR="00B879BF" w:rsidRDefault="00B879BF" w:rsidP="004C03AE">
            <w:pPr>
              <w:spacing w:line="360" w:lineRule="auto"/>
              <w:jc w:val="both"/>
              <w:rPr>
                <w:sz w:val="28"/>
                <w:szCs w:val="28"/>
                <w:lang w:val="en-US"/>
              </w:rPr>
            </w:pPr>
            <w:r>
              <w:rPr>
                <w:sz w:val="28"/>
                <w:szCs w:val="28"/>
                <w:lang w:val="en-US"/>
              </w:rPr>
              <w:t>Cs</w:t>
            </w:r>
          </w:p>
          <w:p w:rsidR="00B879BF" w:rsidRDefault="00B879BF" w:rsidP="004C03AE">
            <w:pPr>
              <w:spacing w:line="360" w:lineRule="auto"/>
              <w:jc w:val="both"/>
              <w:rPr>
                <w:sz w:val="28"/>
                <w:szCs w:val="28"/>
                <w:lang w:val="en-US"/>
              </w:rPr>
            </w:pPr>
            <w:r>
              <w:rPr>
                <w:sz w:val="28"/>
                <w:szCs w:val="28"/>
                <w:lang w:val="en-US"/>
              </w:rPr>
              <w:t>Ba</w:t>
            </w:r>
          </w:p>
          <w:p w:rsidR="00B879BF" w:rsidRDefault="00B879BF" w:rsidP="004C03AE">
            <w:pPr>
              <w:spacing w:line="360" w:lineRule="auto"/>
              <w:jc w:val="both"/>
              <w:rPr>
                <w:sz w:val="28"/>
                <w:szCs w:val="28"/>
                <w:lang w:val="en-US"/>
              </w:rPr>
            </w:pPr>
            <w:r>
              <w:rPr>
                <w:sz w:val="28"/>
                <w:szCs w:val="28"/>
                <w:lang w:val="en-US"/>
              </w:rPr>
              <w:t>La</w:t>
            </w:r>
          </w:p>
          <w:p w:rsidR="00B879BF" w:rsidRDefault="00B879BF" w:rsidP="004C03AE">
            <w:pPr>
              <w:spacing w:line="360" w:lineRule="auto"/>
              <w:jc w:val="both"/>
              <w:rPr>
                <w:sz w:val="28"/>
                <w:szCs w:val="28"/>
                <w:lang w:val="en-US"/>
              </w:rPr>
            </w:pPr>
            <w:r>
              <w:rPr>
                <w:sz w:val="28"/>
                <w:szCs w:val="28"/>
                <w:lang w:val="en-US"/>
              </w:rPr>
              <w:t>Ce</w:t>
            </w:r>
          </w:p>
          <w:p w:rsidR="00B879BF" w:rsidRDefault="00B879BF" w:rsidP="004C03AE">
            <w:pPr>
              <w:spacing w:line="360" w:lineRule="auto"/>
              <w:jc w:val="both"/>
              <w:rPr>
                <w:sz w:val="28"/>
                <w:szCs w:val="28"/>
                <w:lang w:val="en-US"/>
              </w:rPr>
            </w:pPr>
            <w:r>
              <w:rPr>
                <w:sz w:val="28"/>
                <w:szCs w:val="28"/>
                <w:lang w:val="en-US"/>
              </w:rPr>
              <w:t>Sm</w:t>
            </w:r>
          </w:p>
          <w:p w:rsidR="00B879BF" w:rsidRDefault="00B879BF" w:rsidP="004C03AE">
            <w:pPr>
              <w:spacing w:line="360" w:lineRule="auto"/>
              <w:jc w:val="both"/>
              <w:rPr>
                <w:sz w:val="28"/>
                <w:szCs w:val="28"/>
                <w:lang w:val="en-US"/>
              </w:rPr>
            </w:pPr>
            <w:r>
              <w:rPr>
                <w:sz w:val="28"/>
                <w:szCs w:val="28"/>
                <w:lang w:val="en-US"/>
              </w:rPr>
              <w:t>Au</w:t>
            </w:r>
          </w:p>
          <w:p w:rsidR="00B879BF" w:rsidRDefault="00B879BF" w:rsidP="004C03AE">
            <w:pPr>
              <w:spacing w:line="360" w:lineRule="auto"/>
              <w:jc w:val="both"/>
              <w:rPr>
                <w:sz w:val="28"/>
                <w:szCs w:val="28"/>
                <w:lang w:val="en-US"/>
              </w:rPr>
            </w:pPr>
            <w:r>
              <w:rPr>
                <w:sz w:val="28"/>
                <w:szCs w:val="28"/>
                <w:lang w:val="en-US"/>
              </w:rPr>
              <w:t>Pb</w:t>
            </w:r>
          </w:p>
          <w:p w:rsidR="00B879BF" w:rsidRDefault="00B879BF" w:rsidP="004C03AE">
            <w:pPr>
              <w:spacing w:line="360" w:lineRule="auto"/>
              <w:jc w:val="both"/>
              <w:rPr>
                <w:sz w:val="28"/>
                <w:szCs w:val="28"/>
                <w:lang w:val="en-US"/>
              </w:rPr>
            </w:pPr>
            <w:r>
              <w:rPr>
                <w:sz w:val="28"/>
                <w:szCs w:val="28"/>
                <w:lang w:val="en-US"/>
              </w:rPr>
              <w:t>Bi</w:t>
            </w:r>
          </w:p>
          <w:p w:rsidR="00B879BF" w:rsidRDefault="00B879BF" w:rsidP="004C03AE">
            <w:pPr>
              <w:spacing w:line="360" w:lineRule="auto"/>
              <w:jc w:val="both"/>
              <w:rPr>
                <w:sz w:val="28"/>
                <w:szCs w:val="28"/>
                <w:lang w:val="en-US"/>
              </w:rPr>
            </w:pPr>
            <w:r>
              <w:rPr>
                <w:sz w:val="28"/>
                <w:szCs w:val="28"/>
                <w:lang w:val="en-US"/>
              </w:rPr>
              <w:lastRenderedPageBreak/>
              <w:t>Th</w:t>
            </w:r>
          </w:p>
          <w:p w:rsidR="00B879BF" w:rsidRPr="0010541D" w:rsidRDefault="00B879BF" w:rsidP="004C03AE">
            <w:pPr>
              <w:spacing w:line="360" w:lineRule="auto"/>
              <w:jc w:val="both"/>
              <w:rPr>
                <w:sz w:val="28"/>
                <w:szCs w:val="28"/>
                <w:lang w:val="en-US"/>
              </w:rPr>
            </w:pPr>
            <w:r>
              <w:rPr>
                <w:sz w:val="28"/>
                <w:szCs w:val="28"/>
                <w:lang w:val="en-US"/>
              </w:rPr>
              <w:t>U</w:t>
            </w:r>
          </w:p>
        </w:tc>
        <w:tc>
          <w:tcPr>
            <w:tcW w:w="0" w:type="auto"/>
          </w:tcPr>
          <w:p w:rsidR="002D01B7" w:rsidRDefault="002D01B7" w:rsidP="004C03AE">
            <w:pPr>
              <w:spacing w:line="360" w:lineRule="auto"/>
              <w:jc w:val="both"/>
              <w:rPr>
                <w:sz w:val="28"/>
                <w:szCs w:val="28"/>
                <w:lang w:val="en-US"/>
              </w:rPr>
            </w:pPr>
          </w:p>
          <w:p w:rsidR="0010541D" w:rsidRDefault="0010541D" w:rsidP="004C03AE">
            <w:pPr>
              <w:spacing w:line="360" w:lineRule="auto"/>
              <w:jc w:val="both"/>
              <w:rPr>
                <w:sz w:val="28"/>
                <w:szCs w:val="28"/>
                <w:lang w:val="en-US"/>
              </w:rPr>
            </w:pPr>
          </w:p>
          <w:p w:rsidR="0010541D" w:rsidRDefault="0010541D" w:rsidP="004C03AE">
            <w:pPr>
              <w:spacing w:line="360" w:lineRule="auto"/>
              <w:jc w:val="both"/>
              <w:rPr>
                <w:sz w:val="28"/>
                <w:szCs w:val="28"/>
                <w:lang w:val="en-US"/>
              </w:rPr>
            </w:pPr>
            <w:r>
              <w:rPr>
                <w:sz w:val="28"/>
                <w:szCs w:val="28"/>
                <w:lang w:val="en-US"/>
              </w:rPr>
              <w:t>70(2)</w:t>
            </w:r>
          </w:p>
          <w:p w:rsidR="0010541D" w:rsidRDefault="0010541D" w:rsidP="004C03AE">
            <w:pPr>
              <w:spacing w:line="360" w:lineRule="auto"/>
              <w:jc w:val="both"/>
              <w:rPr>
                <w:sz w:val="28"/>
                <w:szCs w:val="28"/>
                <w:lang w:val="en-US"/>
              </w:rPr>
            </w:pPr>
            <w:r>
              <w:rPr>
                <w:sz w:val="28"/>
                <w:szCs w:val="28"/>
                <w:lang w:val="en-US"/>
              </w:rPr>
              <w:t>6225(93)</w:t>
            </w:r>
          </w:p>
          <w:p w:rsidR="00080EEA" w:rsidRDefault="00080EEA" w:rsidP="004C03AE">
            <w:pPr>
              <w:spacing w:line="360" w:lineRule="auto"/>
              <w:jc w:val="both"/>
              <w:rPr>
                <w:sz w:val="28"/>
                <w:szCs w:val="28"/>
                <w:lang w:val="en-US"/>
              </w:rPr>
            </w:pPr>
            <w:r>
              <w:rPr>
                <w:sz w:val="28"/>
                <w:szCs w:val="28"/>
                <w:lang w:val="en-US"/>
              </w:rPr>
              <w:t>18221(608)</w:t>
            </w:r>
          </w:p>
          <w:p w:rsidR="00080EEA" w:rsidRDefault="00080EEA" w:rsidP="004C03AE">
            <w:pPr>
              <w:spacing w:line="360" w:lineRule="auto"/>
              <w:jc w:val="both"/>
              <w:rPr>
                <w:sz w:val="28"/>
                <w:szCs w:val="28"/>
                <w:lang w:val="en-US"/>
              </w:rPr>
            </w:pPr>
            <w:r>
              <w:rPr>
                <w:sz w:val="28"/>
                <w:szCs w:val="28"/>
                <w:lang w:val="en-US"/>
              </w:rPr>
              <w:t>58(5)-459(3)*</w:t>
            </w:r>
          </w:p>
          <w:p w:rsidR="00080EEA" w:rsidRDefault="00080EEA" w:rsidP="004C03AE">
            <w:pPr>
              <w:spacing w:line="360" w:lineRule="auto"/>
              <w:jc w:val="both"/>
              <w:rPr>
                <w:sz w:val="28"/>
                <w:szCs w:val="28"/>
                <w:lang w:val="en-US"/>
              </w:rPr>
            </w:pPr>
            <w:r>
              <w:rPr>
                <w:sz w:val="28"/>
                <w:szCs w:val="28"/>
                <w:lang w:val="en-US"/>
              </w:rPr>
              <w:t>32(4)-635(6)*</w:t>
            </w:r>
          </w:p>
          <w:p w:rsidR="00080EEA" w:rsidRDefault="00080EEA" w:rsidP="004C03AE">
            <w:pPr>
              <w:spacing w:line="360" w:lineRule="auto"/>
              <w:jc w:val="both"/>
              <w:rPr>
                <w:sz w:val="28"/>
                <w:szCs w:val="28"/>
                <w:lang w:val="en-US"/>
              </w:rPr>
            </w:pPr>
            <w:r>
              <w:rPr>
                <w:sz w:val="28"/>
                <w:szCs w:val="28"/>
                <w:lang w:val="en-US"/>
              </w:rPr>
              <w:t>64(1)-4235(4)*</w:t>
            </w:r>
          </w:p>
          <w:p w:rsidR="00080EEA" w:rsidRDefault="00080EEA" w:rsidP="004C03AE">
            <w:pPr>
              <w:spacing w:line="360" w:lineRule="auto"/>
              <w:jc w:val="both"/>
              <w:rPr>
                <w:sz w:val="28"/>
                <w:szCs w:val="28"/>
                <w:lang w:val="en-US"/>
              </w:rPr>
            </w:pPr>
            <w:r>
              <w:rPr>
                <w:sz w:val="28"/>
                <w:szCs w:val="28"/>
                <w:lang w:val="en-US"/>
              </w:rPr>
              <w:t>2032(30)</w:t>
            </w:r>
          </w:p>
          <w:p w:rsidR="00080EEA" w:rsidRDefault="00080EEA" w:rsidP="004C03AE">
            <w:pPr>
              <w:spacing w:line="360" w:lineRule="auto"/>
              <w:jc w:val="both"/>
              <w:rPr>
                <w:sz w:val="28"/>
                <w:szCs w:val="28"/>
                <w:lang w:val="en-US"/>
              </w:rPr>
            </w:pPr>
            <w:r>
              <w:rPr>
                <w:sz w:val="28"/>
                <w:szCs w:val="28"/>
                <w:lang w:val="en-US"/>
              </w:rPr>
              <w:t>1526(71)</w:t>
            </w:r>
          </w:p>
          <w:p w:rsidR="00080EEA" w:rsidRDefault="00080EEA" w:rsidP="004C03AE">
            <w:pPr>
              <w:spacing w:line="360" w:lineRule="auto"/>
              <w:jc w:val="both"/>
              <w:rPr>
                <w:sz w:val="28"/>
                <w:szCs w:val="28"/>
                <w:lang w:val="en-US"/>
              </w:rPr>
            </w:pPr>
            <w:r>
              <w:rPr>
                <w:sz w:val="28"/>
                <w:szCs w:val="28"/>
                <w:lang w:val="en-US"/>
              </w:rPr>
              <w:t>356373(20)</w:t>
            </w:r>
          </w:p>
          <w:p w:rsidR="00080EEA" w:rsidRDefault="00080EEA" w:rsidP="004C03AE">
            <w:pPr>
              <w:spacing w:line="360" w:lineRule="auto"/>
              <w:jc w:val="both"/>
              <w:rPr>
                <w:sz w:val="28"/>
                <w:szCs w:val="28"/>
                <w:lang w:val="en-US"/>
              </w:rPr>
            </w:pPr>
            <w:r>
              <w:rPr>
                <w:sz w:val="28"/>
                <w:szCs w:val="28"/>
                <w:lang w:val="en-US"/>
              </w:rPr>
              <w:t>0,007(70)</w:t>
            </w:r>
          </w:p>
          <w:p w:rsidR="00080EEA" w:rsidRDefault="00080EEA" w:rsidP="004C03AE">
            <w:pPr>
              <w:spacing w:line="360" w:lineRule="auto"/>
              <w:jc w:val="both"/>
              <w:rPr>
                <w:sz w:val="28"/>
                <w:szCs w:val="28"/>
                <w:lang w:val="en-US"/>
              </w:rPr>
            </w:pPr>
            <w:r>
              <w:rPr>
                <w:sz w:val="28"/>
                <w:szCs w:val="28"/>
                <w:lang w:val="en-US"/>
              </w:rPr>
              <w:t>10(4)</w:t>
            </w:r>
          </w:p>
          <w:p w:rsidR="00080EEA" w:rsidRDefault="00080EEA" w:rsidP="004C03AE">
            <w:pPr>
              <w:spacing w:line="360" w:lineRule="auto"/>
              <w:jc w:val="both"/>
              <w:rPr>
                <w:sz w:val="28"/>
                <w:szCs w:val="28"/>
                <w:lang w:val="en-US"/>
              </w:rPr>
            </w:pPr>
          </w:p>
          <w:p w:rsidR="00080EEA" w:rsidRDefault="00080EEA" w:rsidP="004C03AE">
            <w:pPr>
              <w:spacing w:line="360" w:lineRule="auto"/>
              <w:jc w:val="both"/>
              <w:rPr>
                <w:sz w:val="28"/>
                <w:szCs w:val="28"/>
                <w:lang w:val="en-US"/>
              </w:rPr>
            </w:pPr>
            <w:r>
              <w:rPr>
                <w:sz w:val="28"/>
                <w:szCs w:val="28"/>
                <w:lang w:val="en-US"/>
              </w:rPr>
              <w:t>1,9(70)</w:t>
            </w:r>
          </w:p>
          <w:p w:rsidR="00080EEA" w:rsidRDefault="00080EEA" w:rsidP="004C03AE">
            <w:pPr>
              <w:spacing w:line="360" w:lineRule="auto"/>
              <w:jc w:val="both"/>
              <w:rPr>
                <w:sz w:val="28"/>
                <w:szCs w:val="28"/>
                <w:lang w:val="en-US"/>
              </w:rPr>
            </w:pPr>
            <w:r>
              <w:rPr>
                <w:sz w:val="28"/>
                <w:szCs w:val="28"/>
                <w:lang w:val="en-US"/>
              </w:rPr>
              <w:t>33(5)</w:t>
            </w:r>
          </w:p>
          <w:p w:rsidR="00080EEA" w:rsidRDefault="00080EEA" w:rsidP="004C03AE">
            <w:pPr>
              <w:spacing w:line="360" w:lineRule="auto"/>
              <w:jc w:val="both"/>
              <w:rPr>
                <w:sz w:val="28"/>
                <w:szCs w:val="28"/>
                <w:lang w:val="en-US"/>
              </w:rPr>
            </w:pPr>
            <w:r>
              <w:rPr>
                <w:sz w:val="28"/>
                <w:szCs w:val="28"/>
                <w:lang w:val="en-US"/>
              </w:rPr>
              <w:t>46(75)-550(4)*</w:t>
            </w:r>
          </w:p>
          <w:p w:rsidR="00080EEA" w:rsidRDefault="00080EEA" w:rsidP="004C03AE">
            <w:pPr>
              <w:spacing w:line="360" w:lineRule="auto"/>
              <w:jc w:val="both"/>
              <w:rPr>
                <w:sz w:val="28"/>
                <w:szCs w:val="28"/>
                <w:lang w:val="en-US"/>
              </w:rPr>
            </w:pPr>
            <w:r>
              <w:rPr>
                <w:sz w:val="28"/>
                <w:szCs w:val="28"/>
                <w:lang w:val="en-US"/>
              </w:rPr>
              <w:t>0,14(71)</w:t>
            </w:r>
          </w:p>
          <w:p w:rsidR="00080EEA" w:rsidRDefault="00080EEA" w:rsidP="004C03AE">
            <w:pPr>
              <w:spacing w:line="360" w:lineRule="auto"/>
              <w:jc w:val="both"/>
              <w:rPr>
                <w:sz w:val="28"/>
                <w:szCs w:val="28"/>
                <w:lang w:val="en-US"/>
              </w:rPr>
            </w:pPr>
            <w:r>
              <w:rPr>
                <w:sz w:val="28"/>
                <w:szCs w:val="28"/>
                <w:lang w:val="en-US"/>
              </w:rPr>
              <w:t>1,6(1)</w:t>
            </w:r>
          </w:p>
          <w:p w:rsidR="00080EEA" w:rsidRDefault="00080EEA" w:rsidP="004C03AE">
            <w:pPr>
              <w:spacing w:line="360" w:lineRule="auto"/>
              <w:jc w:val="both"/>
              <w:rPr>
                <w:sz w:val="28"/>
                <w:szCs w:val="28"/>
                <w:lang w:val="en-US"/>
              </w:rPr>
            </w:pPr>
            <w:r>
              <w:rPr>
                <w:sz w:val="28"/>
                <w:szCs w:val="28"/>
                <w:lang w:val="en-US"/>
              </w:rPr>
              <w:t>8,3(5)</w:t>
            </w:r>
          </w:p>
          <w:p w:rsidR="00080EEA" w:rsidRDefault="00080EEA" w:rsidP="004C03AE">
            <w:pPr>
              <w:spacing w:line="360" w:lineRule="auto"/>
              <w:jc w:val="both"/>
              <w:rPr>
                <w:sz w:val="28"/>
                <w:szCs w:val="28"/>
                <w:lang w:val="en-US"/>
              </w:rPr>
            </w:pPr>
            <w:r>
              <w:rPr>
                <w:sz w:val="28"/>
                <w:szCs w:val="28"/>
                <w:lang w:val="en-US"/>
              </w:rPr>
              <w:t>11,7(71)</w:t>
            </w:r>
          </w:p>
          <w:p w:rsidR="00080EEA" w:rsidRDefault="00080EEA" w:rsidP="004C03AE">
            <w:pPr>
              <w:spacing w:line="360" w:lineRule="auto"/>
              <w:jc w:val="both"/>
              <w:rPr>
                <w:sz w:val="28"/>
                <w:szCs w:val="28"/>
                <w:lang w:val="en-US"/>
              </w:rPr>
            </w:pPr>
          </w:p>
          <w:p w:rsidR="00080EEA" w:rsidRDefault="00080EEA" w:rsidP="004C03AE">
            <w:pPr>
              <w:spacing w:line="360" w:lineRule="auto"/>
              <w:jc w:val="both"/>
              <w:rPr>
                <w:sz w:val="28"/>
                <w:szCs w:val="28"/>
                <w:lang w:val="en-US"/>
              </w:rPr>
            </w:pPr>
          </w:p>
          <w:p w:rsidR="00080EEA" w:rsidRDefault="00080EEA" w:rsidP="004C03AE">
            <w:pPr>
              <w:spacing w:line="360" w:lineRule="auto"/>
              <w:jc w:val="both"/>
              <w:rPr>
                <w:sz w:val="28"/>
                <w:szCs w:val="28"/>
                <w:lang w:val="en-US"/>
              </w:rPr>
            </w:pPr>
            <w:r>
              <w:rPr>
                <w:sz w:val="28"/>
                <w:szCs w:val="28"/>
                <w:lang w:val="en-US"/>
              </w:rPr>
              <w:t>0,9(70)</w:t>
            </w:r>
          </w:p>
          <w:p w:rsidR="00080EEA" w:rsidRDefault="00080EEA" w:rsidP="004C03AE">
            <w:pPr>
              <w:spacing w:line="360" w:lineRule="auto"/>
              <w:jc w:val="both"/>
              <w:rPr>
                <w:sz w:val="28"/>
                <w:szCs w:val="28"/>
                <w:lang w:val="en-US"/>
              </w:rPr>
            </w:pPr>
            <w:r>
              <w:rPr>
                <w:sz w:val="28"/>
                <w:szCs w:val="28"/>
                <w:lang w:val="en-US"/>
              </w:rPr>
              <w:t>0,03(70)</w:t>
            </w:r>
          </w:p>
          <w:p w:rsidR="00080EEA" w:rsidRDefault="00C53102" w:rsidP="004C03AE">
            <w:pPr>
              <w:spacing w:line="360" w:lineRule="auto"/>
              <w:jc w:val="both"/>
              <w:rPr>
                <w:sz w:val="28"/>
                <w:szCs w:val="28"/>
                <w:lang w:val="en-US"/>
              </w:rPr>
            </w:pPr>
            <w:r>
              <w:rPr>
                <w:sz w:val="28"/>
                <w:szCs w:val="28"/>
                <w:lang w:val="en-US"/>
              </w:rPr>
              <w:t>21,6(70)</w:t>
            </w:r>
          </w:p>
          <w:p w:rsidR="00C53102" w:rsidRDefault="00C53102" w:rsidP="004C03AE">
            <w:pPr>
              <w:spacing w:line="360" w:lineRule="auto"/>
              <w:jc w:val="both"/>
              <w:rPr>
                <w:sz w:val="28"/>
                <w:szCs w:val="28"/>
                <w:lang w:val="en-US"/>
              </w:rPr>
            </w:pPr>
            <w:r>
              <w:rPr>
                <w:sz w:val="28"/>
                <w:szCs w:val="28"/>
                <w:lang w:val="en-US"/>
              </w:rPr>
              <w:t>2,1(70)</w:t>
            </w:r>
          </w:p>
          <w:p w:rsidR="00C53102" w:rsidRDefault="00C53102" w:rsidP="004C03AE">
            <w:pPr>
              <w:spacing w:line="360" w:lineRule="auto"/>
              <w:jc w:val="both"/>
              <w:rPr>
                <w:sz w:val="28"/>
                <w:szCs w:val="28"/>
                <w:lang w:val="en-US"/>
              </w:rPr>
            </w:pPr>
            <w:r>
              <w:rPr>
                <w:sz w:val="28"/>
                <w:szCs w:val="28"/>
                <w:lang w:val="en-US"/>
              </w:rPr>
              <w:t>1638(100)</w:t>
            </w:r>
          </w:p>
          <w:p w:rsidR="00C53102" w:rsidRDefault="00C53102" w:rsidP="004C03AE">
            <w:pPr>
              <w:spacing w:line="360" w:lineRule="auto"/>
              <w:jc w:val="both"/>
              <w:rPr>
                <w:sz w:val="28"/>
                <w:szCs w:val="28"/>
                <w:lang w:val="en-US"/>
              </w:rPr>
            </w:pPr>
          </w:p>
          <w:p w:rsidR="00C53102" w:rsidRDefault="00C53102" w:rsidP="004C03AE">
            <w:pPr>
              <w:spacing w:line="360" w:lineRule="auto"/>
              <w:jc w:val="both"/>
              <w:rPr>
                <w:sz w:val="28"/>
                <w:szCs w:val="28"/>
                <w:lang w:val="en-US"/>
              </w:rPr>
            </w:pPr>
            <w:r>
              <w:rPr>
                <w:sz w:val="28"/>
                <w:szCs w:val="28"/>
                <w:lang w:val="en-US"/>
              </w:rPr>
              <w:t>0,27(70)</w:t>
            </w:r>
          </w:p>
          <w:p w:rsidR="00C53102" w:rsidRDefault="00C53102" w:rsidP="004C03AE">
            <w:pPr>
              <w:spacing w:line="360" w:lineRule="auto"/>
              <w:jc w:val="both"/>
              <w:rPr>
                <w:sz w:val="28"/>
                <w:szCs w:val="28"/>
                <w:lang w:val="en-US"/>
              </w:rPr>
            </w:pPr>
            <w:r>
              <w:rPr>
                <w:sz w:val="28"/>
                <w:szCs w:val="28"/>
                <w:lang w:val="en-US"/>
              </w:rPr>
              <w:t>0,66(1)</w:t>
            </w:r>
          </w:p>
          <w:p w:rsidR="00C53102" w:rsidRDefault="00C53102" w:rsidP="004C03AE">
            <w:pPr>
              <w:spacing w:line="360" w:lineRule="auto"/>
              <w:jc w:val="both"/>
              <w:rPr>
                <w:sz w:val="28"/>
                <w:szCs w:val="28"/>
                <w:lang w:val="en-US"/>
              </w:rPr>
            </w:pPr>
          </w:p>
          <w:p w:rsidR="00C53102" w:rsidRDefault="00C53102" w:rsidP="004C03AE">
            <w:pPr>
              <w:spacing w:line="360" w:lineRule="auto"/>
              <w:jc w:val="both"/>
              <w:rPr>
                <w:sz w:val="28"/>
                <w:szCs w:val="28"/>
                <w:lang w:val="en-US"/>
              </w:rPr>
            </w:pPr>
            <w:r>
              <w:rPr>
                <w:sz w:val="28"/>
                <w:szCs w:val="28"/>
                <w:lang w:val="en-US"/>
              </w:rPr>
              <w:t>0,05(70)</w:t>
            </w:r>
          </w:p>
          <w:p w:rsidR="00C53102" w:rsidRDefault="00C53102" w:rsidP="004C03AE">
            <w:pPr>
              <w:spacing w:line="360" w:lineRule="auto"/>
              <w:jc w:val="both"/>
              <w:rPr>
                <w:sz w:val="28"/>
                <w:szCs w:val="28"/>
                <w:lang w:val="en-US"/>
              </w:rPr>
            </w:pPr>
            <w:r>
              <w:rPr>
                <w:sz w:val="28"/>
                <w:szCs w:val="28"/>
                <w:lang w:val="en-US"/>
              </w:rPr>
              <w:t>0,06(70)</w:t>
            </w:r>
          </w:p>
          <w:p w:rsidR="00C53102" w:rsidRDefault="00C53102" w:rsidP="004C03AE">
            <w:pPr>
              <w:spacing w:line="360" w:lineRule="auto"/>
              <w:jc w:val="both"/>
              <w:rPr>
                <w:sz w:val="28"/>
                <w:szCs w:val="28"/>
                <w:lang w:val="en-US"/>
              </w:rPr>
            </w:pPr>
            <w:r>
              <w:rPr>
                <w:sz w:val="28"/>
                <w:szCs w:val="28"/>
                <w:lang w:val="en-US"/>
              </w:rPr>
              <w:t>4,9(70)</w:t>
            </w:r>
          </w:p>
          <w:p w:rsidR="00C53102" w:rsidRDefault="00C53102" w:rsidP="004C03AE">
            <w:pPr>
              <w:spacing w:line="360" w:lineRule="auto"/>
              <w:jc w:val="both"/>
              <w:rPr>
                <w:sz w:val="28"/>
                <w:szCs w:val="28"/>
                <w:lang w:val="en-US"/>
              </w:rPr>
            </w:pPr>
            <w:r>
              <w:rPr>
                <w:sz w:val="28"/>
                <w:szCs w:val="28"/>
                <w:lang w:val="en-US"/>
              </w:rPr>
              <w:t>0,21(70)</w:t>
            </w:r>
          </w:p>
          <w:p w:rsidR="00C53102" w:rsidRDefault="00C53102" w:rsidP="004C03AE">
            <w:pPr>
              <w:spacing w:line="360" w:lineRule="auto"/>
              <w:jc w:val="both"/>
              <w:rPr>
                <w:sz w:val="28"/>
                <w:szCs w:val="28"/>
                <w:lang w:val="en-US"/>
              </w:rPr>
            </w:pPr>
            <w:r>
              <w:rPr>
                <w:sz w:val="28"/>
                <w:szCs w:val="28"/>
                <w:lang w:val="en-US"/>
              </w:rPr>
              <w:t>0,28(70)</w:t>
            </w:r>
          </w:p>
          <w:p w:rsidR="00C53102" w:rsidRDefault="00C53102" w:rsidP="004C03AE">
            <w:pPr>
              <w:spacing w:line="360" w:lineRule="auto"/>
              <w:jc w:val="both"/>
              <w:rPr>
                <w:sz w:val="28"/>
                <w:szCs w:val="28"/>
                <w:lang w:val="en-US"/>
              </w:rPr>
            </w:pPr>
            <w:r>
              <w:rPr>
                <w:sz w:val="28"/>
                <w:szCs w:val="28"/>
                <w:lang w:val="en-US"/>
              </w:rPr>
              <w:t>0,03(70)</w:t>
            </w:r>
          </w:p>
          <w:p w:rsidR="00C53102" w:rsidRDefault="00C53102" w:rsidP="004C03AE">
            <w:pPr>
              <w:spacing w:line="360" w:lineRule="auto"/>
              <w:jc w:val="both"/>
              <w:rPr>
                <w:sz w:val="28"/>
                <w:szCs w:val="28"/>
                <w:lang w:val="en-US"/>
              </w:rPr>
            </w:pPr>
            <w:r>
              <w:rPr>
                <w:sz w:val="28"/>
                <w:szCs w:val="28"/>
                <w:lang w:val="en-US"/>
              </w:rPr>
              <w:t>0,007(70)</w:t>
            </w:r>
          </w:p>
          <w:p w:rsidR="00C53102" w:rsidRDefault="00C53102" w:rsidP="004C03AE">
            <w:pPr>
              <w:spacing w:line="360" w:lineRule="auto"/>
              <w:jc w:val="both"/>
              <w:rPr>
                <w:sz w:val="28"/>
                <w:szCs w:val="28"/>
                <w:lang w:val="en-US"/>
              </w:rPr>
            </w:pPr>
            <w:r>
              <w:rPr>
                <w:sz w:val="28"/>
                <w:szCs w:val="28"/>
                <w:lang w:val="en-US"/>
              </w:rPr>
              <w:t>0,58(1)</w:t>
            </w:r>
          </w:p>
          <w:p w:rsidR="00C53102" w:rsidRDefault="00C53102" w:rsidP="004C03AE">
            <w:pPr>
              <w:spacing w:line="360" w:lineRule="auto"/>
              <w:jc w:val="both"/>
              <w:rPr>
                <w:sz w:val="28"/>
                <w:szCs w:val="28"/>
                <w:lang w:val="en-US"/>
              </w:rPr>
            </w:pPr>
          </w:p>
          <w:p w:rsidR="00C53102" w:rsidRDefault="00C53102" w:rsidP="004C03AE">
            <w:pPr>
              <w:spacing w:line="360" w:lineRule="auto"/>
              <w:jc w:val="both"/>
              <w:rPr>
                <w:sz w:val="28"/>
                <w:szCs w:val="28"/>
                <w:lang w:val="en-US"/>
              </w:rPr>
            </w:pPr>
            <w:r>
              <w:rPr>
                <w:sz w:val="28"/>
                <w:szCs w:val="28"/>
                <w:lang w:val="en-US"/>
              </w:rPr>
              <w:lastRenderedPageBreak/>
              <w:t>0,02(70)</w:t>
            </w:r>
          </w:p>
          <w:p w:rsidR="00C53102" w:rsidRDefault="00C53102" w:rsidP="004C03AE">
            <w:pPr>
              <w:spacing w:line="360" w:lineRule="auto"/>
              <w:jc w:val="both"/>
              <w:rPr>
                <w:sz w:val="28"/>
                <w:szCs w:val="28"/>
                <w:lang w:val="en-US"/>
              </w:rPr>
            </w:pPr>
            <w:r>
              <w:rPr>
                <w:sz w:val="28"/>
                <w:szCs w:val="28"/>
                <w:lang w:val="en-US"/>
              </w:rPr>
              <w:t>0,05(70)</w:t>
            </w:r>
          </w:p>
        </w:tc>
        <w:tc>
          <w:tcPr>
            <w:tcW w:w="0" w:type="auto"/>
          </w:tcPr>
          <w:p w:rsidR="002D01B7" w:rsidRDefault="002D01B7" w:rsidP="004C03AE">
            <w:pPr>
              <w:spacing w:line="360" w:lineRule="auto"/>
              <w:jc w:val="both"/>
              <w:rPr>
                <w:sz w:val="28"/>
                <w:szCs w:val="28"/>
                <w:lang w:val="en-US"/>
              </w:rPr>
            </w:pPr>
          </w:p>
          <w:p w:rsidR="0010541D" w:rsidRDefault="0010541D" w:rsidP="004C03AE">
            <w:pPr>
              <w:spacing w:line="360" w:lineRule="auto"/>
              <w:jc w:val="both"/>
              <w:rPr>
                <w:sz w:val="28"/>
                <w:szCs w:val="28"/>
                <w:lang w:val="en-US"/>
              </w:rPr>
            </w:pPr>
          </w:p>
          <w:p w:rsidR="0010541D" w:rsidRDefault="0010541D" w:rsidP="004C03AE">
            <w:pPr>
              <w:spacing w:line="360" w:lineRule="auto"/>
              <w:jc w:val="both"/>
              <w:rPr>
                <w:sz w:val="28"/>
                <w:szCs w:val="28"/>
                <w:lang w:val="en-US"/>
              </w:rPr>
            </w:pPr>
          </w:p>
          <w:p w:rsidR="0010541D" w:rsidRDefault="0010541D" w:rsidP="004C03AE">
            <w:pPr>
              <w:spacing w:line="360" w:lineRule="auto"/>
              <w:jc w:val="both"/>
              <w:rPr>
                <w:sz w:val="28"/>
                <w:szCs w:val="28"/>
                <w:lang w:val="en-US"/>
              </w:rPr>
            </w:pPr>
            <w:r>
              <w:rPr>
                <w:sz w:val="28"/>
                <w:szCs w:val="28"/>
                <w:lang w:val="en-US"/>
              </w:rPr>
              <w:t>10849(71)</w:t>
            </w:r>
          </w:p>
          <w:p w:rsidR="00C5635B" w:rsidRDefault="0010084C" w:rsidP="004C03AE">
            <w:pPr>
              <w:spacing w:line="360" w:lineRule="auto"/>
              <w:jc w:val="both"/>
              <w:rPr>
                <w:sz w:val="28"/>
                <w:szCs w:val="28"/>
                <w:lang w:val="en-US"/>
              </w:rPr>
            </w:pPr>
            <w:r>
              <w:rPr>
                <w:sz w:val="28"/>
                <w:szCs w:val="28"/>
                <w:lang w:val="en-US"/>
              </w:rPr>
              <w:t>33693</w:t>
            </w:r>
            <w:r w:rsidR="00C5635B">
              <w:rPr>
                <w:sz w:val="28"/>
                <w:szCs w:val="28"/>
                <w:lang w:val="en-US"/>
              </w:rPr>
              <w:t>(655)</w:t>
            </w:r>
          </w:p>
          <w:p w:rsidR="00C5635B" w:rsidRDefault="00C5635B" w:rsidP="004C03AE">
            <w:pPr>
              <w:spacing w:line="360" w:lineRule="auto"/>
              <w:jc w:val="both"/>
              <w:rPr>
                <w:sz w:val="28"/>
                <w:szCs w:val="28"/>
                <w:lang w:val="en-US"/>
              </w:rPr>
            </w:pPr>
            <w:r>
              <w:rPr>
                <w:sz w:val="28"/>
                <w:szCs w:val="28"/>
                <w:lang w:val="en-US"/>
              </w:rPr>
              <w:t>48(5)-450(2)*</w:t>
            </w:r>
          </w:p>
          <w:p w:rsidR="00C5635B" w:rsidRDefault="00C5635B" w:rsidP="004C03AE">
            <w:pPr>
              <w:spacing w:line="360" w:lineRule="auto"/>
              <w:jc w:val="both"/>
              <w:rPr>
                <w:sz w:val="28"/>
                <w:szCs w:val="28"/>
                <w:lang w:val="en-US"/>
              </w:rPr>
            </w:pPr>
            <w:r>
              <w:rPr>
                <w:sz w:val="28"/>
                <w:szCs w:val="28"/>
                <w:lang w:val="en-US"/>
              </w:rPr>
              <w:t>37(8)-800(3)*</w:t>
            </w:r>
          </w:p>
          <w:p w:rsidR="00C5635B" w:rsidRDefault="00C5635B" w:rsidP="004C03AE">
            <w:pPr>
              <w:spacing w:line="360" w:lineRule="auto"/>
              <w:jc w:val="both"/>
              <w:rPr>
                <w:sz w:val="28"/>
                <w:szCs w:val="28"/>
                <w:lang w:val="en-US"/>
              </w:rPr>
            </w:pPr>
            <w:r>
              <w:rPr>
                <w:sz w:val="28"/>
                <w:szCs w:val="28"/>
                <w:lang w:val="en-US"/>
              </w:rPr>
              <w:t>69(1)-314(2)*</w:t>
            </w:r>
          </w:p>
          <w:p w:rsidR="00C5635B" w:rsidRDefault="00C5635B" w:rsidP="004C03AE">
            <w:pPr>
              <w:spacing w:line="360" w:lineRule="auto"/>
              <w:jc w:val="both"/>
              <w:rPr>
                <w:sz w:val="28"/>
                <w:szCs w:val="28"/>
                <w:lang w:val="en-US"/>
              </w:rPr>
            </w:pPr>
            <w:r>
              <w:rPr>
                <w:sz w:val="28"/>
                <w:szCs w:val="28"/>
                <w:lang w:val="en-US"/>
              </w:rPr>
              <w:t>2950(4)</w:t>
            </w:r>
          </w:p>
          <w:p w:rsidR="00C5635B" w:rsidRDefault="00C5635B" w:rsidP="004C03AE">
            <w:pPr>
              <w:spacing w:line="360" w:lineRule="auto"/>
              <w:jc w:val="both"/>
              <w:rPr>
                <w:sz w:val="28"/>
                <w:szCs w:val="28"/>
                <w:lang w:val="en-US"/>
              </w:rPr>
            </w:pPr>
            <w:r>
              <w:rPr>
                <w:sz w:val="28"/>
                <w:szCs w:val="28"/>
                <w:lang w:val="en-US"/>
              </w:rPr>
              <w:t>2924(71)</w:t>
            </w:r>
          </w:p>
          <w:p w:rsidR="00C5635B" w:rsidRDefault="00C5635B" w:rsidP="004C03AE">
            <w:pPr>
              <w:spacing w:line="360" w:lineRule="auto"/>
              <w:jc w:val="both"/>
              <w:rPr>
                <w:sz w:val="28"/>
                <w:szCs w:val="28"/>
                <w:lang w:val="en-US"/>
              </w:rPr>
            </w:pPr>
            <w:r>
              <w:rPr>
                <w:sz w:val="28"/>
                <w:szCs w:val="28"/>
                <w:lang w:val="en-US"/>
              </w:rPr>
              <w:t>343635(10)</w:t>
            </w:r>
          </w:p>
          <w:p w:rsidR="00C5635B" w:rsidRDefault="00C5635B" w:rsidP="004C03AE">
            <w:pPr>
              <w:spacing w:line="360" w:lineRule="auto"/>
              <w:jc w:val="both"/>
              <w:rPr>
                <w:sz w:val="28"/>
                <w:szCs w:val="28"/>
                <w:lang w:val="en-US"/>
              </w:rPr>
            </w:pPr>
            <w:r>
              <w:rPr>
                <w:sz w:val="28"/>
                <w:szCs w:val="28"/>
                <w:lang w:val="en-US"/>
              </w:rPr>
              <w:t>0,01(70)</w:t>
            </w:r>
          </w:p>
          <w:p w:rsidR="00C5635B" w:rsidRDefault="00C5635B" w:rsidP="004C03AE">
            <w:pPr>
              <w:spacing w:line="360" w:lineRule="auto"/>
              <w:jc w:val="both"/>
              <w:rPr>
                <w:sz w:val="28"/>
                <w:szCs w:val="28"/>
                <w:lang w:val="en-US"/>
              </w:rPr>
            </w:pPr>
            <w:r>
              <w:rPr>
                <w:sz w:val="28"/>
                <w:szCs w:val="28"/>
                <w:lang w:val="en-US"/>
              </w:rPr>
              <w:t>55(5)</w:t>
            </w:r>
          </w:p>
          <w:p w:rsidR="00C5635B" w:rsidRDefault="00C5635B" w:rsidP="004C03AE">
            <w:pPr>
              <w:spacing w:line="360" w:lineRule="auto"/>
              <w:jc w:val="both"/>
              <w:rPr>
                <w:sz w:val="28"/>
                <w:szCs w:val="28"/>
                <w:lang w:val="en-US"/>
              </w:rPr>
            </w:pPr>
          </w:p>
          <w:p w:rsidR="00C5635B" w:rsidRDefault="00C5635B" w:rsidP="004C03AE">
            <w:pPr>
              <w:spacing w:line="360" w:lineRule="auto"/>
              <w:jc w:val="both"/>
              <w:rPr>
                <w:sz w:val="28"/>
                <w:szCs w:val="28"/>
                <w:lang w:val="en-US"/>
              </w:rPr>
            </w:pPr>
            <w:r>
              <w:rPr>
                <w:sz w:val="28"/>
                <w:szCs w:val="28"/>
                <w:lang w:val="en-US"/>
              </w:rPr>
              <w:t>0,4(70)</w:t>
            </w:r>
          </w:p>
          <w:p w:rsidR="00C5635B" w:rsidRDefault="00C5635B" w:rsidP="004C03AE">
            <w:pPr>
              <w:spacing w:line="360" w:lineRule="auto"/>
              <w:jc w:val="both"/>
              <w:rPr>
                <w:sz w:val="28"/>
                <w:szCs w:val="28"/>
                <w:lang w:val="en-US"/>
              </w:rPr>
            </w:pPr>
            <w:r>
              <w:rPr>
                <w:sz w:val="28"/>
                <w:szCs w:val="28"/>
                <w:lang w:val="en-US"/>
              </w:rPr>
              <w:t>22(4)</w:t>
            </w:r>
          </w:p>
          <w:p w:rsidR="00C5635B" w:rsidRDefault="00C5635B" w:rsidP="004C03AE">
            <w:pPr>
              <w:spacing w:line="360" w:lineRule="auto"/>
              <w:jc w:val="both"/>
              <w:rPr>
                <w:sz w:val="28"/>
                <w:szCs w:val="28"/>
                <w:lang w:val="en-US"/>
              </w:rPr>
            </w:pPr>
            <w:r>
              <w:rPr>
                <w:sz w:val="28"/>
                <w:szCs w:val="28"/>
                <w:lang w:val="en-US"/>
              </w:rPr>
              <w:t>44(74)-560(2)*</w:t>
            </w:r>
          </w:p>
          <w:p w:rsidR="00C5635B" w:rsidRDefault="00C5635B" w:rsidP="004C03AE">
            <w:pPr>
              <w:spacing w:line="360" w:lineRule="auto"/>
              <w:jc w:val="both"/>
              <w:rPr>
                <w:sz w:val="28"/>
                <w:szCs w:val="28"/>
                <w:lang w:val="en-US"/>
              </w:rPr>
            </w:pPr>
            <w:r>
              <w:rPr>
                <w:sz w:val="28"/>
                <w:szCs w:val="28"/>
                <w:lang w:val="en-US"/>
              </w:rPr>
              <w:t>0,2(71)</w:t>
            </w:r>
          </w:p>
          <w:p w:rsidR="00C5635B" w:rsidRDefault="00C5635B" w:rsidP="004C03AE">
            <w:pPr>
              <w:spacing w:line="360" w:lineRule="auto"/>
              <w:jc w:val="both"/>
              <w:rPr>
                <w:sz w:val="28"/>
                <w:szCs w:val="28"/>
                <w:lang w:val="en-US"/>
              </w:rPr>
            </w:pPr>
            <w:r>
              <w:rPr>
                <w:sz w:val="28"/>
                <w:szCs w:val="28"/>
                <w:lang w:val="en-US"/>
              </w:rPr>
              <w:t>0,13(1)</w:t>
            </w:r>
          </w:p>
          <w:p w:rsidR="00C5635B" w:rsidRDefault="000075B1" w:rsidP="004C03AE">
            <w:pPr>
              <w:spacing w:line="360" w:lineRule="auto"/>
              <w:jc w:val="both"/>
              <w:rPr>
                <w:sz w:val="28"/>
                <w:szCs w:val="28"/>
                <w:lang w:val="en-US"/>
              </w:rPr>
            </w:pPr>
            <w:r>
              <w:rPr>
                <w:sz w:val="28"/>
                <w:szCs w:val="28"/>
                <w:lang w:val="en-US"/>
              </w:rPr>
              <w:t>6,5(5)</w:t>
            </w:r>
          </w:p>
          <w:p w:rsidR="000075B1" w:rsidRDefault="000075B1" w:rsidP="004C03AE">
            <w:pPr>
              <w:spacing w:line="360" w:lineRule="auto"/>
              <w:jc w:val="both"/>
              <w:rPr>
                <w:sz w:val="28"/>
                <w:szCs w:val="28"/>
                <w:lang w:val="en-US"/>
              </w:rPr>
            </w:pPr>
            <w:r>
              <w:rPr>
                <w:sz w:val="28"/>
                <w:szCs w:val="28"/>
                <w:lang w:val="en-US"/>
              </w:rPr>
              <w:t>6,2(71)</w:t>
            </w:r>
          </w:p>
          <w:p w:rsidR="000075B1" w:rsidRDefault="000075B1" w:rsidP="004C03AE">
            <w:pPr>
              <w:spacing w:line="360" w:lineRule="auto"/>
              <w:jc w:val="both"/>
              <w:rPr>
                <w:sz w:val="28"/>
                <w:szCs w:val="28"/>
                <w:lang w:val="en-US"/>
              </w:rPr>
            </w:pPr>
          </w:p>
          <w:p w:rsidR="000075B1" w:rsidRDefault="000075B1" w:rsidP="004C03AE">
            <w:pPr>
              <w:spacing w:line="360" w:lineRule="auto"/>
              <w:jc w:val="both"/>
              <w:rPr>
                <w:sz w:val="28"/>
                <w:szCs w:val="28"/>
                <w:lang w:val="en-US"/>
              </w:rPr>
            </w:pPr>
          </w:p>
          <w:p w:rsidR="000075B1" w:rsidRDefault="000075B1" w:rsidP="004C03AE">
            <w:pPr>
              <w:spacing w:line="360" w:lineRule="auto"/>
              <w:jc w:val="both"/>
              <w:rPr>
                <w:sz w:val="28"/>
                <w:szCs w:val="28"/>
                <w:lang w:val="en-US"/>
              </w:rPr>
            </w:pPr>
            <w:r>
              <w:rPr>
                <w:sz w:val="28"/>
                <w:szCs w:val="28"/>
                <w:lang w:val="en-US"/>
              </w:rPr>
              <w:t>2(70)</w:t>
            </w:r>
          </w:p>
          <w:p w:rsidR="000075B1" w:rsidRDefault="000075B1" w:rsidP="004C03AE">
            <w:pPr>
              <w:spacing w:line="360" w:lineRule="auto"/>
              <w:jc w:val="both"/>
              <w:rPr>
                <w:sz w:val="28"/>
                <w:szCs w:val="28"/>
                <w:lang w:val="en-US"/>
              </w:rPr>
            </w:pPr>
            <w:r>
              <w:rPr>
                <w:sz w:val="28"/>
                <w:szCs w:val="28"/>
                <w:lang w:val="en-US"/>
              </w:rPr>
              <w:t>0,01(70)</w:t>
            </w:r>
          </w:p>
          <w:p w:rsidR="000075B1" w:rsidRDefault="000075B1" w:rsidP="004C03AE">
            <w:pPr>
              <w:spacing w:line="360" w:lineRule="auto"/>
              <w:jc w:val="both"/>
              <w:rPr>
                <w:sz w:val="28"/>
                <w:szCs w:val="28"/>
                <w:lang w:val="en-US"/>
              </w:rPr>
            </w:pPr>
            <w:r>
              <w:rPr>
                <w:sz w:val="28"/>
                <w:szCs w:val="28"/>
                <w:lang w:val="en-US"/>
              </w:rPr>
              <w:t>53(70)</w:t>
            </w:r>
          </w:p>
          <w:p w:rsidR="000075B1" w:rsidRDefault="000075B1" w:rsidP="004C03AE">
            <w:pPr>
              <w:spacing w:line="360" w:lineRule="auto"/>
              <w:jc w:val="both"/>
              <w:rPr>
                <w:sz w:val="28"/>
                <w:szCs w:val="28"/>
                <w:lang w:val="en-US"/>
              </w:rPr>
            </w:pPr>
            <w:r>
              <w:rPr>
                <w:sz w:val="28"/>
                <w:szCs w:val="28"/>
                <w:lang w:val="en-US"/>
              </w:rPr>
              <w:t>3(70)</w:t>
            </w:r>
          </w:p>
          <w:p w:rsidR="000075B1" w:rsidRDefault="000075B1" w:rsidP="004C03AE">
            <w:pPr>
              <w:spacing w:line="360" w:lineRule="auto"/>
              <w:jc w:val="both"/>
              <w:rPr>
                <w:sz w:val="28"/>
                <w:szCs w:val="28"/>
                <w:lang w:val="en-US"/>
              </w:rPr>
            </w:pPr>
            <w:r>
              <w:rPr>
                <w:sz w:val="28"/>
                <w:szCs w:val="28"/>
                <w:lang w:val="en-US"/>
              </w:rPr>
              <w:t>1623(76)</w:t>
            </w:r>
          </w:p>
          <w:p w:rsidR="000075B1" w:rsidRDefault="000075B1" w:rsidP="004C03AE">
            <w:pPr>
              <w:spacing w:line="360" w:lineRule="auto"/>
              <w:jc w:val="both"/>
              <w:rPr>
                <w:sz w:val="28"/>
                <w:szCs w:val="28"/>
                <w:lang w:val="en-US"/>
              </w:rPr>
            </w:pPr>
          </w:p>
          <w:p w:rsidR="000075B1" w:rsidRDefault="000075B1" w:rsidP="004C03AE">
            <w:pPr>
              <w:spacing w:line="360" w:lineRule="auto"/>
              <w:jc w:val="both"/>
              <w:rPr>
                <w:sz w:val="28"/>
                <w:szCs w:val="28"/>
                <w:lang w:val="en-US"/>
              </w:rPr>
            </w:pPr>
            <w:r>
              <w:rPr>
                <w:sz w:val="28"/>
                <w:szCs w:val="28"/>
                <w:lang w:val="en-US"/>
              </w:rPr>
              <w:t>0,3(71)</w:t>
            </w:r>
          </w:p>
          <w:p w:rsidR="000075B1" w:rsidRDefault="000075B1" w:rsidP="004C03AE">
            <w:pPr>
              <w:spacing w:line="360" w:lineRule="auto"/>
              <w:jc w:val="both"/>
              <w:rPr>
                <w:sz w:val="28"/>
                <w:szCs w:val="28"/>
                <w:lang w:val="en-US"/>
              </w:rPr>
            </w:pPr>
            <w:r>
              <w:rPr>
                <w:sz w:val="28"/>
                <w:szCs w:val="28"/>
                <w:lang w:val="en-US"/>
              </w:rPr>
              <w:t>0,2(1)</w:t>
            </w:r>
          </w:p>
          <w:p w:rsidR="000075B1" w:rsidRDefault="000075B1" w:rsidP="004C03AE">
            <w:pPr>
              <w:spacing w:line="360" w:lineRule="auto"/>
              <w:jc w:val="both"/>
              <w:rPr>
                <w:sz w:val="28"/>
                <w:szCs w:val="28"/>
                <w:lang w:val="en-US"/>
              </w:rPr>
            </w:pPr>
          </w:p>
          <w:p w:rsidR="000075B1" w:rsidRDefault="000075B1" w:rsidP="004C03AE">
            <w:pPr>
              <w:spacing w:line="360" w:lineRule="auto"/>
              <w:jc w:val="both"/>
              <w:rPr>
                <w:sz w:val="28"/>
                <w:szCs w:val="28"/>
                <w:lang w:val="en-US"/>
              </w:rPr>
            </w:pPr>
            <w:r>
              <w:rPr>
                <w:sz w:val="28"/>
                <w:szCs w:val="28"/>
                <w:lang w:val="en-US"/>
              </w:rPr>
              <w:t>0,1(70)</w:t>
            </w:r>
          </w:p>
          <w:p w:rsidR="000075B1" w:rsidRDefault="000075B1" w:rsidP="004C03AE">
            <w:pPr>
              <w:spacing w:line="360" w:lineRule="auto"/>
              <w:jc w:val="both"/>
              <w:rPr>
                <w:sz w:val="28"/>
                <w:szCs w:val="28"/>
                <w:lang w:val="en-US"/>
              </w:rPr>
            </w:pPr>
            <w:r>
              <w:rPr>
                <w:sz w:val="28"/>
                <w:szCs w:val="28"/>
                <w:lang w:val="en-US"/>
              </w:rPr>
              <w:t>0,1(70)</w:t>
            </w:r>
          </w:p>
          <w:p w:rsidR="000075B1" w:rsidRDefault="000075B1" w:rsidP="004C03AE">
            <w:pPr>
              <w:spacing w:line="360" w:lineRule="auto"/>
              <w:jc w:val="both"/>
              <w:rPr>
                <w:sz w:val="28"/>
                <w:szCs w:val="28"/>
                <w:lang w:val="en-US"/>
              </w:rPr>
            </w:pPr>
            <w:r>
              <w:rPr>
                <w:sz w:val="28"/>
                <w:szCs w:val="28"/>
                <w:lang w:val="en-US"/>
              </w:rPr>
              <w:t>15(70)-275(1)*</w:t>
            </w:r>
          </w:p>
          <w:p w:rsidR="000075B1" w:rsidRDefault="000075B1" w:rsidP="004C03AE">
            <w:pPr>
              <w:spacing w:line="360" w:lineRule="auto"/>
              <w:jc w:val="both"/>
              <w:rPr>
                <w:sz w:val="28"/>
                <w:szCs w:val="28"/>
                <w:lang w:val="en-US"/>
              </w:rPr>
            </w:pPr>
            <w:r>
              <w:rPr>
                <w:sz w:val="28"/>
                <w:szCs w:val="28"/>
                <w:lang w:val="en-US"/>
              </w:rPr>
              <w:t>0,04(70)</w:t>
            </w:r>
          </w:p>
          <w:p w:rsidR="000075B1" w:rsidRDefault="000075B1" w:rsidP="004C03AE">
            <w:pPr>
              <w:spacing w:line="360" w:lineRule="auto"/>
              <w:jc w:val="both"/>
              <w:rPr>
                <w:sz w:val="28"/>
                <w:szCs w:val="28"/>
                <w:lang w:val="en-US"/>
              </w:rPr>
            </w:pPr>
            <w:r>
              <w:rPr>
                <w:sz w:val="28"/>
                <w:szCs w:val="28"/>
                <w:lang w:val="en-US"/>
              </w:rPr>
              <w:t>-(70)</w:t>
            </w:r>
          </w:p>
          <w:p w:rsidR="000075B1" w:rsidRDefault="000075B1" w:rsidP="004C03AE">
            <w:pPr>
              <w:spacing w:line="360" w:lineRule="auto"/>
              <w:jc w:val="both"/>
              <w:rPr>
                <w:sz w:val="28"/>
                <w:szCs w:val="28"/>
                <w:lang w:val="en-US"/>
              </w:rPr>
            </w:pPr>
            <w:r>
              <w:rPr>
                <w:sz w:val="28"/>
                <w:szCs w:val="28"/>
                <w:lang w:val="en-US"/>
              </w:rPr>
              <w:t>0,01(70)</w:t>
            </w:r>
          </w:p>
          <w:p w:rsidR="000075B1" w:rsidRDefault="000075B1" w:rsidP="004C03AE">
            <w:pPr>
              <w:spacing w:line="360" w:lineRule="auto"/>
              <w:jc w:val="both"/>
              <w:rPr>
                <w:sz w:val="28"/>
                <w:szCs w:val="28"/>
                <w:lang w:val="en-US"/>
              </w:rPr>
            </w:pPr>
            <w:r>
              <w:rPr>
                <w:sz w:val="28"/>
                <w:szCs w:val="28"/>
                <w:lang w:val="en-US"/>
              </w:rPr>
              <w:t>0,01(70)</w:t>
            </w:r>
          </w:p>
          <w:p w:rsidR="000075B1" w:rsidRDefault="000075B1" w:rsidP="004C03AE">
            <w:pPr>
              <w:spacing w:line="360" w:lineRule="auto"/>
              <w:jc w:val="both"/>
              <w:rPr>
                <w:sz w:val="28"/>
                <w:szCs w:val="28"/>
                <w:lang w:val="en-US"/>
              </w:rPr>
            </w:pPr>
            <w:r>
              <w:rPr>
                <w:sz w:val="28"/>
                <w:szCs w:val="28"/>
                <w:lang w:val="en-US"/>
              </w:rPr>
              <w:t>0,62(1)</w:t>
            </w:r>
          </w:p>
          <w:p w:rsidR="000075B1" w:rsidRDefault="000075B1" w:rsidP="004C03AE">
            <w:pPr>
              <w:spacing w:line="360" w:lineRule="auto"/>
              <w:jc w:val="both"/>
              <w:rPr>
                <w:sz w:val="28"/>
                <w:szCs w:val="28"/>
                <w:lang w:val="en-US"/>
              </w:rPr>
            </w:pPr>
          </w:p>
          <w:p w:rsidR="000075B1" w:rsidRDefault="000075B1" w:rsidP="004C03AE">
            <w:pPr>
              <w:spacing w:line="360" w:lineRule="auto"/>
              <w:jc w:val="both"/>
              <w:rPr>
                <w:sz w:val="28"/>
                <w:szCs w:val="28"/>
                <w:lang w:val="en-US"/>
              </w:rPr>
            </w:pPr>
            <w:r>
              <w:rPr>
                <w:sz w:val="28"/>
                <w:szCs w:val="28"/>
                <w:lang w:val="en-US"/>
              </w:rPr>
              <w:lastRenderedPageBreak/>
              <w:t>0,03(70)</w:t>
            </w:r>
          </w:p>
          <w:p w:rsidR="000075B1" w:rsidRDefault="000075B1" w:rsidP="004C03AE">
            <w:pPr>
              <w:spacing w:line="360" w:lineRule="auto"/>
              <w:jc w:val="both"/>
              <w:rPr>
                <w:sz w:val="28"/>
                <w:szCs w:val="28"/>
                <w:lang w:val="en-US"/>
              </w:rPr>
            </w:pPr>
            <w:r>
              <w:rPr>
                <w:sz w:val="28"/>
                <w:szCs w:val="28"/>
                <w:lang w:val="en-US"/>
              </w:rPr>
              <w:t>0,9(70)</w:t>
            </w:r>
          </w:p>
        </w:tc>
        <w:tc>
          <w:tcPr>
            <w:tcW w:w="0" w:type="auto"/>
          </w:tcPr>
          <w:p w:rsidR="002D01B7" w:rsidRDefault="0010541D" w:rsidP="004C03AE">
            <w:pPr>
              <w:spacing w:line="360" w:lineRule="auto"/>
              <w:jc w:val="both"/>
              <w:rPr>
                <w:sz w:val="28"/>
                <w:szCs w:val="28"/>
                <w:lang w:val="en-US"/>
              </w:rPr>
            </w:pPr>
            <w:r>
              <w:rPr>
                <w:sz w:val="28"/>
                <w:szCs w:val="28"/>
                <w:lang w:val="en-US"/>
              </w:rPr>
              <w:lastRenderedPageBreak/>
              <w:t>0,34(1)</w:t>
            </w:r>
          </w:p>
          <w:p w:rsidR="0010541D" w:rsidRDefault="0010541D" w:rsidP="004C03AE">
            <w:pPr>
              <w:spacing w:line="360" w:lineRule="auto"/>
              <w:jc w:val="both"/>
              <w:rPr>
                <w:sz w:val="28"/>
                <w:szCs w:val="28"/>
                <w:lang w:val="en-US"/>
              </w:rPr>
            </w:pPr>
            <w:r>
              <w:rPr>
                <w:sz w:val="28"/>
                <w:szCs w:val="28"/>
                <w:lang w:val="en-US"/>
              </w:rPr>
              <w:t>39(21)</w:t>
            </w:r>
          </w:p>
          <w:p w:rsidR="0010541D" w:rsidRDefault="0010541D" w:rsidP="004C03AE">
            <w:pPr>
              <w:spacing w:line="360" w:lineRule="auto"/>
              <w:jc w:val="both"/>
              <w:rPr>
                <w:sz w:val="28"/>
                <w:szCs w:val="28"/>
                <w:lang w:val="en-US"/>
              </w:rPr>
            </w:pPr>
            <w:r>
              <w:rPr>
                <w:sz w:val="28"/>
                <w:szCs w:val="28"/>
                <w:lang w:val="en-US"/>
              </w:rPr>
              <w:t>196(5)</w:t>
            </w:r>
          </w:p>
          <w:p w:rsidR="0010541D" w:rsidRDefault="0010541D" w:rsidP="0010541D">
            <w:pPr>
              <w:spacing w:line="360" w:lineRule="auto"/>
              <w:jc w:val="both"/>
              <w:rPr>
                <w:sz w:val="28"/>
                <w:szCs w:val="28"/>
                <w:lang w:val="en-US"/>
              </w:rPr>
            </w:pPr>
            <w:r>
              <w:rPr>
                <w:sz w:val="28"/>
                <w:szCs w:val="28"/>
                <w:lang w:val="en-US"/>
              </w:rPr>
              <w:t>6514(169)</w:t>
            </w:r>
          </w:p>
          <w:p w:rsidR="00B879BF" w:rsidRDefault="00B879BF" w:rsidP="0010541D">
            <w:pPr>
              <w:spacing w:line="360" w:lineRule="auto"/>
              <w:jc w:val="both"/>
              <w:rPr>
                <w:sz w:val="28"/>
                <w:szCs w:val="28"/>
                <w:lang w:val="en-US"/>
              </w:rPr>
            </w:pPr>
            <w:r>
              <w:rPr>
                <w:sz w:val="28"/>
                <w:szCs w:val="28"/>
                <w:lang w:val="en-US"/>
              </w:rPr>
              <w:t>27877(1309)</w:t>
            </w:r>
          </w:p>
          <w:p w:rsidR="00B879BF" w:rsidRDefault="00B879BF" w:rsidP="0010541D">
            <w:pPr>
              <w:spacing w:line="360" w:lineRule="auto"/>
              <w:jc w:val="both"/>
              <w:rPr>
                <w:sz w:val="28"/>
                <w:szCs w:val="28"/>
                <w:lang w:val="en-US"/>
              </w:rPr>
            </w:pPr>
            <w:r>
              <w:rPr>
                <w:sz w:val="28"/>
                <w:szCs w:val="28"/>
                <w:lang w:val="en-US"/>
              </w:rPr>
              <w:t>31(45)-650(17)*</w:t>
            </w:r>
          </w:p>
          <w:p w:rsidR="00B879BF" w:rsidRDefault="00B879BF" w:rsidP="0010541D">
            <w:pPr>
              <w:spacing w:line="360" w:lineRule="auto"/>
              <w:jc w:val="both"/>
              <w:rPr>
                <w:sz w:val="28"/>
                <w:szCs w:val="28"/>
                <w:lang w:val="en-US"/>
              </w:rPr>
            </w:pPr>
            <w:r>
              <w:rPr>
                <w:sz w:val="28"/>
                <w:szCs w:val="28"/>
                <w:lang w:val="en-US"/>
              </w:rPr>
              <w:t>43(43)-520(19)*</w:t>
            </w:r>
          </w:p>
          <w:p w:rsidR="00B879BF" w:rsidRDefault="00B879BF" w:rsidP="0010541D">
            <w:pPr>
              <w:spacing w:line="360" w:lineRule="auto"/>
              <w:jc w:val="both"/>
              <w:rPr>
                <w:sz w:val="28"/>
                <w:szCs w:val="28"/>
                <w:lang w:val="en-US"/>
              </w:rPr>
            </w:pPr>
            <w:r>
              <w:rPr>
                <w:sz w:val="28"/>
                <w:szCs w:val="28"/>
                <w:lang w:val="en-US"/>
              </w:rPr>
              <w:t>72(2)-1278(15)*</w:t>
            </w:r>
          </w:p>
          <w:p w:rsidR="00B879BF" w:rsidRDefault="00B879BF" w:rsidP="0010541D">
            <w:pPr>
              <w:spacing w:line="360" w:lineRule="auto"/>
              <w:jc w:val="both"/>
              <w:rPr>
                <w:sz w:val="28"/>
                <w:szCs w:val="28"/>
                <w:lang w:val="en-US"/>
              </w:rPr>
            </w:pPr>
            <w:r>
              <w:rPr>
                <w:sz w:val="28"/>
                <w:szCs w:val="28"/>
                <w:lang w:val="en-US"/>
              </w:rPr>
              <w:t>3023(31)</w:t>
            </w:r>
          </w:p>
          <w:p w:rsidR="00B879BF" w:rsidRDefault="00B879BF" w:rsidP="0010541D">
            <w:pPr>
              <w:spacing w:line="360" w:lineRule="auto"/>
              <w:jc w:val="both"/>
              <w:rPr>
                <w:sz w:val="28"/>
                <w:szCs w:val="28"/>
                <w:lang w:val="en-US"/>
              </w:rPr>
            </w:pPr>
            <w:r>
              <w:rPr>
                <w:sz w:val="28"/>
                <w:szCs w:val="28"/>
                <w:lang w:val="en-US"/>
              </w:rPr>
              <w:t>1433(72)</w:t>
            </w:r>
          </w:p>
          <w:p w:rsidR="00B879BF" w:rsidRDefault="00B879BF" w:rsidP="0010541D">
            <w:pPr>
              <w:spacing w:line="360" w:lineRule="auto"/>
              <w:jc w:val="both"/>
              <w:rPr>
                <w:sz w:val="28"/>
                <w:szCs w:val="28"/>
                <w:lang w:val="en-US"/>
              </w:rPr>
            </w:pPr>
            <w:r>
              <w:rPr>
                <w:sz w:val="28"/>
                <w:szCs w:val="28"/>
                <w:lang w:val="en-US"/>
              </w:rPr>
              <w:t>347829(85)</w:t>
            </w:r>
          </w:p>
          <w:p w:rsidR="00B879BF" w:rsidRDefault="00B879BF" w:rsidP="0010541D">
            <w:pPr>
              <w:spacing w:line="360" w:lineRule="auto"/>
              <w:jc w:val="both"/>
              <w:rPr>
                <w:sz w:val="28"/>
                <w:szCs w:val="28"/>
                <w:lang w:val="en-US"/>
              </w:rPr>
            </w:pPr>
            <w:r>
              <w:rPr>
                <w:sz w:val="28"/>
                <w:szCs w:val="28"/>
                <w:lang w:val="en-US"/>
              </w:rPr>
              <w:t>0,007(70)</w:t>
            </w:r>
          </w:p>
          <w:p w:rsidR="00EB4BF5" w:rsidRDefault="00EB4BF5" w:rsidP="0010541D">
            <w:pPr>
              <w:spacing w:line="360" w:lineRule="auto"/>
              <w:jc w:val="both"/>
              <w:rPr>
                <w:sz w:val="28"/>
                <w:szCs w:val="28"/>
                <w:lang w:val="en-US"/>
              </w:rPr>
            </w:pPr>
            <w:r>
              <w:rPr>
                <w:sz w:val="28"/>
                <w:szCs w:val="28"/>
                <w:lang w:val="en-US"/>
              </w:rPr>
              <w:t>0,82(214)</w:t>
            </w:r>
          </w:p>
          <w:p w:rsidR="00EB4BF5" w:rsidRDefault="00EB4BF5" w:rsidP="0010541D">
            <w:pPr>
              <w:spacing w:line="360" w:lineRule="auto"/>
              <w:jc w:val="both"/>
              <w:rPr>
                <w:sz w:val="28"/>
                <w:szCs w:val="28"/>
                <w:lang w:val="en-US"/>
              </w:rPr>
            </w:pPr>
            <w:r>
              <w:rPr>
                <w:sz w:val="28"/>
                <w:szCs w:val="28"/>
                <w:lang w:val="en-US"/>
              </w:rPr>
              <w:lastRenderedPageBreak/>
              <w:t>3,6(2)</w:t>
            </w:r>
          </w:p>
          <w:p w:rsidR="00EB4BF5" w:rsidRDefault="00EB4BF5" w:rsidP="0010541D">
            <w:pPr>
              <w:spacing w:line="360" w:lineRule="auto"/>
              <w:jc w:val="both"/>
              <w:rPr>
                <w:sz w:val="28"/>
                <w:szCs w:val="28"/>
                <w:lang w:val="en-US"/>
              </w:rPr>
            </w:pPr>
            <w:r>
              <w:rPr>
                <w:sz w:val="28"/>
                <w:szCs w:val="28"/>
                <w:lang w:val="en-US"/>
              </w:rPr>
              <w:t>0,55(241)</w:t>
            </w:r>
          </w:p>
          <w:p w:rsidR="00320E39" w:rsidRDefault="00320E39" w:rsidP="0010541D">
            <w:pPr>
              <w:spacing w:line="360" w:lineRule="auto"/>
              <w:jc w:val="both"/>
              <w:rPr>
                <w:sz w:val="28"/>
                <w:szCs w:val="28"/>
                <w:lang w:val="en-US"/>
              </w:rPr>
            </w:pPr>
            <w:r>
              <w:rPr>
                <w:sz w:val="28"/>
                <w:szCs w:val="28"/>
                <w:lang w:val="en-US"/>
              </w:rPr>
              <w:t>24(221)</w:t>
            </w:r>
          </w:p>
          <w:p w:rsidR="00320E39" w:rsidRDefault="00320E39" w:rsidP="0010541D">
            <w:pPr>
              <w:spacing w:line="360" w:lineRule="auto"/>
              <w:jc w:val="both"/>
              <w:rPr>
                <w:sz w:val="28"/>
                <w:szCs w:val="28"/>
                <w:lang w:val="en-US"/>
              </w:rPr>
            </w:pPr>
            <w:r>
              <w:rPr>
                <w:sz w:val="28"/>
                <w:szCs w:val="28"/>
                <w:lang w:val="en-US"/>
              </w:rPr>
              <w:t>68(477)-3146(17)*</w:t>
            </w:r>
          </w:p>
          <w:p w:rsidR="00320E39" w:rsidRDefault="00320E39" w:rsidP="0010541D">
            <w:pPr>
              <w:spacing w:line="360" w:lineRule="auto"/>
              <w:jc w:val="both"/>
              <w:rPr>
                <w:sz w:val="28"/>
                <w:szCs w:val="28"/>
                <w:lang w:val="en-US"/>
              </w:rPr>
            </w:pPr>
            <w:r>
              <w:rPr>
                <w:sz w:val="28"/>
                <w:szCs w:val="28"/>
                <w:lang w:val="en-US"/>
              </w:rPr>
              <w:t>0,3(74)</w:t>
            </w:r>
          </w:p>
          <w:p w:rsidR="00320E39" w:rsidRDefault="00320E39" w:rsidP="0010541D">
            <w:pPr>
              <w:spacing w:line="360" w:lineRule="auto"/>
              <w:jc w:val="both"/>
              <w:rPr>
                <w:sz w:val="28"/>
                <w:szCs w:val="28"/>
                <w:lang w:val="en-US"/>
              </w:rPr>
            </w:pPr>
            <w:r>
              <w:rPr>
                <w:sz w:val="28"/>
                <w:szCs w:val="28"/>
                <w:lang w:val="en-US"/>
              </w:rPr>
              <w:t>4,1-43(60)**</w:t>
            </w:r>
          </w:p>
          <w:p w:rsidR="00320E39" w:rsidRDefault="00320E39" w:rsidP="0010541D">
            <w:pPr>
              <w:spacing w:line="360" w:lineRule="auto"/>
              <w:jc w:val="both"/>
              <w:rPr>
                <w:sz w:val="28"/>
                <w:szCs w:val="28"/>
                <w:lang w:val="en-US"/>
              </w:rPr>
            </w:pPr>
            <w:r>
              <w:rPr>
                <w:sz w:val="28"/>
                <w:szCs w:val="28"/>
                <w:lang w:val="en-US"/>
              </w:rPr>
              <w:t>2(222)</w:t>
            </w:r>
          </w:p>
          <w:p w:rsidR="00320E39" w:rsidRDefault="00320E39" w:rsidP="00320E39">
            <w:pPr>
              <w:spacing w:line="360" w:lineRule="auto"/>
              <w:jc w:val="both"/>
              <w:rPr>
                <w:sz w:val="28"/>
                <w:szCs w:val="28"/>
                <w:lang w:val="en-US"/>
              </w:rPr>
            </w:pPr>
            <w:r>
              <w:rPr>
                <w:sz w:val="28"/>
                <w:szCs w:val="28"/>
                <w:lang w:val="en-US"/>
              </w:rPr>
              <w:t>7,4(272)-63(2)***</w:t>
            </w:r>
          </w:p>
          <w:p w:rsidR="00320E39" w:rsidRDefault="00320E39" w:rsidP="00320E39">
            <w:pPr>
              <w:spacing w:line="360" w:lineRule="auto"/>
              <w:jc w:val="both"/>
              <w:rPr>
                <w:sz w:val="28"/>
                <w:szCs w:val="28"/>
                <w:lang w:val="en-US"/>
              </w:rPr>
            </w:pPr>
            <w:r>
              <w:rPr>
                <w:sz w:val="28"/>
                <w:szCs w:val="28"/>
                <w:lang w:val="en-US"/>
              </w:rPr>
              <w:t>-(1)</w:t>
            </w:r>
          </w:p>
          <w:p w:rsidR="00320E39" w:rsidRDefault="00320E39" w:rsidP="00320E39">
            <w:pPr>
              <w:spacing w:line="360" w:lineRule="auto"/>
              <w:jc w:val="both"/>
              <w:rPr>
                <w:sz w:val="28"/>
                <w:szCs w:val="28"/>
                <w:lang w:val="en-US"/>
              </w:rPr>
            </w:pPr>
            <w:r>
              <w:rPr>
                <w:sz w:val="28"/>
                <w:szCs w:val="28"/>
                <w:lang w:val="en-US"/>
              </w:rPr>
              <w:t>0,7(1)</w:t>
            </w:r>
          </w:p>
          <w:p w:rsidR="00320E39" w:rsidRDefault="00320E39" w:rsidP="00320E39">
            <w:pPr>
              <w:spacing w:line="360" w:lineRule="auto"/>
              <w:jc w:val="both"/>
              <w:rPr>
                <w:sz w:val="28"/>
                <w:szCs w:val="28"/>
                <w:lang w:val="en-US"/>
              </w:rPr>
            </w:pPr>
            <w:r>
              <w:rPr>
                <w:sz w:val="28"/>
                <w:szCs w:val="28"/>
                <w:lang w:val="en-US"/>
              </w:rPr>
              <w:t>1,8(71)</w:t>
            </w:r>
          </w:p>
          <w:p w:rsidR="00320E39" w:rsidRDefault="00320E39" w:rsidP="00320E39">
            <w:pPr>
              <w:spacing w:line="360" w:lineRule="auto"/>
              <w:jc w:val="both"/>
              <w:rPr>
                <w:sz w:val="28"/>
                <w:szCs w:val="28"/>
                <w:lang w:val="en-US"/>
              </w:rPr>
            </w:pPr>
            <w:r>
              <w:rPr>
                <w:sz w:val="28"/>
                <w:szCs w:val="28"/>
                <w:lang w:val="en-US"/>
              </w:rPr>
              <w:t>0,43(70)</w:t>
            </w:r>
          </w:p>
          <w:p w:rsidR="00320E39" w:rsidRDefault="00320E39" w:rsidP="00320E39">
            <w:pPr>
              <w:spacing w:line="360" w:lineRule="auto"/>
              <w:jc w:val="both"/>
              <w:rPr>
                <w:sz w:val="28"/>
                <w:szCs w:val="28"/>
                <w:lang w:val="en-US"/>
              </w:rPr>
            </w:pPr>
            <w:r>
              <w:rPr>
                <w:sz w:val="28"/>
                <w:szCs w:val="28"/>
                <w:lang w:val="en-US"/>
              </w:rPr>
              <w:t>28(70)</w:t>
            </w:r>
          </w:p>
          <w:p w:rsidR="00320E39" w:rsidRDefault="00320E39" w:rsidP="00320E39">
            <w:pPr>
              <w:spacing w:line="360" w:lineRule="auto"/>
              <w:jc w:val="both"/>
              <w:rPr>
                <w:sz w:val="28"/>
                <w:szCs w:val="28"/>
                <w:lang w:val="en-US"/>
              </w:rPr>
            </w:pPr>
            <w:r>
              <w:rPr>
                <w:sz w:val="28"/>
                <w:szCs w:val="28"/>
                <w:lang w:val="en-US"/>
              </w:rPr>
              <w:t>1,9(70)</w:t>
            </w:r>
          </w:p>
          <w:p w:rsidR="00320E39" w:rsidRDefault="00320E39" w:rsidP="00320E39">
            <w:pPr>
              <w:spacing w:line="360" w:lineRule="auto"/>
              <w:jc w:val="both"/>
              <w:rPr>
                <w:sz w:val="28"/>
                <w:szCs w:val="28"/>
                <w:lang w:val="en-US"/>
              </w:rPr>
            </w:pPr>
            <w:r>
              <w:rPr>
                <w:sz w:val="28"/>
                <w:szCs w:val="28"/>
                <w:lang w:val="en-US"/>
              </w:rPr>
              <w:t>1944(245)</w:t>
            </w:r>
          </w:p>
          <w:p w:rsidR="00320E39" w:rsidRDefault="00320E39" w:rsidP="00320E39">
            <w:pPr>
              <w:spacing w:line="360" w:lineRule="auto"/>
              <w:jc w:val="both"/>
              <w:rPr>
                <w:sz w:val="28"/>
                <w:szCs w:val="28"/>
                <w:lang w:val="en-US"/>
              </w:rPr>
            </w:pPr>
            <w:r>
              <w:rPr>
                <w:sz w:val="28"/>
                <w:szCs w:val="28"/>
                <w:lang w:val="en-US"/>
              </w:rPr>
              <w:t>0,1(1)</w:t>
            </w:r>
          </w:p>
          <w:p w:rsidR="00320E39" w:rsidRDefault="00320E39" w:rsidP="00320E39">
            <w:pPr>
              <w:spacing w:line="360" w:lineRule="auto"/>
              <w:jc w:val="both"/>
              <w:rPr>
                <w:sz w:val="28"/>
                <w:szCs w:val="28"/>
                <w:lang w:val="en-US"/>
              </w:rPr>
            </w:pPr>
            <w:r>
              <w:rPr>
                <w:sz w:val="28"/>
                <w:szCs w:val="28"/>
                <w:lang w:val="en-US"/>
              </w:rPr>
              <w:t>0,3(72)</w:t>
            </w:r>
          </w:p>
          <w:p w:rsidR="00320E39" w:rsidRDefault="00320E39" w:rsidP="00320E39">
            <w:pPr>
              <w:spacing w:line="360" w:lineRule="auto"/>
              <w:jc w:val="both"/>
              <w:rPr>
                <w:sz w:val="28"/>
                <w:szCs w:val="28"/>
                <w:lang w:val="en-US"/>
              </w:rPr>
            </w:pPr>
            <w:r>
              <w:rPr>
                <w:sz w:val="28"/>
                <w:szCs w:val="28"/>
                <w:lang w:val="en-US"/>
              </w:rPr>
              <w:t>0,38(172)</w:t>
            </w:r>
          </w:p>
          <w:p w:rsidR="00320E39" w:rsidRDefault="00320E39" w:rsidP="00320E39">
            <w:pPr>
              <w:spacing w:line="360" w:lineRule="auto"/>
              <w:jc w:val="both"/>
              <w:rPr>
                <w:sz w:val="28"/>
                <w:szCs w:val="28"/>
                <w:lang w:val="en-US"/>
              </w:rPr>
            </w:pPr>
            <w:r>
              <w:rPr>
                <w:sz w:val="28"/>
                <w:szCs w:val="28"/>
                <w:lang w:val="en-US"/>
              </w:rPr>
              <w:t>13(15)</w:t>
            </w:r>
          </w:p>
          <w:p w:rsidR="00320E39" w:rsidRDefault="00320E39" w:rsidP="00320E39">
            <w:pPr>
              <w:spacing w:line="360" w:lineRule="auto"/>
              <w:jc w:val="both"/>
              <w:rPr>
                <w:sz w:val="28"/>
                <w:szCs w:val="28"/>
                <w:lang w:val="en-US"/>
              </w:rPr>
            </w:pPr>
            <w:r>
              <w:rPr>
                <w:sz w:val="28"/>
                <w:szCs w:val="28"/>
                <w:lang w:val="en-US"/>
              </w:rPr>
              <w:t>0,04(71)</w:t>
            </w:r>
          </w:p>
          <w:p w:rsidR="00320E39" w:rsidRDefault="00320E39" w:rsidP="00320E39">
            <w:pPr>
              <w:spacing w:line="360" w:lineRule="auto"/>
              <w:jc w:val="both"/>
              <w:rPr>
                <w:sz w:val="28"/>
                <w:szCs w:val="28"/>
                <w:lang w:val="en-US"/>
              </w:rPr>
            </w:pPr>
            <w:r>
              <w:rPr>
                <w:sz w:val="28"/>
                <w:szCs w:val="28"/>
                <w:lang w:val="en-US"/>
              </w:rPr>
              <w:t>0,06(70)</w:t>
            </w:r>
          </w:p>
          <w:p w:rsidR="00320E39" w:rsidRDefault="00320E39" w:rsidP="00320E39">
            <w:pPr>
              <w:spacing w:line="360" w:lineRule="auto"/>
              <w:jc w:val="both"/>
              <w:rPr>
                <w:sz w:val="28"/>
                <w:szCs w:val="28"/>
                <w:lang w:val="en-US"/>
              </w:rPr>
            </w:pPr>
            <w:r>
              <w:rPr>
                <w:sz w:val="28"/>
                <w:szCs w:val="28"/>
                <w:lang w:val="en-US"/>
              </w:rPr>
              <w:t>11,3(72)</w:t>
            </w:r>
          </w:p>
          <w:p w:rsidR="00320E39" w:rsidRDefault="00320E39" w:rsidP="00320E39">
            <w:pPr>
              <w:spacing w:line="360" w:lineRule="auto"/>
              <w:jc w:val="both"/>
              <w:rPr>
                <w:sz w:val="28"/>
                <w:szCs w:val="28"/>
                <w:lang w:val="en-US"/>
              </w:rPr>
            </w:pPr>
            <w:r>
              <w:rPr>
                <w:sz w:val="28"/>
                <w:szCs w:val="28"/>
                <w:lang w:val="en-US"/>
              </w:rPr>
              <w:t>0,21(70)</w:t>
            </w:r>
          </w:p>
          <w:p w:rsidR="00320E39" w:rsidRDefault="00320E39" w:rsidP="00320E39">
            <w:pPr>
              <w:spacing w:line="360" w:lineRule="auto"/>
              <w:jc w:val="both"/>
              <w:rPr>
                <w:sz w:val="28"/>
                <w:szCs w:val="28"/>
                <w:lang w:val="en-US"/>
              </w:rPr>
            </w:pPr>
            <w:r>
              <w:rPr>
                <w:sz w:val="28"/>
                <w:szCs w:val="28"/>
                <w:lang w:val="en-US"/>
              </w:rPr>
              <w:t>-(70)</w:t>
            </w:r>
          </w:p>
          <w:p w:rsidR="00320E39" w:rsidRDefault="00320E39" w:rsidP="00320E39">
            <w:pPr>
              <w:spacing w:line="360" w:lineRule="auto"/>
              <w:jc w:val="both"/>
              <w:rPr>
                <w:sz w:val="28"/>
                <w:szCs w:val="28"/>
                <w:lang w:val="en-US"/>
              </w:rPr>
            </w:pPr>
            <w:r>
              <w:rPr>
                <w:sz w:val="28"/>
                <w:szCs w:val="28"/>
                <w:lang w:val="en-US"/>
              </w:rPr>
              <w:t>0,03(70)</w:t>
            </w:r>
          </w:p>
          <w:p w:rsidR="00320E39" w:rsidRDefault="00320E39" w:rsidP="00320E39">
            <w:pPr>
              <w:spacing w:line="360" w:lineRule="auto"/>
              <w:jc w:val="both"/>
              <w:rPr>
                <w:sz w:val="28"/>
                <w:szCs w:val="28"/>
                <w:lang w:val="en-US"/>
              </w:rPr>
            </w:pPr>
            <w:r>
              <w:rPr>
                <w:sz w:val="28"/>
                <w:szCs w:val="28"/>
                <w:lang w:val="en-US"/>
              </w:rPr>
              <w:t>0,008(71)</w:t>
            </w:r>
          </w:p>
          <w:p w:rsidR="00320E39" w:rsidRDefault="00320E39" w:rsidP="00320E39">
            <w:pPr>
              <w:spacing w:line="360" w:lineRule="auto"/>
              <w:jc w:val="both"/>
              <w:rPr>
                <w:sz w:val="28"/>
                <w:szCs w:val="28"/>
                <w:lang w:val="en-US"/>
              </w:rPr>
            </w:pPr>
            <w:r>
              <w:rPr>
                <w:sz w:val="28"/>
                <w:szCs w:val="28"/>
                <w:lang w:val="en-US"/>
              </w:rPr>
              <w:t>2,4(193)</w:t>
            </w:r>
          </w:p>
          <w:p w:rsidR="00320E39" w:rsidRDefault="00320E39" w:rsidP="00320E39">
            <w:pPr>
              <w:spacing w:line="360" w:lineRule="auto"/>
              <w:jc w:val="both"/>
              <w:rPr>
                <w:sz w:val="28"/>
                <w:szCs w:val="28"/>
                <w:lang w:val="en-US"/>
              </w:rPr>
            </w:pPr>
            <w:r>
              <w:rPr>
                <w:sz w:val="28"/>
                <w:szCs w:val="28"/>
                <w:lang w:val="en-US"/>
              </w:rPr>
              <w:t>0,03</w:t>
            </w:r>
            <w:r w:rsidR="00080EEA">
              <w:rPr>
                <w:sz w:val="28"/>
                <w:szCs w:val="28"/>
                <w:lang w:val="en-US"/>
              </w:rPr>
              <w:t>(1)</w:t>
            </w:r>
          </w:p>
          <w:p w:rsidR="00080EEA" w:rsidRDefault="00080EEA" w:rsidP="00320E39">
            <w:pPr>
              <w:spacing w:line="360" w:lineRule="auto"/>
              <w:jc w:val="both"/>
              <w:rPr>
                <w:sz w:val="28"/>
                <w:szCs w:val="28"/>
                <w:lang w:val="en-US"/>
              </w:rPr>
            </w:pPr>
            <w:r>
              <w:rPr>
                <w:sz w:val="28"/>
                <w:szCs w:val="28"/>
                <w:lang w:val="en-US"/>
              </w:rPr>
              <w:lastRenderedPageBreak/>
              <w:t>0,03(71)</w:t>
            </w:r>
          </w:p>
          <w:p w:rsidR="00080EEA" w:rsidRDefault="000075B1" w:rsidP="00320E39">
            <w:pPr>
              <w:spacing w:line="360" w:lineRule="auto"/>
              <w:jc w:val="both"/>
              <w:rPr>
                <w:sz w:val="28"/>
                <w:szCs w:val="28"/>
                <w:lang w:val="en-US"/>
              </w:rPr>
            </w:pPr>
            <w:r>
              <w:rPr>
                <w:sz w:val="28"/>
                <w:szCs w:val="28"/>
                <w:lang w:val="en-US"/>
              </w:rPr>
              <w:t>0,9(72</w:t>
            </w:r>
            <w:r w:rsidR="00080EEA">
              <w:rPr>
                <w:sz w:val="28"/>
                <w:szCs w:val="28"/>
                <w:lang w:val="en-US"/>
              </w:rPr>
              <w:t>)</w:t>
            </w:r>
          </w:p>
        </w:tc>
      </w:tr>
    </w:tbl>
    <w:p w:rsidR="00050047" w:rsidRDefault="00050047" w:rsidP="004C03AE">
      <w:pPr>
        <w:spacing w:after="0" w:line="360" w:lineRule="auto"/>
        <w:ind w:firstLine="567"/>
        <w:jc w:val="both"/>
        <w:rPr>
          <w:sz w:val="28"/>
          <w:szCs w:val="28"/>
        </w:rPr>
      </w:pPr>
      <w:r>
        <w:rPr>
          <w:sz w:val="28"/>
          <w:szCs w:val="28"/>
        </w:rPr>
        <w:lastRenderedPageBreak/>
        <w:t>Аномальные превышения концентраций</w:t>
      </w:r>
      <w:proofErr w:type="gramStart"/>
      <w:r>
        <w:rPr>
          <w:sz w:val="28"/>
          <w:szCs w:val="28"/>
        </w:rPr>
        <w:t xml:space="preserve"> *-**-*** </w:t>
      </w:r>
      <w:proofErr w:type="gramEnd"/>
      <w:r>
        <w:rPr>
          <w:sz w:val="28"/>
          <w:szCs w:val="28"/>
        </w:rPr>
        <w:t>могут объясняться существенной терригенно-глинистой примесью или несовершенством методики химического анализа особенно в первой половине ХХ столетия.</w:t>
      </w:r>
    </w:p>
    <w:p w:rsidR="002D01B7" w:rsidRPr="00C91C0A" w:rsidRDefault="000075B1" w:rsidP="004C03AE">
      <w:pPr>
        <w:spacing w:after="0" w:line="360" w:lineRule="auto"/>
        <w:ind w:firstLine="567"/>
        <w:jc w:val="both"/>
        <w:rPr>
          <w:sz w:val="28"/>
          <w:szCs w:val="28"/>
          <w:lang w:val="en-US"/>
        </w:rPr>
      </w:pPr>
      <w:r>
        <w:rPr>
          <w:sz w:val="28"/>
          <w:szCs w:val="28"/>
          <w:lang w:val="en-US"/>
        </w:rPr>
        <w:t>*/-</w:t>
      </w:r>
      <w:r w:rsidR="00F93538" w:rsidRPr="00C91C0A">
        <w:rPr>
          <w:sz w:val="28"/>
          <w:szCs w:val="28"/>
          <w:lang w:val="en-US"/>
        </w:rPr>
        <w:t xml:space="preserve"> </w:t>
      </w:r>
      <w:r w:rsidR="00F93538">
        <w:rPr>
          <w:sz w:val="28"/>
          <w:szCs w:val="28"/>
        </w:rPr>
        <w:t>по</w:t>
      </w:r>
      <w:r>
        <w:rPr>
          <w:sz w:val="28"/>
          <w:szCs w:val="28"/>
          <w:lang w:val="en-US"/>
        </w:rPr>
        <w:t xml:space="preserve"> </w:t>
      </w:r>
      <w:r w:rsidR="00F93538" w:rsidRPr="00F93538">
        <w:rPr>
          <w:sz w:val="28"/>
          <w:szCs w:val="28"/>
          <w:lang w:val="en-US"/>
        </w:rPr>
        <w:t>Clar</w:t>
      </w:r>
      <w:r w:rsidR="00296AA2">
        <w:rPr>
          <w:sz w:val="28"/>
          <w:szCs w:val="28"/>
          <w:lang w:val="en-US"/>
        </w:rPr>
        <w:t>k</w:t>
      </w:r>
      <w:r w:rsidR="00F93538" w:rsidRPr="00F93538">
        <w:rPr>
          <w:sz w:val="28"/>
          <w:szCs w:val="28"/>
          <w:lang w:val="en-US"/>
        </w:rPr>
        <w:t>e</w:t>
      </w:r>
      <w:r w:rsidR="00F93538" w:rsidRPr="00C91C0A">
        <w:rPr>
          <w:sz w:val="28"/>
          <w:szCs w:val="28"/>
          <w:lang w:val="en-US"/>
        </w:rPr>
        <w:t xml:space="preserve">, </w:t>
      </w:r>
      <w:r w:rsidR="00F93538" w:rsidRPr="00F93538">
        <w:rPr>
          <w:sz w:val="28"/>
          <w:szCs w:val="28"/>
          <w:lang w:val="en-US"/>
        </w:rPr>
        <w:t>Wheeler</w:t>
      </w:r>
      <w:r w:rsidR="00F93538" w:rsidRPr="00C91C0A">
        <w:rPr>
          <w:sz w:val="28"/>
          <w:szCs w:val="28"/>
          <w:lang w:val="en-US"/>
        </w:rPr>
        <w:t xml:space="preserve"> 1922</w:t>
      </w:r>
      <w:r w:rsidR="00F93538">
        <w:rPr>
          <w:sz w:val="28"/>
          <w:szCs w:val="28"/>
          <w:lang w:val="en-US"/>
        </w:rPr>
        <w:t xml:space="preserve">; </w:t>
      </w:r>
      <w:r w:rsidR="00050047">
        <w:rPr>
          <w:sz w:val="28"/>
          <w:szCs w:val="28"/>
        </w:rPr>
        <w:t>Терентьева</w:t>
      </w:r>
      <w:r w:rsidR="00050047" w:rsidRPr="00C91C0A">
        <w:rPr>
          <w:sz w:val="28"/>
          <w:szCs w:val="28"/>
          <w:lang w:val="en-US"/>
        </w:rPr>
        <w:t xml:space="preserve"> 1932;</w:t>
      </w:r>
    </w:p>
    <w:p w:rsidR="00F93538" w:rsidRDefault="00F93538" w:rsidP="004C03AE">
      <w:pPr>
        <w:spacing w:after="0" w:line="360" w:lineRule="auto"/>
        <w:ind w:firstLine="567"/>
        <w:jc w:val="both"/>
        <w:rPr>
          <w:sz w:val="28"/>
          <w:szCs w:val="28"/>
          <w:lang w:val="en-US"/>
        </w:rPr>
      </w:pPr>
      <w:r>
        <w:rPr>
          <w:sz w:val="28"/>
          <w:szCs w:val="28"/>
          <w:lang w:val="en-US"/>
        </w:rPr>
        <w:t xml:space="preserve">**/- </w:t>
      </w:r>
      <w:r>
        <w:rPr>
          <w:sz w:val="28"/>
          <w:szCs w:val="28"/>
        </w:rPr>
        <w:t>по</w:t>
      </w:r>
      <w:r w:rsidRPr="00F93538">
        <w:rPr>
          <w:sz w:val="28"/>
          <w:szCs w:val="28"/>
          <w:lang w:val="en-US"/>
        </w:rPr>
        <w:t xml:space="preserve"> </w:t>
      </w:r>
      <w:r>
        <w:rPr>
          <w:sz w:val="28"/>
          <w:szCs w:val="28"/>
          <w:lang w:val="en-US"/>
        </w:rPr>
        <w:t>Stevenson, Ufret 1966; Riley, Segar 1970;</w:t>
      </w:r>
    </w:p>
    <w:p w:rsidR="00F93538" w:rsidRDefault="00F93538" w:rsidP="004C03AE">
      <w:pPr>
        <w:spacing w:after="0" w:line="360" w:lineRule="auto"/>
        <w:ind w:firstLine="567"/>
        <w:jc w:val="both"/>
        <w:rPr>
          <w:sz w:val="28"/>
          <w:szCs w:val="28"/>
        </w:rPr>
      </w:pPr>
      <w:r w:rsidRPr="00050047">
        <w:rPr>
          <w:sz w:val="28"/>
          <w:szCs w:val="28"/>
        </w:rPr>
        <w:t xml:space="preserve">***/- </w:t>
      </w:r>
      <w:r>
        <w:rPr>
          <w:sz w:val="28"/>
          <w:szCs w:val="28"/>
        </w:rPr>
        <w:t xml:space="preserve">по </w:t>
      </w:r>
      <w:r>
        <w:rPr>
          <w:sz w:val="28"/>
          <w:szCs w:val="28"/>
          <w:lang w:val="en-US"/>
        </w:rPr>
        <w:t>Noddack</w:t>
      </w:r>
      <w:r w:rsidRPr="00050047">
        <w:rPr>
          <w:sz w:val="28"/>
          <w:szCs w:val="28"/>
        </w:rPr>
        <w:t xml:space="preserve">, </w:t>
      </w:r>
      <w:r>
        <w:rPr>
          <w:sz w:val="28"/>
          <w:szCs w:val="28"/>
          <w:lang w:val="en-US"/>
        </w:rPr>
        <w:t>Noddack</w:t>
      </w:r>
      <w:r w:rsidRPr="00050047">
        <w:rPr>
          <w:sz w:val="28"/>
          <w:szCs w:val="28"/>
        </w:rPr>
        <w:t xml:space="preserve"> 1939</w:t>
      </w:r>
      <w:r>
        <w:rPr>
          <w:sz w:val="28"/>
          <w:szCs w:val="28"/>
        </w:rPr>
        <w:t xml:space="preserve"> цитировано по</w:t>
      </w:r>
      <w:r w:rsidRPr="00050047">
        <w:rPr>
          <w:sz w:val="28"/>
          <w:szCs w:val="28"/>
        </w:rPr>
        <w:t xml:space="preserve"> </w:t>
      </w:r>
      <w:r>
        <w:rPr>
          <w:sz w:val="28"/>
          <w:szCs w:val="28"/>
          <w:lang w:val="en-US"/>
        </w:rPr>
        <w:t>Graf</w:t>
      </w:r>
      <w:r w:rsidRPr="00050047">
        <w:rPr>
          <w:sz w:val="28"/>
          <w:szCs w:val="28"/>
        </w:rPr>
        <w:t xml:space="preserve"> 1960.</w:t>
      </w:r>
    </w:p>
    <w:p w:rsidR="00002076" w:rsidRDefault="00BD06D6" w:rsidP="004C03AE">
      <w:pPr>
        <w:spacing w:after="0" w:line="360" w:lineRule="auto"/>
        <w:ind w:firstLine="567"/>
        <w:jc w:val="both"/>
        <w:rPr>
          <w:sz w:val="28"/>
          <w:szCs w:val="28"/>
        </w:rPr>
      </w:pPr>
      <w:r>
        <w:rPr>
          <w:sz w:val="28"/>
          <w:szCs w:val="28"/>
        </w:rPr>
        <w:t xml:space="preserve">Примечание к таблице: </w:t>
      </w:r>
      <w:r w:rsidR="00002076">
        <w:rPr>
          <w:sz w:val="28"/>
          <w:szCs w:val="28"/>
        </w:rPr>
        <w:t xml:space="preserve">В сводную таблицу </w:t>
      </w:r>
      <w:r w:rsidR="002F442C">
        <w:rPr>
          <w:sz w:val="28"/>
          <w:szCs w:val="28"/>
        </w:rPr>
        <w:t xml:space="preserve">частично </w:t>
      </w:r>
      <w:r w:rsidR="00002076">
        <w:rPr>
          <w:sz w:val="28"/>
          <w:szCs w:val="28"/>
        </w:rPr>
        <w:t xml:space="preserve">включены данные по современным морским ежам Южно-Китайского моря, хотя количество образцов неизвестно. Они отличаются тем, что концентрации основных элементов </w:t>
      </w:r>
      <w:r w:rsidR="00002076">
        <w:rPr>
          <w:sz w:val="28"/>
          <w:szCs w:val="28"/>
          <w:lang w:val="en-US"/>
        </w:rPr>
        <w:t>Ca</w:t>
      </w:r>
      <w:r w:rsidR="00002076" w:rsidRPr="00002076">
        <w:rPr>
          <w:sz w:val="28"/>
          <w:szCs w:val="28"/>
        </w:rPr>
        <w:t xml:space="preserve">, </w:t>
      </w:r>
      <w:r w:rsidR="00002076">
        <w:rPr>
          <w:sz w:val="28"/>
          <w:szCs w:val="28"/>
          <w:lang w:val="en-US"/>
        </w:rPr>
        <w:t>Mg</w:t>
      </w:r>
      <w:r w:rsidR="00002076" w:rsidRPr="00002076">
        <w:rPr>
          <w:sz w:val="28"/>
          <w:szCs w:val="28"/>
        </w:rPr>
        <w:t xml:space="preserve">, </w:t>
      </w:r>
      <w:r w:rsidR="00002076">
        <w:rPr>
          <w:sz w:val="28"/>
          <w:szCs w:val="28"/>
          <w:lang w:val="en-US"/>
        </w:rPr>
        <w:t>Sr</w:t>
      </w:r>
      <w:r w:rsidR="00002076" w:rsidRPr="00002076">
        <w:rPr>
          <w:sz w:val="28"/>
          <w:szCs w:val="28"/>
        </w:rPr>
        <w:t xml:space="preserve"> </w:t>
      </w:r>
      <w:r w:rsidR="00002076">
        <w:rPr>
          <w:sz w:val="28"/>
          <w:szCs w:val="28"/>
        </w:rPr>
        <w:t xml:space="preserve">не противоречат сводным данным, зато по многим металлам, в частности, по </w:t>
      </w:r>
      <w:r w:rsidR="002F442C">
        <w:rPr>
          <w:sz w:val="28"/>
          <w:szCs w:val="28"/>
          <w:lang w:val="en-US"/>
        </w:rPr>
        <w:t>Ni</w:t>
      </w:r>
      <w:r w:rsidR="002F442C" w:rsidRPr="002F442C">
        <w:rPr>
          <w:sz w:val="28"/>
          <w:szCs w:val="28"/>
        </w:rPr>
        <w:t xml:space="preserve">, </w:t>
      </w:r>
      <w:r w:rsidR="002F442C">
        <w:rPr>
          <w:sz w:val="28"/>
          <w:szCs w:val="28"/>
          <w:lang w:val="en-US"/>
        </w:rPr>
        <w:t>Cd</w:t>
      </w:r>
      <w:r w:rsidR="002F442C" w:rsidRPr="002F442C">
        <w:rPr>
          <w:sz w:val="28"/>
          <w:szCs w:val="28"/>
        </w:rPr>
        <w:t xml:space="preserve">, </w:t>
      </w:r>
      <w:r w:rsidR="002F442C">
        <w:rPr>
          <w:sz w:val="28"/>
          <w:szCs w:val="28"/>
          <w:lang w:val="en-US"/>
        </w:rPr>
        <w:t>Pb</w:t>
      </w:r>
      <w:r w:rsidR="00002076">
        <w:rPr>
          <w:sz w:val="28"/>
          <w:szCs w:val="28"/>
        </w:rPr>
        <w:t xml:space="preserve"> проявляются превышения в 3-5 раз, по </w:t>
      </w:r>
      <w:r w:rsidR="002F442C">
        <w:rPr>
          <w:sz w:val="28"/>
          <w:szCs w:val="28"/>
          <w:lang w:val="en-US"/>
        </w:rPr>
        <w:t>Mn</w:t>
      </w:r>
      <w:r w:rsidR="002F442C" w:rsidRPr="002F442C">
        <w:rPr>
          <w:sz w:val="28"/>
          <w:szCs w:val="28"/>
        </w:rPr>
        <w:t xml:space="preserve">, </w:t>
      </w:r>
      <w:r w:rsidR="002F442C">
        <w:rPr>
          <w:sz w:val="28"/>
          <w:szCs w:val="28"/>
          <w:lang w:val="en-US"/>
        </w:rPr>
        <w:t>Fe</w:t>
      </w:r>
      <w:r w:rsidR="002F442C" w:rsidRPr="002F442C">
        <w:rPr>
          <w:sz w:val="28"/>
          <w:szCs w:val="28"/>
        </w:rPr>
        <w:t xml:space="preserve">, </w:t>
      </w:r>
      <w:r w:rsidR="002F442C">
        <w:rPr>
          <w:sz w:val="28"/>
          <w:szCs w:val="28"/>
          <w:lang w:val="en-US"/>
        </w:rPr>
        <w:t>Co</w:t>
      </w:r>
      <w:r w:rsidR="002F442C" w:rsidRPr="002F442C">
        <w:rPr>
          <w:sz w:val="28"/>
          <w:szCs w:val="28"/>
        </w:rPr>
        <w:t xml:space="preserve">, </w:t>
      </w:r>
      <w:r w:rsidR="002F442C">
        <w:rPr>
          <w:sz w:val="28"/>
          <w:szCs w:val="28"/>
          <w:lang w:val="en-US"/>
        </w:rPr>
        <w:t>Cu</w:t>
      </w:r>
      <w:r w:rsidR="00002076">
        <w:rPr>
          <w:sz w:val="28"/>
          <w:szCs w:val="28"/>
        </w:rPr>
        <w:t xml:space="preserve"> - в среднем в 10-15 раз, по С</w:t>
      </w:r>
      <w:proofErr w:type="gramStart"/>
      <w:r w:rsidR="002F442C">
        <w:rPr>
          <w:sz w:val="28"/>
          <w:szCs w:val="28"/>
          <w:lang w:val="en-US"/>
        </w:rPr>
        <w:t>r</w:t>
      </w:r>
      <w:proofErr w:type="gramEnd"/>
      <w:r w:rsidR="00002076">
        <w:rPr>
          <w:sz w:val="28"/>
          <w:szCs w:val="28"/>
        </w:rPr>
        <w:t xml:space="preserve"> – на два порядка</w:t>
      </w:r>
      <w:r w:rsidR="002F442C">
        <w:rPr>
          <w:sz w:val="28"/>
          <w:szCs w:val="28"/>
        </w:rPr>
        <w:t>. Отличия могут быть вызваны как отражением природных условий Южно-Китайского моря, так и особенностями лабораторной базы.</w:t>
      </w:r>
    </w:p>
    <w:p w:rsidR="00B64CE4" w:rsidRPr="00C91C0A" w:rsidRDefault="00B64CE4" w:rsidP="004C03AE">
      <w:pPr>
        <w:spacing w:after="0" w:line="360" w:lineRule="auto"/>
        <w:ind w:firstLine="567"/>
        <w:jc w:val="both"/>
        <w:rPr>
          <w:sz w:val="28"/>
          <w:szCs w:val="28"/>
        </w:rPr>
      </w:pPr>
    </w:p>
    <w:p w:rsidR="00517DC1" w:rsidRDefault="00517DC1" w:rsidP="004C03AE">
      <w:pPr>
        <w:spacing w:after="0" w:line="360" w:lineRule="auto"/>
        <w:ind w:firstLine="567"/>
        <w:jc w:val="both"/>
        <w:rPr>
          <w:sz w:val="28"/>
          <w:szCs w:val="28"/>
        </w:rPr>
      </w:pPr>
      <w:r>
        <w:rPr>
          <w:sz w:val="28"/>
          <w:szCs w:val="28"/>
        </w:rPr>
        <w:t>Фоссилизация скелетного материала вносит существенные изменения в соотношение микроэлементов, поэтому ископаемые таксоны будут рассмотрены отдельно.</w:t>
      </w:r>
    </w:p>
    <w:p w:rsidR="00517DC1" w:rsidRDefault="00517DC1" w:rsidP="004C03AE">
      <w:pPr>
        <w:spacing w:after="0" w:line="360" w:lineRule="auto"/>
        <w:ind w:firstLine="567"/>
        <w:jc w:val="both"/>
        <w:rPr>
          <w:sz w:val="28"/>
          <w:szCs w:val="28"/>
        </w:rPr>
      </w:pPr>
      <w:r>
        <w:rPr>
          <w:sz w:val="28"/>
          <w:szCs w:val="28"/>
        </w:rPr>
        <w:t>Анализ литературных данных показывает, что сведений по элементному химическому составу скелетов современных морских ежей сравнительно мало. Наибольшее количество исследований посвящено распределению в кальците скелетов магния. Его переменное количество порядка 1-5 % связывается в основном с температурой и соленостью среды обитания, реже с темпом роста особей и другими причинами.</w:t>
      </w:r>
    </w:p>
    <w:p w:rsidR="00517DC1" w:rsidRDefault="00517DC1" w:rsidP="004C03AE">
      <w:pPr>
        <w:spacing w:after="0" w:line="360" w:lineRule="auto"/>
        <w:ind w:firstLine="567"/>
        <w:jc w:val="both"/>
        <w:rPr>
          <w:sz w:val="28"/>
          <w:szCs w:val="28"/>
        </w:rPr>
      </w:pPr>
      <w:r>
        <w:rPr>
          <w:sz w:val="28"/>
          <w:szCs w:val="28"/>
        </w:rPr>
        <w:t xml:space="preserve">Первое монографическое обобщение по биогеохимии разных групп беспозвоночных (включая морских ежей) было предпринято Кларком и </w:t>
      </w:r>
      <w:r w:rsidR="00341950">
        <w:rPr>
          <w:sz w:val="28"/>
          <w:szCs w:val="28"/>
        </w:rPr>
        <w:lastRenderedPageBreak/>
        <w:t xml:space="preserve">Уиллером </w:t>
      </w:r>
      <w:r w:rsidR="00341950" w:rsidRPr="00341950">
        <w:rPr>
          <w:sz w:val="28"/>
          <w:szCs w:val="28"/>
        </w:rPr>
        <w:t>[</w:t>
      </w:r>
      <w:r w:rsidR="00341950">
        <w:rPr>
          <w:sz w:val="28"/>
          <w:szCs w:val="28"/>
          <w:lang w:val="en-US"/>
        </w:rPr>
        <w:t>Clar</w:t>
      </w:r>
      <w:proofErr w:type="gramStart"/>
      <w:r w:rsidR="006B4D8E">
        <w:rPr>
          <w:sz w:val="28"/>
          <w:szCs w:val="28"/>
        </w:rPr>
        <w:t>к</w:t>
      </w:r>
      <w:proofErr w:type="gramEnd"/>
      <w:r w:rsidR="00341950">
        <w:rPr>
          <w:sz w:val="28"/>
          <w:szCs w:val="28"/>
          <w:lang w:val="en-US"/>
        </w:rPr>
        <w:t>e</w:t>
      </w:r>
      <w:r w:rsidR="00341950" w:rsidRPr="00341950">
        <w:rPr>
          <w:sz w:val="28"/>
          <w:szCs w:val="28"/>
        </w:rPr>
        <w:t xml:space="preserve">, </w:t>
      </w:r>
      <w:r w:rsidR="00F93538">
        <w:rPr>
          <w:sz w:val="28"/>
          <w:szCs w:val="28"/>
          <w:lang w:val="en-US"/>
        </w:rPr>
        <w:t>Whee</w:t>
      </w:r>
      <w:r w:rsidR="00341950">
        <w:rPr>
          <w:sz w:val="28"/>
          <w:szCs w:val="28"/>
          <w:lang w:val="en-US"/>
        </w:rPr>
        <w:t>ler</w:t>
      </w:r>
      <w:r w:rsidR="00341950" w:rsidRPr="00341950">
        <w:rPr>
          <w:sz w:val="28"/>
          <w:szCs w:val="28"/>
        </w:rPr>
        <w:t xml:space="preserve"> 1922].</w:t>
      </w:r>
      <w:r w:rsidR="00341950">
        <w:rPr>
          <w:sz w:val="28"/>
          <w:szCs w:val="28"/>
        </w:rPr>
        <w:t xml:space="preserve"> В нем указывалось на впервые выявленную зависимость количества магния в скелетах от температуры морской воды, поэтому в дальнейшем именно распределению магния в биогенных карбонатах уделялось наибольшее внимание </w:t>
      </w:r>
      <w:r w:rsidR="00341950" w:rsidRPr="00341950">
        <w:rPr>
          <w:sz w:val="28"/>
          <w:szCs w:val="28"/>
        </w:rPr>
        <w:t>[</w:t>
      </w:r>
      <w:r w:rsidR="00341950">
        <w:rPr>
          <w:sz w:val="28"/>
          <w:szCs w:val="28"/>
          <w:lang w:val="en-US"/>
        </w:rPr>
        <w:t>Chave</w:t>
      </w:r>
      <w:r w:rsidR="00341950" w:rsidRPr="00341950">
        <w:rPr>
          <w:sz w:val="28"/>
          <w:szCs w:val="28"/>
        </w:rPr>
        <w:t xml:space="preserve"> 1954; </w:t>
      </w:r>
      <w:r w:rsidR="00341950">
        <w:rPr>
          <w:sz w:val="28"/>
          <w:szCs w:val="28"/>
          <w:lang w:val="en-US"/>
        </w:rPr>
        <w:t>Pilkey</w:t>
      </w:r>
      <w:r w:rsidR="00341950" w:rsidRPr="00341950">
        <w:rPr>
          <w:sz w:val="28"/>
          <w:szCs w:val="28"/>
        </w:rPr>
        <w:t xml:space="preserve">, </w:t>
      </w:r>
      <w:r w:rsidR="00341950">
        <w:rPr>
          <w:sz w:val="28"/>
          <w:szCs w:val="28"/>
          <w:lang w:val="en-US"/>
        </w:rPr>
        <w:t>Hower</w:t>
      </w:r>
      <w:r w:rsidR="00341950" w:rsidRPr="00341950">
        <w:rPr>
          <w:sz w:val="28"/>
          <w:szCs w:val="28"/>
        </w:rPr>
        <w:t xml:space="preserve"> 1960; </w:t>
      </w:r>
      <w:r w:rsidR="00341950">
        <w:rPr>
          <w:sz w:val="28"/>
          <w:szCs w:val="28"/>
          <w:lang w:val="en-US"/>
        </w:rPr>
        <w:t>Macqueen</w:t>
      </w:r>
      <w:r w:rsidR="00341950" w:rsidRPr="00341950">
        <w:rPr>
          <w:sz w:val="28"/>
          <w:szCs w:val="28"/>
        </w:rPr>
        <w:t xml:space="preserve"> </w:t>
      </w:r>
      <w:r w:rsidR="00341950">
        <w:rPr>
          <w:sz w:val="28"/>
          <w:szCs w:val="28"/>
          <w:lang w:val="en-US"/>
        </w:rPr>
        <w:t>et</w:t>
      </w:r>
      <w:r w:rsidR="00341950" w:rsidRPr="00341950">
        <w:rPr>
          <w:sz w:val="28"/>
          <w:szCs w:val="28"/>
        </w:rPr>
        <w:t xml:space="preserve"> </w:t>
      </w:r>
      <w:r w:rsidR="00341950">
        <w:rPr>
          <w:sz w:val="28"/>
          <w:szCs w:val="28"/>
          <w:lang w:val="en-US"/>
        </w:rPr>
        <w:t>al</w:t>
      </w:r>
      <w:r w:rsidR="00341950" w:rsidRPr="00341950">
        <w:rPr>
          <w:sz w:val="28"/>
          <w:szCs w:val="28"/>
        </w:rPr>
        <w:t xml:space="preserve">. 1974 </w:t>
      </w:r>
      <w:r w:rsidR="00341950">
        <w:rPr>
          <w:sz w:val="28"/>
          <w:szCs w:val="28"/>
        </w:rPr>
        <w:t>и др.</w:t>
      </w:r>
      <w:r w:rsidR="00341950" w:rsidRPr="00341950">
        <w:rPr>
          <w:sz w:val="28"/>
          <w:szCs w:val="28"/>
        </w:rPr>
        <w:t>].</w:t>
      </w:r>
    </w:p>
    <w:p w:rsidR="00341950" w:rsidRDefault="00341950" w:rsidP="004C03AE">
      <w:pPr>
        <w:spacing w:after="0" w:line="360" w:lineRule="auto"/>
        <w:ind w:firstLine="567"/>
        <w:jc w:val="both"/>
        <w:rPr>
          <w:sz w:val="28"/>
          <w:szCs w:val="28"/>
        </w:rPr>
      </w:pPr>
      <w:r>
        <w:rPr>
          <w:sz w:val="28"/>
          <w:szCs w:val="28"/>
        </w:rPr>
        <w:t xml:space="preserve">Наименее оптимистическую трактовку эмпирического соотношения между элементным составом карбоната скелетов морских беспозвоночных и температурой или соленостью морской воды высказал Масуда </w:t>
      </w:r>
      <w:r w:rsidRPr="00341950">
        <w:rPr>
          <w:sz w:val="28"/>
          <w:szCs w:val="28"/>
        </w:rPr>
        <w:t>[</w:t>
      </w:r>
      <w:r>
        <w:rPr>
          <w:sz w:val="28"/>
          <w:szCs w:val="28"/>
          <w:lang w:val="en-US"/>
        </w:rPr>
        <w:t>Masuda</w:t>
      </w:r>
      <w:r w:rsidRPr="00341950">
        <w:rPr>
          <w:sz w:val="28"/>
          <w:szCs w:val="28"/>
        </w:rPr>
        <w:t xml:space="preserve"> 1984]. </w:t>
      </w:r>
      <w:r>
        <w:rPr>
          <w:sz w:val="28"/>
          <w:szCs w:val="28"/>
        </w:rPr>
        <w:t>Проанализиров</w:t>
      </w:r>
      <w:r w:rsidR="00F53F96">
        <w:rPr>
          <w:sz w:val="28"/>
          <w:szCs w:val="28"/>
        </w:rPr>
        <w:t>ав результаты предшественников относительно разных групп организмов, в том числе иглокожих, он пришел к выводу, что в процессе исследований выявлялись то линейные корреляции, положительные или отрицательные, то параболическая зависимость, то видимое отсутствие корреляций между относительным количеством магния, стронция и других элементов в карбонатах скелета и факторами среды обитания.</w:t>
      </w:r>
      <w:r w:rsidR="00182C1C">
        <w:rPr>
          <w:sz w:val="28"/>
          <w:szCs w:val="28"/>
        </w:rPr>
        <w:t xml:space="preserve"> В нормально-морских бассейнах в первую очередь это была температура, в эстуариях – соленость. Автор считает, что элементный состав скелетов зависит от интенсивности метаболизма, которая максимальна при оптимальных условиях и падает при отклонениях в ту или иную сторону, причем для каждого вида оптимальные условия свои, например, оптимальная температура может быть и наиболее низкой, и средней, и наиболее высокой. Это создает пестроту соотношений элементного состава и факторов среды. Если для современных беспозвоночных «интенсивность метаболизма» еще можно в какой-то мере связать с разной степенью эвр</w:t>
      </w:r>
      <w:proofErr w:type="gramStart"/>
      <w:r w:rsidR="00182C1C">
        <w:rPr>
          <w:sz w:val="28"/>
          <w:szCs w:val="28"/>
        </w:rPr>
        <w:t>и-</w:t>
      </w:r>
      <w:proofErr w:type="gramEnd"/>
      <w:r w:rsidR="00182C1C">
        <w:rPr>
          <w:sz w:val="28"/>
          <w:szCs w:val="28"/>
        </w:rPr>
        <w:t xml:space="preserve"> или стенобионтности, то для ископаемых аналогов это сделать не</w:t>
      </w:r>
      <w:r w:rsidR="00745176">
        <w:rPr>
          <w:sz w:val="28"/>
          <w:szCs w:val="28"/>
        </w:rPr>
        <w:t>возможно. Таким образом, биогеохимические исследования становятся на уровень чисто эмпирической фиксации выявленных отклонений вещественного состава скелетов почти вне зависимости от палеогеографических особенностей среды обитания или темпов роста организмов.</w:t>
      </w:r>
    </w:p>
    <w:p w:rsidR="00B64CE4" w:rsidRDefault="00B64CE4" w:rsidP="004C03AE">
      <w:pPr>
        <w:spacing w:after="0" w:line="360" w:lineRule="auto"/>
        <w:ind w:firstLine="567"/>
        <w:jc w:val="both"/>
        <w:rPr>
          <w:sz w:val="28"/>
          <w:szCs w:val="28"/>
        </w:rPr>
      </w:pPr>
      <w:r>
        <w:rPr>
          <w:sz w:val="28"/>
          <w:szCs w:val="28"/>
        </w:rPr>
        <w:lastRenderedPageBreak/>
        <w:t xml:space="preserve">Изложенные выше взгляды естественно требуют подтверждения или опровержения с использованием конкретного фактического материала, в </w:t>
      </w:r>
      <w:proofErr w:type="gramStart"/>
      <w:r>
        <w:rPr>
          <w:sz w:val="28"/>
          <w:szCs w:val="28"/>
        </w:rPr>
        <w:t>связи</w:t>
      </w:r>
      <w:proofErr w:type="gramEnd"/>
      <w:r>
        <w:rPr>
          <w:sz w:val="28"/>
          <w:szCs w:val="28"/>
        </w:rPr>
        <w:t xml:space="preserve"> с чем предпринят настоящий критический обзор основных литературных данных, в частности, по биогеохимии скелетов иглокожих. Обзор этот составлен в основном в хронологическом порядке, однако это не свидетельствует о существенном прогрессе за прошедшее время в трактовке видового, географического и аналитического разнообразия. В исследованном материале </w:t>
      </w:r>
      <w:r w:rsidR="00AF34D5">
        <w:rPr>
          <w:sz w:val="28"/>
          <w:szCs w:val="28"/>
        </w:rPr>
        <w:t>преобладают</w:t>
      </w:r>
      <w:r>
        <w:rPr>
          <w:sz w:val="28"/>
          <w:szCs w:val="28"/>
        </w:rPr>
        <w:t xml:space="preserve"> наиболее распространенные таксоны с фрагментарной возрастной и географической привязкой.</w:t>
      </w:r>
    </w:p>
    <w:p w:rsidR="00AF34D5" w:rsidRDefault="00AF34D5" w:rsidP="004C03AE">
      <w:pPr>
        <w:spacing w:after="0" w:line="360" w:lineRule="auto"/>
        <w:ind w:firstLine="567"/>
        <w:jc w:val="both"/>
        <w:rPr>
          <w:sz w:val="28"/>
          <w:szCs w:val="28"/>
        </w:rPr>
      </w:pPr>
      <w:r>
        <w:rPr>
          <w:sz w:val="28"/>
          <w:szCs w:val="28"/>
        </w:rPr>
        <w:t xml:space="preserve">В одной из первых отечественных работ по биогеохимии изложены данные по вещественному составу скелетов 9 видов современных морских ежей из 3 отрядов </w:t>
      </w:r>
      <w:r w:rsidRPr="00AF34D5">
        <w:rPr>
          <w:sz w:val="28"/>
          <w:szCs w:val="28"/>
        </w:rPr>
        <w:t>[</w:t>
      </w:r>
      <w:proofErr w:type="gramStart"/>
      <w:r>
        <w:rPr>
          <w:sz w:val="28"/>
          <w:szCs w:val="28"/>
          <w:lang w:val="en-US"/>
        </w:rPr>
        <w:t>T</w:t>
      </w:r>
      <w:proofErr w:type="gramEnd"/>
      <w:r>
        <w:rPr>
          <w:sz w:val="28"/>
          <w:szCs w:val="28"/>
        </w:rPr>
        <w:t>ерентьева 1932</w:t>
      </w:r>
      <w:r w:rsidRPr="00C91C0A">
        <w:rPr>
          <w:sz w:val="28"/>
          <w:szCs w:val="28"/>
        </w:rPr>
        <w:t>]</w:t>
      </w:r>
      <w:r w:rsidR="000D5F6B">
        <w:rPr>
          <w:sz w:val="28"/>
          <w:szCs w:val="28"/>
        </w:rPr>
        <w:t xml:space="preserve">(Табл. </w:t>
      </w:r>
      <w:r w:rsidR="006B4D8E">
        <w:rPr>
          <w:sz w:val="28"/>
          <w:szCs w:val="28"/>
        </w:rPr>
        <w:t>3</w:t>
      </w:r>
      <w:r w:rsidR="000D5F6B">
        <w:rPr>
          <w:sz w:val="28"/>
          <w:szCs w:val="28"/>
        </w:rPr>
        <w:t>.2)</w:t>
      </w:r>
      <w:r w:rsidRPr="00C91C0A">
        <w:rPr>
          <w:sz w:val="28"/>
          <w:szCs w:val="28"/>
        </w:rPr>
        <w:t>.</w:t>
      </w:r>
      <w:r w:rsidR="00C91C0A">
        <w:rPr>
          <w:sz w:val="28"/>
          <w:szCs w:val="28"/>
        </w:rPr>
        <w:t xml:space="preserve"> Зависимости количества магния в панцирях от температуры и широтной привязки (косвенно от температуры) не найдено, хотя в расчете принимали участие морские ежи из полярных стран с содержанием магния в скелетах 1,67-2,31 %(3) и из тропиков – 1,31-2,74 %(8). </w:t>
      </w:r>
      <w:proofErr w:type="gramStart"/>
      <w:r w:rsidR="00C91C0A">
        <w:rPr>
          <w:sz w:val="28"/>
          <w:szCs w:val="28"/>
        </w:rPr>
        <w:t>В малых иглах морских ежей магния оказалось в полтора раза больше (1,62 %(3), чем в больших (1,14 %(3)</w:t>
      </w:r>
      <w:r w:rsidR="001407F1">
        <w:rPr>
          <w:sz w:val="28"/>
          <w:szCs w:val="28"/>
        </w:rPr>
        <w:t>, что свидетельствует о быстрых темпах прироста игл на ранних стадиях кальцификации с одновременным большим включением магния в структуру биогенного кальцита.</w:t>
      </w:r>
      <w:proofErr w:type="gramEnd"/>
    </w:p>
    <w:p w:rsidR="000D5F6B" w:rsidRDefault="000D5F6B" w:rsidP="004C03AE">
      <w:pPr>
        <w:spacing w:after="0" w:line="360" w:lineRule="auto"/>
        <w:ind w:firstLine="567"/>
        <w:jc w:val="both"/>
        <w:rPr>
          <w:sz w:val="28"/>
          <w:szCs w:val="28"/>
        </w:rPr>
      </w:pPr>
    </w:p>
    <w:p w:rsidR="000D5F6B" w:rsidRDefault="000D5F6B" w:rsidP="004C03AE">
      <w:pPr>
        <w:spacing w:after="0" w:line="360" w:lineRule="auto"/>
        <w:ind w:firstLine="567"/>
        <w:jc w:val="both"/>
        <w:rPr>
          <w:sz w:val="28"/>
          <w:szCs w:val="28"/>
        </w:rPr>
      </w:pPr>
      <w:r>
        <w:rPr>
          <w:sz w:val="28"/>
          <w:szCs w:val="28"/>
        </w:rPr>
        <w:t xml:space="preserve">Таблица </w:t>
      </w:r>
      <w:r w:rsidR="006B4D8E">
        <w:rPr>
          <w:sz w:val="28"/>
          <w:szCs w:val="28"/>
        </w:rPr>
        <w:t>3</w:t>
      </w:r>
      <w:r>
        <w:rPr>
          <w:sz w:val="28"/>
          <w:szCs w:val="28"/>
        </w:rPr>
        <w:t>.2 Средн</w:t>
      </w:r>
      <w:r w:rsidR="003A0C90">
        <w:rPr>
          <w:sz w:val="28"/>
          <w:szCs w:val="28"/>
        </w:rPr>
        <w:t>е</w:t>
      </w:r>
      <w:r>
        <w:rPr>
          <w:sz w:val="28"/>
          <w:szCs w:val="28"/>
        </w:rPr>
        <w:t>е содержани</w:t>
      </w:r>
      <w:r w:rsidR="003A0C90">
        <w:rPr>
          <w:sz w:val="28"/>
          <w:szCs w:val="28"/>
        </w:rPr>
        <w:t>е</w:t>
      </w:r>
      <w:r w:rsidR="00524B16">
        <w:rPr>
          <w:sz w:val="28"/>
          <w:szCs w:val="28"/>
        </w:rPr>
        <w:t xml:space="preserve"> (</w:t>
      </w:r>
      <w:proofErr w:type="gramStart"/>
      <w:r w:rsidR="00524B16">
        <w:rPr>
          <w:sz w:val="28"/>
          <w:szCs w:val="28"/>
        </w:rPr>
        <w:t>г</w:t>
      </w:r>
      <w:proofErr w:type="gramEnd"/>
      <w:r w:rsidR="00CA2EC1" w:rsidRPr="00CA2EC1">
        <w:rPr>
          <w:sz w:val="28"/>
          <w:szCs w:val="28"/>
        </w:rPr>
        <w:t>/</w:t>
      </w:r>
      <w:r>
        <w:rPr>
          <w:sz w:val="28"/>
          <w:szCs w:val="28"/>
        </w:rPr>
        <w:t>т) микроэлементов в разных частях скелетов современных морских ежей (по материалам Терентьевой 1932)</w:t>
      </w:r>
    </w:p>
    <w:tbl>
      <w:tblPr>
        <w:tblStyle w:val="a3"/>
        <w:tblW w:w="0" w:type="auto"/>
        <w:tblLook w:val="04A0" w:firstRow="1" w:lastRow="0" w:firstColumn="1" w:lastColumn="0" w:noHBand="0" w:noVBand="1"/>
      </w:tblPr>
      <w:tblGrid>
        <w:gridCol w:w="1594"/>
        <w:gridCol w:w="1460"/>
        <w:gridCol w:w="1321"/>
        <w:gridCol w:w="954"/>
        <w:gridCol w:w="1096"/>
        <w:gridCol w:w="954"/>
        <w:gridCol w:w="1096"/>
        <w:gridCol w:w="1096"/>
      </w:tblGrid>
      <w:tr w:rsidR="00A45DBD" w:rsidTr="00BD06D6">
        <w:tc>
          <w:tcPr>
            <w:tcW w:w="1594" w:type="dxa"/>
            <w:vMerge w:val="restart"/>
          </w:tcPr>
          <w:p w:rsidR="00A45DBD" w:rsidRDefault="00A45DBD" w:rsidP="004C03AE">
            <w:pPr>
              <w:spacing w:line="360" w:lineRule="auto"/>
              <w:jc w:val="both"/>
              <w:rPr>
                <w:sz w:val="28"/>
                <w:szCs w:val="28"/>
              </w:rPr>
            </w:pPr>
            <w:r>
              <w:rPr>
                <w:sz w:val="28"/>
                <w:szCs w:val="28"/>
              </w:rPr>
              <w:t>Части</w:t>
            </w:r>
          </w:p>
          <w:p w:rsidR="00A45DBD" w:rsidRDefault="00A45DBD" w:rsidP="004C03AE">
            <w:pPr>
              <w:spacing w:line="360" w:lineRule="auto"/>
              <w:jc w:val="both"/>
              <w:rPr>
                <w:sz w:val="28"/>
                <w:szCs w:val="28"/>
              </w:rPr>
            </w:pPr>
            <w:r>
              <w:rPr>
                <w:sz w:val="28"/>
                <w:szCs w:val="28"/>
              </w:rPr>
              <w:t>скелета</w:t>
            </w:r>
          </w:p>
        </w:tc>
        <w:tc>
          <w:tcPr>
            <w:tcW w:w="2781" w:type="dxa"/>
            <w:gridSpan w:val="2"/>
          </w:tcPr>
          <w:p w:rsidR="00A45DBD" w:rsidRPr="00725D6C" w:rsidRDefault="00A45DBD" w:rsidP="004C03AE">
            <w:pPr>
              <w:spacing w:line="360" w:lineRule="auto"/>
              <w:jc w:val="both"/>
              <w:rPr>
                <w:sz w:val="28"/>
                <w:szCs w:val="28"/>
                <w:lang w:val="en-US"/>
              </w:rPr>
            </w:pPr>
            <w:r>
              <w:rPr>
                <w:sz w:val="28"/>
                <w:szCs w:val="28"/>
                <w:lang w:val="en-US"/>
              </w:rPr>
              <w:t>%</w:t>
            </w:r>
          </w:p>
        </w:tc>
        <w:tc>
          <w:tcPr>
            <w:tcW w:w="5196" w:type="dxa"/>
            <w:gridSpan w:val="5"/>
          </w:tcPr>
          <w:p w:rsidR="00A45DBD" w:rsidRPr="00BD06D6" w:rsidRDefault="00BD06D6" w:rsidP="004C03AE">
            <w:pPr>
              <w:spacing w:line="360" w:lineRule="auto"/>
              <w:jc w:val="both"/>
              <w:rPr>
                <w:sz w:val="28"/>
                <w:szCs w:val="28"/>
              </w:rPr>
            </w:pPr>
            <w:proofErr w:type="gramStart"/>
            <w:r>
              <w:rPr>
                <w:sz w:val="28"/>
                <w:szCs w:val="28"/>
              </w:rPr>
              <w:t>г</w:t>
            </w:r>
            <w:proofErr w:type="gramEnd"/>
            <w:r w:rsidR="00A45DBD">
              <w:rPr>
                <w:sz w:val="28"/>
                <w:szCs w:val="28"/>
                <w:lang w:val="en-US"/>
              </w:rPr>
              <w:t>/</w:t>
            </w:r>
            <w:r>
              <w:rPr>
                <w:sz w:val="28"/>
                <w:szCs w:val="28"/>
              </w:rPr>
              <w:t>т</w:t>
            </w:r>
          </w:p>
        </w:tc>
      </w:tr>
      <w:tr w:rsidR="00A45DBD" w:rsidTr="00BD06D6">
        <w:tc>
          <w:tcPr>
            <w:tcW w:w="1594" w:type="dxa"/>
            <w:vMerge/>
          </w:tcPr>
          <w:p w:rsidR="00A45DBD" w:rsidRDefault="00A45DBD" w:rsidP="004C03AE">
            <w:pPr>
              <w:spacing w:line="360" w:lineRule="auto"/>
              <w:jc w:val="both"/>
              <w:rPr>
                <w:sz w:val="28"/>
                <w:szCs w:val="28"/>
              </w:rPr>
            </w:pPr>
          </w:p>
        </w:tc>
        <w:tc>
          <w:tcPr>
            <w:tcW w:w="1460" w:type="dxa"/>
          </w:tcPr>
          <w:p w:rsidR="00A45DBD" w:rsidRPr="00780D7E" w:rsidRDefault="00A45DBD" w:rsidP="009638A6">
            <w:pPr>
              <w:spacing w:line="360" w:lineRule="auto"/>
              <w:jc w:val="both"/>
              <w:rPr>
                <w:sz w:val="28"/>
                <w:szCs w:val="28"/>
              </w:rPr>
            </w:pPr>
            <w:r>
              <w:rPr>
                <w:sz w:val="28"/>
                <w:szCs w:val="28"/>
                <w:lang w:val="en-US"/>
              </w:rPr>
              <w:t>Ca</w:t>
            </w:r>
          </w:p>
        </w:tc>
        <w:tc>
          <w:tcPr>
            <w:tcW w:w="1321" w:type="dxa"/>
          </w:tcPr>
          <w:p w:rsidR="00A45DBD" w:rsidRPr="00780D7E" w:rsidRDefault="00A45DBD" w:rsidP="009638A6">
            <w:pPr>
              <w:spacing w:line="360" w:lineRule="auto"/>
              <w:jc w:val="both"/>
              <w:rPr>
                <w:sz w:val="28"/>
                <w:szCs w:val="28"/>
                <w:lang w:val="en-US"/>
              </w:rPr>
            </w:pPr>
            <w:r>
              <w:rPr>
                <w:sz w:val="28"/>
                <w:szCs w:val="28"/>
                <w:lang w:val="en-US"/>
              </w:rPr>
              <w:t>Mg</w:t>
            </w:r>
          </w:p>
        </w:tc>
        <w:tc>
          <w:tcPr>
            <w:tcW w:w="954" w:type="dxa"/>
          </w:tcPr>
          <w:p w:rsidR="00A45DBD" w:rsidRDefault="00A45DBD" w:rsidP="009638A6">
            <w:pPr>
              <w:spacing w:line="360" w:lineRule="auto"/>
              <w:jc w:val="both"/>
              <w:rPr>
                <w:sz w:val="28"/>
                <w:szCs w:val="28"/>
                <w:lang w:val="en-US"/>
              </w:rPr>
            </w:pPr>
            <w:r>
              <w:rPr>
                <w:sz w:val="28"/>
                <w:szCs w:val="28"/>
                <w:lang w:val="en-US"/>
              </w:rPr>
              <w:t>Al</w:t>
            </w:r>
          </w:p>
        </w:tc>
        <w:tc>
          <w:tcPr>
            <w:tcW w:w="1096" w:type="dxa"/>
          </w:tcPr>
          <w:p w:rsidR="00A45DBD" w:rsidRPr="0045365F" w:rsidRDefault="00A45DBD" w:rsidP="009638A6">
            <w:pPr>
              <w:spacing w:line="360" w:lineRule="auto"/>
              <w:jc w:val="both"/>
              <w:rPr>
                <w:sz w:val="28"/>
                <w:szCs w:val="28"/>
                <w:lang w:val="en-US"/>
              </w:rPr>
            </w:pPr>
            <w:r>
              <w:rPr>
                <w:sz w:val="28"/>
                <w:szCs w:val="28"/>
                <w:lang w:val="en-US"/>
              </w:rPr>
              <w:t>Si</w:t>
            </w:r>
          </w:p>
        </w:tc>
        <w:tc>
          <w:tcPr>
            <w:tcW w:w="954" w:type="dxa"/>
          </w:tcPr>
          <w:p w:rsidR="00A45DBD" w:rsidRPr="00780D7E" w:rsidRDefault="00A45DBD" w:rsidP="009638A6">
            <w:pPr>
              <w:spacing w:line="360" w:lineRule="auto"/>
              <w:jc w:val="both"/>
              <w:rPr>
                <w:sz w:val="28"/>
                <w:szCs w:val="28"/>
                <w:lang w:val="en-US"/>
              </w:rPr>
            </w:pPr>
            <w:r>
              <w:rPr>
                <w:sz w:val="28"/>
                <w:szCs w:val="28"/>
                <w:lang w:val="en-US"/>
              </w:rPr>
              <w:t>Fe</w:t>
            </w:r>
          </w:p>
        </w:tc>
        <w:tc>
          <w:tcPr>
            <w:tcW w:w="1096" w:type="dxa"/>
          </w:tcPr>
          <w:p w:rsidR="00A45DBD" w:rsidRDefault="00A45DBD" w:rsidP="009638A6">
            <w:pPr>
              <w:spacing w:line="360" w:lineRule="auto"/>
              <w:jc w:val="both"/>
              <w:rPr>
                <w:sz w:val="28"/>
                <w:szCs w:val="28"/>
                <w:lang w:val="en-US"/>
              </w:rPr>
            </w:pPr>
            <w:r>
              <w:rPr>
                <w:sz w:val="28"/>
                <w:szCs w:val="28"/>
                <w:lang w:val="en-US"/>
              </w:rPr>
              <w:t>P</w:t>
            </w:r>
          </w:p>
        </w:tc>
        <w:tc>
          <w:tcPr>
            <w:tcW w:w="1096" w:type="dxa"/>
          </w:tcPr>
          <w:p w:rsidR="00A45DBD" w:rsidRDefault="00A45DBD" w:rsidP="009638A6">
            <w:pPr>
              <w:spacing w:line="360" w:lineRule="auto"/>
              <w:jc w:val="both"/>
              <w:rPr>
                <w:sz w:val="28"/>
                <w:szCs w:val="28"/>
                <w:lang w:val="en-US"/>
              </w:rPr>
            </w:pPr>
            <w:r>
              <w:rPr>
                <w:sz w:val="28"/>
                <w:szCs w:val="28"/>
                <w:lang w:val="en-US"/>
              </w:rPr>
              <w:t>S</w:t>
            </w:r>
          </w:p>
        </w:tc>
      </w:tr>
      <w:tr w:rsidR="00A45DBD" w:rsidTr="00BD06D6">
        <w:tc>
          <w:tcPr>
            <w:tcW w:w="1594" w:type="dxa"/>
          </w:tcPr>
          <w:p w:rsidR="00A45DBD" w:rsidRDefault="00A45DBD" w:rsidP="00A45DBD">
            <w:pPr>
              <w:spacing w:line="360" w:lineRule="auto"/>
              <w:jc w:val="both"/>
              <w:rPr>
                <w:sz w:val="28"/>
                <w:szCs w:val="28"/>
              </w:rPr>
            </w:pPr>
            <w:r>
              <w:rPr>
                <w:sz w:val="28"/>
                <w:szCs w:val="28"/>
              </w:rPr>
              <w:t>Пластинки</w:t>
            </w:r>
          </w:p>
          <w:p w:rsidR="00A45DBD" w:rsidRDefault="00A45DBD" w:rsidP="00A45DBD">
            <w:pPr>
              <w:spacing w:line="360" w:lineRule="auto"/>
              <w:jc w:val="both"/>
              <w:rPr>
                <w:sz w:val="28"/>
                <w:szCs w:val="28"/>
              </w:rPr>
            </w:pPr>
            <w:r>
              <w:rPr>
                <w:sz w:val="28"/>
                <w:szCs w:val="28"/>
              </w:rPr>
              <w:t>Иглы</w:t>
            </w:r>
          </w:p>
          <w:p w:rsidR="00A45DBD" w:rsidRDefault="00A45DBD" w:rsidP="00A45DBD">
            <w:pPr>
              <w:spacing w:line="360" w:lineRule="auto"/>
              <w:jc w:val="both"/>
              <w:rPr>
                <w:sz w:val="28"/>
                <w:szCs w:val="28"/>
              </w:rPr>
            </w:pPr>
            <w:r>
              <w:rPr>
                <w:sz w:val="28"/>
                <w:szCs w:val="28"/>
              </w:rPr>
              <w:t>Челюстной</w:t>
            </w:r>
          </w:p>
          <w:p w:rsidR="00A45DBD" w:rsidRDefault="00A45DBD" w:rsidP="00A45DBD">
            <w:pPr>
              <w:spacing w:line="360" w:lineRule="auto"/>
              <w:jc w:val="both"/>
              <w:rPr>
                <w:sz w:val="28"/>
                <w:szCs w:val="28"/>
              </w:rPr>
            </w:pPr>
            <w:r>
              <w:rPr>
                <w:sz w:val="28"/>
                <w:szCs w:val="28"/>
              </w:rPr>
              <w:lastRenderedPageBreak/>
              <w:t>аппарат</w:t>
            </w:r>
          </w:p>
        </w:tc>
        <w:tc>
          <w:tcPr>
            <w:tcW w:w="1460" w:type="dxa"/>
          </w:tcPr>
          <w:p w:rsidR="00A45DBD" w:rsidRDefault="00A45DBD" w:rsidP="00A45DBD">
            <w:pPr>
              <w:spacing w:line="360" w:lineRule="auto"/>
              <w:jc w:val="both"/>
              <w:rPr>
                <w:sz w:val="28"/>
                <w:szCs w:val="28"/>
                <w:lang w:val="en-US"/>
              </w:rPr>
            </w:pPr>
            <w:r>
              <w:rPr>
                <w:sz w:val="28"/>
                <w:szCs w:val="28"/>
                <w:lang w:val="en-US"/>
              </w:rPr>
              <w:lastRenderedPageBreak/>
              <w:t>34,47(11)</w:t>
            </w:r>
          </w:p>
          <w:p w:rsidR="00A45DBD" w:rsidRDefault="00A45DBD" w:rsidP="00A45DBD">
            <w:pPr>
              <w:spacing w:line="360" w:lineRule="auto"/>
              <w:jc w:val="both"/>
              <w:rPr>
                <w:sz w:val="28"/>
                <w:szCs w:val="28"/>
                <w:lang w:val="en-US"/>
              </w:rPr>
            </w:pPr>
            <w:r>
              <w:rPr>
                <w:sz w:val="28"/>
                <w:szCs w:val="28"/>
                <w:lang w:val="en-US"/>
              </w:rPr>
              <w:t>35,49(10)</w:t>
            </w:r>
          </w:p>
          <w:p w:rsidR="00BD06D6" w:rsidRDefault="00BD06D6" w:rsidP="00A45DBD">
            <w:pPr>
              <w:spacing w:line="360" w:lineRule="auto"/>
              <w:jc w:val="both"/>
              <w:rPr>
                <w:sz w:val="28"/>
                <w:szCs w:val="28"/>
                <w:lang w:val="en-US"/>
              </w:rPr>
            </w:pPr>
          </w:p>
          <w:p w:rsidR="00A45DBD" w:rsidRDefault="00A45DBD" w:rsidP="00A45DBD">
            <w:pPr>
              <w:spacing w:line="360" w:lineRule="auto"/>
              <w:jc w:val="both"/>
              <w:rPr>
                <w:sz w:val="28"/>
                <w:szCs w:val="28"/>
                <w:lang w:val="en-US"/>
              </w:rPr>
            </w:pPr>
            <w:r>
              <w:rPr>
                <w:sz w:val="28"/>
                <w:szCs w:val="28"/>
                <w:lang w:val="en-US"/>
              </w:rPr>
              <w:lastRenderedPageBreak/>
              <w:t>34,84(8)</w:t>
            </w:r>
          </w:p>
        </w:tc>
        <w:tc>
          <w:tcPr>
            <w:tcW w:w="1321" w:type="dxa"/>
          </w:tcPr>
          <w:p w:rsidR="00A45DBD" w:rsidRDefault="00A45DBD" w:rsidP="00A45DBD">
            <w:pPr>
              <w:spacing w:line="360" w:lineRule="auto"/>
              <w:jc w:val="both"/>
              <w:rPr>
                <w:sz w:val="28"/>
                <w:szCs w:val="28"/>
                <w:lang w:val="en-US"/>
              </w:rPr>
            </w:pPr>
            <w:r>
              <w:rPr>
                <w:sz w:val="28"/>
                <w:szCs w:val="28"/>
                <w:lang w:val="en-US"/>
              </w:rPr>
              <w:lastRenderedPageBreak/>
              <w:t>2,04(11)</w:t>
            </w:r>
          </w:p>
          <w:p w:rsidR="00A45DBD" w:rsidRDefault="00A45DBD" w:rsidP="00A45DBD">
            <w:pPr>
              <w:spacing w:line="360" w:lineRule="auto"/>
              <w:jc w:val="both"/>
              <w:rPr>
                <w:sz w:val="28"/>
                <w:szCs w:val="28"/>
                <w:lang w:val="en-US"/>
              </w:rPr>
            </w:pPr>
            <w:r>
              <w:rPr>
                <w:sz w:val="28"/>
                <w:szCs w:val="28"/>
                <w:lang w:val="en-US"/>
              </w:rPr>
              <w:t>1,25(10)</w:t>
            </w:r>
          </w:p>
          <w:p w:rsidR="00BD06D6" w:rsidRDefault="00BD06D6" w:rsidP="00A45DBD">
            <w:pPr>
              <w:spacing w:line="360" w:lineRule="auto"/>
              <w:jc w:val="both"/>
              <w:rPr>
                <w:sz w:val="28"/>
                <w:szCs w:val="28"/>
                <w:lang w:val="en-US"/>
              </w:rPr>
            </w:pPr>
          </w:p>
          <w:p w:rsidR="00A45DBD" w:rsidRDefault="00A45DBD" w:rsidP="00A45DBD">
            <w:pPr>
              <w:spacing w:line="360" w:lineRule="auto"/>
              <w:jc w:val="both"/>
              <w:rPr>
                <w:sz w:val="28"/>
                <w:szCs w:val="28"/>
                <w:lang w:val="en-US"/>
              </w:rPr>
            </w:pPr>
            <w:r>
              <w:rPr>
                <w:sz w:val="28"/>
                <w:szCs w:val="28"/>
                <w:lang w:val="en-US"/>
              </w:rPr>
              <w:lastRenderedPageBreak/>
              <w:t>1,95(8)</w:t>
            </w:r>
          </w:p>
        </w:tc>
        <w:tc>
          <w:tcPr>
            <w:tcW w:w="954" w:type="dxa"/>
          </w:tcPr>
          <w:p w:rsidR="00A45DBD" w:rsidRDefault="00A45DBD" w:rsidP="009638A6">
            <w:pPr>
              <w:spacing w:line="360" w:lineRule="auto"/>
              <w:jc w:val="both"/>
              <w:rPr>
                <w:sz w:val="28"/>
                <w:szCs w:val="28"/>
                <w:lang w:val="en-US"/>
              </w:rPr>
            </w:pPr>
          </w:p>
          <w:p w:rsidR="00BD06D6" w:rsidRDefault="00BD06D6" w:rsidP="009638A6">
            <w:pPr>
              <w:spacing w:line="360" w:lineRule="auto"/>
              <w:jc w:val="both"/>
              <w:rPr>
                <w:sz w:val="28"/>
                <w:szCs w:val="28"/>
                <w:lang w:val="en-US"/>
              </w:rPr>
            </w:pPr>
          </w:p>
          <w:p w:rsidR="00BD06D6" w:rsidRDefault="00BD06D6" w:rsidP="009638A6">
            <w:pPr>
              <w:spacing w:line="360" w:lineRule="auto"/>
              <w:jc w:val="both"/>
              <w:rPr>
                <w:sz w:val="28"/>
                <w:szCs w:val="28"/>
                <w:lang w:val="en-US"/>
              </w:rPr>
            </w:pPr>
          </w:p>
          <w:p w:rsidR="00BD06D6" w:rsidRDefault="00BD06D6" w:rsidP="009638A6">
            <w:pPr>
              <w:spacing w:line="360" w:lineRule="auto"/>
              <w:jc w:val="both"/>
              <w:rPr>
                <w:sz w:val="28"/>
                <w:szCs w:val="28"/>
                <w:lang w:val="en-US"/>
              </w:rPr>
            </w:pPr>
            <w:r>
              <w:rPr>
                <w:sz w:val="28"/>
                <w:szCs w:val="28"/>
                <w:lang w:val="en-US"/>
              </w:rPr>
              <w:lastRenderedPageBreak/>
              <w:t>689(1)</w:t>
            </w:r>
          </w:p>
        </w:tc>
        <w:tc>
          <w:tcPr>
            <w:tcW w:w="1096" w:type="dxa"/>
          </w:tcPr>
          <w:p w:rsidR="00BD06D6" w:rsidRDefault="00BD06D6" w:rsidP="00BD06D6">
            <w:pPr>
              <w:spacing w:line="360" w:lineRule="auto"/>
              <w:jc w:val="both"/>
              <w:rPr>
                <w:sz w:val="28"/>
                <w:szCs w:val="28"/>
                <w:lang w:val="en-US"/>
              </w:rPr>
            </w:pPr>
            <w:r>
              <w:rPr>
                <w:sz w:val="28"/>
                <w:szCs w:val="28"/>
                <w:lang w:val="en-US"/>
              </w:rPr>
              <w:lastRenderedPageBreak/>
              <w:t>620(5)</w:t>
            </w:r>
          </w:p>
          <w:p w:rsidR="00BD06D6" w:rsidRDefault="00BD06D6" w:rsidP="00BD06D6">
            <w:pPr>
              <w:spacing w:line="360" w:lineRule="auto"/>
              <w:jc w:val="both"/>
              <w:rPr>
                <w:sz w:val="28"/>
                <w:szCs w:val="28"/>
                <w:lang w:val="en-US"/>
              </w:rPr>
            </w:pPr>
            <w:r>
              <w:rPr>
                <w:sz w:val="28"/>
                <w:szCs w:val="28"/>
                <w:lang w:val="en-US"/>
              </w:rPr>
              <w:t>267(3)</w:t>
            </w:r>
          </w:p>
          <w:p w:rsidR="00BD06D6" w:rsidRDefault="00BD06D6" w:rsidP="00BD06D6">
            <w:pPr>
              <w:spacing w:line="360" w:lineRule="auto"/>
              <w:jc w:val="both"/>
              <w:rPr>
                <w:sz w:val="28"/>
                <w:szCs w:val="28"/>
                <w:lang w:val="en-US"/>
              </w:rPr>
            </w:pPr>
          </w:p>
          <w:p w:rsidR="00A45DBD" w:rsidRDefault="00BD06D6" w:rsidP="00BD06D6">
            <w:pPr>
              <w:spacing w:line="360" w:lineRule="auto"/>
              <w:jc w:val="both"/>
              <w:rPr>
                <w:sz w:val="28"/>
                <w:szCs w:val="28"/>
                <w:lang w:val="en-US"/>
              </w:rPr>
            </w:pPr>
            <w:r>
              <w:rPr>
                <w:sz w:val="28"/>
                <w:szCs w:val="28"/>
                <w:lang w:val="en-US"/>
              </w:rPr>
              <w:lastRenderedPageBreak/>
              <w:t>1152(2)</w:t>
            </w:r>
          </w:p>
        </w:tc>
        <w:tc>
          <w:tcPr>
            <w:tcW w:w="954" w:type="dxa"/>
          </w:tcPr>
          <w:p w:rsidR="00A45DBD" w:rsidRDefault="00A45DBD" w:rsidP="009638A6">
            <w:pPr>
              <w:spacing w:line="360" w:lineRule="auto"/>
              <w:jc w:val="both"/>
              <w:rPr>
                <w:sz w:val="28"/>
                <w:szCs w:val="28"/>
                <w:lang w:val="en-US"/>
              </w:rPr>
            </w:pPr>
          </w:p>
          <w:p w:rsidR="00BD06D6" w:rsidRDefault="00BD06D6" w:rsidP="009638A6">
            <w:pPr>
              <w:spacing w:line="360" w:lineRule="auto"/>
              <w:jc w:val="both"/>
              <w:rPr>
                <w:sz w:val="28"/>
                <w:szCs w:val="28"/>
                <w:lang w:val="en-US"/>
              </w:rPr>
            </w:pPr>
          </w:p>
          <w:p w:rsidR="00BD06D6" w:rsidRDefault="00BD06D6" w:rsidP="009638A6">
            <w:pPr>
              <w:spacing w:line="360" w:lineRule="auto"/>
              <w:jc w:val="both"/>
              <w:rPr>
                <w:sz w:val="28"/>
                <w:szCs w:val="28"/>
                <w:lang w:val="en-US"/>
              </w:rPr>
            </w:pPr>
          </w:p>
          <w:p w:rsidR="00BD06D6" w:rsidRDefault="00BD06D6" w:rsidP="009638A6">
            <w:pPr>
              <w:spacing w:line="360" w:lineRule="auto"/>
              <w:jc w:val="both"/>
              <w:rPr>
                <w:sz w:val="28"/>
                <w:szCs w:val="28"/>
                <w:lang w:val="en-US"/>
              </w:rPr>
            </w:pPr>
            <w:r>
              <w:rPr>
                <w:sz w:val="28"/>
                <w:szCs w:val="28"/>
                <w:lang w:val="en-US"/>
              </w:rPr>
              <w:lastRenderedPageBreak/>
              <w:t>840(1)</w:t>
            </w:r>
          </w:p>
        </w:tc>
        <w:tc>
          <w:tcPr>
            <w:tcW w:w="1096" w:type="dxa"/>
          </w:tcPr>
          <w:p w:rsidR="00BD06D6" w:rsidRDefault="00BD06D6" w:rsidP="00BD06D6">
            <w:pPr>
              <w:spacing w:line="360" w:lineRule="auto"/>
              <w:jc w:val="both"/>
              <w:rPr>
                <w:sz w:val="28"/>
                <w:szCs w:val="28"/>
                <w:lang w:val="en-US"/>
              </w:rPr>
            </w:pPr>
            <w:r>
              <w:rPr>
                <w:sz w:val="28"/>
                <w:szCs w:val="28"/>
                <w:lang w:val="en-US"/>
              </w:rPr>
              <w:lastRenderedPageBreak/>
              <w:t>385(4)</w:t>
            </w:r>
          </w:p>
          <w:p w:rsidR="00BD06D6" w:rsidRDefault="00BD06D6" w:rsidP="00BD06D6">
            <w:pPr>
              <w:spacing w:line="360" w:lineRule="auto"/>
              <w:jc w:val="both"/>
              <w:rPr>
                <w:sz w:val="28"/>
                <w:szCs w:val="28"/>
                <w:lang w:val="en-US"/>
              </w:rPr>
            </w:pPr>
            <w:r>
              <w:rPr>
                <w:sz w:val="28"/>
                <w:szCs w:val="28"/>
                <w:lang w:val="en-US"/>
              </w:rPr>
              <w:t>4235(5)</w:t>
            </w:r>
          </w:p>
          <w:p w:rsidR="00BD06D6" w:rsidRDefault="00BD06D6" w:rsidP="00BD06D6">
            <w:pPr>
              <w:spacing w:line="360" w:lineRule="auto"/>
              <w:jc w:val="both"/>
              <w:rPr>
                <w:sz w:val="28"/>
                <w:szCs w:val="28"/>
                <w:lang w:val="en-US"/>
              </w:rPr>
            </w:pPr>
          </w:p>
          <w:p w:rsidR="00A45DBD" w:rsidRDefault="00BD06D6" w:rsidP="00BD06D6">
            <w:pPr>
              <w:spacing w:line="360" w:lineRule="auto"/>
              <w:jc w:val="both"/>
              <w:rPr>
                <w:sz w:val="28"/>
                <w:szCs w:val="28"/>
                <w:lang w:val="en-US"/>
              </w:rPr>
            </w:pPr>
            <w:r>
              <w:rPr>
                <w:sz w:val="28"/>
                <w:szCs w:val="28"/>
                <w:lang w:val="en-US"/>
              </w:rPr>
              <w:lastRenderedPageBreak/>
              <w:t>528(1)</w:t>
            </w:r>
          </w:p>
        </w:tc>
        <w:tc>
          <w:tcPr>
            <w:tcW w:w="1096" w:type="dxa"/>
          </w:tcPr>
          <w:p w:rsidR="00BD06D6" w:rsidRDefault="00BD06D6" w:rsidP="00BD06D6">
            <w:pPr>
              <w:spacing w:line="360" w:lineRule="auto"/>
              <w:jc w:val="both"/>
              <w:rPr>
                <w:sz w:val="28"/>
                <w:szCs w:val="28"/>
                <w:lang w:val="en-US"/>
              </w:rPr>
            </w:pPr>
            <w:r>
              <w:rPr>
                <w:sz w:val="28"/>
                <w:szCs w:val="28"/>
                <w:lang w:val="en-US"/>
              </w:rPr>
              <w:lastRenderedPageBreak/>
              <w:t>4300(8)</w:t>
            </w:r>
          </w:p>
          <w:p w:rsidR="00BD06D6" w:rsidRDefault="00BD06D6" w:rsidP="00BD06D6">
            <w:pPr>
              <w:spacing w:line="360" w:lineRule="auto"/>
              <w:jc w:val="both"/>
              <w:rPr>
                <w:sz w:val="28"/>
                <w:szCs w:val="28"/>
                <w:lang w:val="en-US"/>
              </w:rPr>
            </w:pPr>
            <w:r>
              <w:rPr>
                <w:sz w:val="28"/>
                <w:szCs w:val="28"/>
                <w:lang w:val="en-US"/>
              </w:rPr>
              <w:t>3194(7)</w:t>
            </w:r>
          </w:p>
          <w:p w:rsidR="00BD06D6" w:rsidRDefault="00BD06D6" w:rsidP="00BD06D6">
            <w:pPr>
              <w:spacing w:line="360" w:lineRule="auto"/>
              <w:jc w:val="both"/>
              <w:rPr>
                <w:sz w:val="28"/>
                <w:szCs w:val="28"/>
                <w:lang w:val="en-US"/>
              </w:rPr>
            </w:pPr>
          </w:p>
          <w:p w:rsidR="00A45DBD" w:rsidRDefault="00BD06D6" w:rsidP="00BD06D6">
            <w:pPr>
              <w:spacing w:line="360" w:lineRule="auto"/>
              <w:jc w:val="both"/>
              <w:rPr>
                <w:sz w:val="28"/>
                <w:szCs w:val="28"/>
                <w:lang w:val="en-US"/>
              </w:rPr>
            </w:pPr>
            <w:r>
              <w:rPr>
                <w:sz w:val="28"/>
                <w:szCs w:val="28"/>
                <w:lang w:val="en-US"/>
              </w:rPr>
              <w:lastRenderedPageBreak/>
              <w:t>3173(3)</w:t>
            </w:r>
          </w:p>
        </w:tc>
      </w:tr>
    </w:tbl>
    <w:p w:rsidR="000D5F6B" w:rsidRDefault="000D5F6B" w:rsidP="004C03AE">
      <w:pPr>
        <w:spacing w:after="0" w:line="360" w:lineRule="auto"/>
        <w:ind w:firstLine="567"/>
        <w:jc w:val="both"/>
        <w:rPr>
          <w:sz w:val="28"/>
          <w:szCs w:val="28"/>
        </w:rPr>
      </w:pPr>
    </w:p>
    <w:p w:rsidR="001407F1" w:rsidRDefault="001407F1" w:rsidP="004C03AE">
      <w:pPr>
        <w:spacing w:after="0" w:line="360" w:lineRule="auto"/>
        <w:ind w:firstLine="567"/>
        <w:jc w:val="both"/>
        <w:rPr>
          <w:sz w:val="28"/>
          <w:szCs w:val="28"/>
        </w:rPr>
      </w:pPr>
      <w:r>
        <w:rPr>
          <w:sz w:val="28"/>
          <w:szCs w:val="28"/>
        </w:rPr>
        <w:t xml:space="preserve">При обобщении единичных анализов разных авторов Виноградов </w:t>
      </w:r>
      <w:r w:rsidRPr="001407F1">
        <w:rPr>
          <w:sz w:val="28"/>
          <w:szCs w:val="28"/>
        </w:rPr>
        <w:t>[</w:t>
      </w:r>
      <w:r>
        <w:rPr>
          <w:sz w:val="28"/>
          <w:szCs w:val="28"/>
        </w:rPr>
        <w:t>1937</w:t>
      </w:r>
      <w:r w:rsidRPr="001407F1">
        <w:rPr>
          <w:sz w:val="28"/>
          <w:szCs w:val="28"/>
        </w:rPr>
        <w:t>]</w:t>
      </w:r>
      <w:r>
        <w:rPr>
          <w:sz w:val="28"/>
          <w:szCs w:val="28"/>
        </w:rPr>
        <w:t xml:space="preserve"> установил, что амбул</w:t>
      </w:r>
      <w:proofErr w:type="gramStart"/>
      <w:r w:rsidR="00762785">
        <w:rPr>
          <w:sz w:val="28"/>
          <w:szCs w:val="28"/>
          <w:lang w:val="en-US"/>
        </w:rPr>
        <w:t>a</w:t>
      </w:r>
      <w:proofErr w:type="gramEnd"/>
      <w:r>
        <w:rPr>
          <w:sz w:val="28"/>
          <w:szCs w:val="28"/>
        </w:rPr>
        <w:t>кральные пластинки или панцирь в целом содерж</w:t>
      </w:r>
      <w:r w:rsidR="00CA2EC1">
        <w:rPr>
          <w:sz w:val="28"/>
          <w:szCs w:val="28"/>
        </w:rPr>
        <w:t>а</w:t>
      </w:r>
      <w:r>
        <w:rPr>
          <w:sz w:val="28"/>
          <w:szCs w:val="28"/>
        </w:rPr>
        <w:t>т около 0,3 % магния, несколько меньше его в иглах. В последующих работах других авторов установлено</w:t>
      </w:r>
      <w:r w:rsidR="007E1A44" w:rsidRPr="009A0DEE">
        <w:rPr>
          <w:sz w:val="28"/>
          <w:szCs w:val="28"/>
        </w:rPr>
        <w:t>,</w:t>
      </w:r>
      <w:r w:rsidR="009A0DEE" w:rsidRPr="009A0DEE">
        <w:rPr>
          <w:sz w:val="28"/>
          <w:szCs w:val="28"/>
        </w:rPr>
        <w:t xml:space="preserve"> </w:t>
      </w:r>
      <w:r w:rsidR="009A0DEE">
        <w:rPr>
          <w:sz w:val="28"/>
          <w:szCs w:val="28"/>
        </w:rPr>
        <w:t>что указанные количества в действительности оказались на порядок большими</w:t>
      </w:r>
      <w:r w:rsidR="00027AB0" w:rsidRPr="00027AB0">
        <w:rPr>
          <w:sz w:val="28"/>
          <w:szCs w:val="28"/>
        </w:rPr>
        <w:t xml:space="preserve"> (</w:t>
      </w:r>
      <w:r w:rsidR="00027AB0">
        <w:rPr>
          <w:sz w:val="28"/>
          <w:szCs w:val="28"/>
        </w:rPr>
        <w:t>Табл.</w:t>
      </w:r>
      <w:r w:rsidR="006B4D8E">
        <w:rPr>
          <w:sz w:val="28"/>
          <w:szCs w:val="28"/>
        </w:rPr>
        <w:t>3</w:t>
      </w:r>
      <w:r w:rsidR="00027AB0">
        <w:rPr>
          <w:sz w:val="28"/>
          <w:szCs w:val="28"/>
        </w:rPr>
        <w:t>.</w:t>
      </w:r>
      <w:r w:rsidR="0086755F">
        <w:rPr>
          <w:sz w:val="28"/>
          <w:szCs w:val="28"/>
        </w:rPr>
        <w:t>3</w:t>
      </w:r>
      <w:r w:rsidR="00027AB0">
        <w:rPr>
          <w:sz w:val="28"/>
          <w:szCs w:val="28"/>
        </w:rPr>
        <w:t>)</w:t>
      </w:r>
      <w:r w:rsidR="009A0DEE">
        <w:rPr>
          <w:sz w:val="28"/>
          <w:szCs w:val="28"/>
        </w:rPr>
        <w:t xml:space="preserve">. По Виноградову, в состав скелетных частей входит также разное количество </w:t>
      </w:r>
      <w:r w:rsidR="009A0DEE">
        <w:rPr>
          <w:sz w:val="28"/>
          <w:szCs w:val="28"/>
          <w:lang w:val="en-US"/>
        </w:rPr>
        <w:t>Al</w:t>
      </w:r>
      <w:r w:rsidR="009A0DEE" w:rsidRPr="009A0DEE">
        <w:rPr>
          <w:sz w:val="28"/>
          <w:szCs w:val="28"/>
        </w:rPr>
        <w:t xml:space="preserve">, </w:t>
      </w:r>
      <w:r w:rsidR="009A0DEE">
        <w:rPr>
          <w:sz w:val="28"/>
          <w:szCs w:val="28"/>
          <w:lang w:val="en-US"/>
        </w:rPr>
        <w:t>Si</w:t>
      </w:r>
      <w:r w:rsidR="009A0DEE" w:rsidRPr="009A0DEE">
        <w:rPr>
          <w:sz w:val="28"/>
          <w:szCs w:val="28"/>
        </w:rPr>
        <w:t xml:space="preserve">, </w:t>
      </w:r>
      <w:r w:rsidR="009A0DEE">
        <w:rPr>
          <w:sz w:val="28"/>
          <w:szCs w:val="28"/>
          <w:lang w:val="en-US"/>
        </w:rPr>
        <w:t>Fe</w:t>
      </w:r>
      <w:r w:rsidR="009A0DEE" w:rsidRPr="009A0DEE">
        <w:rPr>
          <w:sz w:val="28"/>
          <w:szCs w:val="28"/>
        </w:rPr>
        <w:t xml:space="preserve">; </w:t>
      </w:r>
      <w:r w:rsidR="00524B16">
        <w:rPr>
          <w:sz w:val="28"/>
          <w:szCs w:val="28"/>
        </w:rPr>
        <w:t>меди содержится 1,7-45 г</w:t>
      </w:r>
      <w:r w:rsidR="00524B16" w:rsidRPr="00524B16">
        <w:rPr>
          <w:sz w:val="28"/>
          <w:szCs w:val="28"/>
        </w:rPr>
        <w:t>/</w:t>
      </w:r>
      <w:r w:rsidR="009A0DEE">
        <w:rPr>
          <w:sz w:val="28"/>
          <w:szCs w:val="28"/>
        </w:rPr>
        <w:t>т.</w:t>
      </w:r>
    </w:p>
    <w:p w:rsidR="00027AB0" w:rsidRDefault="00027AB0" w:rsidP="004C03AE">
      <w:pPr>
        <w:spacing w:after="0" w:line="360" w:lineRule="auto"/>
        <w:ind w:firstLine="567"/>
        <w:jc w:val="both"/>
        <w:rPr>
          <w:sz w:val="28"/>
          <w:szCs w:val="28"/>
        </w:rPr>
      </w:pPr>
    </w:p>
    <w:p w:rsidR="00027AB0" w:rsidRDefault="00027AB0" w:rsidP="004C03AE">
      <w:pPr>
        <w:spacing w:after="0" w:line="360" w:lineRule="auto"/>
        <w:ind w:firstLine="567"/>
        <w:jc w:val="both"/>
        <w:rPr>
          <w:sz w:val="28"/>
          <w:szCs w:val="28"/>
        </w:rPr>
      </w:pPr>
      <w:r>
        <w:rPr>
          <w:sz w:val="28"/>
          <w:szCs w:val="28"/>
        </w:rPr>
        <w:t xml:space="preserve">Таблица </w:t>
      </w:r>
      <w:r w:rsidR="006B4D8E">
        <w:rPr>
          <w:sz w:val="28"/>
          <w:szCs w:val="28"/>
        </w:rPr>
        <w:t>3</w:t>
      </w:r>
      <w:r>
        <w:rPr>
          <w:sz w:val="28"/>
          <w:szCs w:val="28"/>
        </w:rPr>
        <w:t>.</w:t>
      </w:r>
      <w:r w:rsidR="0086755F">
        <w:rPr>
          <w:sz w:val="28"/>
          <w:szCs w:val="28"/>
        </w:rPr>
        <w:t>3</w:t>
      </w:r>
      <w:r>
        <w:rPr>
          <w:sz w:val="28"/>
          <w:szCs w:val="28"/>
        </w:rPr>
        <w:t xml:space="preserve"> Среднее содержание магния</w:t>
      </w:r>
      <w:proofErr w:type="gramStart"/>
      <w:r>
        <w:rPr>
          <w:sz w:val="28"/>
          <w:szCs w:val="28"/>
        </w:rPr>
        <w:t xml:space="preserve"> (%) </w:t>
      </w:r>
      <w:proofErr w:type="gramEnd"/>
      <w:r>
        <w:rPr>
          <w:sz w:val="28"/>
          <w:szCs w:val="28"/>
        </w:rPr>
        <w:t>в панцирях, челюстном аппарате и иглах современных морских ежей по данным разных авторов</w:t>
      </w:r>
    </w:p>
    <w:tbl>
      <w:tblPr>
        <w:tblStyle w:val="a3"/>
        <w:tblW w:w="0" w:type="auto"/>
        <w:tblLook w:val="04A0" w:firstRow="1" w:lastRow="0" w:firstColumn="1" w:lastColumn="0" w:noHBand="0" w:noVBand="1"/>
      </w:tblPr>
      <w:tblGrid>
        <w:gridCol w:w="2916"/>
        <w:gridCol w:w="1276"/>
        <w:gridCol w:w="2545"/>
        <w:gridCol w:w="1166"/>
      </w:tblGrid>
      <w:tr w:rsidR="00027AB0" w:rsidTr="00027AB0">
        <w:tc>
          <w:tcPr>
            <w:tcW w:w="0" w:type="auto"/>
          </w:tcPr>
          <w:p w:rsidR="00027AB0" w:rsidRDefault="00027AB0" w:rsidP="004C03AE">
            <w:pPr>
              <w:spacing w:line="360" w:lineRule="auto"/>
              <w:jc w:val="both"/>
              <w:rPr>
                <w:sz w:val="28"/>
                <w:szCs w:val="28"/>
              </w:rPr>
            </w:pPr>
            <w:r>
              <w:rPr>
                <w:sz w:val="28"/>
                <w:szCs w:val="28"/>
              </w:rPr>
              <w:t>Авторы</w:t>
            </w:r>
          </w:p>
        </w:tc>
        <w:tc>
          <w:tcPr>
            <w:tcW w:w="0" w:type="auto"/>
          </w:tcPr>
          <w:p w:rsidR="00027AB0" w:rsidRDefault="0086755F" w:rsidP="004C03AE">
            <w:pPr>
              <w:spacing w:line="360" w:lineRule="auto"/>
              <w:jc w:val="both"/>
              <w:rPr>
                <w:sz w:val="28"/>
                <w:szCs w:val="28"/>
              </w:rPr>
            </w:pPr>
            <w:r>
              <w:rPr>
                <w:sz w:val="28"/>
                <w:szCs w:val="28"/>
              </w:rPr>
              <w:t>Панцири</w:t>
            </w:r>
          </w:p>
        </w:tc>
        <w:tc>
          <w:tcPr>
            <w:tcW w:w="0" w:type="auto"/>
          </w:tcPr>
          <w:p w:rsidR="00027AB0" w:rsidRDefault="0086755F" w:rsidP="004C03AE">
            <w:pPr>
              <w:spacing w:line="360" w:lineRule="auto"/>
              <w:jc w:val="both"/>
              <w:rPr>
                <w:sz w:val="28"/>
                <w:szCs w:val="28"/>
              </w:rPr>
            </w:pPr>
            <w:r>
              <w:rPr>
                <w:sz w:val="28"/>
                <w:szCs w:val="28"/>
              </w:rPr>
              <w:t>Челюстной аппарат</w:t>
            </w:r>
          </w:p>
        </w:tc>
        <w:tc>
          <w:tcPr>
            <w:tcW w:w="0" w:type="auto"/>
          </w:tcPr>
          <w:p w:rsidR="00027AB0" w:rsidRDefault="0086755F" w:rsidP="004C03AE">
            <w:pPr>
              <w:spacing w:line="360" w:lineRule="auto"/>
              <w:jc w:val="both"/>
              <w:rPr>
                <w:sz w:val="28"/>
                <w:szCs w:val="28"/>
              </w:rPr>
            </w:pPr>
            <w:r>
              <w:rPr>
                <w:sz w:val="28"/>
                <w:szCs w:val="28"/>
              </w:rPr>
              <w:t>Иглы</w:t>
            </w:r>
          </w:p>
        </w:tc>
      </w:tr>
      <w:tr w:rsidR="00027AB0" w:rsidTr="00027AB0">
        <w:tc>
          <w:tcPr>
            <w:tcW w:w="0" w:type="auto"/>
          </w:tcPr>
          <w:p w:rsidR="00027AB0" w:rsidRPr="000A39AB" w:rsidRDefault="0086755F" w:rsidP="004C03AE">
            <w:pPr>
              <w:spacing w:line="360" w:lineRule="auto"/>
              <w:jc w:val="both"/>
              <w:rPr>
                <w:sz w:val="28"/>
                <w:szCs w:val="28"/>
                <w:lang w:val="en-US"/>
              </w:rPr>
            </w:pPr>
            <w:r w:rsidRPr="0086755F">
              <w:rPr>
                <w:sz w:val="28"/>
                <w:szCs w:val="28"/>
                <w:lang w:val="en-US"/>
              </w:rPr>
              <w:t>Clarce</w:t>
            </w:r>
            <w:r w:rsidRPr="000A39AB">
              <w:rPr>
                <w:sz w:val="28"/>
                <w:szCs w:val="28"/>
                <w:lang w:val="en-US"/>
              </w:rPr>
              <w:t xml:space="preserve">, </w:t>
            </w:r>
            <w:r w:rsidRPr="0086755F">
              <w:rPr>
                <w:sz w:val="28"/>
                <w:szCs w:val="28"/>
                <w:lang w:val="en-US"/>
              </w:rPr>
              <w:t>Wheeler</w:t>
            </w:r>
            <w:r w:rsidRPr="000A39AB">
              <w:rPr>
                <w:sz w:val="28"/>
                <w:szCs w:val="28"/>
                <w:lang w:val="en-US"/>
              </w:rPr>
              <w:t xml:space="preserve"> 1922</w:t>
            </w:r>
          </w:p>
          <w:p w:rsidR="0086755F" w:rsidRPr="000A39AB" w:rsidRDefault="0086755F" w:rsidP="004C03AE">
            <w:pPr>
              <w:spacing w:line="360" w:lineRule="auto"/>
              <w:jc w:val="both"/>
              <w:rPr>
                <w:sz w:val="28"/>
                <w:szCs w:val="28"/>
                <w:lang w:val="en-US"/>
              </w:rPr>
            </w:pPr>
            <w:r>
              <w:rPr>
                <w:sz w:val="28"/>
                <w:szCs w:val="28"/>
              </w:rPr>
              <w:t>Терентьева</w:t>
            </w:r>
            <w:r w:rsidRPr="000A39AB">
              <w:rPr>
                <w:sz w:val="28"/>
                <w:szCs w:val="28"/>
                <w:lang w:val="en-US"/>
              </w:rPr>
              <w:t xml:space="preserve"> 1932</w:t>
            </w:r>
          </w:p>
          <w:p w:rsidR="0086755F" w:rsidRPr="000A39AB" w:rsidRDefault="0086755F" w:rsidP="004C03AE">
            <w:pPr>
              <w:spacing w:line="360" w:lineRule="auto"/>
              <w:jc w:val="both"/>
              <w:rPr>
                <w:sz w:val="28"/>
                <w:szCs w:val="28"/>
                <w:lang w:val="en-US"/>
              </w:rPr>
            </w:pPr>
            <w:r>
              <w:rPr>
                <w:sz w:val="28"/>
                <w:szCs w:val="28"/>
                <w:lang w:val="en-US"/>
              </w:rPr>
              <w:t>Chave</w:t>
            </w:r>
            <w:r w:rsidRPr="000A39AB">
              <w:rPr>
                <w:sz w:val="28"/>
                <w:szCs w:val="28"/>
                <w:lang w:val="en-US"/>
              </w:rPr>
              <w:t xml:space="preserve"> 1954</w:t>
            </w:r>
          </w:p>
          <w:p w:rsidR="0086755F" w:rsidRPr="000A39AB" w:rsidRDefault="0086755F" w:rsidP="004C03AE">
            <w:pPr>
              <w:spacing w:line="360" w:lineRule="auto"/>
              <w:jc w:val="both"/>
              <w:rPr>
                <w:sz w:val="28"/>
                <w:szCs w:val="28"/>
                <w:lang w:val="en-US"/>
              </w:rPr>
            </w:pPr>
            <w:r w:rsidRPr="0086755F">
              <w:rPr>
                <w:sz w:val="28"/>
                <w:szCs w:val="28"/>
                <w:lang w:val="en-US"/>
              </w:rPr>
              <w:t>Goldschmidt</w:t>
            </w:r>
            <w:r w:rsidRPr="000A39AB">
              <w:rPr>
                <w:sz w:val="28"/>
                <w:szCs w:val="28"/>
                <w:lang w:val="en-US"/>
              </w:rPr>
              <w:t xml:space="preserve"> </w:t>
            </w:r>
            <w:r w:rsidRPr="0086755F">
              <w:rPr>
                <w:sz w:val="28"/>
                <w:szCs w:val="28"/>
                <w:lang w:val="en-US"/>
              </w:rPr>
              <w:t>et</w:t>
            </w:r>
            <w:r w:rsidRPr="000A39AB">
              <w:rPr>
                <w:sz w:val="28"/>
                <w:szCs w:val="28"/>
                <w:lang w:val="en-US"/>
              </w:rPr>
              <w:t xml:space="preserve"> </w:t>
            </w:r>
            <w:r w:rsidRPr="0086755F">
              <w:rPr>
                <w:sz w:val="28"/>
                <w:szCs w:val="28"/>
                <w:lang w:val="en-US"/>
              </w:rPr>
              <w:t>al</w:t>
            </w:r>
            <w:r w:rsidRPr="000A39AB">
              <w:rPr>
                <w:sz w:val="28"/>
                <w:szCs w:val="28"/>
                <w:lang w:val="en-US"/>
              </w:rPr>
              <w:t>. 1955</w:t>
            </w:r>
          </w:p>
          <w:p w:rsidR="0086755F" w:rsidRDefault="0086755F" w:rsidP="004C03AE">
            <w:pPr>
              <w:spacing w:line="360" w:lineRule="auto"/>
              <w:jc w:val="both"/>
              <w:rPr>
                <w:sz w:val="28"/>
                <w:szCs w:val="28"/>
                <w:lang w:val="en-US"/>
              </w:rPr>
            </w:pPr>
            <w:r>
              <w:rPr>
                <w:sz w:val="28"/>
                <w:szCs w:val="28"/>
                <w:lang w:val="en-US"/>
              </w:rPr>
              <w:t>Weber 1969</w:t>
            </w:r>
          </w:p>
          <w:p w:rsidR="0086755F" w:rsidRPr="0086755F" w:rsidRDefault="0086755F" w:rsidP="004C03AE">
            <w:pPr>
              <w:spacing w:line="360" w:lineRule="auto"/>
              <w:jc w:val="both"/>
              <w:rPr>
                <w:sz w:val="28"/>
                <w:szCs w:val="28"/>
                <w:lang w:val="en-US"/>
              </w:rPr>
            </w:pPr>
            <w:r>
              <w:rPr>
                <w:sz w:val="28"/>
                <w:szCs w:val="28"/>
                <w:lang w:val="en-US"/>
              </w:rPr>
              <w:t>Bischoff 1983</w:t>
            </w:r>
          </w:p>
        </w:tc>
        <w:tc>
          <w:tcPr>
            <w:tcW w:w="0" w:type="auto"/>
          </w:tcPr>
          <w:p w:rsidR="00027AB0" w:rsidRDefault="0086755F" w:rsidP="004C03AE">
            <w:pPr>
              <w:spacing w:line="360" w:lineRule="auto"/>
              <w:jc w:val="both"/>
              <w:rPr>
                <w:sz w:val="28"/>
                <w:szCs w:val="28"/>
              </w:rPr>
            </w:pPr>
            <w:r>
              <w:rPr>
                <w:sz w:val="28"/>
                <w:szCs w:val="28"/>
              </w:rPr>
              <w:t>2,5(15)</w:t>
            </w:r>
          </w:p>
          <w:p w:rsidR="0086755F" w:rsidRDefault="0086755F" w:rsidP="004C03AE">
            <w:pPr>
              <w:spacing w:line="360" w:lineRule="auto"/>
              <w:jc w:val="both"/>
              <w:rPr>
                <w:sz w:val="28"/>
                <w:szCs w:val="28"/>
                <w:lang w:val="en-US"/>
              </w:rPr>
            </w:pPr>
            <w:r>
              <w:rPr>
                <w:sz w:val="28"/>
                <w:szCs w:val="28"/>
              </w:rPr>
              <w:t>2,0(11)</w:t>
            </w:r>
          </w:p>
          <w:p w:rsidR="0086755F" w:rsidRDefault="0086755F" w:rsidP="004C03AE">
            <w:pPr>
              <w:spacing w:line="360" w:lineRule="auto"/>
              <w:jc w:val="both"/>
              <w:rPr>
                <w:sz w:val="28"/>
                <w:szCs w:val="28"/>
                <w:lang w:val="en-US"/>
              </w:rPr>
            </w:pPr>
            <w:r>
              <w:rPr>
                <w:sz w:val="28"/>
                <w:szCs w:val="28"/>
                <w:lang w:val="en-US"/>
              </w:rPr>
              <w:t>3,0(26)</w:t>
            </w:r>
          </w:p>
          <w:p w:rsidR="0086755F" w:rsidRDefault="003A0C90" w:rsidP="004C03AE">
            <w:pPr>
              <w:spacing w:line="360" w:lineRule="auto"/>
              <w:jc w:val="both"/>
              <w:rPr>
                <w:sz w:val="28"/>
                <w:szCs w:val="28"/>
                <w:lang w:val="en-US"/>
              </w:rPr>
            </w:pPr>
            <w:r>
              <w:rPr>
                <w:sz w:val="28"/>
                <w:szCs w:val="28"/>
              </w:rPr>
              <w:t>2</w:t>
            </w:r>
            <w:r>
              <w:rPr>
                <w:sz w:val="28"/>
                <w:szCs w:val="28"/>
                <w:lang w:val="en-US"/>
              </w:rPr>
              <w:t>,1(13)</w:t>
            </w:r>
          </w:p>
          <w:p w:rsidR="003A0C90" w:rsidRDefault="003A0C90" w:rsidP="004C03AE">
            <w:pPr>
              <w:spacing w:line="360" w:lineRule="auto"/>
              <w:jc w:val="both"/>
              <w:rPr>
                <w:sz w:val="28"/>
                <w:szCs w:val="28"/>
                <w:lang w:val="en-US"/>
              </w:rPr>
            </w:pPr>
            <w:r>
              <w:rPr>
                <w:sz w:val="28"/>
                <w:szCs w:val="28"/>
                <w:lang w:val="en-US"/>
              </w:rPr>
              <w:t>3,3(235)</w:t>
            </w:r>
          </w:p>
          <w:p w:rsidR="003A0C90" w:rsidRPr="003A0C90" w:rsidRDefault="003A0C90" w:rsidP="004C03AE">
            <w:pPr>
              <w:spacing w:line="360" w:lineRule="auto"/>
              <w:jc w:val="both"/>
              <w:rPr>
                <w:sz w:val="28"/>
                <w:szCs w:val="28"/>
                <w:lang w:val="en-US"/>
              </w:rPr>
            </w:pPr>
            <w:r>
              <w:rPr>
                <w:sz w:val="28"/>
                <w:szCs w:val="28"/>
                <w:lang w:val="en-US"/>
              </w:rPr>
              <w:t>2,9(6)</w:t>
            </w:r>
          </w:p>
        </w:tc>
        <w:tc>
          <w:tcPr>
            <w:tcW w:w="0" w:type="auto"/>
          </w:tcPr>
          <w:p w:rsidR="00027AB0" w:rsidRDefault="0086755F" w:rsidP="004C03AE">
            <w:pPr>
              <w:spacing w:line="360" w:lineRule="auto"/>
              <w:jc w:val="both"/>
              <w:rPr>
                <w:sz w:val="28"/>
                <w:szCs w:val="28"/>
              </w:rPr>
            </w:pPr>
            <w:r>
              <w:rPr>
                <w:sz w:val="28"/>
                <w:szCs w:val="28"/>
              </w:rPr>
              <w:t>3,1(2)</w:t>
            </w:r>
          </w:p>
          <w:p w:rsidR="0086755F" w:rsidRDefault="0086755F" w:rsidP="004C03AE">
            <w:pPr>
              <w:spacing w:line="360" w:lineRule="auto"/>
              <w:jc w:val="both"/>
              <w:rPr>
                <w:sz w:val="28"/>
                <w:szCs w:val="28"/>
                <w:lang w:val="en-US"/>
              </w:rPr>
            </w:pPr>
            <w:r>
              <w:rPr>
                <w:sz w:val="28"/>
                <w:szCs w:val="28"/>
              </w:rPr>
              <w:t>1,9(8)</w:t>
            </w:r>
          </w:p>
          <w:p w:rsidR="003A0C90" w:rsidRDefault="003A0C90" w:rsidP="004C03AE">
            <w:pPr>
              <w:spacing w:line="360" w:lineRule="auto"/>
              <w:jc w:val="both"/>
              <w:rPr>
                <w:sz w:val="28"/>
                <w:szCs w:val="28"/>
                <w:lang w:val="en-US"/>
              </w:rPr>
            </w:pPr>
          </w:p>
          <w:p w:rsidR="003A0C90" w:rsidRDefault="003A0C90" w:rsidP="004C03AE">
            <w:pPr>
              <w:spacing w:line="360" w:lineRule="auto"/>
              <w:jc w:val="both"/>
              <w:rPr>
                <w:sz w:val="28"/>
                <w:szCs w:val="28"/>
                <w:lang w:val="en-US"/>
              </w:rPr>
            </w:pPr>
          </w:p>
          <w:p w:rsidR="003A0C90" w:rsidRDefault="003A0C90" w:rsidP="004C03AE">
            <w:pPr>
              <w:spacing w:line="360" w:lineRule="auto"/>
              <w:jc w:val="both"/>
              <w:rPr>
                <w:sz w:val="28"/>
                <w:szCs w:val="28"/>
                <w:lang w:val="en-US"/>
              </w:rPr>
            </w:pPr>
            <w:r>
              <w:rPr>
                <w:sz w:val="28"/>
                <w:szCs w:val="28"/>
                <w:lang w:val="en-US"/>
              </w:rPr>
              <w:t>3,3(491)</w:t>
            </w:r>
          </w:p>
          <w:p w:rsidR="003A0C90" w:rsidRPr="003A0C90" w:rsidRDefault="003A0C90" w:rsidP="004C03AE">
            <w:pPr>
              <w:spacing w:line="360" w:lineRule="auto"/>
              <w:jc w:val="both"/>
              <w:rPr>
                <w:sz w:val="28"/>
                <w:szCs w:val="28"/>
                <w:lang w:val="en-US"/>
              </w:rPr>
            </w:pPr>
            <w:r>
              <w:rPr>
                <w:sz w:val="28"/>
                <w:szCs w:val="28"/>
                <w:lang w:val="en-US"/>
              </w:rPr>
              <w:t>3,0(2)</w:t>
            </w:r>
          </w:p>
        </w:tc>
        <w:tc>
          <w:tcPr>
            <w:tcW w:w="0" w:type="auto"/>
          </w:tcPr>
          <w:p w:rsidR="00027AB0" w:rsidRDefault="0086755F" w:rsidP="004C03AE">
            <w:pPr>
              <w:spacing w:line="360" w:lineRule="auto"/>
              <w:jc w:val="both"/>
              <w:rPr>
                <w:sz w:val="28"/>
                <w:szCs w:val="28"/>
              </w:rPr>
            </w:pPr>
            <w:r>
              <w:rPr>
                <w:sz w:val="28"/>
                <w:szCs w:val="28"/>
              </w:rPr>
              <w:t>2,1(3)</w:t>
            </w:r>
          </w:p>
          <w:p w:rsidR="0086755F" w:rsidRDefault="0086755F" w:rsidP="004C03AE">
            <w:pPr>
              <w:spacing w:line="360" w:lineRule="auto"/>
              <w:jc w:val="both"/>
              <w:rPr>
                <w:sz w:val="28"/>
                <w:szCs w:val="28"/>
                <w:lang w:val="en-US"/>
              </w:rPr>
            </w:pPr>
            <w:r>
              <w:rPr>
                <w:sz w:val="28"/>
                <w:szCs w:val="28"/>
              </w:rPr>
              <w:t>1,2(10)</w:t>
            </w:r>
          </w:p>
          <w:p w:rsidR="003A0C90" w:rsidRDefault="003A0C90" w:rsidP="004C03AE">
            <w:pPr>
              <w:spacing w:line="360" w:lineRule="auto"/>
              <w:jc w:val="both"/>
              <w:rPr>
                <w:sz w:val="28"/>
                <w:szCs w:val="28"/>
                <w:lang w:val="en-US"/>
              </w:rPr>
            </w:pPr>
            <w:r>
              <w:rPr>
                <w:sz w:val="28"/>
                <w:szCs w:val="28"/>
                <w:lang w:val="en-US"/>
              </w:rPr>
              <w:t>1,9(12)</w:t>
            </w:r>
          </w:p>
          <w:p w:rsidR="003A0C90" w:rsidRDefault="003A0C90" w:rsidP="004C03AE">
            <w:pPr>
              <w:spacing w:line="360" w:lineRule="auto"/>
              <w:jc w:val="both"/>
              <w:rPr>
                <w:sz w:val="28"/>
                <w:szCs w:val="28"/>
                <w:lang w:val="en-US"/>
              </w:rPr>
            </w:pPr>
          </w:p>
          <w:p w:rsidR="003A0C90" w:rsidRDefault="003A0C90" w:rsidP="004C03AE">
            <w:pPr>
              <w:spacing w:line="360" w:lineRule="auto"/>
              <w:jc w:val="both"/>
              <w:rPr>
                <w:sz w:val="28"/>
                <w:szCs w:val="28"/>
                <w:lang w:val="en-US"/>
              </w:rPr>
            </w:pPr>
            <w:r>
              <w:rPr>
                <w:sz w:val="28"/>
                <w:szCs w:val="28"/>
                <w:lang w:val="en-US"/>
              </w:rPr>
              <w:t>2,1(222)</w:t>
            </w:r>
          </w:p>
          <w:p w:rsidR="003A0C90" w:rsidRPr="003A0C90" w:rsidRDefault="003A0C90" w:rsidP="004C03AE">
            <w:pPr>
              <w:spacing w:line="360" w:lineRule="auto"/>
              <w:jc w:val="both"/>
              <w:rPr>
                <w:sz w:val="28"/>
                <w:szCs w:val="28"/>
                <w:lang w:val="en-US"/>
              </w:rPr>
            </w:pPr>
            <w:r>
              <w:rPr>
                <w:sz w:val="28"/>
                <w:szCs w:val="28"/>
                <w:lang w:val="en-US"/>
              </w:rPr>
              <w:t>2,0(4)</w:t>
            </w:r>
          </w:p>
        </w:tc>
      </w:tr>
    </w:tbl>
    <w:p w:rsidR="00027AB0" w:rsidRPr="00DD0DD5" w:rsidRDefault="00027AB0" w:rsidP="004C03AE">
      <w:pPr>
        <w:spacing w:after="0" w:line="360" w:lineRule="auto"/>
        <w:ind w:firstLine="567"/>
        <w:jc w:val="both"/>
        <w:rPr>
          <w:sz w:val="28"/>
          <w:szCs w:val="28"/>
        </w:rPr>
      </w:pPr>
    </w:p>
    <w:p w:rsidR="00F811A6" w:rsidRDefault="00F811A6" w:rsidP="004C03AE">
      <w:pPr>
        <w:spacing w:after="0" w:line="360" w:lineRule="auto"/>
        <w:ind w:firstLine="567"/>
        <w:jc w:val="both"/>
        <w:rPr>
          <w:sz w:val="28"/>
          <w:szCs w:val="28"/>
        </w:rPr>
      </w:pPr>
      <w:r>
        <w:rPr>
          <w:sz w:val="28"/>
          <w:szCs w:val="28"/>
        </w:rPr>
        <w:t xml:space="preserve">Согласно Чейву </w:t>
      </w:r>
      <w:r w:rsidRPr="00F811A6">
        <w:rPr>
          <w:sz w:val="28"/>
          <w:szCs w:val="28"/>
        </w:rPr>
        <w:t>[</w:t>
      </w:r>
      <w:r>
        <w:rPr>
          <w:sz w:val="28"/>
          <w:szCs w:val="28"/>
          <w:lang w:val="en-US"/>
        </w:rPr>
        <w:t>Chave</w:t>
      </w:r>
      <w:r w:rsidRPr="00F811A6">
        <w:rPr>
          <w:sz w:val="28"/>
          <w:szCs w:val="28"/>
        </w:rPr>
        <w:t xml:space="preserve"> </w:t>
      </w:r>
      <w:r>
        <w:rPr>
          <w:sz w:val="28"/>
          <w:szCs w:val="28"/>
        </w:rPr>
        <w:t>1954</w:t>
      </w:r>
      <w:r w:rsidRPr="00F811A6">
        <w:rPr>
          <w:sz w:val="28"/>
          <w:szCs w:val="28"/>
        </w:rPr>
        <w:t>]</w:t>
      </w:r>
      <w:r>
        <w:rPr>
          <w:sz w:val="28"/>
          <w:szCs w:val="28"/>
        </w:rPr>
        <w:t xml:space="preserve"> изменение температуры морской воды влияет на содержание магния не тол</w:t>
      </w:r>
      <w:r w:rsidR="00BB1DB9">
        <w:rPr>
          <w:sz w:val="28"/>
          <w:szCs w:val="28"/>
        </w:rPr>
        <w:t>ько</w:t>
      </w:r>
      <w:r>
        <w:rPr>
          <w:sz w:val="28"/>
          <w:szCs w:val="28"/>
        </w:rPr>
        <w:t xml:space="preserve"> в панцирях морских ежей, но и в иглах, хотя в последнем случае магния оказывается в сре</w:t>
      </w:r>
      <w:r w:rsidR="00BB1DB9">
        <w:rPr>
          <w:sz w:val="28"/>
          <w:szCs w:val="28"/>
        </w:rPr>
        <w:t>днем в полтора раза меньше, чем в панцирях</w:t>
      </w:r>
      <w:r w:rsidR="00DB42D9" w:rsidRPr="00DB42D9">
        <w:rPr>
          <w:sz w:val="28"/>
          <w:szCs w:val="28"/>
        </w:rPr>
        <w:t xml:space="preserve"> (Табл. </w:t>
      </w:r>
      <w:r w:rsidR="006B4D8E">
        <w:rPr>
          <w:sz w:val="28"/>
          <w:szCs w:val="28"/>
        </w:rPr>
        <w:t>3</w:t>
      </w:r>
      <w:r w:rsidR="00DB42D9" w:rsidRPr="00DB42D9">
        <w:rPr>
          <w:sz w:val="28"/>
          <w:szCs w:val="28"/>
        </w:rPr>
        <w:t>.</w:t>
      </w:r>
      <w:r w:rsidR="003A0C90">
        <w:rPr>
          <w:sz w:val="28"/>
          <w:szCs w:val="28"/>
        </w:rPr>
        <w:t>4</w:t>
      </w:r>
      <w:r w:rsidR="00DB42D9" w:rsidRPr="00DB42D9">
        <w:rPr>
          <w:sz w:val="28"/>
          <w:szCs w:val="28"/>
        </w:rPr>
        <w:t>).</w:t>
      </w:r>
      <w:r w:rsidR="00BB1DB9">
        <w:rPr>
          <w:sz w:val="28"/>
          <w:szCs w:val="28"/>
        </w:rPr>
        <w:t xml:space="preserve"> Бывают, правда, и исключения, так у рода </w:t>
      </w:r>
      <w:r w:rsidR="00BB1DB9">
        <w:rPr>
          <w:sz w:val="28"/>
          <w:szCs w:val="28"/>
          <w:lang w:val="en-US"/>
        </w:rPr>
        <w:t>Arbacia</w:t>
      </w:r>
      <w:r w:rsidR="00BB1DB9">
        <w:rPr>
          <w:sz w:val="28"/>
          <w:szCs w:val="28"/>
        </w:rPr>
        <w:t xml:space="preserve"> из Аляски (США) проявилось даже обратное соотношение, когда магния в иглах оказалось больше, чем в панцире (Табл. </w:t>
      </w:r>
      <w:r w:rsidR="006B4D8E">
        <w:rPr>
          <w:sz w:val="28"/>
          <w:szCs w:val="28"/>
        </w:rPr>
        <w:t>3</w:t>
      </w:r>
      <w:r w:rsidR="007A5442">
        <w:rPr>
          <w:sz w:val="28"/>
          <w:szCs w:val="28"/>
        </w:rPr>
        <w:t>.</w:t>
      </w:r>
      <w:r w:rsidR="003A0C90">
        <w:rPr>
          <w:sz w:val="28"/>
          <w:szCs w:val="28"/>
        </w:rPr>
        <w:t>5</w:t>
      </w:r>
      <w:r w:rsidR="007A5442">
        <w:rPr>
          <w:sz w:val="28"/>
          <w:szCs w:val="28"/>
        </w:rPr>
        <w:t>).</w:t>
      </w:r>
    </w:p>
    <w:p w:rsidR="007A5442" w:rsidRPr="005E6B0C" w:rsidRDefault="007A5442" w:rsidP="004C03AE">
      <w:pPr>
        <w:spacing w:after="0" w:line="360" w:lineRule="auto"/>
        <w:ind w:firstLine="567"/>
        <w:jc w:val="both"/>
        <w:rPr>
          <w:sz w:val="28"/>
          <w:szCs w:val="28"/>
        </w:rPr>
      </w:pPr>
    </w:p>
    <w:p w:rsidR="00DB42D9" w:rsidRPr="00DB42D9" w:rsidRDefault="00DB42D9" w:rsidP="00DB42D9">
      <w:pPr>
        <w:spacing w:after="0" w:line="360" w:lineRule="auto"/>
        <w:ind w:firstLine="567"/>
        <w:jc w:val="both"/>
        <w:rPr>
          <w:sz w:val="28"/>
          <w:szCs w:val="28"/>
        </w:rPr>
      </w:pPr>
      <w:r w:rsidRPr="00DB42D9">
        <w:rPr>
          <w:sz w:val="28"/>
          <w:szCs w:val="28"/>
        </w:rPr>
        <w:lastRenderedPageBreak/>
        <w:t>Табл</w:t>
      </w:r>
      <w:r>
        <w:rPr>
          <w:sz w:val="28"/>
          <w:szCs w:val="28"/>
        </w:rPr>
        <w:t>ица</w:t>
      </w:r>
      <w:r w:rsidRPr="00DB42D9">
        <w:rPr>
          <w:sz w:val="28"/>
          <w:szCs w:val="28"/>
        </w:rPr>
        <w:t xml:space="preserve"> </w:t>
      </w:r>
      <w:r w:rsidR="006B4D8E">
        <w:rPr>
          <w:sz w:val="28"/>
          <w:szCs w:val="28"/>
        </w:rPr>
        <w:t>3</w:t>
      </w:r>
      <w:r>
        <w:rPr>
          <w:sz w:val="28"/>
          <w:szCs w:val="28"/>
        </w:rPr>
        <w:t>.</w:t>
      </w:r>
      <w:r w:rsidR="003A0C90">
        <w:rPr>
          <w:sz w:val="28"/>
          <w:szCs w:val="28"/>
        </w:rPr>
        <w:t>4</w:t>
      </w:r>
      <w:r>
        <w:rPr>
          <w:sz w:val="28"/>
          <w:szCs w:val="28"/>
        </w:rPr>
        <w:t xml:space="preserve"> </w:t>
      </w:r>
      <w:r w:rsidRPr="00DB42D9">
        <w:rPr>
          <w:sz w:val="28"/>
          <w:szCs w:val="28"/>
        </w:rPr>
        <w:t>С</w:t>
      </w:r>
      <w:r>
        <w:rPr>
          <w:sz w:val="28"/>
          <w:szCs w:val="28"/>
        </w:rPr>
        <w:t>редние с</w:t>
      </w:r>
      <w:r w:rsidRPr="00DB42D9">
        <w:rPr>
          <w:sz w:val="28"/>
          <w:szCs w:val="28"/>
        </w:rPr>
        <w:t>одержани</w:t>
      </w:r>
      <w:r>
        <w:rPr>
          <w:sz w:val="28"/>
          <w:szCs w:val="28"/>
        </w:rPr>
        <w:t>я</w:t>
      </w:r>
      <w:r w:rsidRPr="00DB42D9">
        <w:rPr>
          <w:sz w:val="28"/>
          <w:szCs w:val="28"/>
        </w:rPr>
        <w:t xml:space="preserve"> магния</w:t>
      </w:r>
      <w:proofErr w:type="gramStart"/>
      <w:r w:rsidRPr="00DB42D9">
        <w:rPr>
          <w:sz w:val="28"/>
          <w:szCs w:val="28"/>
        </w:rPr>
        <w:t xml:space="preserve"> (%) </w:t>
      </w:r>
      <w:proofErr w:type="gramEnd"/>
      <w:r w:rsidRPr="00DB42D9">
        <w:rPr>
          <w:sz w:val="28"/>
          <w:szCs w:val="28"/>
        </w:rPr>
        <w:t xml:space="preserve">в панцирях и иглах современных морских ежей </w:t>
      </w:r>
      <w:r>
        <w:rPr>
          <w:sz w:val="28"/>
          <w:szCs w:val="28"/>
        </w:rPr>
        <w:t>в зависимости от температуры морской воды</w:t>
      </w:r>
      <w:r w:rsidRPr="00DB42D9">
        <w:rPr>
          <w:sz w:val="28"/>
          <w:szCs w:val="28"/>
        </w:rPr>
        <w:t xml:space="preserve"> (по материалам </w:t>
      </w:r>
      <w:r w:rsidRPr="00DB42D9">
        <w:rPr>
          <w:sz w:val="28"/>
          <w:szCs w:val="28"/>
          <w:lang w:val="en-US"/>
        </w:rPr>
        <w:t>Chave</w:t>
      </w:r>
      <w:r w:rsidRPr="00DB42D9">
        <w:rPr>
          <w:sz w:val="28"/>
          <w:szCs w:val="28"/>
        </w:rPr>
        <w:t xml:space="preserve"> 1954)</w:t>
      </w:r>
    </w:p>
    <w:tbl>
      <w:tblPr>
        <w:tblStyle w:val="a3"/>
        <w:tblW w:w="0" w:type="auto"/>
        <w:tblLook w:val="04A0" w:firstRow="1" w:lastRow="0" w:firstColumn="1" w:lastColumn="0" w:noHBand="0" w:noVBand="1"/>
      </w:tblPr>
      <w:tblGrid>
        <w:gridCol w:w="2072"/>
        <w:gridCol w:w="1276"/>
        <w:gridCol w:w="1166"/>
      </w:tblGrid>
      <w:tr w:rsidR="00DB42D9" w:rsidTr="00DB42D9">
        <w:tc>
          <w:tcPr>
            <w:tcW w:w="0" w:type="auto"/>
          </w:tcPr>
          <w:p w:rsidR="00DB42D9" w:rsidRDefault="00DB42D9" w:rsidP="004C03AE">
            <w:pPr>
              <w:spacing w:line="360" w:lineRule="auto"/>
              <w:jc w:val="both"/>
              <w:rPr>
                <w:sz w:val="28"/>
                <w:szCs w:val="28"/>
              </w:rPr>
            </w:pPr>
            <w:r>
              <w:rPr>
                <w:sz w:val="28"/>
                <w:szCs w:val="28"/>
              </w:rPr>
              <w:t xml:space="preserve">Температура </w:t>
            </w:r>
            <w:r w:rsidRPr="00DB42D9">
              <w:rPr>
                <w:sz w:val="28"/>
                <w:szCs w:val="28"/>
                <w:vertAlign w:val="superscript"/>
              </w:rPr>
              <w:t>о</w:t>
            </w:r>
            <w:r>
              <w:rPr>
                <w:sz w:val="28"/>
                <w:szCs w:val="28"/>
              </w:rPr>
              <w:t>С</w:t>
            </w:r>
          </w:p>
        </w:tc>
        <w:tc>
          <w:tcPr>
            <w:tcW w:w="0" w:type="auto"/>
          </w:tcPr>
          <w:p w:rsidR="00DB42D9" w:rsidRDefault="00DB42D9" w:rsidP="004C03AE">
            <w:pPr>
              <w:spacing w:line="360" w:lineRule="auto"/>
              <w:jc w:val="both"/>
              <w:rPr>
                <w:sz w:val="28"/>
                <w:szCs w:val="28"/>
              </w:rPr>
            </w:pPr>
            <w:r>
              <w:rPr>
                <w:sz w:val="28"/>
                <w:szCs w:val="28"/>
              </w:rPr>
              <w:t>Панцири</w:t>
            </w:r>
          </w:p>
        </w:tc>
        <w:tc>
          <w:tcPr>
            <w:tcW w:w="0" w:type="auto"/>
          </w:tcPr>
          <w:p w:rsidR="00DB42D9" w:rsidRDefault="00DB42D9" w:rsidP="004C03AE">
            <w:pPr>
              <w:spacing w:line="360" w:lineRule="auto"/>
              <w:jc w:val="both"/>
              <w:rPr>
                <w:sz w:val="28"/>
                <w:szCs w:val="28"/>
              </w:rPr>
            </w:pPr>
            <w:r>
              <w:rPr>
                <w:sz w:val="28"/>
                <w:szCs w:val="28"/>
              </w:rPr>
              <w:t>Иглы</w:t>
            </w:r>
          </w:p>
        </w:tc>
      </w:tr>
      <w:tr w:rsidR="00DB42D9" w:rsidTr="00DB42D9">
        <w:tc>
          <w:tcPr>
            <w:tcW w:w="0" w:type="auto"/>
          </w:tcPr>
          <w:p w:rsidR="00DB42D9" w:rsidRDefault="00DB42D9" w:rsidP="004C03AE">
            <w:pPr>
              <w:spacing w:line="360" w:lineRule="auto"/>
              <w:jc w:val="both"/>
              <w:rPr>
                <w:sz w:val="28"/>
                <w:szCs w:val="28"/>
              </w:rPr>
            </w:pPr>
            <w:r>
              <w:rPr>
                <w:sz w:val="28"/>
                <w:szCs w:val="28"/>
              </w:rPr>
              <w:t>5,2-7,4</w:t>
            </w:r>
          </w:p>
          <w:p w:rsidR="00DB42D9" w:rsidRDefault="00DB42D9" w:rsidP="004C03AE">
            <w:pPr>
              <w:spacing w:line="360" w:lineRule="auto"/>
              <w:jc w:val="both"/>
              <w:rPr>
                <w:sz w:val="28"/>
                <w:szCs w:val="28"/>
              </w:rPr>
            </w:pPr>
            <w:r>
              <w:rPr>
                <w:sz w:val="28"/>
                <w:szCs w:val="28"/>
              </w:rPr>
              <w:t>12-18</w:t>
            </w:r>
          </w:p>
          <w:p w:rsidR="00DB42D9" w:rsidRDefault="00DB42D9" w:rsidP="004C03AE">
            <w:pPr>
              <w:spacing w:line="360" w:lineRule="auto"/>
              <w:jc w:val="both"/>
              <w:rPr>
                <w:sz w:val="28"/>
                <w:szCs w:val="28"/>
              </w:rPr>
            </w:pPr>
            <w:r>
              <w:rPr>
                <w:sz w:val="28"/>
                <w:szCs w:val="28"/>
              </w:rPr>
              <w:t>23-28</w:t>
            </w:r>
          </w:p>
        </w:tc>
        <w:tc>
          <w:tcPr>
            <w:tcW w:w="0" w:type="auto"/>
          </w:tcPr>
          <w:p w:rsidR="00DB42D9" w:rsidRDefault="00DB42D9" w:rsidP="004C03AE">
            <w:pPr>
              <w:spacing w:line="360" w:lineRule="auto"/>
              <w:jc w:val="both"/>
              <w:rPr>
                <w:sz w:val="28"/>
                <w:szCs w:val="28"/>
              </w:rPr>
            </w:pPr>
            <w:r>
              <w:rPr>
                <w:sz w:val="28"/>
                <w:szCs w:val="28"/>
              </w:rPr>
              <w:t>1,97(6)</w:t>
            </w:r>
          </w:p>
          <w:p w:rsidR="00DB42D9" w:rsidRDefault="00DB42D9" w:rsidP="004C03AE">
            <w:pPr>
              <w:spacing w:line="360" w:lineRule="auto"/>
              <w:jc w:val="both"/>
              <w:rPr>
                <w:sz w:val="28"/>
                <w:szCs w:val="28"/>
              </w:rPr>
            </w:pPr>
            <w:r>
              <w:rPr>
                <w:sz w:val="28"/>
                <w:szCs w:val="28"/>
              </w:rPr>
              <w:t>2,91(9)</w:t>
            </w:r>
          </w:p>
          <w:p w:rsidR="00DB42D9" w:rsidRDefault="00DB42D9" w:rsidP="004C03AE">
            <w:pPr>
              <w:spacing w:line="360" w:lineRule="auto"/>
              <w:jc w:val="both"/>
              <w:rPr>
                <w:sz w:val="28"/>
                <w:szCs w:val="28"/>
              </w:rPr>
            </w:pPr>
            <w:r>
              <w:rPr>
                <w:sz w:val="28"/>
                <w:szCs w:val="28"/>
              </w:rPr>
              <w:t>3,58(11)</w:t>
            </w:r>
          </w:p>
        </w:tc>
        <w:tc>
          <w:tcPr>
            <w:tcW w:w="0" w:type="auto"/>
          </w:tcPr>
          <w:p w:rsidR="00DB42D9" w:rsidRDefault="00A44EAC" w:rsidP="004C03AE">
            <w:pPr>
              <w:spacing w:line="360" w:lineRule="auto"/>
              <w:jc w:val="both"/>
              <w:rPr>
                <w:sz w:val="28"/>
                <w:szCs w:val="28"/>
              </w:rPr>
            </w:pPr>
            <w:r>
              <w:rPr>
                <w:sz w:val="28"/>
                <w:szCs w:val="28"/>
              </w:rPr>
              <w:t>1,26(3)</w:t>
            </w:r>
          </w:p>
          <w:p w:rsidR="00A44EAC" w:rsidRDefault="00A44EAC" w:rsidP="004C03AE">
            <w:pPr>
              <w:spacing w:line="360" w:lineRule="auto"/>
              <w:jc w:val="both"/>
              <w:rPr>
                <w:sz w:val="28"/>
                <w:szCs w:val="28"/>
              </w:rPr>
            </w:pPr>
            <w:r>
              <w:rPr>
                <w:sz w:val="28"/>
                <w:szCs w:val="28"/>
              </w:rPr>
              <w:t>1,20(2)</w:t>
            </w:r>
          </w:p>
          <w:p w:rsidR="00A44EAC" w:rsidRDefault="00A44EAC" w:rsidP="004C03AE">
            <w:pPr>
              <w:spacing w:line="360" w:lineRule="auto"/>
              <w:jc w:val="both"/>
              <w:rPr>
                <w:sz w:val="28"/>
                <w:szCs w:val="28"/>
              </w:rPr>
            </w:pPr>
            <w:r>
              <w:rPr>
                <w:sz w:val="28"/>
                <w:szCs w:val="28"/>
              </w:rPr>
              <w:t>2,38(7)</w:t>
            </w:r>
          </w:p>
        </w:tc>
      </w:tr>
      <w:tr w:rsidR="00DB42D9" w:rsidTr="00DB42D9">
        <w:tc>
          <w:tcPr>
            <w:tcW w:w="0" w:type="auto"/>
          </w:tcPr>
          <w:p w:rsidR="00DB42D9" w:rsidRDefault="00DB42D9" w:rsidP="004C03AE">
            <w:pPr>
              <w:spacing w:line="360" w:lineRule="auto"/>
              <w:jc w:val="both"/>
              <w:rPr>
                <w:sz w:val="28"/>
                <w:szCs w:val="28"/>
              </w:rPr>
            </w:pPr>
            <w:r>
              <w:rPr>
                <w:sz w:val="28"/>
                <w:szCs w:val="28"/>
              </w:rPr>
              <w:t>Среднее:</w:t>
            </w:r>
          </w:p>
        </w:tc>
        <w:tc>
          <w:tcPr>
            <w:tcW w:w="0" w:type="auto"/>
          </w:tcPr>
          <w:p w:rsidR="00DB42D9" w:rsidRDefault="00DB42D9" w:rsidP="004C03AE">
            <w:pPr>
              <w:spacing w:line="360" w:lineRule="auto"/>
              <w:jc w:val="both"/>
              <w:rPr>
                <w:sz w:val="28"/>
                <w:szCs w:val="28"/>
              </w:rPr>
            </w:pPr>
            <w:r>
              <w:rPr>
                <w:sz w:val="28"/>
                <w:szCs w:val="28"/>
              </w:rPr>
              <w:t>2,98(26)</w:t>
            </w:r>
          </w:p>
        </w:tc>
        <w:tc>
          <w:tcPr>
            <w:tcW w:w="0" w:type="auto"/>
          </w:tcPr>
          <w:p w:rsidR="00DB42D9" w:rsidRDefault="00A44EAC" w:rsidP="004C03AE">
            <w:pPr>
              <w:spacing w:line="360" w:lineRule="auto"/>
              <w:jc w:val="both"/>
              <w:rPr>
                <w:sz w:val="28"/>
                <w:szCs w:val="28"/>
              </w:rPr>
            </w:pPr>
            <w:r>
              <w:rPr>
                <w:sz w:val="28"/>
                <w:szCs w:val="28"/>
              </w:rPr>
              <w:t>1,91(11)</w:t>
            </w:r>
          </w:p>
        </w:tc>
      </w:tr>
    </w:tbl>
    <w:p w:rsidR="00DB42D9" w:rsidRDefault="00DB42D9" w:rsidP="004C03AE">
      <w:pPr>
        <w:spacing w:after="0" w:line="360" w:lineRule="auto"/>
        <w:ind w:firstLine="567"/>
        <w:jc w:val="both"/>
        <w:rPr>
          <w:sz w:val="28"/>
          <w:szCs w:val="28"/>
        </w:rPr>
      </w:pPr>
    </w:p>
    <w:p w:rsidR="00A44EAC" w:rsidRDefault="00A44EAC" w:rsidP="00A44EAC">
      <w:pPr>
        <w:spacing w:after="0" w:line="360" w:lineRule="auto"/>
        <w:ind w:firstLine="567"/>
        <w:jc w:val="both"/>
        <w:rPr>
          <w:sz w:val="28"/>
          <w:szCs w:val="28"/>
        </w:rPr>
      </w:pPr>
      <w:r>
        <w:rPr>
          <w:sz w:val="28"/>
          <w:szCs w:val="28"/>
        </w:rPr>
        <w:t xml:space="preserve">Представители трех разных отрядов в одном районе при определенной температуре (Бермуды и Флорида) показали практически равное количество магния (3,2-3,3 %) в панцирях, хотя в иглах отличия проявились несколько больше (Табл. </w:t>
      </w:r>
      <w:r w:rsidR="006B4D8E">
        <w:rPr>
          <w:sz w:val="28"/>
          <w:szCs w:val="28"/>
        </w:rPr>
        <w:t>3</w:t>
      </w:r>
      <w:r>
        <w:rPr>
          <w:sz w:val="28"/>
          <w:szCs w:val="28"/>
        </w:rPr>
        <w:t>.</w:t>
      </w:r>
      <w:r w:rsidR="007010EA">
        <w:rPr>
          <w:sz w:val="28"/>
          <w:szCs w:val="28"/>
        </w:rPr>
        <w:t>5</w:t>
      </w:r>
      <w:r>
        <w:rPr>
          <w:sz w:val="28"/>
          <w:szCs w:val="28"/>
        </w:rPr>
        <w:t>).</w:t>
      </w:r>
    </w:p>
    <w:p w:rsidR="00A44EAC" w:rsidRPr="00DB42D9" w:rsidRDefault="00A44EAC" w:rsidP="004C03AE">
      <w:pPr>
        <w:spacing w:after="0" w:line="360" w:lineRule="auto"/>
        <w:ind w:firstLine="567"/>
        <w:jc w:val="both"/>
        <w:rPr>
          <w:sz w:val="28"/>
          <w:szCs w:val="28"/>
        </w:rPr>
      </w:pPr>
    </w:p>
    <w:p w:rsidR="007A5442" w:rsidRPr="00DB42D9" w:rsidRDefault="007A5442" w:rsidP="004C03AE">
      <w:pPr>
        <w:spacing w:after="0" w:line="360" w:lineRule="auto"/>
        <w:ind w:firstLine="567"/>
        <w:jc w:val="both"/>
        <w:rPr>
          <w:sz w:val="28"/>
          <w:szCs w:val="28"/>
        </w:rPr>
      </w:pPr>
      <w:r>
        <w:rPr>
          <w:sz w:val="28"/>
          <w:szCs w:val="28"/>
        </w:rPr>
        <w:t xml:space="preserve">Таблица </w:t>
      </w:r>
      <w:r w:rsidR="006B4D8E">
        <w:rPr>
          <w:sz w:val="28"/>
          <w:szCs w:val="28"/>
        </w:rPr>
        <w:t>3</w:t>
      </w:r>
      <w:r>
        <w:rPr>
          <w:sz w:val="28"/>
          <w:szCs w:val="28"/>
        </w:rPr>
        <w:t>.</w:t>
      </w:r>
      <w:r w:rsidR="003A0C90">
        <w:rPr>
          <w:sz w:val="28"/>
          <w:szCs w:val="28"/>
        </w:rPr>
        <w:t>5</w:t>
      </w:r>
      <w:r>
        <w:rPr>
          <w:sz w:val="28"/>
          <w:szCs w:val="28"/>
        </w:rPr>
        <w:t xml:space="preserve"> Содержание магния</w:t>
      </w:r>
      <w:proofErr w:type="gramStart"/>
      <w:r>
        <w:rPr>
          <w:sz w:val="28"/>
          <w:szCs w:val="28"/>
        </w:rPr>
        <w:t xml:space="preserve"> (%) </w:t>
      </w:r>
      <w:proofErr w:type="gramEnd"/>
      <w:r>
        <w:rPr>
          <w:sz w:val="28"/>
          <w:szCs w:val="28"/>
        </w:rPr>
        <w:t xml:space="preserve">в панцирях и иглах современных морских ежей из разных мест (по материалам </w:t>
      </w:r>
      <w:r w:rsidRPr="007A5442">
        <w:rPr>
          <w:sz w:val="28"/>
          <w:szCs w:val="28"/>
          <w:lang w:val="en-US"/>
        </w:rPr>
        <w:t>Chave</w:t>
      </w:r>
      <w:r w:rsidRPr="007A5442">
        <w:rPr>
          <w:sz w:val="28"/>
          <w:szCs w:val="28"/>
        </w:rPr>
        <w:t xml:space="preserve"> 1954</w:t>
      </w:r>
      <w:r>
        <w:rPr>
          <w:sz w:val="28"/>
          <w:szCs w:val="28"/>
        </w:rPr>
        <w:t>)</w:t>
      </w:r>
    </w:p>
    <w:tbl>
      <w:tblPr>
        <w:tblStyle w:val="a3"/>
        <w:tblW w:w="0" w:type="auto"/>
        <w:tblLook w:val="04A0" w:firstRow="1" w:lastRow="0" w:firstColumn="1" w:lastColumn="0" w:noHBand="0" w:noVBand="1"/>
      </w:tblPr>
      <w:tblGrid>
        <w:gridCol w:w="946"/>
        <w:gridCol w:w="4032"/>
        <w:gridCol w:w="2088"/>
        <w:gridCol w:w="1276"/>
        <w:gridCol w:w="822"/>
      </w:tblGrid>
      <w:tr w:rsidR="00D437B4" w:rsidTr="00D437B4">
        <w:tc>
          <w:tcPr>
            <w:tcW w:w="0" w:type="auto"/>
          </w:tcPr>
          <w:p w:rsidR="00D437B4" w:rsidRPr="00D437B4" w:rsidRDefault="00A72953" w:rsidP="00A72953">
            <w:pPr>
              <w:spacing w:line="360" w:lineRule="auto"/>
              <w:jc w:val="both"/>
              <w:rPr>
                <w:sz w:val="28"/>
                <w:szCs w:val="28"/>
              </w:rPr>
            </w:pPr>
            <w:r>
              <w:rPr>
                <w:sz w:val="28"/>
                <w:szCs w:val="28"/>
                <w:lang w:val="en-US"/>
              </w:rPr>
              <w:t>O</w:t>
            </w:r>
            <w:r w:rsidR="00D437B4">
              <w:rPr>
                <w:sz w:val="28"/>
                <w:szCs w:val="28"/>
              </w:rPr>
              <w:t>тряд</w:t>
            </w:r>
          </w:p>
        </w:tc>
        <w:tc>
          <w:tcPr>
            <w:tcW w:w="0" w:type="auto"/>
          </w:tcPr>
          <w:p w:rsidR="00D437B4" w:rsidRPr="00D437B4" w:rsidRDefault="00D437B4" w:rsidP="004C03AE">
            <w:pPr>
              <w:spacing w:line="360" w:lineRule="auto"/>
              <w:jc w:val="both"/>
              <w:rPr>
                <w:sz w:val="28"/>
                <w:szCs w:val="28"/>
              </w:rPr>
            </w:pPr>
            <w:r>
              <w:rPr>
                <w:sz w:val="28"/>
                <w:szCs w:val="28"/>
              </w:rPr>
              <w:t>Вид</w:t>
            </w:r>
          </w:p>
        </w:tc>
        <w:tc>
          <w:tcPr>
            <w:tcW w:w="0" w:type="auto"/>
          </w:tcPr>
          <w:p w:rsidR="00D437B4" w:rsidRDefault="00D437B4" w:rsidP="004C03AE">
            <w:pPr>
              <w:spacing w:line="360" w:lineRule="auto"/>
              <w:jc w:val="both"/>
              <w:rPr>
                <w:sz w:val="28"/>
                <w:szCs w:val="28"/>
              </w:rPr>
            </w:pPr>
            <w:r>
              <w:rPr>
                <w:sz w:val="28"/>
                <w:szCs w:val="28"/>
              </w:rPr>
              <w:t>Район</w:t>
            </w:r>
          </w:p>
          <w:p w:rsidR="00177117" w:rsidRPr="00177117" w:rsidRDefault="00177117" w:rsidP="00DB42D9">
            <w:pPr>
              <w:spacing w:line="360" w:lineRule="auto"/>
              <w:jc w:val="both"/>
              <w:rPr>
                <w:sz w:val="28"/>
                <w:szCs w:val="28"/>
              </w:rPr>
            </w:pPr>
            <w:r>
              <w:rPr>
                <w:sz w:val="28"/>
                <w:szCs w:val="28"/>
              </w:rPr>
              <w:t xml:space="preserve">(градусы </w:t>
            </w:r>
            <w:r w:rsidR="00DB42D9" w:rsidRPr="00DB42D9">
              <w:rPr>
                <w:sz w:val="28"/>
                <w:szCs w:val="28"/>
                <w:vertAlign w:val="superscript"/>
              </w:rPr>
              <w:t>о</w:t>
            </w:r>
            <w:r w:rsidR="00DB42D9" w:rsidRPr="00DB42D9">
              <w:rPr>
                <w:sz w:val="28"/>
                <w:szCs w:val="28"/>
              </w:rPr>
              <w:t>С</w:t>
            </w:r>
            <w:r>
              <w:rPr>
                <w:sz w:val="28"/>
                <w:szCs w:val="28"/>
              </w:rPr>
              <w:t>)</w:t>
            </w:r>
          </w:p>
        </w:tc>
        <w:tc>
          <w:tcPr>
            <w:tcW w:w="0" w:type="auto"/>
          </w:tcPr>
          <w:p w:rsidR="00D437B4" w:rsidRPr="00D437B4" w:rsidRDefault="00D437B4" w:rsidP="004C03AE">
            <w:pPr>
              <w:spacing w:line="360" w:lineRule="auto"/>
              <w:jc w:val="both"/>
              <w:rPr>
                <w:sz w:val="28"/>
                <w:szCs w:val="28"/>
              </w:rPr>
            </w:pPr>
            <w:r>
              <w:rPr>
                <w:sz w:val="28"/>
                <w:szCs w:val="28"/>
              </w:rPr>
              <w:t>Панцири</w:t>
            </w:r>
          </w:p>
        </w:tc>
        <w:tc>
          <w:tcPr>
            <w:tcW w:w="0" w:type="auto"/>
          </w:tcPr>
          <w:p w:rsidR="00D437B4" w:rsidRPr="00D437B4" w:rsidRDefault="00D437B4" w:rsidP="004C03AE">
            <w:pPr>
              <w:spacing w:line="360" w:lineRule="auto"/>
              <w:jc w:val="both"/>
              <w:rPr>
                <w:sz w:val="28"/>
                <w:szCs w:val="28"/>
              </w:rPr>
            </w:pPr>
            <w:r>
              <w:rPr>
                <w:sz w:val="28"/>
                <w:szCs w:val="28"/>
              </w:rPr>
              <w:t>Иглы</w:t>
            </w:r>
          </w:p>
        </w:tc>
      </w:tr>
      <w:tr w:rsidR="00D437B4" w:rsidTr="00D437B4">
        <w:tc>
          <w:tcPr>
            <w:tcW w:w="0" w:type="auto"/>
          </w:tcPr>
          <w:p w:rsidR="00D437B4" w:rsidRDefault="00177117" w:rsidP="004C03AE">
            <w:pPr>
              <w:spacing w:line="360" w:lineRule="auto"/>
              <w:jc w:val="both"/>
              <w:rPr>
                <w:sz w:val="28"/>
                <w:szCs w:val="28"/>
                <w:lang w:val="en-US"/>
              </w:rPr>
            </w:pPr>
            <w:r>
              <w:rPr>
                <w:sz w:val="28"/>
                <w:szCs w:val="28"/>
              </w:rPr>
              <w:t>6</w:t>
            </w:r>
          </w:p>
          <w:p w:rsidR="00466EF8" w:rsidRDefault="00466EF8" w:rsidP="004C03AE">
            <w:pPr>
              <w:spacing w:line="360" w:lineRule="auto"/>
              <w:jc w:val="both"/>
              <w:rPr>
                <w:sz w:val="28"/>
                <w:szCs w:val="28"/>
                <w:lang w:val="en-US"/>
              </w:rPr>
            </w:pPr>
            <w:r>
              <w:rPr>
                <w:sz w:val="28"/>
                <w:szCs w:val="28"/>
                <w:lang w:val="en-US"/>
              </w:rPr>
              <w:t>7</w:t>
            </w:r>
          </w:p>
          <w:p w:rsidR="00466EF8" w:rsidRDefault="00466EF8" w:rsidP="004C03AE">
            <w:pPr>
              <w:spacing w:line="360" w:lineRule="auto"/>
              <w:jc w:val="both"/>
              <w:rPr>
                <w:sz w:val="28"/>
                <w:szCs w:val="28"/>
                <w:lang w:val="en-US"/>
              </w:rPr>
            </w:pPr>
            <w:r>
              <w:rPr>
                <w:sz w:val="28"/>
                <w:szCs w:val="28"/>
                <w:lang w:val="en-US"/>
              </w:rPr>
              <w:t>4</w:t>
            </w:r>
          </w:p>
          <w:p w:rsidR="00466EF8" w:rsidRDefault="00466EF8" w:rsidP="004C03AE">
            <w:pPr>
              <w:spacing w:line="360" w:lineRule="auto"/>
              <w:jc w:val="both"/>
              <w:rPr>
                <w:sz w:val="28"/>
                <w:szCs w:val="28"/>
                <w:lang w:val="en-US"/>
              </w:rPr>
            </w:pPr>
            <w:r>
              <w:rPr>
                <w:sz w:val="28"/>
                <w:szCs w:val="28"/>
                <w:lang w:val="en-US"/>
              </w:rPr>
              <w:t>4</w:t>
            </w:r>
          </w:p>
          <w:p w:rsidR="00466EF8" w:rsidRDefault="00466EF8" w:rsidP="004C03AE">
            <w:pPr>
              <w:spacing w:line="360" w:lineRule="auto"/>
              <w:jc w:val="both"/>
              <w:rPr>
                <w:sz w:val="28"/>
                <w:szCs w:val="28"/>
                <w:lang w:val="en-US"/>
              </w:rPr>
            </w:pPr>
            <w:r>
              <w:rPr>
                <w:sz w:val="28"/>
                <w:szCs w:val="28"/>
                <w:lang w:val="en-US"/>
              </w:rPr>
              <w:t>5</w:t>
            </w:r>
          </w:p>
          <w:p w:rsidR="00466EF8" w:rsidRDefault="00466EF8" w:rsidP="004C03AE">
            <w:pPr>
              <w:spacing w:line="360" w:lineRule="auto"/>
              <w:jc w:val="both"/>
              <w:rPr>
                <w:sz w:val="28"/>
                <w:szCs w:val="28"/>
                <w:lang w:val="en-US"/>
              </w:rPr>
            </w:pPr>
            <w:r>
              <w:rPr>
                <w:sz w:val="28"/>
                <w:szCs w:val="28"/>
                <w:lang w:val="en-US"/>
              </w:rPr>
              <w:t>7</w:t>
            </w:r>
          </w:p>
          <w:p w:rsidR="00466EF8" w:rsidRDefault="00466EF8" w:rsidP="004C03AE">
            <w:pPr>
              <w:spacing w:line="360" w:lineRule="auto"/>
              <w:jc w:val="both"/>
              <w:rPr>
                <w:sz w:val="28"/>
                <w:szCs w:val="28"/>
                <w:lang w:val="en-US"/>
              </w:rPr>
            </w:pPr>
            <w:r>
              <w:rPr>
                <w:sz w:val="28"/>
                <w:szCs w:val="28"/>
                <w:lang w:val="en-US"/>
              </w:rPr>
              <w:t>4</w:t>
            </w:r>
          </w:p>
          <w:p w:rsidR="00466EF8" w:rsidRDefault="00466EF8" w:rsidP="004C03AE">
            <w:pPr>
              <w:spacing w:line="360" w:lineRule="auto"/>
              <w:jc w:val="both"/>
              <w:rPr>
                <w:sz w:val="28"/>
                <w:szCs w:val="28"/>
                <w:lang w:val="en-US"/>
              </w:rPr>
            </w:pPr>
            <w:r>
              <w:rPr>
                <w:sz w:val="28"/>
                <w:szCs w:val="28"/>
                <w:lang w:val="en-US"/>
              </w:rPr>
              <w:t>7</w:t>
            </w:r>
          </w:p>
          <w:p w:rsidR="00466EF8" w:rsidRDefault="00466EF8" w:rsidP="004C03AE">
            <w:pPr>
              <w:spacing w:line="360" w:lineRule="auto"/>
              <w:jc w:val="both"/>
              <w:rPr>
                <w:sz w:val="28"/>
                <w:szCs w:val="28"/>
                <w:lang w:val="en-US"/>
              </w:rPr>
            </w:pPr>
            <w:r>
              <w:rPr>
                <w:sz w:val="28"/>
                <w:szCs w:val="28"/>
                <w:lang w:val="en-US"/>
              </w:rPr>
              <w:t>7</w:t>
            </w:r>
          </w:p>
          <w:p w:rsidR="00466EF8" w:rsidRDefault="00466EF8" w:rsidP="004C03AE">
            <w:pPr>
              <w:spacing w:line="360" w:lineRule="auto"/>
              <w:jc w:val="both"/>
              <w:rPr>
                <w:sz w:val="28"/>
                <w:szCs w:val="28"/>
                <w:lang w:val="en-US"/>
              </w:rPr>
            </w:pPr>
            <w:r>
              <w:rPr>
                <w:sz w:val="28"/>
                <w:szCs w:val="28"/>
                <w:lang w:val="en-US"/>
              </w:rPr>
              <w:t>4</w:t>
            </w:r>
          </w:p>
          <w:p w:rsidR="00466EF8" w:rsidRDefault="00466EF8" w:rsidP="004C03AE">
            <w:pPr>
              <w:spacing w:line="360" w:lineRule="auto"/>
              <w:jc w:val="both"/>
              <w:rPr>
                <w:sz w:val="28"/>
                <w:szCs w:val="28"/>
                <w:lang w:val="en-US"/>
              </w:rPr>
            </w:pPr>
            <w:r>
              <w:rPr>
                <w:sz w:val="28"/>
                <w:szCs w:val="28"/>
                <w:lang w:val="en-US"/>
              </w:rPr>
              <w:lastRenderedPageBreak/>
              <w:t>5</w:t>
            </w:r>
          </w:p>
          <w:p w:rsidR="00466EF8" w:rsidRPr="00466EF8" w:rsidRDefault="00466EF8" w:rsidP="004C03AE">
            <w:pPr>
              <w:spacing w:line="360" w:lineRule="auto"/>
              <w:jc w:val="both"/>
              <w:rPr>
                <w:sz w:val="28"/>
                <w:szCs w:val="28"/>
                <w:lang w:val="en-US"/>
              </w:rPr>
            </w:pPr>
            <w:r>
              <w:rPr>
                <w:sz w:val="28"/>
                <w:szCs w:val="28"/>
                <w:lang w:val="en-US"/>
              </w:rPr>
              <w:t>7</w:t>
            </w:r>
          </w:p>
        </w:tc>
        <w:tc>
          <w:tcPr>
            <w:tcW w:w="0" w:type="auto"/>
          </w:tcPr>
          <w:p w:rsidR="00D437B4" w:rsidRDefault="00177117" w:rsidP="004C03AE">
            <w:pPr>
              <w:spacing w:line="360" w:lineRule="auto"/>
              <w:jc w:val="both"/>
              <w:rPr>
                <w:sz w:val="28"/>
                <w:szCs w:val="28"/>
                <w:lang w:val="en-US"/>
              </w:rPr>
            </w:pPr>
            <w:r>
              <w:rPr>
                <w:sz w:val="28"/>
                <w:szCs w:val="28"/>
                <w:lang w:val="en-US"/>
              </w:rPr>
              <w:lastRenderedPageBreak/>
              <w:t>Arbacia sp.</w:t>
            </w:r>
          </w:p>
          <w:p w:rsidR="00177117" w:rsidRDefault="00177117" w:rsidP="004C03AE">
            <w:pPr>
              <w:spacing w:line="360" w:lineRule="auto"/>
              <w:jc w:val="both"/>
              <w:rPr>
                <w:sz w:val="28"/>
                <w:szCs w:val="28"/>
                <w:lang w:val="en-US"/>
              </w:rPr>
            </w:pPr>
            <w:r>
              <w:rPr>
                <w:sz w:val="28"/>
                <w:szCs w:val="28"/>
                <w:lang w:val="en-US"/>
              </w:rPr>
              <w:t>Strongylocentrotus drobachiensis</w:t>
            </w:r>
          </w:p>
          <w:p w:rsidR="00177117" w:rsidRDefault="00177117" w:rsidP="004C03AE">
            <w:pPr>
              <w:spacing w:line="360" w:lineRule="auto"/>
              <w:jc w:val="both"/>
              <w:rPr>
                <w:sz w:val="28"/>
                <w:szCs w:val="28"/>
                <w:lang w:val="en-US"/>
              </w:rPr>
            </w:pPr>
            <w:r>
              <w:rPr>
                <w:sz w:val="28"/>
                <w:szCs w:val="28"/>
                <w:lang w:val="en-US"/>
              </w:rPr>
              <w:t>Cidaris blakei</w:t>
            </w:r>
          </w:p>
          <w:p w:rsidR="00177117" w:rsidRDefault="00177117" w:rsidP="004C03AE">
            <w:pPr>
              <w:spacing w:line="360" w:lineRule="auto"/>
              <w:jc w:val="both"/>
              <w:rPr>
                <w:sz w:val="28"/>
                <w:szCs w:val="28"/>
                <w:lang w:val="en-US"/>
              </w:rPr>
            </w:pPr>
            <w:r>
              <w:rPr>
                <w:sz w:val="28"/>
                <w:szCs w:val="28"/>
                <w:lang w:val="en-US"/>
              </w:rPr>
              <w:t>Dorocidaris nigosa</w:t>
            </w:r>
          </w:p>
          <w:p w:rsidR="00466EF8" w:rsidRDefault="00177117" w:rsidP="004C03AE">
            <w:pPr>
              <w:spacing w:line="360" w:lineRule="auto"/>
              <w:jc w:val="both"/>
              <w:rPr>
                <w:sz w:val="28"/>
                <w:szCs w:val="28"/>
                <w:lang w:val="en-US"/>
              </w:rPr>
            </w:pPr>
            <w:r>
              <w:rPr>
                <w:sz w:val="28"/>
                <w:szCs w:val="28"/>
                <w:lang w:val="en-US"/>
              </w:rPr>
              <w:t>Centrechinus antillarum</w:t>
            </w:r>
          </w:p>
          <w:p w:rsidR="00177117" w:rsidRDefault="00177117" w:rsidP="004C03AE">
            <w:pPr>
              <w:spacing w:line="360" w:lineRule="auto"/>
              <w:jc w:val="both"/>
              <w:rPr>
                <w:sz w:val="28"/>
                <w:szCs w:val="28"/>
                <w:lang w:val="en-US"/>
              </w:rPr>
            </w:pPr>
            <w:r>
              <w:rPr>
                <w:sz w:val="28"/>
                <w:szCs w:val="28"/>
                <w:lang w:val="en-US"/>
              </w:rPr>
              <w:t>Trypneustes esculentus</w:t>
            </w:r>
          </w:p>
          <w:p w:rsidR="00177117" w:rsidRDefault="00177117" w:rsidP="004C03AE">
            <w:pPr>
              <w:spacing w:line="360" w:lineRule="auto"/>
              <w:jc w:val="both"/>
              <w:rPr>
                <w:sz w:val="28"/>
                <w:szCs w:val="28"/>
                <w:lang w:val="en-US"/>
              </w:rPr>
            </w:pPr>
            <w:r>
              <w:rPr>
                <w:sz w:val="28"/>
                <w:szCs w:val="28"/>
                <w:lang w:val="en-US"/>
              </w:rPr>
              <w:t>Eucidaris tribuloides</w:t>
            </w:r>
          </w:p>
          <w:p w:rsidR="00177117" w:rsidRPr="00177117" w:rsidRDefault="00177117" w:rsidP="00177117">
            <w:pPr>
              <w:spacing w:line="360" w:lineRule="auto"/>
              <w:jc w:val="both"/>
              <w:rPr>
                <w:sz w:val="28"/>
                <w:szCs w:val="28"/>
                <w:lang w:val="en-US"/>
              </w:rPr>
            </w:pPr>
            <w:r w:rsidRPr="00177117">
              <w:rPr>
                <w:sz w:val="28"/>
                <w:szCs w:val="28"/>
                <w:lang w:val="en-US"/>
              </w:rPr>
              <w:t>Trypneustes esculentus</w:t>
            </w:r>
          </w:p>
          <w:p w:rsidR="00177117" w:rsidRDefault="00177117" w:rsidP="004C03AE">
            <w:pPr>
              <w:spacing w:line="360" w:lineRule="auto"/>
              <w:jc w:val="both"/>
              <w:rPr>
                <w:sz w:val="28"/>
                <w:szCs w:val="28"/>
                <w:lang w:val="en-US"/>
              </w:rPr>
            </w:pPr>
            <w:r>
              <w:rPr>
                <w:sz w:val="28"/>
                <w:szCs w:val="28"/>
                <w:lang w:val="en-US"/>
              </w:rPr>
              <w:t>Lytechinus variegatus</w:t>
            </w:r>
          </w:p>
          <w:p w:rsidR="00177117" w:rsidRDefault="00177117" w:rsidP="004C03AE">
            <w:pPr>
              <w:spacing w:line="360" w:lineRule="auto"/>
              <w:jc w:val="both"/>
              <w:rPr>
                <w:sz w:val="28"/>
                <w:szCs w:val="28"/>
                <w:lang w:val="en-US"/>
              </w:rPr>
            </w:pPr>
            <w:r>
              <w:rPr>
                <w:sz w:val="28"/>
                <w:szCs w:val="28"/>
                <w:lang w:val="en-US"/>
              </w:rPr>
              <w:t>Eucida</w:t>
            </w:r>
            <w:r w:rsidR="00466EF8">
              <w:rPr>
                <w:sz w:val="28"/>
                <w:szCs w:val="28"/>
                <w:lang w:val="en-US"/>
              </w:rPr>
              <w:t>ris sp.</w:t>
            </w:r>
          </w:p>
          <w:p w:rsidR="00466EF8" w:rsidRPr="00466EF8" w:rsidRDefault="00466EF8" w:rsidP="00466EF8">
            <w:pPr>
              <w:spacing w:line="360" w:lineRule="auto"/>
              <w:jc w:val="both"/>
              <w:rPr>
                <w:sz w:val="28"/>
                <w:szCs w:val="28"/>
                <w:lang w:val="en-US"/>
              </w:rPr>
            </w:pPr>
            <w:r w:rsidRPr="00466EF8">
              <w:rPr>
                <w:sz w:val="28"/>
                <w:szCs w:val="28"/>
                <w:lang w:val="en-US"/>
              </w:rPr>
              <w:lastRenderedPageBreak/>
              <w:t>Centrechinus antillarum</w:t>
            </w:r>
          </w:p>
          <w:p w:rsidR="00466EF8" w:rsidRPr="00177117" w:rsidRDefault="00466EF8" w:rsidP="004C03AE">
            <w:pPr>
              <w:spacing w:line="360" w:lineRule="auto"/>
              <w:jc w:val="both"/>
              <w:rPr>
                <w:sz w:val="28"/>
                <w:szCs w:val="28"/>
                <w:lang w:val="en-US"/>
              </w:rPr>
            </w:pPr>
            <w:r>
              <w:rPr>
                <w:sz w:val="28"/>
                <w:szCs w:val="28"/>
                <w:lang w:val="en-US"/>
              </w:rPr>
              <w:t>Heterocentrotus trigonansis</w:t>
            </w:r>
          </w:p>
        </w:tc>
        <w:tc>
          <w:tcPr>
            <w:tcW w:w="0" w:type="auto"/>
          </w:tcPr>
          <w:p w:rsidR="00D437B4" w:rsidRDefault="00466EF8" w:rsidP="004C03AE">
            <w:pPr>
              <w:spacing w:line="360" w:lineRule="auto"/>
              <w:jc w:val="both"/>
              <w:rPr>
                <w:sz w:val="28"/>
                <w:szCs w:val="28"/>
              </w:rPr>
            </w:pPr>
            <w:r>
              <w:rPr>
                <w:sz w:val="28"/>
                <w:szCs w:val="28"/>
              </w:rPr>
              <w:lastRenderedPageBreak/>
              <w:t>Аляска (5)</w:t>
            </w:r>
          </w:p>
          <w:p w:rsidR="00466EF8" w:rsidRDefault="00466EF8" w:rsidP="004C03AE">
            <w:pPr>
              <w:spacing w:line="360" w:lineRule="auto"/>
              <w:jc w:val="both"/>
              <w:rPr>
                <w:sz w:val="28"/>
                <w:szCs w:val="28"/>
              </w:rPr>
            </w:pPr>
            <w:r>
              <w:rPr>
                <w:sz w:val="28"/>
                <w:szCs w:val="28"/>
              </w:rPr>
              <w:t>Шт</w:t>
            </w:r>
            <w:proofErr w:type="gramStart"/>
            <w:r>
              <w:rPr>
                <w:sz w:val="28"/>
                <w:szCs w:val="28"/>
              </w:rPr>
              <w:t>.М</w:t>
            </w:r>
            <w:proofErr w:type="gramEnd"/>
            <w:r>
              <w:rPr>
                <w:sz w:val="28"/>
                <w:szCs w:val="28"/>
              </w:rPr>
              <w:t>эн,США(6)</w:t>
            </w:r>
          </w:p>
          <w:p w:rsidR="00466EF8" w:rsidRDefault="00466EF8" w:rsidP="004C03AE">
            <w:pPr>
              <w:spacing w:line="360" w:lineRule="auto"/>
              <w:jc w:val="both"/>
              <w:rPr>
                <w:sz w:val="28"/>
                <w:szCs w:val="28"/>
              </w:rPr>
            </w:pPr>
            <w:r>
              <w:rPr>
                <w:sz w:val="28"/>
                <w:szCs w:val="28"/>
              </w:rPr>
              <w:t>Куба (10)</w:t>
            </w:r>
          </w:p>
          <w:p w:rsidR="00466EF8" w:rsidRDefault="00D55593" w:rsidP="004C03AE">
            <w:pPr>
              <w:spacing w:line="360" w:lineRule="auto"/>
              <w:jc w:val="both"/>
              <w:rPr>
                <w:sz w:val="28"/>
                <w:szCs w:val="28"/>
              </w:rPr>
            </w:pPr>
            <w:r>
              <w:rPr>
                <w:sz w:val="28"/>
                <w:szCs w:val="28"/>
              </w:rPr>
              <w:t>Мартиника (12)</w:t>
            </w:r>
          </w:p>
          <w:p w:rsidR="00D55593" w:rsidRDefault="00D55593" w:rsidP="004C03AE">
            <w:pPr>
              <w:spacing w:line="360" w:lineRule="auto"/>
              <w:jc w:val="both"/>
              <w:rPr>
                <w:sz w:val="28"/>
                <w:szCs w:val="28"/>
              </w:rPr>
            </w:pPr>
            <w:r>
              <w:rPr>
                <w:sz w:val="28"/>
                <w:szCs w:val="28"/>
              </w:rPr>
              <w:t>Бермуды (23)</w:t>
            </w:r>
          </w:p>
          <w:p w:rsidR="00D55593" w:rsidRDefault="00D55593" w:rsidP="004C03AE">
            <w:pPr>
              <w:spacing w:line="360" w:lineRule="auto"/>
              <w:jc w:val="both"/>
              <w:rPr>
                <w:sz w:val="28"/>
                <w:szCs w:val="28"/>
              </w:rPr>
            </w:pPr>
            <w:r>
              <w:rPr>
                <w:sz w:val="28"/>
                <w:szCs w:val="28"/>
              </w:rPr>
              <w:t>-«-</w:t>
            </w:r>
          </w:p>
          <w:p w:rsidR="00D55593" w:rsidRDefault="00D55593" w:rsidP="004C03AE">
            <w:pPr>
              <w:spacing w:line="360" w:lineRule="auto"/>
              <w:jc w:val="both"/>
              <w:rPr>
                <w:sz w:val="28"/>
                <w:szCs w:val="28"/>
              </w:rPr>
            </w:pPr>
            <w:r>
              <w:rPr>
                <w:sz w:val="28"/>
                <w:szCs w:val="28"/>
              </w:rPr>
              <w:t>-«-</w:t>
            </w:r>
          </w:p>
          <w:p w:rsidR="00D55593" w:rsidRDefault="00D55593" w:rsidP="004C03AE">
            <w:pPr>
              <w:spacing w:line="360" w:lineRule="auto"/>
              <w:jc w:val="both"/>
              <w:rPr>
                <w:sz w:val="28"/>
                <w:szCs w:val="28"/>
              </w:rPr>
            </w:pPr>
            <w:r>
              <w:rPr>
                <w:sz w:val="28"/>
                <w:szCs w:val="28"/>
              </w:rPr>
              <w:t>Флорида (26)</w:t>
            </w:r>
          </w:p>
          <w:p w:rsidR="00D55593" w:rsidRDefault="00D55593" w:rsidP="004C03AE">
            <w:pPr>
              <w:spacing w:line="360" w:lineRule="auto"/>
              <w:jc w:val="both"/>
              <w:rPr>
                <w:sz w:val="28"/>
                <w:szCs w:val="28"/>
              </w:rPr>
            </w:pPr>
            <w:r>
              <w:rPr>
                <w:sz w:val="28"/>
                <w:szCs w:val="28"/>
              </w:rPr>
              <w:t>-«-</w:t>
            </w:r>
          </w:p>
          <w:p w:rsidR="00D55593" w:rsidRDefault="00D55593" w:rsidP="004C03AE">
            <w:pPr>
              <w:spacing w:line="360" w:lineRule="auto"/>
              <w:jc w:val="both"/>
              <w:rPr>
                <w:sz w:val="28"/>
                <w:szCs w:val="28"/>
              </w:rPr>
            </w:pPr>
            <w:r>
              <w:rPr>
                <w:sz w:val="28"/>
                <w:szCs w:val="28"/>
              </w:rPr>
              <w:t>-«-</w:t>
            </w:r>
          </w:p>
          <w:p w:rsidR="00D55593" w:rsidRDefault="00D55593" w:rsidP="004C03AE">
            <w:pPr>
              <w:spacing w:line="360" w:lineRule="auto"/>
              <w:jc w:val="both"/>
              <w:rPr>
                <w:sz w:val="28"/>
                <w:szCs w:val="28"/>
              </w:rPr>
            </w:pPr>
            <w:r>
              <w:rPr>
                <w:sz w:val="28"/>
                <w:szCs w:val="28"/>
              </w:rPr>
              <w:lastRenderedPageBreak/>
              <w:t>-«-</w:t>
            </w:r>
          </w:p>
          <w:p w:rsidR="00D55593" w:rsidRPr="00466EF8" w:rsidRDefault="00D55593" w:rsidP="004C03AE">
            <w:pPr>
              <w:spacing w:line="360" w:lineRule="auto"/>
              <w:jc w:val="both"/>
              <w:rPr>
                <w:sz w:val="28"/>
                <w:szCs w:val="28"/>
              </w:rPr>
            </w:pPr>
            <w:r>
              <w:rPr>
                <w:sz w:val="28"/>
                <w:szCs w:val="28"/>
              </w:rPr>
              <w:t>Бикини (28)</w:t>
            </w:r>
          </w:p>
        </w:tc>
        <w:tc>
          <w:tcPr>
            <w:tcW w:w="0" w:type="auto"/>
          </w:tcPr>
          <w:p w:rsidR="00D437B4" w:rsidRDefault="00177117" w:rsidP="004C03AE">
            <w:pPr>
              <w:spacing w:line="360" w:lineRule="auto"/>
              <w:jc w:val="both"/>
              <w:rPr>
                <w:sz w:val="28"/>
                <w:szCs w:val="28"/>
                <w:lang w:val="en-US"/>
              </w:rPr>
            </w:pPr>
            <w:r>
              <w:rPr>
                <w:sz w:val="28"/>
                <w:szCs w:val="28"/>
                <w:lang w:val="en-US"/>
              </w:rPr>
              <w:lastRenderedPageBreak/>
              <w:t>1,6</w:t>
            </w:r>
          </w:p>
          <w:p w:rsidR="00466EF8" w:rsidRDefault="00466EF8" w:rsidP="004C03AE">
            <w:pPr>
              <w:spacing w:line="360" w:lineRule="auto"/>
              <w:jc w:val="both"/>
              <w:rPr>
                <w:sz w:val="28"/>
                <w:szCs w:val="28"/>
                <w:lang w:val="en-US"/>
              </w:rPr>
            </w:pPr>
            <w:r>
              <w:rPr>
                <w:sz w:val="28"/>
                <w:szCs w:val="28"/>
                <w:lang w:val="en-US"/>
              </w:rPr>
              <w:t>1,9</w:t>
            </w:r>
          </w:p>
          <w:p w:rsidR="00466EF8" w:rsidRDefault="00466EF8" w:rsidP="004C03AE">
            <w:pPr>
              <w:spacing w:line="360" w:lineRule="auto"/>
              <w:jc w:val="both"/>
              <w:rPr>
                <w:sz w:val="28"/>
                <w:szCs w:val="28"/>
                <w:lang w:val="en-US"/>
              </w:rPr>
            </w:pPr>
            <w:r>
              <w:rPr>
                <w:sz w:val="28"/>
                <w:szCs w:val="28"/>
                <w:lang w:val="en-US"/>
              </w:rPr>
              <w:t>-</w:t>
            </w:r>
          </w:p>
          <w:p w:rsidR="00466EF8" w:rsidRDefault="00466EF8" w:rsidP="004C03AE">
            <w:pPr>
              <w:spacing w:line="360" w:lineRule="auto"/>
              <w:jc w:val="both"/>
              <w:rPr>
                <w:sz w:val="28"/>
                <w:szCs w:val="28"/>
                <w:lang w:val="en-US"/>
              </w:rPr>
            </w:pPr>
            <w:r>
              <w:rPr>
                <w:sz w:val="28"/>
                <w:szCs w:val="28"/>
                <w:lang w:val="en-US"/>
              </w:rPr>
              <w:t>3,4</w:t>
            </w:r>
          </w:p>
          <w:p w:rsidR="00466EF8" w:rsidRDefault="00466EF8" w:rsidP="004C03AE">
            <w:pPr>
              <w:spacing w:line="360" w:lineRule="auto"/>
              <w:jc w:val="both"/>
              <w:rPr>
                <w:sz w:val="28"/>
                <w:szCs w:val="28"/>
                <w:lang w:val="en-US"/>
              </w:rPr>
            </w:pPr>
            <w:r>
              <w:rPr>
                <w:sz w:val="28"/>
                <w:szCs w:val="28"/>
                <w:lang w:val="en-US"/>
              </w:rPr>
              <w:t>-</w:t>
            </w:r>
          </w:p>
          <w:p w:rsidR="00466EF8" w:rsidRDefault="00466EF8" w:rsidP="004C03AE">
            <w:pPr>
              <w:spacing w:line="360" w:lineRule="auto"/>
              <w:jc w:val="both"/>
              <w:rPr>
                <w:sz w:val="28"/>
                <w:szCs w:val="28"/>
                <w:lang w:val="en-US"/>
              </w:rPr>
            </w:pPr>
            <w:r>
              <w:rPr>
                <w:sz w:val="28"/>
                <w:szCs w:val="28"/>
                <w:lang w:val="en-US"/>
              </w:rPr>
              <w:t>3,2</w:t>
            </w:r>
          </w:p>
          <w:p w:rsidR="00466EF8" w:rsidRDefault="00466EF8" w:rsidP="004C03AE">
            <w:pPr>
              <w:spacing w:line="360" w:lineRule="auto"/>
              <w:jc w:val="both"/>
              <w:rPr>
                <w:sz w:val="28"/>
                <w:szCs w:val="28"/>
                <w:lang w:val="en-US"/>
              </w:rPr>
            </w:pPr>
            <w:r>
              <w:rPr>
                <w:sz w:val="28"/>
                <w:szCs w:val="28"/>
                <w:lang w:val="en-US"/>
              </w:rPr>
              <w:t>-</w:t>
            </w:r>
          </w:p>
          <w:p w:rsidR="00466EF8" w:rsidRDefault="00466EF8" w:rsidP="004C03AE">
            <w:pPr>
              <w:spacing w:line="360" w:lineRule="auto"/>
              <w:jc w:val="both"/>
              <w:rPr>
                <w:sz w:val="28"/>
                <w:szCs w:val="28"/>
                <w:lang w:val="en-US"/>
              </w:rPr>
            </w:pPr>
            <w:r>
              <w:rPr>
                <w:sz w:val="28"/>
                <w:szCs w:val="28"/>
                <w:lang w:val="en-US"/>
              </w:rPr>
              <w:t>3,2</w:t>
            </w:r>
          </w:p>
          <w:p w:rsidR="00466EF8" w:rsidRDefault="00466EF8" w:rsidP="004C03AE">
            <w:pPr>
              <w:spacing w:line="360" w:lineRule="auto"/>
              <w:jc w:val="both"/>
              <w:rPr>
                <w:sz w:val="28"/>
                <w:szCs w:val="28"/>
                <w:lang w:val="en-US"/>
              </w:rPr>
            </w:pPr>
            <w:r>
              <w:rPr>
                <w:sz w:val="28"/>
                <w:szCs w:val="28"/>
                <w:lang w:val="en-US"/>
              </w:rPr>
              <w:t>-</w:t>
            </w:r>
          </w:p>
          <w:p w:rsidR="00466EF8" w:rsidRDefault="00466EF8" w:rsidP="004C03AE">
            <w:pPr>
              <w:spacing w:line="360" w:lineRule="auto"/>
              <w:jc w:val="both"/>
              <w:rPr>
                <w:sz w:val="28"/>
                <w:szCs w:val="28"/>
                <w:lang w:val="en-US"/>
              </w:rPr>
            </w:pPr>
            <w:r>
              <w:rPr>
                <w:sz w:val="28"/>
                <w:szCs w:val="28"/>
                <w:lang w:val="en-US"/>
              </w:rPr>
              <w:t>3,3</w:t>
            </w:r>
          </w:p>
          <w:p w:rsidR="00466EF8" w:rsidRDefault="00466EF8" w:rsidP="004C03AE">
            <w:pPr>
              <w:spacing w:line="360" w:lineRule="auto"/>
              <w:jc w:val="both"/>
              <w:rPr>
                <w:sz w:val="28"/>
                <w:szCs w:val="28"/>
                <w:lang w:val="en-US"/>
              </w:rPr>
            </w:pPr>
            <w:r>
              <w:rPr>
                <w:sz w:val="28"/>
                <w:szCs w:val="28"/>
                <w:lang w:val="en-US"/>
              </w:rPr>
              <w:lastRenderedPageBreak/>
              <w:t>3,3</w:t>
            </w:r>
          </w:p>
          <w:p w:rsidR="00466EF8" w:rsidRDefault="00466EF8" w:rsidP="004C03AE">
            <w:pPr>
              <w:spacing w:line="360" w:lineRule="auto"/>
              <w:jc w:val="both"/>
              <w:rPr>
                <w:sz w:val="28"/>
                <w:szCs w:val="28"/>
                <w:lang w:val="en-US"/>
              </w:rPr>
            </w:pPr>
            <w:r>
              <w:rPr>
                <w:sz w:val="28"/>
                <w:szCs w:val="28"/>
                <w:lang w:val="en-US"/>
              </w:rPr>
              <w:t>3,5</w:t>
            </w:r>
          </w:p>
        </w:tc>
        <w:tc>
          <w:tcPr>
            <w:tcW w:w="0" w:type="auto"/>
          </w:tcPr>
          <w:p w:rsidR="00D437B4" w:rsidRDefault="00177117" w:rsidP="004C03AE">
            <w:pPr>
              <w:spacing w:line="360" w:lineRule="auto"/>
              <w:jc w:val="both"/>
              <w:rPr>
                <w:sz w:val="28"/>
                <w:szCs w:val="28"/>
                <w:lang w:val="en-US"/>
              </w:rPr>
            </w:pPr>
            <w:r>
              <w:rPr>
                <w:sz w:val="28"/>
                <w:szCs w:val="28"/>
                <w:lang w:val="en-US"/>
              </w:rPr>
              <w:lastRenderedPageBreak/>
              <w:t>2,0</w:t>
            </w:r>
          </w:p>
          <w:p w:rsidR="00466EF8" w:rsidRDefault="00466EF8" w:rsidP="004C03AE">
            <w:pPr>
              <w:spacing w:line="360" w:lineRule="auto"/>
              <w:jc w:val="both"/>
              <w:rPr>
                <w:sz w:val="28"/>
                <w:szCs w:val="28"/>
                <w:lang w:val="en-US"/>
              </w:rPr>
            </w:pPr>
            <w:r>
              <w:rPr>
                <w:sz w:val="28"/>
                <w:szCs w:val="28"/>
                <w:lang w:val="en-US"/>
              </w:rPr>
              <w:t>1,2</w:t>
            </w:r>
          </w:p>
          <w:p w:rsidR="00466EF8" w:rsidRDefault="00466EF8" w:rsidP="004C03AE">
            <w:pPr>
              <w:spacing w:line="360" w:lineRule="auto"/>
              <w:jc w:val="both"/>
              <w:rPr>
                <w:sz w:val="28"/>
                <w:szCs w:val="28"/>
                <w:lang w:val="en-US"/>
              </w:rPr>
            </w:pPr>
            <w:r>
              <w:rPr>
                <w:sz w:val="28"/>
                <w:szCs w:val="28"/>
                <w:lang w:val="en-US"/>
              </w:rPr>
              <w:t>1,2</w:t>
            </w:r>
          </w:p>
          <w:p w:rsidR="00466EF8" w:rsidRDefault="00466EF8" w:rsidP="004C03AE">
            <w:pPr>
              <w:spacing w:line="360" w:lineRule="auto"/>
              <w:jc w:val="both"/>
              <w:rPr>
                <w:sz w:val="28"/>
                <w:szCs w:val="28"/>
                <w:lang w:val="en-US"/>
              </w:rPr>
            </w:pPr>
            <w:r>
              <w:rPr>
                <w:sz w:val="28"/>
                <w:szCs w:val="28"/>
                <w:lang w:val="en-US"/>
              </w:rPr>
              <w:t>1,2</w:t>
            </w:r>
          </w:p>
          <w:p w:rsidR="00466EF8" w:rsidRDefault="00466EF8" w:rsidP="004C03AE">
            <w:pPr>
              <w:spacing w:line="360" w:lineRule="auto"/>
              <w:jc w:val="both"/>
              <w:rPr>
                <w:sz w:val="28"/>
                <w:szCs w:val="28"/>
                <w:lang w:val="en-US"/>
              </w:rPr>
            </w:pPr>
            <w:r>
              <w:rPr>
                <w:sz w:val="28"/>
                <w:szCs w:val="28"/>
                <w:lang w:val="en-US"/>
              </w:rPr>
              <w:t>2,3</w:t>
            </w:r>
          </w:p>
          <w:p w:rsidR="00466EF8" w:rsidRDefault="00466EF8" w:rsidP="004C03AE">
            <w:pPr>
              <w:spacing w:line="360" w:lineRule="auto"/>
              <w:jc w:val="both"/>
              <w:rPr>
                <w:sz w:val="28"/>
                <w:szCs w:val="28"/>
                <w:lang w:val="en-US"/>
              </w:rPr>
            </w:pPr>
            <w:r>
              <w:rPr>
                <w:sz w:val="28"/>
                <w:szCs w:val="28"/>
                <w:lang w:val="en-US"/>
              </w:rPr>
              <w:t>2,5</w:t>
            </w:r>
          </w:p>
          <w:p w:rsidR="00466EF8" w:rsidRDefault="00466EF8" w:rsidP="004C03AE">
            <w:pPr>
              <w:spacing w:line="360" w:lineRule="auto"/>
              <w:jc w:val="both"/>
              <w:rPr>
                <w:sz w:val="28"/>
                <w:szCs w:val="28"/>
                <w:lang w:val="en-US"/>
              </w:rPr>
            </w:pPr>
            <w:r>
              <w:rPr>
                <w:sz w:val="28"/>
                <w:szCs w:val="28"/>
                <w:lang w:val="en-US"/>
              </w:rPr>
              <w:t>2,6</w:t>
            </w:r>
          </w:p>
          <w:p w:rsidR="00466EF8" w:rsidRDefault="00466EF8" w:rsidP="004C03AE">
            <w:pPr>
              <w:spacing w:line="360" w:lineRule="auto"/>
              <w:jc w:val="both"/>
              <w:rPr>
                <w:sz w:val="28"/>
                <w:szCs w:val="28"/>
                <w:lang w:val="en-US"/>
              </w:rPr>
            </w:pPr>
            <w:r>
              <w:rPr>
                <w:sz w:val="28"/>
                <w:szCs w:val="28"/>
                <w:lang w:val="en-US"/>
              </w:rPr>
              <w:t>3,0</w:t>
            </w:r>
          </w:p>
          <w:p w:rsidR="00466EF8" w:rsidRDefault="00466EF8" w:rsidP="004C03AE">
            <w:pPr>
              <w:spacing w:line="360" w:lineRule="auto"/>
              <w:jc w:val="both"/>
              <w:rPr>
                <w:sz w:val="28"/>
                <w:szCs w:val="28"/>
                <w:lang w:val="en-US"/>
              </w:rPr>
            </w:pPr>
            <w:r>
              <w:rPr>
                <w:sz w:val="28"/>
                <w:szCs w:val="28"/>
                <w:lang w:val="en-US"/>
              </w:rPr>
              <w:t>2,4</w:t>
            </w:r>
          </w:p>
          <w:p w:rsidR="00466EF8" w:rsidRDefault="00466EF8" w:rsidP="004C03AE">
            <w:pPr>
              <w:spacing w:line="360" w:lineRule="auto"/>
              <w:jc w:val="both"/>
              <w:rPr>
                <w:sz w:val="28"/>
                <w:szCs w:val="28"/>
                <w:lang w:val="en-US"/>
              </w:rPr>
            </w:pPr>
            <w:r>
              <w:rPr>
                <w:sz w:val="28"/>
                <w:szCs w:val="28"/>
                <w:lang w:val="en-US"/>
              </w:rPr>
              <w:t>2,0</w:t>
            </w:r>
          </w:p>
          <w:p w:rsidR="00466EF8" w:rsidRDefault="00466EF8" w:rsidP="004C03AE">
            <w:pPr>
              <w:spacing w:line="360" w:lineRule="auto"/>
              <w:jc w:val="both"/>
              <w:rPr>
                <w:sz w:val="28"/>
                <w:szCs w:val="28"/>
                <w:lang w:val="en-US"/>
              </w:rPr>
            </w:pPr>
            <w:r>
              <w:rPr>
                <w:sz w:val="28"/>
                <w:szCs w:val="28"/>
                <w:lang w:val="en-US"/>
              </w:rPr>
              <w:lastRenderedPageBreak/>
              <w:t>1,8</w:t>
            </w:r>
          </w:p>
          <w:p w:rsidR="00466EF8" w:rsidRDefault="00466EF8" w:rsidP="004C03AE">
            <w:pPr>
              <w:spacing w:line="360" w:lineRule="auto"/>
              <w:jc w:val="both"/>
              <w:rPr>
                <w:sz w:val="28"/>
                <w:szCs w:val="28"/>
                <w:lang w:val="en-US"/>
              </w:rPr>
            </w:pPr>
            <w:r>
              <w:rPr>
                <w:sz w:val="28"/>
                <w:szCs w:val="28"/>
                <w:lang w:val="en-US"/>
              </w:rPr>
              <w:t>-</w:t>
            </w:r>
          </w:p>
        </w:tc>
      </w:tr>
    </w:tbl>
    <w:p w:rsidR="00D437B4" w:rsidRDefault="00D55593" w:rsidP="004C03AE">
      <w:pPr>
        <w:spacing w:after="0" w:line="360" w:lineRule="auto"/>
        <w:ind w:firstLine="567"/>
        <w:jc w:val="both"/>
        <w:rPr>
          <w:sz w:val="28"/>
          <w:szCs w:val="28"/>
          <w:lang w:val="en-US"/>
        </w:rPr>
      </w:pPr>
      <w:r>
        <w:rPr>
          <w:sz w:val="28"/>
          <w:szCs w:val="28"/>
        </w:rPr>
        <w:lastRenderedPageBreak/>
        <w:t>Отряды</w:t>
      </w:r>
      <w:r w:rsidRPr="00A72953">
        <w:rPr>
          <w:sz w:val="28"/>
          <w:szCs w:val="28"/>
          <w:lang w:val="en-US"/>
        </w:rPr>
        <w:t xml:space="preserve">: 4 </w:t>
      </w:r>
      <w:r>
        <w:rPr>
          <w:sz w:val="28"/>
          <w:szCs w:val="28"/>
          <w:lang w:val="en-US"/>
        </w:rPr>
        <w:t xml:space="preserve">Cidaroida, 5 </w:t>
      </w:r>
      <w:r w:rsidR="00A72953">
        <w:rPr>
          <w:sz w:val="28"/>
          <w:szCs w:val="28"/>
          <w:lang w:val="en-US"/>
        </w:rPr>
        <w:t>Aulodonta</w:t>
      </w:r>
      <w:r>
        <w:rPr>
          <w:sz w:val="28"/>
          <w:szCs w:val="28"/>
          <w:lang w:val="en-US"/>
        </w:rPr>
        <w:t>, 6 Arbacioida, 7 Camarodonta</w:t>
      </w:r>
    </w:p>
    <w:p w:rsidR="00D55593" w:rsidRDefault="00D55593" w:rsidP="004C03AE">
      <w:pPr>
        <w:spacing w:after="0" w:line="360" w:lineRule="auto"/>
        <w:ind w:firstLine="567"/>
        <w:jc w:val="both"/>
        <w:rPr>
          <w:sz w:val="28"/>
          <w:szCs w:val="28"/>
          <w:lang w:val="en-US"/>
        </w:rPr>
      </w:pPr>
    </w:p>
    <w:p w:rsidR="000B30A5" w:rsidRDefault="000B30A5" w:rsidP="004C03AE">
      <w:pPr>
        <w:spacing w:after="0" w:line="360" w:lineRule="auto"/>
        <w:ind w:firstLine="567"/>
        <w:jc w:val="both"/>
        <w:rPr>
          <w:sz w:val="28"/>
          <w:szCs w:val="28"/>
        </w:rPr>
      </w:pPr>
      <w:r>
        <w:rPr>
          <w:sz w:val="28"/>
          <w:szCs w:val="28"/>
        </w:rPr>
        <w:t>По материалам Чейва, коэффициенты корреляции между температур</w:t>
      </w:r>
      <w:r w:rsidR="00CA2EC1">
        <w:rPr>
          <w:sz w:val="28"/>
          <w:szCs w:val="28"/>
        </w:rPr>
        <w:t>ой</w:t>
      </w:r>
      <w:r>
        <w:rPr>
          <w:sz w:val="28"/>
          <w:szCs w:val="28"/>
        </w:rPr>
        <w:t xml:space="preserve"> морской воды и содержанием магния в пластинках современных морских ежей в среднем составляют 0,74(26), в иглах 0,80(13) </w:t>
      </w:r>
      <w:r w:rsidRPr="000B30A5">
        <w:rPr>
          <w:sz w:val="28"/>
          <w:szCs w:val="28"/>
        </w:rPr>
        <w:t>[</w:t>
      </w:r>
      <w:r w:rsidRPr="000B30A5">
        <w:rPr>
          <w:sz w:val="28"/>
          <w:szCs w:val="28"/>
          <w:lang w:val="en-US"/>
        </w:rPr>
        <w:t>Chave</w:t>
      </w:r>
      <w:r w:rsidRPr="000B30A5">
        <w:rPr>
          <w:sz w:val="28"/>
          <w:szCs w:val="28"/>
        </w:rPr>
        <w:t xml:space="preserve"> 1954]</w:t>
      </w:r>
      <w:r>
        <w:rPr>
          <w:sz w:val="28"/>
          <w:szCs w:val="28"/>
        </w:rPr>
        <w:t>.</w:t>
      </w:r>
    </w:p>
    <w:p w:rsidR="00F11AB3" w:rsidRDefault="009E63F0" w:rsidP="004C03AE">
      <w:pPr>
        <w:spacing w:after="0" w:line="360" w:lineRule="auto"/>
        <w:ind w:firstLine="567"/>
        <w:jc w:val="both"/>
        <w:rPr>
          <w:sz w:val="28"/>
          <w:szCs w:val="28"/>
        </w:rPr>
      </w:pPr>
      <w:r>
        <w:rPr>
          <w:sz w:val="28"/>
          <w:szCs w:val="28"/>
        </w:rPr>
        <w:t xml:space="preserve">Голдшмидт с соавторами </w:t>
      </w:r>
      <w:r w:rsidR="00A44EAC" w:rsidRPr="00A44EAC">
        <w:rPr>
          <w:sz w:val="28"/>
          <w:szCs w:val="28"/>
        </w:rPr>
        <w:t>[</w:t>
      </w:r>
      <w:r w:rsidR="00A44EAC">
        <w:rPr>
          <w:sz w:val="28"/>
          <w:szCs w:val="28"/>
          <w:lang w:val="en-US"/>
        </w:rPr>
        <w:t>Goldschmidt</w:t>
      </w:r>
      <w:r w:rsidR="00A44EAC" w:rsidRPr="00A44EAC">
        <w:rPr>
          <w:sz w:val="28"/>
          <w:szCs w:val="28"/>
        </w:rPr>
        <w:t xml:space="preserve"> </w:t>
      </w:r>
      <w:r w:rsidR="00A44EAC">
        <w:rPr>
          <w:sz w:val="28"/>
          <w:szCs w:val="28"/>
          <w:lang w:val="en-US"/>
        </w:rPr>
        <w:t>et</w:t>
      </w:r>
      <w:r w:rsidR="00A44EAC" w:rsidRPr="00A44EAC">
        <w:rPr>
          <w:sz w:val="28"/>
          <w:szCs w:val="28"/>
        </w:rPr>
        <w:t xml:space="preserve"> </w:t>
      </w:r>
      <w:r w:rsidR="00A44EAC">
        <w:rPr>
          <w:sz w:val="28"/>
          <w:szCs w:val="28"/>
          <w:lang w:val="en-US"/>
        </w:rPr>
        <w:t>al</w:t>
      </w:r>
      <w:r w:rsidR="00A44EAC" w:rsidRPr="00A44EAC">
        <w:rPr>
          <w:sz w:val="28"/>
          <w:szCs w:val="28"/>
        </w:rPr>
        <w:t xml:space="preserve">. 1955] </w:t>
      </w:r>
      <w:r>
        <w:rPr>
          <w:sz w:val="28"/>
          <w:szCs w:val="28"/>
        </w:rPr>
        <w:t>изучили морских ежей одного вида и несколько неопределенных до вида особей из Калифорнии, Флориды (США) и Филиппин. Средние значения в панцирях Са</w:t>
      </w:r>
      <w:r w:rsidR="00A44EAC" w:rsidRPr="00A44EAC">
        <w:rPr>
          <w:sz w:val="28"/>
          <w:szCs w:val="28"/>
        </w:rPr>
        <w:t xml:space="preserve"> </w:t>
      </w:r>
      <w:r w:rsidR="00A44EAC">
        <w:rPr>
          <w:sz w:val="28"/>
          <w:szCs w:val="28"/>
        </w:rPr>
        <w:t xml:space="preserve">– 36,89(13), </w:t>
      </w:r>
      <w:r w:rsidR="00A44EAC">
        <w:rPr>
          <w:sz w:val="28"/>
          <w:szCs w:val="28"/>
          <w:lang w:val="en-US"/>
        </w:rPr>
        <w:t>Mg</w:t>
      </w:r>
      <w:r w:rsidR="00A44EAC" w:rsidRPr="00A44EAC">
        <w:rPr>
          <w:sz w:val="28"/>
          <w:szCs w:val="28"/>
        </w:rPr>
        <w:t xml:space="preserve"> </w:t>
      </w:r>
      <w:r w:rsidR="00524B16">
        <w:rPr>
          <w:sz w:val="28"/>
          <w:szCs w:val="28"/>
        </w:rPr>
        <w:t>– 2,</w:t>
      </w:r>
      <w:r w:rsidR="00A44EAC">
        <w:rPr>
          <w:sz w:val="28"/>
          <w:szCs w:val="28"/>
        </w:rPr>
        <w:t>0</w:t>
      </w:r>
      <w:r w:rsidR="00524B16" w:rsidRPr="00531424">
        <w:rPr>
          <w:sz w:val="28"/>
          <w:szCs w:val="28"/>
        </w:rPr>
        <w:t>6</w:t>
      </w:r>
      <w:r w:rsidR="00A44EAC">
        <w:rPr>
          <w:sz w:val="28"/>
          <w:szCs w:val="28"/>
        </w:rPr>
        <w:t xml:space="preserve">(13), </w:t>
      </w:r>
      <w:r w:rsidR="00A44EAC">
        <w:rPr>
          <w:sz w:val="28"/>
          <w:szCs w:val="28"/>
          <w:lang w:val="en-US"/>
        </w:rPr>
        <w:t>Sr</w:t>
      </w:r>
      <w:r w:rsidR="00A44EAC" w:rsidRPr="00A44EAC">
        <w:rPr>
          <w:sz w:val="28"/>
          <w:szCs w:val="28"/>
        </w:rPr>
        <w:t xml:space="preserve"> </w:t>
      </w:r>
      <w:r w:rsidR="00A44EAC">
        <w:rPr>
          <w:sz w:val="28"/>
          <w:szCs w:val="28"/>
        </w:rPr>
        <w:t>– 0,1</w:t>
      </w:r>
      <w:r w:rsidR="00524B16" w:rsidRPr="00531424">
        <w:rPr>
          <w:sz w:val="28"/>
          <w:szCs w:val="28"/>
        </w:rPr>
        <w:t>6</w:t>
      </w:r>
      <w:r w:rsidR="00A44EAC">
        <w:rPr>
          <w:sz w:val="28"/>
          <w:szCs w:val="28"/>
        </w:rPr>
        <w:t xml:space="preserve"> %(11). </w:t>
      </w:r>
      <w:proofErr w:type="gramStart"/>
      <w:r w:rsidR="00A44EAC">
        <w:rPr>
          <w:sz w:val="28"/>
          <w:szCs w:val="28"/>
        </w:rPr>
        <w:t xml:space="preserve">Между содержаниями Са и </w:t>
      </w:r>
      <w:r w:rsidR="00A44EAC">
        <w:rPr>
          <w:sz w:val="28"/>
          <w:szCs w:val="28"/>
          <w:lang w:val="en-US"/>
        </w:rPr>
        <w:t>Mg</w:t>
      </w:r>
      <w:r w:rsidR="00A44EAC" w:rsidRPr="00A44EAC">
        <w:rPr>
          <w:sz w:val="28"/>
          <w:szCs w:val="28"/>
        </w:rPr>
        <w:t xml:space="preserve"> </w:t>
      </w:r>
      <w:r w:rsidR="00F11AB3">
        <w:rPr>
          <w:sz w:val="28"/>
          <w:szCs w:val="28"/>
        </w:rPr>
        <w:t>установлена отрицательная корреляция -0,81 (со стронцием связь этих элементов тоже отрицательная, но слабая:</w:t>
      </w:r>
      <w:proofErr w:type="gramEnd"/>
      <w:r w:rsidR="00F11AB3">
        <w:rPr>
          <w:sz w:val="28"/>
          <w:szCs w:val="28"/>
        </w:rPr>
        <w:t xml:space="preserve"> </w:t>
      </w:r>
      <w:r w:rsidR="00A44EAC">
        <w:rPr>
          <w:sz w:val="28"/>
          <w:szCs w:val="28"/>
          <w:lang w:val="en-US"/>
        </w:rPr>
        <w:t>Sr</w:t>
      </w:r>
      <w:r w:rsidR="00A44EAC" w:rsidRPr="00A44EAC">
        <w:rPr>
          <w:sz w:val="28"/>
          <w:szCs w:val="28"/>
        </w:rPr>
        <w:t>-</w:t>
      </w:r>
      <w:r w:rsidR="00A44EAC">
        <w:rPr>
          <w:sz w:val="28"/>
          <w:szCs w:val="28"/>
          <w:lang w:val="en-US"/>
        </w:rPr>
        <w:t>Mg</w:t>
      </w:r>
      <w:r w:rsidR="00A44EAC" w:rsidRPr="00A44EAC">
        <w:rPr>
          <w:sz w:val="28"/>
          <w:szCs w:val="28"/>
        </w:rPr>
        <w:t xml:space="preserve"> </w:t>
      </w:r>
      <w:r w:rsidR="00F11AB3">
        <w:rPr>
          <w:sz w:val="28"/>
          <w:szCs w:val="28"/>
        </w:rPr>
        <w:t>-0</w:t>
      </w:r>
      <w:proofErr w:type="gramStart"/>
      <w:r w:rsidR="00F11AB3">
        <w:rPr>
          <w:sz w:val="28"/>
          <w:szCs w:val="28"/>
        </w:rPr>
        <w:t>,29</w:t>
      </w:r>
      <w:proofErr w:type="gramEnd"/>
      <w:r w:rsidR="00F11AB3">
        <w:rPr>
          <w:sz w:val="28"/>
          <w:szCs w:val="28"/>
        </w:rPr>
        <w:t xml:space="preserve">, </w:t>
      </w:r>
      <w:r w:rsidR="00A44EAC">
        <w:rPr>
          <w:sz w:val="28"/>
          <w:szCs w:val="28"/>
          <w:lang w:val="en-US"/>
        </w:rPr>
        <w:t>Sr</w:t>
      </w:r>
      <w:r w:rsidR="00A44EAC" w:rsidRPr="00A44EAC">
        <w:rPr>
          <w:sz w:val="28"/>
          <w:szCs w:val="28"/>
        </w:rPr>
        <w:t>-</w:t>
      </w:r>
      <w:r w:rsidR="00A44EAC">
        <w:rPr>
          <w:sz w:val="28"/>
          <w:szCs w:val="28"/>
          <w:lang w:val="en-US"/>
        </w:rPr>
        <w:t>Ca</w:t>
      </w:r>
      <w:r w:rsidR="00A44EAC" w:rsidRPr="00A44EAC">
        <w:rPr>
          <w:sz w:val="28"/>
          <w:szCs w:val="28"/>
        </w:rPr>
        <w:t xml:space="preserve"> </w:t>
      </w:r>
      <w:r w:rsidR="00F11AB3">
        <w:rPr>
          <w:sz w:val="28"/>
          <w:szCs w:val="28"/>
        </w:rPr>
        <w:t>-0,18).</w:t>
      </w:r>
    </w:p>
    <w:p w:rsidR="009E63F0" w:rsidRDefault="00F11AB3" w:rsidP="004C03AE">
      <w:pPr>
        <w:spacing w:after="0" w:line="360" w:lineRule="auto"/>
        <w:ind w:firstLine="567"/>
        <w:jc w:val="both"/>
        <w:rPr>
          <w:sz w:val="28"/>
          <w:szCs w:val="28"/>
        </w:rPr>
      </w:pPr>
      <w:r>
        <w:rPr>
          <w:sz w:val="28"/>
          <w:szCs w:val="28"/>
        </w:rPr>
        <w:t xml:space="preserve">У </w:t>
      </w:r>
      <w:r w:rsidR="00D13D01">
        <w:rPr>
          <w:sz w:val="28"/>
          <w:szCs w:val="28"/>
        </w:rPr>
        <w:t xml:space="preserve">«пурпурного» </w:t>
      </w:r>
      <w:r>
        <w:rPr>
          <w:sz w:val="28"/>
          <w:szCs w:val="28"/>
        </w:rPr>
        <w:t xml:space="preserve">морского ежа </w:t>
      </w:r>
      <w:r w:rsidR="00A44EAC">
        <w:rPr>
          <w:sz w:val="28"/>
          <w:szCs w:val="28"/>
          <w:lang w:val="en-US"/>
        </w:rPr>
        <w:t>Strongylocentrotus</w:t>
      </w:r>
      <w:r w:rsidR="00A44EAC" w:rsidRPr="00A44EAC">
        <w:rPr>
          <w:sz w:val="28"/>
          <w:szCs w:val="28"/>
        </w:rPr>
        <w:t xml:space="preserve"> </w:t>
      </w:r>
      <w:r w:rsidR="00A44EAC">
        <w:rPr>
          <w:sz w:val="28"/>
          <w:szCs w:val="28"/>
          <w:lang w:val="en-US"/>
        </w:rPr>
        <w:t>purpuratus</w:t>
      </w:r>
      <w:r w:rsidR="00A44EAC" w:rsidRPr="00A44EAC">
        <w:rPr>
          <w:sz w:val="28"/>
          <w:szCs w:val="28"/>
        </w:rPr>
        <w:t xml:space="preserve"> </w:t>
      </w:r>
      <w:r>
        <w:rPr>
          <w:sz w:val="28"/>
          <w:szCs w:val="28"/>
        </w:rPr>
        <w:t xml:space="preserve">в иглах содержание </w:t>
      </w:r>
      <w:r w:rsidR="00CA2EC1">
        <w:rPr>
          <w:sz w:val="28"/>
          <w:szCs w:val="28"/>
        </w:rPr>
        <w:t>магния</w:t>
      </w:r>
      <w:r>
        <w:rPr>
          <w:sz w:val="28"/>
          <w:szCs w:val="28"/>
        </w:rPr>
        <w:t xml:space="preserve"> 0,94 % является меньшим, чем в панцире 1,86 %, для кальция – наоборот: кальция в иглах содержится 37,56, в панцире – 36,12 %. Полученные выводы являются статистически необоснованными из-за малого количества проб.</w:t>
      </w:r>
    </w:p>
    <w:p w:rsidR="00501E17" w:rsidRPr="005E6B0C" w:rsidRDefault="001A49C1" w:rsidP="004C03AE">
      <w:pPr>
        <w:spacing w:after="0" w:line="360" w:lineRule="auto"/>
        <w:ind w:firstLine="567"/>
        <w:jc w:val="both"/>
        <w:rPr>
          <w:sz w:val="28"/>
          <w:szCs w:val="28"/>
        </w:rPr>
      </w:pPr>
      <w:r>
        <w:rPr>
          <w:sz w:val="28"/>
          <w:szCs w:val="28"/>
        </w:rPr>
        <w:t xml:space="preserve">Томпсон и Чжоу </w:t>
      </w:r>
      <w:r w:rsidRPr="001A49C1">
        <w:rPr>
          <w:sz w:val="28"/>
          <w:szCs w:val="28"/>
        </w:rPr>
        <w:t>[</w:t>
      </w:r>
      <w:r>
        <w:rPr>
          <w:sz w:val="28"/>
          <w:szCs w:val="28"/>
          <w:lang w:val="en-US"/>
        </w:rPr>
        <w:t>Thompson</w:t>
      </w:r>
      <w:r w:rsidRPr="001A49C1">
        <w:rPr>
          <w:sz w:val="28"/>
          <w:szCs w:val="28"/>
        </w:rPr>
        <w:t xml:space="preserve">, </w:t>
      </w:r>
      <w:r>
        <w:rPr>
          <w:sz w:val="28"/>
          <w:szCs w:val="28"/>
          <w:lang w:val="en-US"/>
        </w:rPr>
        <w:t>Chow</w:t>
      </w:r>
      <w:r>
        <w:rPr>
          <w:sz w:val="28"/>
          <w:szCs w:val="28"/>
        </w:rPr>
        <w:t xml:space="preserve"> 1955] изучали отношение </w:t>
      </w:r>
      <w:r>
        <w:rPr>
          <w:sz w:val="28"/>
          <w:szCs w:val="28"/>
          <w:lang w:val="en-US"/>
        </w:rPr>
        <w:t>Sr</w:t>
      </w:r>
      <w:r w:rsidRPr="001A49C1">
        <w:rPr>
          <w:sz w:val="28"/>
          <w:szCs w:val="28"/>
        </w:rPr>
        <w:t>/</w:t>
      </w:r>
      <w:r>
        <w:rPr>
          <w:sz w:val="28"/>
          <w:szCs w:val="28"/>
          <w:lang w:val="en-US"/>
        </w:rPr>
        <w:t>Ca</w:t>
      </w:r>
      <w:r>
        <w:rPr>
          <w:sz w:val="28"/>
          <w:szCs w:val="28"/>
        </w:rPr>
        <w:t>х10</w:t>
      </w:r>
      <w:r w:rsidRPr="001A49C1">
        <w:rPr>
          <w:sz w:val="28"/>
          <w:szCs w:val="28"/>
          <w:vertAlign w:val="superscript"/>
        </w:rPr>
        <w:t>-3</w:t>
      </w:r>
      <w:r>
        <w:rPr>
          <w:sz w:val="28"/>
          <w:szCs w:val="28"/>
        </w:rPr>
        <w:t xml:space="preserve"> в скелетах различных морских организмов. </w:t>
      </w:r>
      <w:proofErr w:type="gramStart"/>
      <w:r>
        <w:rPr>
          <w:sz w:val="28"/>
          <w:szCs w:val="28"/>
        </w:rPr>
        <w:t xml:space="preserve">Ими установлено, что среди иглокожих панцири морских ежей наиболее обызвествлены, содержат в среднем Са 33,2 %(12), </w:t>
      </w:r>
      <w:r>
        <w:rPr>
          <w:sz w:val="28"/>
          <w:szCs w:val="28"/>
          <w:lang w:val="en-US"/>
        </w:rPr>
        <w:t>Sr</w:t>
      </w:r>
      <w:r w:rsidRPr="001A49C1">
        <w:rPr>
          <w:sz w:val="28"/>
          <w:szCs w:val="28"/>
        </w:rPr>
        <w:t xml:space="preserve"> </w:t>
      </w:r>
      <w:r>
        <w:rPr>
          <w:sz w:val="28"/>
          <w:szCs w:val="28"/>
        </w:rPr>
        <w:t>0,20 %(12), органического вещества 5 %. Авторы считали, что</w:t>
      </w:r>
      <w:r w:rsidR="004E621A">
        <w:rPr>
          <w:sz w:val="28"/>
          <w:szCs w:val="28"/>
        </w:rPr>
        <w:t xml:space="preserve"> отношения</w:t>
      </w:r>
      <w:r w:rsidR="004E621A" w:rsidRPr="004E621A">
        <w:rPr>
          <w:sz w:val="28"/>
          <w:szCs w:val="28"/>
        </w:rPr>
        <w:t xml:space="preserve"> </w:t>
      </w:r>
      <w:r>
        <w:rPr>
          <w:sz w:val="28"/>
          <w:szCs w:val="28"/>
          <w:lang w:val="en-US"/>
        </w:rPr>
        <w:t>Sr</w:t>
      </w:r>
      <w:r w:rsidRPr="001A49C1">
        <w:rPr>
          <w:sz w:val="28"/>
          <w:szCs w:val="28"/>
        </w:rPr>
        <w:t>/</w:t>
      </w:r>
      <w:r w:rsidR="004E621A">
        <w:rPr>
          <w:sz w:val="28"/>
          <w:szCs w:val="28"/>
        </w:rPr>
        <w:t xml:space="preserve">Са </w:t>
      </w:r>
      <w:r w:rsidR="0036315C">
        <w:rPr>
          <w:sz w:val="28"/>
          <w:szCs w:val="28"/>
        </w:rPr>
        <w:t xml:space="preserve">в </w:t>
      </w:r>
      <w:r w:rsidR="004E621A">
        <w:rPr>
          <w:sz w:val="28"/>
          <w:szCs w:val="28"/>
        </w:rPr>
        <w:t>карбонатных скелетах беспозвоночных значительно отличаются у особей различной таксономической принадлежности, собранных в пределах одного биотопа, а у организмов из разных местообитаний они схожи, причем на это соотношение не влияют соленость и</w:t>
      </w:r>
      <w:proofErr w:type="gramEnd"/>
      <w:r w:rsidR="004E621A">
        <w:rPr>
          <w:sz w:val="28"/>
          <w:szCs w:val="28"/>
        </w:rPr>
        <w:t xml:space="preserve"> температура воды. Относительно морских ежей последний тезис сделан на основании всего 12 образцов из 5 различных мест, </w:t>
      </w:r>
      <w:r w:rsidR="004E621A">
        <w:rPr>
          <w:sz w:val="28"/>
          <w:szCs w:val="28"/>
        </w:rPr>
        <w:lastRenderedPageBreak/>
        <w:t xml:space="preserve">представляющих 9 видов из 3 отрядов (Табл. </w:t>
      </w:r>
      <w:r w:rsidR="006B4D8E">
        <w:rPr>
          <w:sz w:val="28"/>
          <w:szCs w:val="28"/>
        </w:rPr>
        <w:t>3</w:t>
      </w:r>
      <w:r w:rsidR="004E621A">
        <w:rPr>
          <w:sz w:val="28"/>
          <w:szCs w:val="28"/>
        </w:rPr>
        <w:t>.</w:t>
      </w:r>
      <w:r w:rsidR="007010EA">
        <w:rPr>
          <w:sz w:val="28"/>
          <w:szCs w:val="28"/>
        </w:rPr>
        <w:t>6</w:t>
      </w:r>
      <w:r w:rsidR="004E621A">
        <w:rPr>
          <w:sz w:val="28"/>
          <w:szCs w:val="28"/>
        </w:rPr>
        <w:t xml:space="preserve">). Судя по этим данным, действительно проявляется сходство в содержании стронция для разных видов рода </w:t>
      </w:r>
      <w:r w:rsidR="00501E17" w:rsidRPr="00501E17">
        <w:rPr>
          <w:sz w:val="28"/>
          <w:szCs w:val="28"/>
          <w:lang w:val="en-US"/>
        </w:rPr>
        <w:t>Strongylocentrotus</w:t>
      </w:r>
      <w:r w:rsidR="00501E17">
        <w:rPr>
          <w:sz w:val="28"/>
          <w:szCs w:val="28"/>
        </w:rPr>
        <w:t xml:space="preserve"> в пределах одного места и значительные отличия по отношению к представителям из других отрядов, в частности, </w:t>
      </w:r>
      <w:r w:rsidR="00501E17">
        <w:rPr>
          <w:sz w:val="28"/>
          <w:szCs w:val="28"/>
          <w:lang w:val="en-US"/>
        </w:rPr>
        <w:t>Brisaster</w:t>
      </w:r>
      <w:r w:rsidR="00501E17" w:rsidRPr="00501E17">
        <w:rPr>
          <w:sz w:val="28"/>
          <w:szCs w:val="28"/>
        </w:rPr>
        <w:t xml:space="preserve">. </w:t>
      </w:r>
      <w:r w:rsidR="00501E17">
        <w:rPr>
          <w:sz w:val="28"/>
          <w:szCs w:val="28"/>
        </w:rPr>
        <w:t>К сожалению, ограниченность наблюдений заставляет осторожно относиться к полученным выводам.</w:t>
      </w:r>
    </w:p>
    <w:p w:rsidR="005E6B0C" w:rsidRPr="005E6B0C" w:rsidRDefault="005E6B0C" w:rsidP="004C03AE">
      <w:pPr>
        <w:spacing w:after="0" w:line="360" w:lineRule="auto"/>
        <w:ind w:firstLine="567"/>
        <w:jc w:val="both"/>
        <w:rPr>
          <w:sz w:val="28"/>
          <w:szCs w:val="28"/>
        </w:rPr>
      </w:pPr>
    </w:p>
    <w:p w:rsidR="005E6B0C" w:rsidRDefault="005E6B0C" w:rsidP="004C03AE">
      <w:pPr>
        <w:spacing w:after="0" w:line="360" w:lineRule="auto"/>
        <w:ind w:firstLine="567"/>
        <w:jc w:val="both"/>
        <w:rPr>
          <w:sz w:val="28"/>
          <w:szCs w:val="28"/>
        </w:rPr>
      </w:pPr>
      <w:r>
        <w:rPr>
          <w:sz w:val="28"/>
          <w:szCs w:val="28"/>
        </w:rPr>
        <w:t xml:space="preserve">Таблица </w:t>
      </w:r>
      <w:r w:rsidR="006B4D8E">
        <w:rPr>
          <w:sz w:val="28"/>
          <w:szCs w:val="28"/>
        </w:rPr>
        <w:t>3</w:t>
      </w:r>
      <w:r>
        <w:rPr>
          <w:sz w:val="28"/>
          <w:szCs w:val="28"/>
        </w:rPr>
        <w:t>.</w:t>
      </w:r>
      <w:r w:rsidR="007010EA">
        <w:rPr>
          <w:sz w:val="28"/>
          <w:szCs w:val="28"/>
        </w:rPr>
        <w:t>6</w:t>
      </w:r>
      <w:r>
        <w:rPr>
          <w:sz w:val="28"/>
          <w:szCs w:val="28"/>
        </w:rPr>
        <w:t xml:space="preserve"> Распределение стронция (</w:t>
      </w:r>
      <w:proofErr w:type="gramStart"/>
      <w:r>
        <w:rPr>
          <w:sz w:val="28"/>
          <w:szCs w:val="28"/>
        </w:rPr>
        <w:t>г</w:t>
      </w:r>
      <w:proofErr w:type="gramEnd"/>
      <w:r w:rsidR="00524B16" w:rsidRPr="00524B16">
        <w:rPr>
          <w:sz w:val="28"/>
          <w:szCs w:val="28"/>
        </w:rPr>
        <w:t>/</w:t>
      </w:r>
      <w:r>
        <w:rPr>
          <w:sz w:val="28"/>
          <w:szCs w:val="28"/>
        </w:rPr>
        <w:t xml:space="preserve">т) в скелетах современных морских ежей в зависимости от видовой принадлежности и места обитания (по материалам </w:t>
      </w:r>
      <w:r w:rsidRPr="005E6B0C">
        <w:rPr>
          <w:sz w:val="28"/>
          <w:szCs w:val="28"/>
          <w:lang w:val="en-US"/>
        </w:rPr>
        <w:t>Thompson</w:t>
      </w:r>
      <w:r w:rsidRPr="005E6B0C">
        <w:rPr>
          <w:sz w:val="28"/>
          <w:szCs w:val="28"/>
        </w:rPr>
        <w:t xml:space="preserve">, </w:t>
      </w:r>
      <w:r w:rsidRPr="005E6B0C">
        <w:rPr>
          <w:sz w:val="28"/>
          <w:szCs w:val="28"/>
          <w:lang w:val="en-US"/>
        </w:rPr>
        <w:t>Chow</w:t>
      </w:r>
      <w:r w:rsidRPr="005E6B0C">
        <w:rPr>
          <w:sz w:val="28"/>
          <w:szCs w:val="28"/>
        </w:rPr>
        <w:t xml:space="preserve"> 1955</w:t>
      </w:r>
      <w:r>
        <w:rPr>
          <w:sz w:val="28"/>
          <w:szCs w:val="28"/>
        </w:rPr>
        <w:t>)</w:t>
      </w:r>
    </w:p>
    <w:tbl>
      <w:tblPr>
        <w:tblStyle w:val="a3"/>
        <w:tblW w:w="0" w:type="auto"/>
        <w:tblLook w:val="04A0" w:firstRow="1" w:lastRow="0" w:firstColumn="1" w:lastColumn="0" w:noHBand="0" w:noVBand="1"/>
      </w:tblPr>
      <w:tblGrid>
        <w:gridCol w:w="983"/>
        <w:gridCol w:w="2396"/>
        <w:gridCol w:w="1244"/>
        <w:gridCol w:w="1120"/>
        <w:gridCol w:w="1353"/>
        <w:gridCol w:w="1258"/>
        <w:gridCol w:w="1217"/>
      </w:tblGrid>
      <w:tr w:rsidR="00B0354A" w:rsidTr="005E6B0C">
        <w:tc>
          <w:tcPr>
            <w:tcW w:w="1367" w:type="dxa"/>
          </w:tcPr>
          <w:p w:rsidR="00B0354A" w:rsidRPr="00393AA2" w:rsidRDefault="00393AA2" w:rsidP="004C03AE">
            <w:pPr>
              <w:spacing w:line="360" w:lineRule="auto"/>
              <w:jc w:val="both"/>
              <w:rPr>
                <w:sz w:val="28"/>
                <w:szCs w:val="28"/>
                <w:lang w:val="en-US"/>
              </w:rPr>
            </w:pPr>
            <w:r>
              <w:rPr>
                <w:sz w:val="28"/>
                <w:szCs w:val="28"/>
                <w:lang w:val="en-US"/>
              </w:rPr>
              <w:t>O</w:t>
            </w:r>
            <w:r>
              <w:rPr>
                <w:sz w:val="28"/>
                <w:szCs w:val="28"/>
              </w:rPr>
              <w:t>тряд</w:t>
            </w:r>
          </w:p>
        </w:tc>
        <w:tc>
          <w:tcPr>
            <w:tcW w:w="1367" w:type="dxa"/>
          </w:tcPr>
          <w:p w:rsidR="005E6B0C" w:rsidRDefault="00B0354A" w:rsidP="004C03AE">
            <w:pPr>
              <w:spacing w:line="360" w:lineRule="auto"/>
              <w:jc w:val="both"/>
              <w:rPr>
                <w:sz w:val="28"/>
                <w:szCs w:val="28"/>
              </w:rPr>
            </w:pPr>
            <w:r>
              <w:rPr>
                <w:sz w:val="28"/>
                <w:szCs w:val="28"/>
              </w:rPr>
              <w:t>Вид</w:t>
            </w:r>
          </w:p>
        </w:tc>
        <w:tc>
          <w:tcPr>
            <w:tcW w:w="1367" w:type="dxa"/>
          </w:tcPr>
          <w:p w:rsidR="005E6B0C" w:rsidRDefault="00B0354A" w:rsidP="004C03AE">
            <w:pPr>
              <w:spacing w:line="360" w:lineRule="auto"/>
              <w:jc w:val="both"/>
              <w:rPr>
                <w:sz w:val="28"/>
                <w:szCs w:val="28"/>
              </w:rPr>
            </w:pPr>
            <w:r>
              <w:rPr>
                <w:sz w:val="28"/>
                <w:szCs w:val="28"/>
              </w:rPr>
              <w:t>Шт</w:t>
            </w:r>
            <w:proofErr w:type="gramStart"/>
            <w:r>
              <w:rPr>
                <w:sz w:val="28"/>
                <w:szCs w:val="28"/>
              </w:rPr>
              <w:t>.Н</w:t>
            </w:r>
            <w:proofErr w:type="gramEnd"/>
            <w:r>
              <w:rPr>
                <w:sz w:val="28"/>
                <w:szCs w:val="28"/>
              </w:rPr>
              <w:t>ью-</w:t>
            </w:r>
          </w:p>
          <w:p w:rsidR="00B0354A" w:rsidRDefault="00B0354A" w:rsidP="004C03AE">
            <w:pPr>
              <w:spacing w:line="360" w:lineRule="auto"/>
              <w:jc w:val="both"/>
              <w:rPr>
                <w:sz w:val="28"/>
                <w:szCs w:val="28"/>
              </w:rPr>
            </w:pPr>
            <w:r>
              <w:rPr>
                <w:sz w:val="28"/>
                <w:szCs w:val="28"/>
              </w:rPr>
              <w:t>Гемп-</w:t>
            </w:r>
          </w:p>
          <w:p w:rsidR="00B0354A" w:rsidRDefault="00B0354A" w:rsidP="004C03AE">
            <w:pPr>
              <w:spacing w:line="360" w:lineRule="auto"/>
              <w:jc w:val="both"/>
              <w:rPr>
                <w:sz w:val="28"/>
                <w:szCs w:val="28"/>
              </w:rPr>
            </w:pPr>
            <w:r>
              <w:rPr>
                <w:sz w:val="28"/>
                <w:szCs w:val="28"/>
              </w:rPr>
              <w:t>шир</w:t>
            </w:r>
          </w:p>
          <w:p w:rsidR="00B0354A" w:rsidRDefault="00B0354A" w:rsidP="004C03AE">
            <w:pPr>
              <w:spacing w:line="360" w:lineRule="auto"/>
              <w:jc w:val="both"/>
              <w:rPr>
                <w:sz w:val="28"/>
                <w:szCs w:val="28"/>
              </w:rPr>
            </w:pPr>
            <w:r>
              <w:rPr>
                <w:sz w:val="28"/>
                <w:szCs w:val="28"/>
              </w:rPr>
              <w:t>(США)</w:t>
            </w:r>
          </w:p>
        </w:tc>
        <w:tc>
          <w:tcPr>
            <w:tcW w:w="1367" w:type="dxa"/>
          </w:tcPr>
          <w:p w:rsidR="005E6B0C" w:rsidRDefault="00B0354A" w:rsidP="004C03AE">
            <w:pPr>
              <w:spacing w:line="360" w:lineRule="auto"/>
              <w:jc w:val="both"/>
              <w:rPr>
                <w:sz w:val="28"/>
                <w:szCs w:val="28"/>
              </w:rPr>
            </w:pPr>
            <w:r>
              <w:rPr>
                <w:sz w:val="28"/>
                <w:szCs w:val="28"/>
              </w:rPr>
              <w:t>Шт.</w:t>
            </w:r>
          </w:p>
          <w:p w:rsidR="00B0354A" w:rsidRDefault="00B0354A" w:rsidP="004C03AE">
            <w:pPr>
              <w:spacing w:line="360" w:lineRule="auto"/>
              <w:jc w:val="both"/>
              <w:rPr>
                <w:sz w:val="28"/>
                <w:szCs w:val="28"/>
              </w:rPr>
            </w:pPr>
            <w:r>
              <w:rPr>
                <w:sz w:val="28"/>
                <w:szCs w:val="28"/>
              </w:rPr>
              <w:t>Вашин-</w:t>
            </w:r>
          </w:p>
          <w:p w:rsidR="00B0354A" w:rsidRDefault="00B0354A" w:rsidP="004C03AE">
            <w:pPr>
              <w:spacing w:line="360" w:lineRule="auto"/>
              <w:jc w:val="both"/>
              <w:rPr>
                <w:sz w:val="28"/>
                <w:szCs w:val="28"/>
              </w:rPr>
            </w:pPr>
            <w:r>
              <w:rPr>
                <w:sz w:val="28"/>
                <w:szCs w:val="28"/>
              </w:rPr>
              <w:t>гтон</w:t>
            </w:r>
          </w:p>
          <w:p w:rsidR="00B0354A" w:rsidRDefault="00B0354A" w:rsidP="004C03AE">
            <w:pPr>
              <w:spacing w:line="360" w:lineRule="auto"/>
              <w:jc w:val="both"/>
              <w:rPr>
                <w:sz w:val="28"/>
                <w:szCs w:val="28"/>
              </w:rPr>
            </w:pPr>
            <w:r>
              <w:rPr>
                <w:sz w:val="28"/>
                <w:szCs w:val="28"/>
              </w:rPr>
              <w:t>(США)</w:t>
            </w:r>
          </w:p>
        </w:tc>
        <w:tc>
          <w:tcPr>
            <w:tcW w:w="1367" w:type="dxa"/>
          </w:tcPr>
          <w:p w:rsidR="00B0354A" w:rsidRDefault="00B0354A" w:rsidP="004C03AE">
            <w:pPr>
              <w:spacing w:line="360" w:lineRule="auto"/>
              <w:jc w:val="both"/>
              <w:rPr>
                <w:sz w:val="28"/>
                <w:szCs w:val="28"/>
              </w:rPr>
            </w:pPr>
            <w:r>
              <w:rPr>
                <w:sz w:val="28"/>
                <w:szCs w:val="28"/>
              </w:rPr>
              <w:t>Шт.</w:t>
            </w:r>
          </w:p>
          <w:p w:rsidR="00B0354A" w:rsidRPr="00393AA2" w:rsidRDefault="00B0354A" w:rsidP="004C03AE">
            <w:pPr>
              <w:spacing w:line="360" w:lineRule="auto"/>
              <w:jc w:val="both"/>
              <w:rPr>
                <w:sz w:val="28"/>
                <w:szCs w:val="28"/>
                <w:lang w:val="en-US"/>
              </w:rPr>
            </w:pPr>
            <w:r>
              <w:rPr>
                <w:sz w:val="28"/>
                <w:szCs w:val="28"/>
              </w:rPr>
              <w:t>Калифо</w:t>
            </w:r>
            <w:proofErr w:type="gramStart"/>
            <w:r w:rsidR="00393AA2">
              <w:rPr>
                <w:sz w:val="28"/>
                <w:szCs w:val="28"/>
                <w:lang w:val="en-US"/>
              </w:rPr>
              <w:t>p</w:t>
            </w:r>
            <w:proofErr w:type="gramEnd"/>
            <w:r w:rsidR="00393AA2">
              <w:rPr>
                <w:sz w:val="28"/>
                <w:szCs w:val="28"/>
                <w:lang w:val="en-US"/>
              </w:rPr>
              <w:t>-</w:t>
            </w:r>
          </w:p>
          <w:p w:rsidR="005E6B0C" w:rsidRDefault="00B0354A" w:rsidP="004C03AE">
            <w:pPr>
              <w:spacing w:line="360" w:lineRule="auto"/>
              <w:jc w:val="both"/>
              <w:rPr>
                <w:sz w:val="28"/>
                <w:szCs w:val="28"/>
              </w:rPr>
            </w:pPr>
            <w:r>
              <w:rPr>
                <w:sz w:val="28"/>
                <w:szCs w:val="28"/>
              </w:rPr>
              <w:t>ния</w:t>
            </w:r>
          </w:p>
          <w:p w:rsidR="00B0354A" w:rsidRDefault="00B0354A" w:rsidP="004C03AE">
            <w:pPr>
              <w:spacing w:line="360" w:lineRule="auto"/>
              <w:jc w:val="both"/>
              <w:rPr>
                <w:sz w:val="28"/>
                <w:szCs w:val="28"/>
              </w:rPr>
            </w:pPr>
            <w:r>
              <w:rPr>
                <w:sz w:val="28"/>
                <w:szCs w:val="28"/>
              </w:rPr>
              <w:t>(США)</w:t>
            </w:r>
          </w:p>
        </w:tc>
        <w:tc>
          <w:tcPr>
            <w:tcW w:w="1368" w:type="dxa"/>
          </w:tcPr>
          <w:p w:rsidR="00B0354A" w:rsidRPr="00393AA2" w:rsidRDefault="005E6B0C" w:rsidP="004C03AE">
            <w:pPr>
              <w:spacing w:line="360" w:lineRule="auto"/>
              <w:jc w:val="both"/>
              <w:rPr>
                <w:sz w:val="28"/>
                <w:szCs w:val="28"/>
                <w:lang w:val="en-US"/>
              </w:rPr>
            </w:pPr>
            <w:r>
              <w:rPr>
                <w:sz w:val="28"/>
                <w:szCs w:val="28"/>
              </w:rPr>
              <w:t xml:space="preserve">Море </w:t>
            </w:r>
            <w:r w:rsidR="00B0354A">
              <w:rPr>
                <w:sz w:val="28"/>
                <w:szCs w:val="28"/>
              </w:rPr>
              <w:t>Баф</w:t>
            </w:r>
            <w:r w:rsidR="00393AA2">
              <w:rPr>
                <w:sz w:val="28"/>
                <w:szCs w:val="28"/>
                <w:lang w:val="en-US"/>
              </w:rPr>
              <w:t>-</w:t>
            </w:r>
          </w:p>
          <w:p w:rsidR="005E6B0C" w:rsidRDefault="00B0354A" w:rsidP="004C03AE">
            <w:pPr>
              <w:spacing w:line="360" w:lineRule="auto"/>
              <w:jc w:val="both"/>
              <w:rPr>
                <w:sz w:val="28"/>
                <w:szCs w:val="28"/>
              </w:rPr>
            </w:pPr>
            <w:r>
              <w:rPr>
                <w:sz w:val="28"/>
                <w:szCs w:val="28"/>
              </w:rPr>
              <w:t>фина</w:t>
            </w:r>
          </w:p>
          <w:p w:rsidR="00B0354A" w:rsidRDefault="00B0354A" w:rsidP="004C03AE">
            <w:pPr>
              <w:spacing w:line="360" w:lineRule="auto"/>
              <w:jc w:val="both"/>
              <w:rPr>
                <w:sz w:val="28"/>
                <w:szCs w:val="28"/>
              </w:rPr>
            </w:pPr>
            <w:r>
              <w:rPr>
                <w:sz w:val="28"/>
                <w:szCs w:val="28"/>
              </w:rPr>
              <w:t>(Канада)</w:t>
            </w:r>
          </w:p>
        </w:tc>
        <w:tc>
          <w:tcPr>
            <w:tcW w:w="1368" w:type="dxa"/>
          </w:tcPr>
          <w:p w:rsidR="005E6B0C" w:rsidRDefault="005E6B0C" w:rsidP="004C03AE">
            <w:pPr>
              <w:spacing w:line="360" w:lineRule="auto"/>
              <w:jc w:val="both"/>
              <w:rPr>
                <w:sz w:val="28"/>
                <w:szCs w:val="28"/>
              </w:rPr>
            </w:pPr>
            <w:r>
              <w:rPr>
                <w:sz w:val="28"/>
                <w:szCs w:val="28"/>
              </w:rPr>
              <w:t>Атолл</w:t>
            </w:r>
          </w:p>
          <w:p w:rsidR="005E6B0C" w:rsidRDefault="005E6B0C" w:rsidP="004C03AE">
            <w:pPr>
              <w:spacing w:line="360" w:lineRule="auto"/>
              <w:jc w:val="both"/>
              <w:rPr>
                <w:sz w:val="28"/>
                <w:szCs w:val="28"/>
              </w:rPr>
            </w:pPr>
            <w:r>
              <w:rPr>
                <w:sz w:val="28"/>
                <w:szCs w:val="28"/>
              </w:rPr>
              <w:t>Ифалик</w:t>
            </w:r>
          </w:p>
          <w:p w:rsidR="00B0354A" w:rsidRPr="004549E5" w:rsidRDefault="005E6B0C" w:rsidP="005E6B0C">
            <w:pPr>
              <w:spacing w:line="360" w:lineRule="auto"/>
              <w:jc w:val="both"/>
              <w:rPr>
                <w:sz w:val="28"/>
                <w:szCs w:val="28"/>
              </w:rPr>
            </w:pPr>
            <w:proofErr w:type="gramStart"/>
            <w:r>
              <w:rPr>
                <w:sz w:val="28"/>
                <w:szCs w:val="28"/>
              </w:rPr>
              <w:t>(З.Паци</w:t>
            </w:r>
            <w:r w:rsidR="00393AA2" w:rsidRPr="004549E5">
              <w:rPr>
                <w:sz w:val="28"/>
                <w:szCs w:val="28"/>
              </w:rPr>
              <w:t>-</w:t>
            </w:r>
            <w:proofErr w:type="gramEnd"/>
          </w:p>
          <w:p w:rsidR="005E6B0C" w:rsidRDefault="005E6B0C" w:rsidP="005E6B0C">
            <w:pPr>
              <w:spacing w:line="360" w:lineRule="auto"/>
              <w:jc w:val="both"/>
              <w:rPr>
                <w:sz w:val="28"/>
                <w:szCs w:val="28"/>
              </w:rPr>
            </w:pPr>
            <w:proofErr w:type="gramStart"/>
            <w:r>
              <w:rPr>
                <w:sz w:val="28"/>
                <w:szCs w:val="28"/>
              </w:rPr>
              <w:t>фика)</w:t>
            </w:r>
            <w:proofErr w:type="gramEnd"/>
          </w:p>
        </w:tc>
      </w:tr>
      <w:tr w:rsidR="00B0354A" w:rsidTr="005E6B0C">
        <w:tc>
          <w:tcPr>
            <w:tcW w:w="1367" w:type="dxa"/>
          </w:tcPr>
          <w:p w:rsidR="005E6B0C" w:rsidRDefault="00B0354A" w:rsidP="004C03AE">
            <w:pPr>
              <w:spacing w:line="360" w:lineRule="auto"/>
              <w:jc w:val="both"/>
              <w:rPr>
                <w:sz w:val="28"/>
                <w:szCs w:val="28"/>
                <w:lang w:val="en-US"/>
              </w:rPr>
            </w:pPr>
            <w:r>
              <w:rPr>
                <w:sz w:val="28"/>
                <w:szCs w:val="28"/>
              </w:rPr>
              <w:t>7</w:t>
            </w:r>
          </w:p>
          <w:p w:rsidR="00B623CA" w:rsidRDefault="00393AA2" w:rsidP="004C03AE">
            <w:pPr>
              <w:spacing w:line="360" w:lineRule="auto"/>
              <w:jc w:val="both"/>
              <w:rPr>
                <w:sz w:val="28"/>
                <w:szCs w:val="28"/>
                <w:lang w:val="en-US"/>
              </w:rPr>
            </w:pPr>
            <w:r>
              <w:rPr>
                <w:sz w:val="28"/>
                <w:szCs w:val="28"/>
                <w:lang w:val="en-US"/>
              </w:rPr>
              <w:t>“-“</w:t>
            </w:r>
          </w:p>
          <w:p w:rsidR="00B623CA" w:rsidRDefault="00393AA2" w:rsidP="004C03AE">
            <w:pPr>
              <w:spacing w:line="360" w:lineRule="auto"/>
              <w:jc w:val="both"/>
              <w:rPr>
                <w:sz w:val="28"/>
                <w:szCs w:val="28"/>
                <w:lang w:val="en-US"/>
              </w:rPr>
            </w:pPr>
            <w:r>
              <w:rPr>
                <w:sz w:val="28"/>
                <w:szCs w:val="28"/>
                <w:lang w:val="en-US"/>
              </w:rPr>
              <w:t>“-“</w:t>
            </w:r>
          </w:p>
          <w:p w:rsidR="00B623CA" w:rsidRDefault="00393AA2" w:rsidP="004C03AE">
            <w:pPr>
              <w:spacing w:line="360" w:lineRule="auto"/>
              <w:jc w:val="both"/>
              <w:rPr>
                <w:sz w:val="28"/>
                <w:szCs w:val="28"/>
                <w:lang w:val="en-US"/>
              </w:rPr>
            </w:pPr>
            <w:r>
              <w:rPr>
                <w:sz w:val="28"/>
                <w:szCs w:val="28"/>
                <w:lang w:val="en-US"/>
              </w:rPr>
              <w:t>“-“</w:t>
            </w:r>
          </w:p>
          <w:p w:rsidR="00B623CA" w:rsidRDefault="00393AA2" w:rsidP="004C03AE">
            <w:pPr>
              <w:spacing w:line="360" w:lineRule="auto"/>
              <w:jc w:val="both"/>
              <w:rPr>
                <w:sz w:val="28"/>
                <w:szCs w:val="28"/>
                <w:lang w:val="en-US"/>
              </w:rPr>
            </w:pPr>
            <w:r>
              <w:rPr>
                <w:sz w:val="28"/>
                <w:szCs w:val="28"/>
                <w:lang w:val="en-US"/>
              </w:rPr>
              <w:t>“-“</w:t>
            </w:r>
          </w:p>
          <w:p w:rsidR="00B623CA" w:rsidRDefault="00393AA2" w:rsidP="004C03AE">
            <w:pPr>
              <w:spacing w:line="360" w:lineRule="auto"/>
              <w:jc w:val="both"/>
              <w:rPr>
                <w:sz w:val="28"/>
                <w:szCs w:val="28"/>
                <w:lang w:val="en-US"/>
              </w:rPr>
            </w:pPr>
            <w:r>
              <w:rPr>
                <w:sz w:val="28"/>
                <w:szCs w:val="28"/>
                <w:lang w:val="en-US"/>
              </w:rPr>
              <w:t>“-“</w:t>
            </w:r>
          </w:p>
          <w:p w:rsidR="00B623CA" w:rsidRDefault="00393AA2" w:rsidP="004C03AE">
            <w:pPr>
              <w:spacing w:line="360" w:lineRule="auto"/>
              <w:jc w:val="both"/>
              <w:rPr>
                <w:sz w:val="28"/>
                <w:szCs w:val="28"/>
                <w:lang w:val="en-US"/>
              </w:rPr>
            </w:pPr>
            <w:r>
              <w:rPr>
                <w:sz w:val="28"/>
                <w:szCs w:val="28"/>
                <w:lang w:val="en-US"/>
              </w:rPr>
              <w:t>“-“</w:t>
            </w:r>
          </w:p>
          <w:p w:rsidR="00B623CA" w:rsidRDefault="00393AA2" w:rsidP="004C03AE">
            <w:pPr>
              <w:spacing w:line="360" w:lineRule="auto"/>
              <w:jc w:val="both"/>
              <w:rPr>
                <w:sz w:val="28"/>
                <w:szCs w:val="28"/>
                <w:lang w:val="en-US"/>
              </w:rPr>
            </w:pPr>
            <w:r>
              <w:rPr>
                <w:sz w:val="28"/>
                <w:szCs w:val="28"/>
                <w:lang w:val="en-US"/>
              </w:rPr>
              <w:t>“-“</w:t>
            </w:r>
          </w:p>
          <w:p w:rsidR="00B623CA" w:rsidRDefault="00B623CA" w:rsidP="004C03AE">
            <w:pPr>
              <w:spacing w:line="360" w:lineRule="auto"/>
              <w:jc w:val="both"/>
              <w:rPr>
                <w:sz w:val="28"/>
                <w:szCs w:val="28"/>
                <w:lang w:val="en-US"/>
              </w:rPr>
            </w:pPr>
            <w:r>
              <w:rPr>
                <w:sz w:val="28"/>
                <w:szCs w:val="28"/>
                <w:lang w:val="en-US"/>
              </w:rPr>
              <w:t>9</w:t>
            </w:r>
          </w:p>
          <w:p w:rsidR="00431BBE" w:rsidRDefault="00393AA2" w:rsidP="004C03AE">
            <w:pPr>
              <w:spacing w:line="360" w:lineRule="auto"/>
              <w:jc w:val="both"/>
              <w:rPr>
                <w:sz w:val="28"/>
                <w:szCs w:val="28"/>
                <w:lang w:val="en-US"/>
              </w:rPr>
            </w:pPr>
            <w:r>
              <w:rPr>
                <w:sz w:val="28"/>
                <w:szCs w:val="28"/>
                <w:lang w:val="en-US"/>
              </w:rPr>
              <w:t>“-“</w:t>
            </w:r>
          </w:p>
          <w:p w:rsidR="00431BBE" w:rsidRDefault="00393AA2" w:rsidP="004C03AE">
            <w:pPr>
              <w:spacing w:line="360" w:lineRule="auto"/>
              <w:jc w:val="both"/>
              <w:rPr>
                <w:sz w:val="28"/>
                <w:szCs w:val="28"/>
                <w:lang w:val="en-US"/>
              </w:rPr>
            </w:pPr>
            <w:r>
              <w:rPr>
                <w:sz w:val="28"/>
                <w:szCs w:val="28"/>
                <w:lang w:val="en-US"/>
              </w:rPr>
              <w:t>“-“</w:t>
            </w:r>
          </w:p>
          <w:p w:rsidR="00431BBE" w:rsidRDefault="00393AA2" w:rsidP="004C03AE">
            <w:pPr>
              <w:spacing w:line="360" w:lineRule="auto"/>
              <w:jc w:val="both"/>
              <w:rPr>
                <w:sz w:val="28"/>
                <w:szCs w:val="28"/>
                <w:lang w:val="en-US"/>
              </w:rPr>
            </w:pPr>
            <w:r>
              <w:rPr>
                <w:sz w:val="28"/>
                <w:szCs w:val="28"/>
                <w:lang w:val="en-US"/>
              </w:rPr>
              <w:t>“-“</w:t>
            </w:r>
          </w:p>
          <w:p w:rsidR="00431BBE" w:rsidRPr="00B623CA" w:rsidRDefault="00431BBE" w:rsidP="004C03AE">
            <w:pPr>
              <w:spacing w:line="360" w:lineRule="auto"/>
              <w:jc w:val="both"/>
              <w:rPr>
                <w:sz w:val="28"/>
                <w:szCs w:val="28"/>
                <w:lang w:val="en-US"/>
              </w:rPr>
            </w:pPr>
            <w:r>
              <w:rPr>
                <w:sz w:val="28"/>
                <w:szCs w:val="28"/>
                <w:lang w:val="en-US"/>
              </w:rPr>
              <w:t>11</w:t>
            </w:r>
          </w:p>
        </w:tc>
        <w:tc>
          <w:tcPr>
            <w:tcW w:w="1367" w:type="dxa"/>
          </w:tcPr>
          <w:p w:rsidR="005E6B0C" w:rsidRPr="000A39AB" w:rsidRDefault="00B0354A" w:rsidP="004C03AE">
            <w:pPr>
              <w:spacing w:line="360" w:lineRule="auto"/>
              <w:jc w:val="both"/>
              <w:rPr>
                <w:sz w:val="28"/>
                <w:szCs w:val="28"/>
                <w:lang w:val="en-US"/>
              </w:rPr>
            </w:pPr>
            <w:r w:rsidRPr="00B0354A">
              <w:rPr>
                <w:sz w:val="28"/>
                <w:szCs w:val="28"/>
                <w:lang w:val="en-US"/>
              </w:rPr>
              <w:t>Strongylocentrotus</w:t>
            </w:r>
          </w:p>
          <w:p w:rsidR="00B0354A" w:rsidRPr="000A39AB" w:rsidRDefault="00B623CA" w:rsidP="004C03AE">
            <w:pPr>
              <w:spacing w:line="360" w:lineRule="auto"/>
              <w:jc w:val="both"/>
              <w:rPr>
                <w:sz w:val="28"/>
                <w:szCs w:val="28"/>
                <w:lang w:val="en-US"/>
              </w:rPr>
            </w:pPr>
            <w:r>
              <w:rPr>
                <w:sz w:val="28"/>
                <w:szCs w:val="28"/>
                <w:lang w:val="en-US"/>
              </w:rPr>
              <w:t>d</w:t>
            </w:r>
            <w:r w:rsidR="00B0354A">
              <w:rPr>
                <w:sz w:val="28"/>
                <w:szCs w:val="28"/>
                <w:lang w:val="en-US"/>
              </w:rPr>
              <w:t>robachiensis</w:t>
            </w:r>
          </w:p>
          <w:p w:rsidR="00B623CA" w:rsidRDefault="00B623CA" w:rsidP="004C03AE">
            <w:pPr>
              <w:spacing w:line="360" w:lineRule="auto"/>
              <w:jc w:val="both"/>
              <w:rPr>
                <w:sz w:val="28"/>
                <w:szCs w:val="28"/>
                <w:lang w:val="en-US"/>
              </w:rPr>
            </w:pPr>
            <w:r>
              <w:rPr>
                <w:sz w:val="28"/>
                <w:szCs w:val="28"/>
                <w:lang w:val="en-US"/>
              </w:rPr>
              <w:t>S</w:t>
            </w:r>
            <w:r w:rsidRPr="000A39AB">
              <w:rPr>
                <w:sz w:val="28"/>
                <w:szCs w:val="28"/>
                <w:lang w:val="en-US"/>
              </w:rPr>
              <w:t xml:space="preserve">. </w:t>
            </w:r>
            <w:r>
              <w:rPr>
                <w:sz w:val="28"/>
                <w:szCs w:val="28"/>
                <w:lang w:val="en-US"/>
              </w:rPr>
              <w:t>purpuratus</w:t>
            </w:r>
          </w:p>
          <w:p w:rsidR="00B623CA" w:rsidRDefault="00B623CA" w:rsidP="004C03AE">
            <w:pPr>
              <w:spacing w:line="360" w:lineRule="auto"/>
              <w:jc w:val="both"/>
              <w:rPr>
                <w:sz w:val="28"/>
                <w:szCs w:val="28"/>
                <w:lang w:val="en-US"/>
              </w:rPr>
            </w:pPr>
            <w:r>
              <w:rPr>
                <w:sz w:val="28"/>
                <w:szCs w:val="28"/>
                <w:lang w:val="en-US"/>
              </w:rPr>
              <w:t>S. franciscanus</w:t>
            </w:r>
          </w:p>
          <w:p w:rsidR="00B623CA" w:rsidRDefault="00B623CA" w:rsidP="004C03AE">
            <w:pPr>
              <w:spacing w:line="360" w:lineRule="auto"/>
              <w:jc w:val="both"/>
              <w:rPr>
                <w:sz w:val="28"/>
                <w:szCs w:val="28"/>
                <w:lang w:val="en-US"/>
              </w:rPr>
            </w:pPr>
            <w:r>
              <w:rPr>
                <w:sz w:val="28"/>
                <w:szCs w:val="28"/>
                <w:lang w:val="en-US"/>
              </w:rPr>
              <w:t>S. fragilis</w:t>
            </w:r>
          </w:p>
          <w:p w:rsidR="00B623CA" w:rsidRDefault="00B623CA" w:rsidP="004C03AE">
            <w:pPr>
              <w:spacing w:line="360" w:lineRule="auto"/>
              <w:jc w:val="both"/>
              <w:rPr>
                <w:sz w:val="28"/>
                <w:szCs w:val="28"/>
                <w:lang w:val="en-US"/>
              </w:rPr>
            </w:pPr>
            <w:r>
              <w:rPr>
                <w:sz w:val="28"/>
                <w:szCs w:val="28"/>
                <w:lang w:val="en-US"/>
              </w:rPr>
              <w:t>S. pallidus</w:t>
            </w:r>
          </w:p>
          <w:p w:rsidR="00B623CA" w:rsidRDefault="00B623CA" w:rsidP="004C03AE">
            <w:pPr>
              <w:spacing w:line="360" w:lineRule="auto"/>
              <w:jc w:val="both"/>
              <w:rPr>
                <w:sz w:val="28"/>
                <w:szCs w:val="28"/>
                <w:lang w:val="en-US"/>
              </w:rPr>
            </w:pPr>
            <w:r>
              <w:rPr>
                <w:sz w:val="28"/>
                <w:szCs w:val="28"/>
                <w:lang w:val="en-US"/>
              </w:rPr>
              <w:t>Heterocentrotus</w:t>
            </w:r>
          </w:p>
          <w:p w:rsidR="00B623CA" w:rsidRDefault="00B623CA" w:rsidP="004C03AE">
            <w:pPr>
              <w:spacing w:line="360" w:lineRule="auto"/>
              <w:jc w:val="both"/>
              <w:rPr>
                <w:sz w:val="28"/>
                <w:szCs w:val="28"/>
                <w:lang w:val="en-US"/>
              </w:rPr>
            </w:pPr>
            <w:r>
              <w:rPr>
                <w:sz w:val="28"/>
                <w:szCs w:val="28"/>
                <w:lang w:val="en-US"/>
              </w:rPr>
              <w:t>trigonaricus</w:t>
            </w:r>
          </w:p>
          <w:p w:rsidR="00B623CA" w:rsidRDefault="00B623CA" w:rsidP="00B623CA">
            <w:pPr>
              <w:spacing w:line="360" w:lineRule="auto"/>
              <w:jc w:val="both"/>
              <w:rPr>
                <w:sz w:val="28"/>
                <w:szCs w:val="28"/>
                <w:lang w:val="en-US"/>
              </w:rPr>
            </w:pPr>
            <w:r>
              <w:rPr>
                <w:sz w:val="28"/>
                <w:szCs w:val="28"/>
                <w:lang w:val="en-US"/>
              </w:rPr>
              <w:t>Dendraster</w:t>
            </w:r>
          </w:p>
          <w:p w:rsidR="00B623CA" w:rsidRDefault="00B623CA" w:rsidP="00B623CA">
            <w:pPr>
              <w:spacing w:line="360" w:lineRule="auto"/>
              <w:jc w:val="both"/>
              <w:rPr>
                <w:sz w:val="28"/>
                <w:szCs w:val="28"/>
                <w:lang w:val="en-US"/>
              </w:rPr>
            </w:pPr>
            <w:r>
              <w:rPr>
                <w:sz w:val="28"/>
                <w:szCs w:val="28"/>
                <w:lang w:val="en-US"/>
              </w:rPr>
              <w:t>excentricus</w:t>
            </w:r>
          </w:p>
          <w:p w:rsidR="00B623CA" w:rsidRDefault="00431BBE" w:rsidP="00B623CA">
            <w:pPr>
              <w:spacing w:line="360" w:lineRule="auto"/>
              <w:jc w:val="both"/>
              <w:rPr>
                <w:sz w:val="28"/>
                <w:szCs w:val="28"/>
                <w:lang w:val="en-US"/>
              </w:rPr>
            </w:pPr>
            <w:r>
              <w:rPr>
                <w:sz w:val="28"/>
                <w:szCs w:val="28"/>
                <w:lang w:val="en-US"/>
              </w:rPr>
              <w:t>Echinarchnius</w:t>
            </w:r>
          </w:p>
          <w:p w:rsidR="00431BBE" w:rsidRDefault="00431BBE" w:rsidP="00B623CA">
            <w:pPr>
              <w:spacing w:line="360" w:lineRule="auto"/>
              <w:jc w:val="both"/>
              <w:rPr>
                <w:sz w:val="28"/>
                <w:szCs w:val="28"/>
                <w:lang w:val="en-US"/>
              </w:rPr>
            </w:pPr>
            <w:r>
              <w:rPr>
                <w:sz w:val="28"/>
                <w:szCs w:val="28"/>
                <w:lang w:val="en-US"/>
              </w:rPr>
              <w:t>parma</w:t>
            </w:r>
          </w:p>
          <w:p w:rsidR="00431BBE" w:rsidRPr="00B623CA" w:rsidRDefault="00431BBE" w:rsidP="00431BBE">
            <w:pPr>
              <w:spacing w:line="360" w:lineRule="auto"/>
              <w:jc w:val="both"/>
              <w:rPr>
                <w:sz w:val="28"/>
                <w:szCs w:val="28"/>
                <w:lang w:val="en-US"/>
              </w:rPr>
            </w:pPr>
            <w:r>
              <w:rPr>
                <w:sz w:val="28"/>
                <w:szCs w:val="28"/>
                <w:lang w:val="en-US"/>
              </w:rPr>
              <w:t>Brisaster sp.</w:t>
            </w:r>
          </w:p>
        </w:tc>
        <w:tc>
          <w:tcPr>
            <w:tcW w:w="1367" w:type="dxa"/>
          </w:tcPr>
          <w:p w:rsidR="005E6B0C" w:rsidRDefault="00B623CA" w:rsidP="004C03AE">
            <w:pPr>
              <w:spacing w:line="360" w:lineRule="auto"/>
              <w:jc w:val="both"/>
              <w:rPr>
                <w:sz w:val="28"/>
                <w:szCs w:val="28"/>
                <w:lang w:val="en-US"/>
              </w:rPr>
            </w:pPr>
            <w:r w:rsidRPr="00B623CA">
              <w:rPr>
                <w:sz w:val="28"/>
                <w:szCs w:val="28"/>
              </w:rPr>
              <w:t>2140</w:t>
            </w:r>
          </w:p>
          <w:p w:rsidR="00431BBE" w:rsidRDefault="00431BBE" w:rsidP="004C03AE">
            <w:pPr>
              <w:spacing w:line="360" w:lineRule="auto"/>
              <w:jc w:val="both"/>
              <w:rPr>
                <w:sz w:val="28"/>
                <w:szCs w:val="28"/>
                <w:lang w:val="en-US"/>
              </w:rPr>
            </w:pPr>
          </w:p>
          <w:p w:rsidR="00431BBE" w:rsidRDefault="00431BBE" w:rsidP="004C03AE">
            <w:pPr>
              <w:spacing w:line="360" w:lineRule="auto"/>
              <w:jc w:val="both"/>
              <w:rPr>
                <w:sz w:val="28"/>
                <w:szCs w:val="28"/>
                <w:lang w:val="en-US"/>
              </w:rPr>
            </w:pPr>
          </w:p>
          <w:p w:rsidR="00431BBE" w:rsidRDefault="00431BBE" w:rsidP="004C03AE">
            <w:pPr>
              <w:spacing w:line="360" w:lineRule="auto"/>
              <w:jc w:val="both"/>
              <w:rPr>
                <w:sz w:val="28"/>
                <w:szCs w:val="28"/>
                <w:lang w:val="en-US"/>
              </w:rPr>
            </w:pPr>
          </w:p>
          <w:p w:rsidR="00431BBE" w:rsidRDefault="00431BBE" w:rsidP="004C03AE">
            <w:pPr>
              <w:spacing w:line="360" w:lineRule="auto"/>
              <w:jc w:val="both"/>
              <w:rPr>
                <w:sz w:val="28"/>
                <w:szCs w:val="28"/>
                <w:lang w:val="en-US"/>
              </w:rPr>
            </w:pPr>
          </w:p>
          <w:p w:rsidR="00431BBE" w:rsidRDefault="00431BBE" w:rsidP="004C03AE">
            <w:pPr>
              <w:spacing w:line="360" w:lineRule="auto"/>
              <w:jc w:val="both"/>
              <w:rPr>
                <w:sz w:val="28"/>
                <w:szCs w:val="28"/>
                <w:lang w:val="en-US"/>
              </w:rPr>
            </w:pPr>
          </w:p>
          <w:p w:rsidR="00431BBE" w:rsidRDefault="00431BBE" w:rsidP="004C03AE">
            <w:pPr>
              <w:spacing w:line="360" w:lineRule="auto"/>
              <w:jc w:val="both"/>
              <w:rPr>
                <w:sz w:val="28"/>
                <w:szCs w:val="28"/>
                <w:lang w:val="en-US"/>
              </w:rPr>
            </w:pPr>
          </w:p>
          <w:p w:rsidR="00431BBE" w:rsidRDefault="00431BBE" w:rsidP="004C03AE">
            <w:pPr>
              <w:spacing w:line="360" w:lineRule="auto"/>
              <w:jc w:val="both"/>
              <w:rPr>
                <w:sz w:val="28"/>
                <w:szCs w:val="28"/>
                <w:lang w:val="en-US"/>
              </w:rPr>
            </w:pPr>
          </w:p>
          <w:p w:rsidR="00431BBE" w:rsidRDefault="00431BBE" w:rsidP="004C03AE">
            <w:pPr>
              <w:spacing w:line="360" w:lineRule="auto"/>
              <w:jc w:val="both"/>
              <w:rPr>
                <w:sz w:val="28"/>
                <w:szCs w:val="28"/>
                <w:lang w:val="en-US"/>
              </w:rPr>
            </w:pPr>
          </w:p>
          <w:p w:rsidR="00431BBE" w:rsidRDefault="00431BBE" w:rsidP="004C03AE">
            <w:pPr>
              <w:spacing w:line="360" w:lineRule="auto"/>
              <w:jc w:val="both"/>
              <w:rPr>
                <w:sz w:val="28"/>
                <w:szCs w:val="28"/>
                <w:lang w:val="en-US"/>
              </w:rPr>
            </w:pPr>
          </w:p>
          <w:p w:rsidR="00431BBE" w:rsidRDefault="00431BBE" w:rsidP="004C03AE">
            <w:pPr>
              <w:spacing w:line="360" w:lineRule="auto"/>
              <w:jc w:val="both"/>
              <w:rPr>
                <w:sz w:val="28"/>
                <w:szCs w:val="28"/>
                <w:lang w:val="en-US"/>
              </w:rPr>
            </w:pPr>
            <w:r>
              <w:rPr>
                <w:sz w:val="28"/>
                <w:szCs w:val="28"/>
                <w:lang w:val="en-US"/>
              </w:rPr>
              <w:t>1780</w:t>
            </w:r>
          </w:p>
          <w:p w:rsidR="00431BBE" w:rsidRPr="00431BBE" w:rsidRDefault="00431BBE" w:rsidP="004C03AE">
            <w:pPr>
              <w:spacing w:line="360" w:lineRule="auto"/>
              <w:jc w:val="both"/>
              <w:rPr>
                <w:sz w:val="28"/>
                <w:szCs w:val="28"/>
                <w:lang w:val="en-US"/>
              </w:rPr>
            </w:pPr>
          </w:p>
        </w:tc>
        <w:tc>
          <w:tcPr>
            <w:tcW w:w="1367" w:type="dxa"/>
          </w:tcPr>
          <w:p w:rsidR="005E6B0C" w:rsidRDefault="00B623CA" w:rsidP="004C03AE">
            <w:pPr>
              <w:spacing w:line="360" w:lineRule="auto"/>
              <w:jc w:val="both"/>
              <w:rPr>
                <w:sz w:val="28"/>
                <w:szCs w:val="28"/>
                <w:lang w:val="en-US"/>
              </w:rPr>
            </w:pPr>
            <w:r w:rsidRPr="00B623CA">
              <w:rPr>
                <w:sz w:val="28"/>
                <w:szCs w:val="28"/>
              </w:rPr>
              <w:t>2120(2)</w:t>
            </w:r>
          </w:p>
          <w:p w:rsidR="00B623CA" w:rsidRDefault="00B623CA" w:rsidP="004C03AE">
            <w:pPr>
              <w:spacing w:line="360" w:lineRule="auto"/>
              <w:jc w:val="both"/>
              <w:rPr>
                <w:sz w:val="28"/>
                <w:szCs w:val="28"/>
                <w:lang w:val="en-US"/>
              </w:rPr>
            </w:pPr>
          </w:p>
          <w:p w:rsidR="00B623CA" w:rsidRDefault="00B623CA" w:rsidP="004C03AE">
            <w:pPr>
              <w:spacing w:line="360" w:lineRule="auto"/>
              <w:jc w:val="both"/>
              <w:rPr>
                <w:sz w:val="28"/>
                <w:szCs w:val="28"/>
                <w:lang w:val="en-US"/>
              </w:rPr>
            </w:pPr>
            <w:r>
              <w:rPr>
                <w:sz w:val="28"/>
                <w:szCs w:val="28"/>
                <w:lang w:val="en-US"/>
              </w:rPr>
              <w:t>2150</w:t>
            </w:r>
          </w:p>
          <w:p w:rsidR="00B623CA" w:rsidRDefault="00B623CA" w:rsidP="004C03AE">
            <w:pPr>
              <w:spacing w:line="360" w:lineRule="auto"/>
              <w:jc w:val="both"/>
              <w:rPr>
                <w:sz w:val="28"/>
                <w:szCs w:val="28"/>
                <w:lang w:val="en-US"/>
              </w:rPr>
            </w:pPr>
            <w:r>
              <w:rPr>
                <w:sz w:val="28"/>
                <w:szCs w:val="28"/>
                <w:lang w:val="en-US"/>
              </w:rPr>
              <w:t>2180</w:t>
            </w:r>
          </w:p>
          <w:p w:rsidR="00431BBE" w:rsidRDefault="00431BBE" w:rsidP="004C03AE">
            <w:pPr>
              <w:spacing w:line="360" w:lineRule="auto"/>
              <w:jc w:val="both"/>
              <w:rPr>
                <w:sz w:val="28"/>
                <w:szCs w:val="28"/>
                <w:lang w:val="en-US"/>
              </w:rPr>
            </w:pPr>
          </w:p>
          <w:p w:rsidR="00431BBE" w:rsidRDefault="00431BBE" w:rsidP="004C03AE">
            <w:pPr>
              <w:spacing w:line="360" w:lineRule="auto"/>
              <w:jc w:val="both"/>
              <w:rPr>
                <w:sz w:val="28"/>
                <w:szCs w:val="28"/>
                <w:lang w:val="en-US"/>
              </w:rPr>
            </w:pPr>
          </w:p>
          <w:p w:rsidR="00431BBE" w:rsidRDefault="00431BBE" w:rsidP="004C03AE">
            <w:pPr>
              <w:spacing w:line="360" w:lineRule="auto"/>
              <w:jc w:val="both"/>
              <w:rPr>
                <w:sz w:val="28"/>
                <w:szCs w:val="28"/>
                <w:lang w:val="en-US"/>
              </w:rPr>
            </w:pPr>
          </w:p>
          <w:p w:rsidR="00431BBE" w:rsidRDefault="00431BBE" w:rsidP="004C03AE">
            <w:pPr>
              <w:spacing w:line="360" w:lineRule="auto"/>
              <w:jc w:val="both"/>
              <w:rPr>
                <w:sz w:val="28"/>
                <w:szCs w:val="28"/>
                <w:lang w:val="en-US"/>
              </w:rPr>
            </w:pPr>
          </w:p>
          <w:p w:rsidR="00431BBE" w:rsidRDefault="00431BBE" w:rsidP="004C03AE">
            <w:pPr>
              <w:spacing w:line="360" w:lineRule="auto"/>
              <w:jc w:val="both"/>
              <w:rPr>
                <w:sz w:val="28"/>
                <w:szCs w:val="28"/>
                <w:lang w:val="en-US"/>
              </w:rPr>
            </w:pPr>
          </w:p>
          <w:p w:rsidR="00431BBE" w:rsidRDefault="00431BBE" w:rsidP="004C03AE">
            <w:pPr>
              <w:spacing w:line="360" w:lineRule="auto"/>
              <w:jc w:val="both"/>
              <w:rPr>
                <w:sz w:val="28"/>
                <w:szCs w:val="28"/>
                <w:lang w:val="en-US"/>
              </w:rPr>
            </w:pPr>
          </w:p>
          <w:p w:rsidR="00431BBE" w:rsidRDefault="00431BBE" w:rsidP="004C03AE">
            <w:pPr>
              <w:spacing w:line="360" w:lineRule="auto"/>
              <w:jc w:val="both"/>
              <w:rPr>
                <w:sz w:val="28"/>
                <w:szCs w:val="28"/>
                <w:lang w:val="en-US"/>
              </w:rPr>
            </w:pPr>
          </w:p>
          <w:p w:rsidR="00431BBE" w:rsidRDefault="00431BBE" w:rsidP="004C03AE">
            <w:pPr>
              <w:spacing w:line="360" w:lineRule="auto"/>
              <w:jc w:val="both"/>
              <w:rPr>
                <w:sz w:val="28"/>
                <w:szCs w:val="28"/>
                <w:lang w:val="en-US"/>
              </w:rPr>
            </w:pPr>
          </w:p>
          <w:p w:rsidR="00431BBE" w:rsidRPr="00B623CA" w:rsidRDefault="00431BBE" w:rsidP="004C03AE">
            <w:pPr>
              <w:spacing w:line="360" w:lineRule="auto"/>
              <w:jc w:val="both"/>
              <w:rPr>
                <w:sz w:val="28"/>
                <w:szCs w:val="28"/>
                <w:lang w:val="en-US"/>
              </w:rPr>
            </w:pPr>
            <w:r>
              <w:rPr>
                <w:sz w:val="28"/>
                <w:szCs w:val="28"/>
                <w:lang w:val="en-US"/>
              </w:rPr>
              <w:t>1640</w:t>
            </w:r>
          </w:p>
        </w:tc>
        <w:tc>
          <w:tcPr>
            <w:tcW w:w="1367" w:type="dxa"/>
          </w:tcPr>
          <w:p w:rsidR="005E6B0C" w:rsidRDefault="005E6B0C" w:rsidP="004C03AE">
            <w:pPr>
              <w:spacing w:line="360" w:lineRule="auto"/>
              <w:jc w:val="both"/>
              <w:rPr>
                <w:sz w:val="28"/>
                <w:szCs w:val="28"/>
                <w:lang w:val="en-US"/>
              </w:rPr>
            </w:pPr>
          </w:p>
          <w:p w:rsidR="00B623CA" w:rsidRDefault="00B623CA" w:rsidP="004C03AE">
            <w:pPr>
              <w:spacing w:line="360" w:lineRule="auto"/>
              <w:jc w:val="both"/>
              <w:rPr>
                <w:sz w:val="28"/>
                <w:szCs w:val="28"/>
                <w:lang w:val="en-US"/>
              </w:rPr>
            </w:pPr>
          </w:p>
          <w:p w:rsidR="00B623CA" w:rsidRDefault="00B623CA" w:rsidP="004C03AE">
            <w:pPr>
              <w:spacing w:line="360" w:lineRule="auto"/>
              <w:jc w:val="both"/>
              <w:rPr>
                <w:sz w:val="28"/>
                <w:szCs w:val="28"/>
                <w:lang w:val="en-US"/>
              </w:rPr>
            </w:pPr>
            <w:r>
              <w:rPr>
                <w:sz w:val="28"/>
                <w:szCs w:val="28"/>
                <w:lang w:val="en-US"/>
              </w:rPr>
              <w:t>2100</w:t>
            </w:r>
          </w:p>
          <w:p w:rsidR="00B623CA" w:rsidRDefault="00B623CA" w:rsidP="004C03AE">
            <w:pPr>
              <w:spacing w:line="360" w:lineRule="auto"/>
              <w:jc w:val="both"/>
              <w:rPr>
                <w:sz w:val="28"/>
                <w:szCs w:val="28"/>
                <w:lang w:val="en-US"/>
              </w:rPr>
            </w:pPr>
          </w:p>
          <w:p w:rsidR="00B623CA" w:rsidRDefault="00B623CA" w:rsidP="004C03AE">
            <w:pPr>
              <w:spacing w:line="360" w:lineRule="auto"/>
              <w:jc w:val="both"/>
              <w:rPr>
                <w:sz w:val="28"/>
                <w:szCs w:val="28"/>
                <w:lang w:val="en-US"/>
              </w:rPr>
            </w:pPr>
            <w:r>
              <w:rPr>
                <w:sz w:val="28"/>
                <w:szCs w:val="28"/>
                <w:lang w:val="en-US"/>
              </w:rPr>
              <w:t>1880</w:t>
            </w:r>
          </w:p>
          <w:p w:rsidR="00B623CA" w:rsidRDefault="00B623CA" w:rsidP="004C03AE">
            <w:pPr>
              <w:spacing w:line="360" w:lineRule="auto"/>
              <w:jc w:val="both"/>
              <w:rPr>
                <w:sz w:val="28"/>
                <w:szCs w:val="28"/>
                <w:lang w:val="en-US"/>
              </w:rPr>
            </w:pPr>
          </w:p>
          <w:p w:rsidR="00B623CA" w:rsidRDefault="00B623CA" w:rsidP="004C03AE">
            <w:pPr>
              <w:spacing w:line="360" w:lineRule="auto"/>
              <w:jc w:val="both"/>
              <w:rPr>
                <w:sz w:val="28"/>
                <w:szCs w:val="28"/>
                <w:lang w:val="en-US"/>
              </w:rPr>
            </w:pPr>
          </w:p>
          <w:p w:rsidR="00B623CA" w:rsidRDefault="00B623CA" w:rsidP="004C03AE">
            <w:pPr>
              <w:spacing w:line="360" w:lineRule="auto"/>
              <w:jc w:val="both"/>
              <w:rPr>
                <w:sz w:val="28"/>
                <w:szCs w:val="28"/>
                <w:lang w:val="en-US"/>
              </w:rPr>
            </w:pPr>
          </w:p>
          <w:p w:rsidR="00B623CA" w:rsidRPr="00B623CA" w:rsidRDefault="00B623CA" w:rsidP="004C03AE">
            <w:pPr>
              <w:spacing w:line="360" w:lineRule="auto"/>
              <w:jc w:val="both"/>
              <w:rPr>
                <w:sz w:val="28"/>
                <w:szCs w:val="28"/>
                <w:lang w:val="en-US"/>
              </w:rPr>
            </w:pPr>
            <w:r>
              <w:rPr>
                <w:sz w:val="28"/>
                <w:szCs w:val="28"/>
                <w:lang w:val="en-US"/>
              </w:rPr>
              <w:t>2050</w:t>
            </w:r>
          </w:p>
        </w:tc>
        <w:tc>
          <w:tcPr>
            <w:tcW w:w="1368" w:type="dxa"/>
          </w:tcPr>
          <w:p w:rsidR="005E6B0C" w:rsidRDefault="005E6B0C" w:rsidP="004C03AE">
            <w:pPr>
              <w:spacing w:line="360" w:lineRule="auto"/>
              <w:jc w:val="both"/>
              <w:rPr>
                <w:sz w:val="28"/>
                <w:szCs w:val="28"/>
                <w:lang w:val="en-US"/>
              </w:rPr>
            </w:pPr>
          </w:p>
          <w:p w:rsidR="00B623CA" w:rsidRDefault="00B623CA" w:rsidP="004C03AE">
            <w:pPr>
              <w:spacing w:line="360" w:lineRule="auto"/>
              <w:jc w:val="both"/>
              <w:rPr>
                <w:sz w:val="28"/>
                <w:szCs w:val="28"/>
                <w:lang w:val="en-US"/>
              </w:rPr>
            </w:pPr>
          </w:p>
          <w:p w:rsidR="00B623CA" w:rsidRDefault="00B623CA" w:rsidP="004C03AE">
            <w:pPr>
              <w:spacing w:line="360" w:lineRule="auto"/>
              <w:jc w:val="both"/>
              <w:rPr>
                <w:sz w:val="28"/>
                <w:szCs w:val="28"/>
                <w:lang w:val="en-US"/>
              </w:rPr>
            </w:pPr>
          </w:p>
          <w:p w:rsidR="00B623CA" w:rsidRDefault="00B623CA" w:rsidP="004C03AE">
            <w:pPr>
              <w:spacing w:line="360" w:lineRule="auto"/>
              <w:jc w:val="both"/>
              <w:rPr>
                <w:sz w:val="28"/>
                <w:szCs w:val="28"/>
                <w:lang w:val="en-US"/>
              </w:rPr>
            </w:pPr>
          </w:p>
          <w:p w:rsidR="00B623CA" w:rsidRDefault="00B623CA" w:rsidP="004C03AE">
            <w:pPr>
              <w:spacing w:line="360" w:lineRule="auto"/>
              <w:jc w:val="both"/>
              <w:rPr>
                <w:sz w:val="28"/>
                <w:szCs w:val="28"/>
                <w:lang w:val="en-US"/>
              </w:rPr>
            </w:pPr>
          </w:p>
          <w:p w:rsidR="00B623CA" w:rsidRPr="00B623CA" w:rsidRDefault="00B623CA" w:rsidP="004C03AE">
            <w:pPr>
              <w:spacing w:line="360" w:lineRule="auto"/>
              <w:jc w:val="both"/>
              <w:rPr>
                <w:sz w:val="28"/>
                <w:szCs w:val="28"/>
                <w:lang w:val="en-US"/>
              </w:rPr>
            </w:pPr>
            <w:r>
              <w:rPr>
                <w:sz w:val="28"/>
                <w:szCs w:val="28"/>
                <w:lang w:val="en-US"/>
              </w:rPr>
              <w:t>1910</w:t>
            </w:r>
          </w:p>
        </w:tc>
        <w:tc>
          <w:tcPr>
            <w:tcW w:w="1368" w:type="dxa"/>
          </w:tcPr>
          <w:p w:rsidR="005E6B0C" w:rsidRDefault="005E6B0C" w:rsidP="004C03AE">
            <w:pPr>
              <w:spacing w:line="360" w:lineRule="auto"/>
              <w:jc w:val="both"/>
              <w:rPr>
                <w:sz w:val="28"/>
                <w:szCs w:val="28"/>
                <w:lang w:val="en-US"/>
              </w:rPr>
            </w:pPr>
          </w:p>
          <w:p w:rsidR="00B623CA" w:rsidRDefault="00B623CA" w:rsidP="004C03AE">
            <w:pPr>
              <w:spacing w:line="360" w:lineRule="auto"/>
              <w:jc w:val="both"/>
              <w:rPr>
                <w:sz w:val="28"/>
                <w:szCs w:val="28"/>
                <w:lang w:val="en-US"/>
              </w:rPr>
            </w:pPr>
          </w:p>
          <w:p w:rsidR="00B623CA" w:rsidRDefault="00B623CA" w:rsidP="004C03AE">
            <w:pPr>
              <w:spacing w:line="360" w:lineRule="auto"/>
              <w:jc w:val="both"/>
              <w:rPr>
                <w:sz w:val="28"/>
                <w:szCs w:val="28"/>
                <w:lang w:val="en-US"/>
              </w:rPr>
            </w:pPr>
          </w:p>
          <w:p w:rsidR="00B623CA" w:rsidRDefault="00B623CA" w:rsidP="004C03AE">
            <w:pPr>
              <w:spacing w:line="360" w:lineRule="auto"/>
              <w:jc w:val="both"/>
              <w:rPr>
                <w:sz w:val="28"/>
                <w:szCs w:val="28"/>
                <w:lang w:val="en-US"/>
              </w:rPr>
            </w:pPr>
          </w:p>
          <w:p w:rsidR="00B623CA" w:rsidRDefault="00B623CA" w:rsidP="004C03AE">
            <w:pPr>
              <w:spacing w:line="360" w:lineRule="auto"/>
              <w:jc w:val="both"/>
              <w:rPr>
                <w:sz w:val="28"/>
                <w:szCs w:val="28"/>
                <w:lang w:val="en-US"/>
              </w:rPr>
            </w:pPr>
          </w:p>
          <w:p w:rsidR="00B623CA" w:rsidRDefault="00B623CA" w:rsidP="004C03AE">
            <w:pPr>
              <w:spacing w:line="360" w:lineRule="auto"/>
              <w:jc w:val="both"/>
              <w:rPr>
                <w:sz w:val="28"/>
                <w:szCs w:val="28"/>
                <w:lang w:val="en-US"/>
              </w:rPr>
            </w:pPr>
          </w:p>
          <w:p w:rsidR="00B623CA" w:rsidRPr="00B623CA" w:rsidRDefault="00B623CA" w:rsidP="004C03AE">
            <w:pPr>
              <w:spacing w:line="360" w:lineRule="auto"/>
              <w:jc w:val="both"/>
              <w:rPr>
                <w:sz w:val="28"/>
                <w:szCs w:val="28"/>
                <w:lang w:val="en-US"/>
              </w:rPr>
            </w:pPr>
            <w:r>
              <w:rPr>
                <w:sz w:val="28"/>
                <w:szCs w:val="28"/>
                <w:lang w:val="en-US"/>
              </w:rPr>
              <w:t>1800</w:t>
            </w:r>
          </w:p>
        </w:tc>
      </w:tr>
    </w:tbl>
    <w:p w:rsidR="005E6B0C" w:rsidRDefault="007010EA" w:rsidP="004C03AE">
      <w:pPr>
        <w:spacing w:after="0" w:line="360" w:lineRule="auto"/>
        <w:ind w:firstLine="567"/>
        <w:jc w:val="both"/>
        <w:rPr>
          <w:sz w:val="28"/>
          <w:szCs w:val="28"/>
        </w:rPr>
      </w:pPr>
      <w:r>
        <w:rPr>
          <w:sz w:val="28"/>
          <w:szCs w:val="28"/>
        </w:rPr>
        <w:t>Отряд</w:t>
      </w:r>
      <w:r>
        <w:rPr>
          <w:sz w:val="28"/>
          <w:szCs w:val="28"/>
          <w:lang w:val="en-US"/>
        </w:rPr>
        <w:t>: 7-Camarodonta; 9-Clypeastroida; 11-Spatangoida</w:t>
      </w:r>
    </w:p>
    <w:p w:rsidR="00D13D01" w:rsidRPr="00D13D01" w:rsidRDefault="00D13D01" w:rsidP="004C03AE">
      <w:pPr>
        <w:spacing w:after="0" w:line="360" w:lineRule="auto"/>
        <w:ind w:firstLine="567"/>
        <w:jc w:val="both"/>
        <w:rPr>
          <w:sz w:val="28"/>
          <w:szCs w:val="28"/>
        </w:rPr>
      </w:pPr>
    </w:p>
    <w:p w:rsidR="001A49C1" w:rsidRPr="000A39AB" w:rsidRDefault="00501E17" w:rsidP="004C03AE">
      <w:pPr>
        <w:spacing w:after="0" w:line="360" w:lineRule="auto"/>
        <w:ind w:firstLine="567"/>
        <w:jc w:val="both"/>
        <w:rPr>
          <w:sz w:val="28"/>
          <w:szCs w:val="28"/>
        </w:rPr>
      </w:pPr>
      <w:r>
        <w:rPr>
          <w:sz w:val="28"/>
          <w:szCs w:val="28"/>
        </w:rPr>
        <w:t xml:space="preserve">Между количеством кальция и стронция проявляется </w:t>
      </w:r>
      <w:proofErr w:type="gramStart"/>
      <w:r>
        <w:rPr>
          <w:sz w:val="28"/>
          <w:szCs w:val="28"/>
        </w:rPr>
        <w:t>трудно объяснимая</w:t>
      </w:r>
      <w:proofErr w:type="gramEnd"/>
      <w:r>
        <w:rPr>
          <w:sz w:val="28"/>
          <w:szCs w:val="28"/>
        </w:rPr>
        <w:t xml:space="preserve"> положительная корреляция (</w:t>
      </w:r>
      <w:r>
        <w:rPr>
          <w:sz w:val="28"/>
          <w:szCs w:val="28"/>
          <w:lang w:val="en-US"/>
        </w:rPr>
        <w:t>r</w:t>
      </w:r>
      <w:r>
        <w:rPr>
          <w:sz w:val="28"/>
          <w:szCs w:val="28"/>
        </w:rPr>
        <w:t>=0,93).</w:t>
      </w:r>
    </w:p>
    <w:p w:rsidR="000A39AB" w:rsidRDefault="000A39AB" w:rsidP="004C03AE">
      <w:pPr>
        <w:spacing w:after="0" w:line="360" w:lineRule="auto"/>
        <w:ind w:firstLine="567"/>
        <w:jc w:val="both"/>
        <w:rPr>
          <w:sz w:val="28"/>
          <w:szCs w:val="28"/>
        </w:rPr>
      </w:pPr>
      <w:r>
        <w:rPr>
          <w:sz w:val="28"/>
          <w:szCs w:val="28"/>
        </w:rPr>
        <w:t xml:space="preserve">Массовое опробование современных морских ежей одного вида </w:t>
      </w:r>
      <w:r>
        <w:rPr>
          <w:sz w:val="28"/>
          <w:szCs w:val="28"/>
          <w:lang w:val="en-US"/>
        </w:rPr>
        <w:t>Dendraster</w:t>
      </w:r>
      <w:r w:rsidRPr="000A39AB">
        <w:rPr>
          <w:sz w:val="28"/>
          <w:szCs w:val="28"/>
        </w:rPr>
        <w:t xml:space="preserve"> </w:t>
      </w:r>
      <w:r>
        <w:rPr>
          <w:sz w:val="28"/>
          <w:szCs w:val="28"/>
          <w:lang w:val="en-US"/>
        </w:rPr>
        <w:t>excentricus</w:t>
      </w:r>
      <w:r w:rsidRPr="000A39AB">
        <w:rPr>
          <w:sz w:val="28"/>
          <w:szCs w:val="28"/>
        </w:rPr>
        <w:t xml:space="preserve"> </w:t>
      </w:r>
      <w:r w:rsidR="0036315C">
        <w:rPr>
          <w:sz w:val="28"/>
          <w:szCs w:val="28"/>
        </w:rPr>
        <w:t xml:space="preserve">проведено </w:t>
      </w:r>
      <w:r>
        <w:rPr>
          <w:sz w:val="28"/>
          <w:szCs w:val="28"/>
        </w:rPr>
        <w:t xml:space="preserve">на западном побережье Северной Америки от о-ва Ванкувер в Канаде до Мексики </w:t>
      </w:r>
      <w:r w:rsidRPr="000A39AB">
        <w:rPr>
          <w:sz w:val="28"/>
          <w:szCs w:val="28"/>
        </w:rPr>
        <w:t>[</w:t>
      </w:r>
      <w:r>
        <w:rPr>
          <w:sz w:val="28"/>
          <w:szCs w:val="28"/>
          <w:lang w:val="en-US"/>
        </w:rPr>
        <w:t>Pilkey</w:t>
      </w:r>
      <w:r w:rsidRPr="000A39AB">
        <w:rPr>
          <w:sz w:val="28"/>
          <w:szCs w:val="28"/>
        </w:rPr>
        <w:t xml:space="preserve">, </w:t>
      </w:r>
      <w:r>
        <w:rPr>
          <w:sz w:val="28"/>
          <w:szCs w:val="28"/>
          <w:lang w:val="en-US"/>
        </w:rPr>
        <w:t>Hower</w:t>
      </w:r>
      <w:r w:rsidRPr="000A39AB">
        <w:rPr>
          <w:sz w:val="28"/>
          <w:szCs w:val="28"/>
        </w:rPr>
        <w:t xml:space="preserve"> 1960; </w:t>
      </w:r>
      <w:r>
        <w:rPr>
          <w:sz w:val="28"/>
          <w:szCs w:val="28"/>
          <w:lang w:val="en-US"/>
        </w:rPr>
        <w:t>Harris</w:t>
      </w:r>
      <w:r w:rsidRPr="000A39AB">
        <w:rPr>
          <w:sz w:val="28"/>
          <w:szCs w:val="28"/>
        </w:rPr>
        <w:t xml:space="preserve">, </w:t>
      </w:r>
      <w:r>
        <w:rPr>
          <w:sz w:val="28"/>
          <w:szCs w:val="28"/>
          <w:lang w:val="en-US"/>
        </w:rPr>
        <w:t>Pilkey</w:t>
      </w:r>
      <w:r w:rsidRPr="000A39AB">
        <w:rPr>
          <w:sz w:val="28"/>
          <w:szCs w:val="28"/>
        </w:rPr>
        <w:t xml:space="preserve"> 1966]</w:t>
      </w:r>
      <w:r>
        <w:rPr>
          <w:sz w:val="28"/>
          <w:szCs w:val="28"/>
        </w:rPr>
        <w:t>. Среднее содержание в них</w:t>
      </w:r>
      <w:r w:rsidRPr="000A39AB">
        <w:rPr>
          <w:sz w:val="28"/>
          <w:szCs w:val="28"/>
        </w:rPr>
        <w:t xml:space="preserve"> </w:t>
      </w:r>
      <w:r>
        <w:rPr>
          <w:sz w:val="28"/>
          <w:szCs w:val="28"/>
          <w:lang w:val="en-US"/>
        </w:rPr>
        <w:t>Mg</w:t>
      </w:r>
      <w:r w:rsidRPr="000A39AB">
        <w:rPr>
          <w:sz w:val="28"/>
          <w:szCs w:val="28"/>
        </w:rPr>
        <w:t xml:space="preserve"> </w:t>
      </w:r>
      <w:r>
        <w:rPr>
          <w:sz w:val="28"/>
          <w:szCs w:val="28"/>
        </w:rPr>
        <w:t xml:space="preserve">составляет 2,55 %(235), </w:t>
      </w:r>
      <w:r>
        <w:rPr>
          <w:sz w:val="28"/>
          <w:szCs w:val="28"/>
          <w:lang w:val="en-US"/>
        </w:rPr>
        <w:t>Na</w:t>
      </w:r>
      <w:r w:rsidRPr="000A39AB">
        <w:rPr>
          <w:sz w:val="28"/>
          <w:szCs w:val="28"/>
        </w:rPr>
        <w:t xml:space="preserve"> </w:t>
      </w:r>
      <w:r>
        <w:rPr>
          <w:sz w:val="28"/>
          <w:szCs w:val="28"/>
        </w:rPr>
        <w:t xml:space="preserve">– 0,64 %(65), </w:t>
      </w:r>
      <w:r>
        <w:rPr>
          <w:sz w:val="28"/>
          <w:szCs w:val="28"/>
          <w:lang w:val="en-US"/>
        </w:rPr>
        <w:t>Sr</w:t>
      </w:r>
      <w:r w:rsidRPr="000A39AB">
        <w:rPr>
          <w:sz w:val="28"/>
          <w:szCs w:val="28"/>
        </w:rPr>
        <w:t xml:space="preserve"> </w:t>
      </w:r>
      <w:r w:rsidR="000B6076">
        <w:rPr>
          <w:sz w:val="28"/>
          <w:szCs w:val="28"/>
        </w:rPr>
        <w:t>–</w:t>
      </w:r>
      <w:r>
        <w:rPr>
          <w:sz w:val="28"/>
          <w:szCs w:val="28"/>
        </w:rPr>
        <w:t xml:space="preserve"> </w:t>
      </w:r>
      <w:r w:rsidR="000B6076">
        <w:rPr>
          <w:sz w:val="28"/>
          <w:szCs w:val="28"/>
        </w:rPr>
        <w:t xml:space="preserve">0,20 %(117), </w:t>
      </w:r>
      <w:r>
        <w:rPr>
          <w:sz w:val="28"/>
          <w:szCs w:val="28"/>
          <w:lang w:val="en-US"/>
        </w:rPr>
        <w:t>Fe</w:t>
      </w:r>
      <w:r w:rsidRPr="000A39AB">
        <w:rPr>
          <w:sz w:val="28"/>
          <w:szCs w:val="28"/>
        </w:rPr>
        <w:t xml:space="preserve"> </w:t>
      </w:r>
      <w:r w:rsidR="000B6076">
        <w:rPr>
          <w:sz w:val="28"/>
          <w:szCs w:val="28"/>
        </w:rPr>
        <w:t>– 270 г</w:t>
      </w:r>
      <w:r w:rsidR="00BD16D7" w:rsidRPr="00BD16D7">
        <w:rPr>
          <w:sz w:val="28"/>
          <w:szCs w:val="28"/>
        </w:rPr>
        <w:t>/</w:t>
      </w:r>
      <w:r w:rsidR="000B6076">
        <w:rPr>
          <w:sz w:val="28"/>
          <w:szCs w:val="28"/>
        </w:rPr>
        <w:t xml:space="preserve">т(65), </w:t>
      </w:r>
      <w:r>
        <w:rPr>
          <w:sz w:val="28"/>
          <w:szCs w:val="28"/>
          <w:lang w:val="en-US"/>
        </w:rPr>
        <w:t>Mn</w:t>
      </w:r>
      <w:r w:rsidR="000B6076">
        <w:rPr>
          <w:sz w:val="28"/>
          <w:szCs w:val="28"/>
        </w:rPr>
        <w:t xml:space="preserve"> – 35 г</w:t>
      </w:r>
      <w:r w:rsidR="00BD16D7" w:rsidRPr="00BD16D7">
        <w:rPr>
          <w:sz w:val="28"/>
          <w:szCs w:val="28"/>
        </w:rPr>
        <w:t>/</w:t>
      </w:r>
      <w:r w:rsidR="000B6076">
        <w:rPr>
          <w:sz w:val="28"/>
          <w:szCs w:val="28"/>
        </w:rPr>
        <w:t>т(65). Выявлена довольно тесная положительная корреляция между содержанием магния в скелетах и температурой морской воды: летней 0,68, зимней 0,75, среднегодовой 0,77. Примерно такой же силы, но обратная корреляция выявлена для стронция, которую авторы объясняют большим вхождением в структуру кальцита изоморфного магния при первичном образовании скелета в теплых водах в сравнении с меньшим вхождением в это время стронция.</w:t>
      </w:r>
    </w:p>
    <w:p w:rsidR="00227BA8" w:rsidRDefault="00EC6976" w:rsidP="004C03AE">
      <w:pPr>
        <w:spacing w:after="0" w:line="360" w:lineRule="auto"/>
        <w:ind w:firstLine="567"/>
        <w:jc w:val="both"/>
        <w:rPr>
          <w:sz w:val="28"/>
          <w:szCs w:val="28"/>
        </w:rPr>
      </w:pPr>
      <w:proofErr w:type="gramStart"/>
      <w:r>
        <w:rPr>
          <w:sz w:val="28"/>
          <w:szCs w:val="28"/>
        </w:rPr>
        <w:t xml:space="preserve">Пределы колебания содержания магния в скелетах оказались небольшими при перепаде температуры в 10 </w:t>
      </w:r>
      <w:r w:rsidRPr="00EC6976">
        <w:rPr>
          <w:sz w:val="28"/>
          <w:szCs w:val="28"/>
          <w:vertAlign w:val="superscript"/>
        </w:rPr>
        <w:t>о</w:t>
      </w:r>
      <w:r>
        <w:rPr>
          <w:sz w:val="28"/>
          <w:szCs w:val="28"/>
        </w:rPr>
        <w:t xml:space="preserve">С: минимальное содержание 2,3 % соответствует наименьшей зафиксированной летней температуре 13 </w:t>
      </w:r>
      <w:r w:rsidRPr="00EC6976">
        <w:rPr>
          <w:sz w:val="28"/>
          <w:szCs w:val="28"/>
          <w:vertAlign w:val="superscript"/>
        </w:rPr>
        <w:t>о</w:t>
      </w:r>
      <w:r w:rsidRPr="00EC6976">
        <w:rPr>
          <w:sz w:val="28"/>
          <w:szCs w:val="28"/>
        </w:rPr>
        <w:t>С</w:t>
      </w:r>
      <w:r w:rsidR="00F51631">
        <w:rPr>
          <w:sz w:val="28"/>
          <w:szCs w:val="28"/>
        </w:rPr>
        <w:t>, максимальное 2,</w:t>
      </w:r>
      <w:r w:rsidR="00F51631" w:rsidRPr="00F51631">
        <w:rPr>
          <w:sz w:val="28"/>
          <w:szCs w:val="28"/>
        </w:rPr>
        <w:t xml:space="preserve">8 </w:t>
      </w:r>
      <w:r>
        <w:rPr>
          <w:sz w:val="28"/>
          <w:szCs w:val="28"/>
        </w:rPr>
        <w:t xml:space="preserve">% - температуре 23 </w:t>
      </w:r>
      <w:r w:rsidRPr="00EC6976">
        <w:rPr>
          <w:sz w:val="28"/>
          <w:szCs w:val="28"/>
          <w:vertAlign w:val="superscript"/>
        </w:rPr>
        <w:t>о</w:t>
      </w:r>
      <w:r w:rsidRPr="00EC6976">
        <w:rPr>
          <w:sz w:val="28"/>
          <w:szCs w:val="28"/>
        </w:rPr>
        <w:t>С</w:t>
      </w:r>
      <w:r>
        <w:rPr>
          <w:sz w:val="28"/>
          <w:szCs w:val="28"/>
        </w:rPr>
        <w:t>, иными словами, прирост температуры на 1</w:t>
      </w:r>
      <w:r w:rsidRPr="00EC6976">
        <w:rPr>
          <w:sz w:val="28"/>
          <w:szCs w:val="28"/>
          <w:vertAlign w:val="superscript"/>
        </w:rPr>
        <w:t>о</w:t>
      </w:r>
      <w:r>
        <w:rPr>
          <w:sz w:val="28"/>
          <w:szCs w:val="28"/>
        </w:rPr>
        <w:t xml:space="preserve"> в указанных пределах в среднем соответствует повышению количества магния на 0,5 %. Сравнение проб, отобранных в воде нормальной и пониженной солености показывает, что при пониженной солености</w:t>
      </w:r>
      <w:proofErr w:type="gramEnd"/>
      <w:r>
        <w:rPr>
          <w:sz w:val="28"/>
          <w:szCs w:val="28"/>
        </w:rPr>
        <w:t xml:space="preserve"> количество магния</w:t>
      </w:r>
      <w:r w:rsidR="00227BA8">
        <w:rPr>
          <w:sz w:val="28"/>
          <w:szCs w:val="28"/>
        </w:rPr>
        <w:t xml:space="preserve"> в скелетах уменьшается в среднем на 0,1 %. При одних и тех же условиях колебания содержания магния в образцах из определенного места могут достигать 2-9 % по отношению к среднему, </w:t>
      </w:r>
      <w:r w:rsidR="00227BA8">
        <w:rPr>
          <w:sz w:val="28"/>
          <w:szCs w:val="28"/>
          <w:lang w:val="en-US"/>
        </w:rPr>
        <w:t>Sr</w:t>
      </w:r>
      <w:r w:rsidR="00227BA8" w:rsidRPr="00227BA8">
        <w:rPr>
          <w:sz w:val="28"/>
          <w:szCs w:val="28"/>
        </w:rPr>
        <w:t xml:space="preserve"> – 1-6 %. </w:t>
      </w:r>
      <w:r w:rsidR="00227BA8">
        <w:rPr>
          <w:sz w:val="28"/>
          <w:szCs w:val="28"/>
        </w:rPr>
        <w:t>Не выявилось связи между размерами панцирей морских ужей и количеством в них магния.</w:t>
      </w:r>
    </w:p>
    <w:p w:rsidR="00A06EA2" w:rsidRDefault="00227BA8" w:rsidP="004C03AE">
      <w:pPr>
        <w:spacing w:after="0" w:line="360" w:lineRule="auto"/>
        <w:ind w:firstLine="567"/>
        <w:jc w:val="both"/>
        <w:rPr>
          <w:sz w:val="28"/>
          <w:szCs w:val="28"/>
        </w:rPr>
      </w:pPr>
      <w:r>
        <w:rPr>
          <w:sz w:val="28"/>
          <w:szCs w:val="28"/>
        </w:rPr>
        <w:t xml:space="preserve">При колебании диаметров морских ежей от 1,6 до 8,2 см содержание магния незакономерно изменялось от 2,23 до 2,78 % и больше в зависимости </w:t>
      </w:r>
      <w:r>
        <w:rPr>
          <w:sz w:val="28"/>
          <w:szCs w:val="28"/>
        </w:rPr>
        <w:lastRenderedPageBreak/>
        <w:t>от места отбора, например</w:t>
      </w:r>
      <w:proofErr w:type="gramStart"/>
      <w:r>
        <w:rPr>
          <w:sz w:val="28"/>
          <w:szCs w:val="28"/>
        </w:rPr>
        <w:t>,</w:t>
      </w:r>
      <w:proofErr w:type="gramEnd"/>
      <w:r>
        <w:rPr>
          <w:sz w:val="28"/>
          <w:szCs w:val="28"/>
        </w:rPr>
        <w:t xml:space="preserve"> среднее содержание</w:t>
      </w:r>
      <w:r w:rsidR="00A06EA2">
        <w:rPr>
          <w:sz w:val="28"/>
          <w:szCs w:val="28"/>
        </w:rPr>
        <w:t xml:space="preserve"> магния составляет 2,65 %(12) в экземплярах из Мексики против 2,35 %(9) из Калифорнии </w:t>
      </w:r>
      <w:r w:rsidRPr="00227BA8">
        <w:rPr>
          <w:sz w:val="28"/>
          <w:szCs w:val="28"/>
        </w:rPr>
        <w:t>[</w:t>
      </w:r>
      <w:r>
        <w:rPr>
          <w:sz w:val="28"/>
          <w:szCs w:val="28"/>
          <w:lang w:val="en-US"/>
        </w:rPr>
        <w:t>Pilkey</w:t>
      </w:r>
      <w:r w:rsidRPr="00227BA8">
        <w:rPr>
          <w:sz w:val="28"/>
          <w:szCs w:val="28"/>
        </w:rPr>
        <w:t xml:space="preserve"> 1960]. </w:t>
      </w:r>
      <w:r w:rsidR="00A06EA2">
        <w:rPr>
          <w:sz w:val="28"/>
          <w:szCs w:val="28"/>
        </w:rPr>
        <w:t xml:space="preserve">Зато экземпляры определенного размера оказались более тяжелыми в холодной воде, чем </w:t>
      </w:r>
      <w:proofErr w:type="gramStart"/>
      <w:r w:rsidR="00A06EA2">
        <w:rPr>
          <w:sz w:val="28"/>
          <w:szCs w:val="28"/>
        </w:rPr>
        <w:t>в</w:t>
      </w:r>
      <w:proofErr w:type="gramEnd"/>
      <w:r w:rsidR="00A06EA2">
        <w:rPr>
          <w:sz w:val="28"/>
          <w:szCs w:val="28"/>
        </w:rPr>
        <w:t xml:space="preserve"> теплой </w:t>
      </w:r>
      <w:r w:rsidRPr="00227BA8">
        <w:rPr>
          <w:sz w:val="28"/>
          <w:szCs w:val="28"/>
        </w:rPr>
        <w:t>[</w:t>
      </w:r>
      <w:r>
        <w:rPr>
          <w:sz w:val="28"/>
          <w:szCs w:val="28"/>
          <w:lang w:val="en-US"/>
        </w:rPr>
        <w:t>Raup</w:t>
      </w:r>
      <w:r w:rsidRPr="00227BA8">
        <w:rPr>
          <w:sz w:val="28"/>
          <w:szCs w:val="28"/>
        </w:rPr>
        <w:t xml:space="preserve"> 1958]. </w:t>
      </w:r>
      <w:r w:rsidR="00A06EA2">
        <w:rPr>
          <w:sz w:val="28"/>
          <w:szCs w:val="28"/>
        </w:rPr>
        <w:t>Объясняется это тем, что изменение веса сопровождается изменением некоторых морфологических характеристик скелета.</w:t>
      </w:r>
    </w:p>
    <w:p w:rsidR="00A06EA2" w:rsidRDefault="00A06EA2" w:rsidP="004C03AE">
      <w:pPr>
        <w:spacing w:after="0" w:line="360" w:lineRule="auto"/>
        <w:ind w:firstLine="567"/>
        <w:jc w:val="both"/>
        <w:rPr>
          <w:sz w:val="28"/>
          <w:szCs w:val="28"/>
        </w:rPr>
      </w:pPr>
      <w:r>
        <w:rPr>
          <w:sz w:val="28"/>
          <w:szCs w:val="28"/>
        </w:rPr>
        <w:t xml:space="preserve">Несмотря на то, что панцири морских ежей рода </w:t>
      </w:r>
      <w:r w:rsidR="00227BA8">
        <w:rPr>
          <w:sz w:val="28"/>
          <w:szCs w:val="28"/>
          <w:lang w:val="en-US"/>
        </w:rPr>
        <w:t>Dendraster</w:t>
      </w:r>
      <w:r w:rsidR="00227BA8" w:rsidRPr="00227BA8">
        <w:rPr>
          <w:sz w:val="28"/>
          <w:szCs w:val="28"/>
        </w:rPr>
        <w:t xml:space="preserve"> </w:t>
      </w:r>
      <w:r>
        <w:rPr>
          <w:sz w:val="28"/>
          <w:szCs w:val="28"/>
        </w:rPr>
        <w:t xml:space="preserve">собраны в водах нормальной и даже пониженной солености, пределы колебания в них натрия 0,38-1,22 % в несколько раз превышают содержания натрия в раковинах устриц в аналогичных условиях. Распределение в панцирях </w:t>
      </w:r>
      <w:r w:rsidR="00227BA8">
        <w:rPr>
          <w:sz w:val="28"/>
          <w:szCs w:val="28"/>
          <w:lang w:val="en-US"/>
        </w:rPr>
        <w:t>Mn</w:t>
      </w:r>
      <w:r w:rsidR="00227BA8" w:rsidRPr="00227BA8">
        <w:rPr>
          <w:sz w:val="28"/>
          <w:szCs w:val="28"/>
        </w:rPr>
        <w:t xml:space="preserve"> </w:t>
      </w:r>
      <w:r>
        <w:rPr>
          <w:sz w:val="28"/>
          <w:szCs w:val="28"/>
        </w:rPr>
        <w:t xml:space="preserve">и </w:t>
      </w:r>
      <w:r w:rsidR="00227BA8">
        <w:rPr>
          <w:sz w:val="28"/>
          <w:szCs w:val="28"/>
          <w:lang w:val="en-US"/>
        </w:rPr>
        <w:t>Fe</w:t>
      </w:r>
      <w:r w:rsidR="00227BA8" w:rsidRPr="00227BA8">
        <w:rPr>
          <w:sz w:val="28"/>
          <w:szCs w:val="28"/>
        </w:rPr>
        <w:t xml:space="preserve"> </w:t>
      </w:r>
      <w:r>
        <w:rPr>
          <w:sz w:val="28"/>
          <w:szCs w:val="28"/>
        </w:rPr>
        <w:t>не имело заметной связи с температурой.</w:t>
      </w:r>
    </w:p>
    <w:p w:rsidR="00EC6976" w:rsidRDefault="00A06EA2" w:rsidP="004C03AE">
      <w:pPr>
        <w:spacing w:after="0" w:line="360" w:lineRule="auto"/>
        <w:ind w:firstLine="567"/>
        <w:jc w:val="both"/>
        <w:rPr>
          <w:sz w:val="28"/>
          <w:szCs w:val="28"/>
        </w:rPr>
      </w:pPr>
      <w:r>
        <w:rPr>
          <w:sz w:val="28"/>
          <w:szCs w:val="28"/>
        </w:rPr>
        <w:t>Пробы, взятые в районе г. Сиэтл</w:t>
      </w:r>
      <w:r w:rsidR="0022275E">
        <w:rPr>
          <w:sz w:val="28"/>
          <w:szCs w:val="28"/>
        </w:rPr>
        <w:t xml:space="preserve"> (США) показали превышение вдвое количества </w:t>
      </w:r>
      <w:r w:rsidR="00227BA8">
        <w:rPr>
          <w:sz w:val="28"/>
          <w:szCs w:val="28"/>
          <w:lang w:val="en-US"/>
        </w:rPr>
        <w:t>Na</w:t>
      </w:r>
      <w:r w:rsidR="00227BA8" w:rsidRPr="00227BA8">
        <w:rPr>
          <w:sz w:val="28"/>
          <w:szCs w:val="28"/>
        </w:rPr>
        <w:t xml:space="preserve">, </w:t>
      </w:r>
      <w:r w:rsidR="00227BA8">
        <w:rPr>
          <w:sz w:val="28"/>
          <w:szCs w:val="28"/>
          <w:lang w:val="en-US"/>
        </w:rPr>
        <w:t>Mn</w:t>
      </w:r>
      <w:r w:rsidR="00227BA8" w:rsidRPr="00227BA8">
        <w:rPr>
          <w:sz w:val="28"/>
          <w:szCs w:val="28"/>
        </w:rPr>
        <w:t xml:space="preserve">, </w:t>
      </w:r>
      <w:r w:rsidR="00227BA8">
        <w:rPr>
          <w:sz w:val="28"/>
          <w:szCs w:val="28"/>
          <w:lang w:val="en-US"/>
        </w:rPr>
        <w:t>Fe</w:t>
      </w:r>
      <w:r w:rsidR="00227BA8" w:rsidRPr="00227BA8">
        <w:rPr>
          <w:sz w:val="28"/>
          <w:szCs w:val="28"/>
        </w:rPr>
        <w:t xml:space="preserve"> (</w:t>
      </w:r>
      <w:r w:rsidR="0022275E">
        <w:rPr>
          <w:sz w:val="28"/>
          <w:szCs w:val="28"/>
        </w:rPr>
        <w:t>соответственно 10600, 84, 573 г</w:t>
      </w:r>
      <w:r w:rsidR="00BD16D7" w:rsidRPr="00BD16D7">
        <w:rPr>
          <w:sz w:val="28"/>
          <w:szCs w:val="28"/>
        </w:rPr>
        <w:t>/</w:t>
      </w:r>
      <w:r w:rsidR="0022275E">
        <w:rPr>
          <w:sz w:val="28"/>
          <w:szCs w:val="28"/>
        </w:rPr>
        <w:t>т) по сравнению со средними данными, по-видимому, в связи с обогащением морской воды техногенными компонентами, хотя между названными микроэлементами корреляционные связи не выявлены.</w:t>
      </w:r>
    </w:p>
    <w:p w:rsidR="0022275E" w:rsidRDefault="0022275E" w:rsidP="004C03AE">
      <w:pPr>
        <w:spacing w:after="0" w:line="360" w:lineRule="auto"/>
        <w:ind w:firstLine="567"/>
        <w:jc w:val="both"/>
        <w:rPr>
          <w:sz w:val="28"/>
          <w:szCs w:val="28"/>
        </w:rPr>
      </w:pPr>
      <w:r>
        <w:rPr>
          <w:sz w:val="28"/>
          <w:szCs w:val="28"/>
        </w:rPr>
        <w:t>Содержание</w:t>
      </w:r>
      <w:r w:rsidRPr="009F3D85">
        <w:rPr>
          <w:sz w:val="28"/>
          <w:szCs w:val="28"/>
        </w:rPr>
        <w:t xml:space="preserve"> </w:t>
      </w:r>
      <w:r>
        <w:rPr>
          <w:sz w:val="28"/>
          <w:szCs w:val="28"/>
          <w:lang w:val="en-US"/>
        </w:rPr>
        <w:t>Fe</w:t>
      </w:r>
      <w:r w:rsidRPr="009F3D85">
        <w:rPr>
          <w:sz w:val="28"/>
          <w:szCs w:val="28"/>
        </w:rPr>
        <w:t xml:space="preserve">, </w:t>
      </w:r>
      <w:r>
        <w:rPr>
          <w:sz w:val="28"/>
          <w:szCs w:val="28"/>
          <w:lang w:val="en-US"/>
        </w:rPr>
        <w:t>Mn</w:t>
      </w:r>
      <w:r w:rsidRPr="009F3D85">
        <w:rPr>
          <w:sz w:val="28"/>
          <w:szCs w:val="28"/>
        </w:rPr>
        <w:t xml:space="preserve">, </w:t>
      </w:r>
      <w:r>
        <w:rPr>
          <w:sz w:val="28"/>
          <w:szCs w:val="28"/>
          <w:lang w:val="en-US"/>
        </w:rPr>
        <w:t>Ni</w:t>
      </w:r>
      <w:r w:rsidRPr="009F3D85">
        <w:rPr>
          <w:sz w:val="28"/>
          <w:szCs w:val="28"/>
        </w:rPr>
        <w:t xml:space="preserve"> </w:t>
      </w:r>
      <w:r w:rsidR="009F3D85">
        <w:rPr>
          <w:sz w:val="28"/>
          <w:szCs w:val="28"/>
        </w:rPr>
        <w:t xml:space="preserve">определялось в скелетах современных морских ежей видов </w:t>
      </w:r>
      <w:r>
        <w:rPr>
          <w:sz w:val="28"/>
          <w:szCs w:val="28"/>
          <w:lang w:val="en-US"/>
        </w:rPr>
        <w:t>Tripneustes</w:t>
      </w:r>
      <w:r w:rsidRPr="009F3D85">
        <w:rPr>
          <w:sz w:val="28"/>
          <w:szCs w:val="28"/>
        </w:rPr>
        <w:t xml:space="preserve"> </w:t>
      </w:r>
      <w:r>
        <w:rPr>
          <w:sz w:val="28"/>
          <w:szCs w:val="28"/>
          <w:lang w:val="en-US"/>
        </w:rPr>
        <w:t>esculentus</w:t>
      </w:r>
      <w:r w:rsidRPr="009F3D85">
        <w:rPr>
          <w:sz w:val="28"/>
          <w:szCs w:val="28"/>
        </w:rPr>
        <w:t xml:space="preserve"> </w:t>
      </w:r>
      <w:r w:rsidR="009F3D85">
        <w:rPr>
          <w:sz w:val="28"/>
          <w:szCs w:val="28"/>
        </w:rPr>
        <w:t xml:space="preserve">и </w:t>
      </w:r>
      <w:r>
        <w:rPr>
          <w:sz w:val="28"/>
          <w:szCs w:val="28"/>
          <w:lang w:val="en-US"/>
        </w:rPr>
        <w:t>Echinometra</w:t>
      </w:r>
      <w:r w:rsidRPr="009F3D85">
        <w:rPr>
          <w:sz w:val="28"/>
          <w:szCs w:val="28"/>
        </w:rPr>
        <w:t xml:space="preserve"> </w:t>
      </w:r>
      <w:r>
        <w:rPr>
          <w:sz w:val="28"/>
          <w:szCs w:val="28"/>
          <w:lang w:val="en-US"/>
        </w:rPr>
        <w:t>lucunter</w:t>
      </w:r>
      <w:r w:rsidRPr="009F3D85">
        <w:rPr>
          <w:sz w:val="28"/>
          <w:szCs w:val="28"/>
        </w:rPr>
        <w:t xml:space="preserve"> </w:t>
      </w:r>
      <w:r w:rsidR="009F3D85">
        <w:rPr>
          <w:sz w:val="28"/>
          <w:szCs w:val="28"/>
        </w:rPr>
        <w:t xml:space="preserve">из двух разных биотопов на о-ве Пуэрто-Рико </w:t>
      </w:r>
      <w:r w:rsidRPr="009F3D85">
        <w:rPr>
          <w:sz w:val="28"/>
          <w:szCs w:val="28"/>
        </w:rPr>
        <w:t>[</w:t>
      </w:r>
      <w:r>
        <w:rPr>
          <w:sz w:val="28"/>
          <w:szCs w:val="28"/>
          <w:lang w:val="en-US"/>
        </w:rPr>
        <w:t>Stevenson</w:t>
      </w:r>
      <w:r w:rsidRPr="009F3D85">
        <w:rPr>
          <w:sz w:val="28"/>
          <w:szCs w:val="28"/>
        </w:rPr>
        <w:t xml:space="preserve">, </w:t>
      </w:r>
      <w:r>
        <w:rPr>
          <w:sz w:val="28"/>
          <w:szCs w:val="28"/>
          <w:lang w:val="en-US"/>
        </w:rPr>
        <w:t>Ufret</w:t>
      </w:r>
      <w:r w:rsidRPr="009F3D85">
        <w:rPr>
          <w:sz w:val="28"/>
          <w:szCs w:val="28"/>
        </w:rPr>
        <w:t xml:space="preserve"> 1966]. </w:t>
      </w:r>
      <w:r w:rsidR="009F3D85">
        <w:rPr>
          <w:sz w:val="28"/>
          <w:szCs w:val="28"/>
        </w:rPr>
        <w:t xml:space="preserve">В западной части острова это было открытое море с глубиной 2-2,5 м, </w:t>
      </w:r>
      <w:r w:rsidR="00207E87">
        <w:rPr>
          <w:sz w:val="28"/>
          <w:szCs w:val="28"/>
        </w:rPr>
        <w:t>в южной части – коралловое мелководье с глубиной 0,05-0,30 м с отличным от первого типом водорослей. Оказалось, что в обоих районах в скелетах</w:t>
      </w:r>
      <w:r w:rsidR="00207E87" w:rsidRPr="00207E87">
        <w:rPr>
          <w:sz w:val="28"/>
          <w:szCs w:val="28"/>
        </w:rPr>
        <w:t xml:space="preserve"> </w:t>
      </w:r>
      <w:r w:rsidR="00207E87" w:rsidRPr="00207E87">
        <w:rPr>
          <w:sz w:val="28"/>
          <w:szCs w:val="28"/>
          <w:lang w:val="en-US"/>
        </w:rPr>
        <w:t>Echinometra</w:t>
      </w:r>
      <w:r w:rsidR="00207E87" w:rsidRPr="00207E87">
        <w:rPr>
          <w:sz w:val="28"/>
          <w:szCs w:val="28"/>
        </w:rPr>
        <w:t xml:space="preserve"> </w:t>
      </w:r>
      <w:r w:rsidR="00207E87" w:rsidRPr="00207E87">
        <w:rPr>
          <w:sz w:val="28"/>
          <w:szCs w:val="28"/>
          <w:lang w:val="en-US"/>
        </w:rPr>
        <w:t>lucunter</w:t>
      </w:r>
      <w:r w:rsidR="00207E87">
        <w:rPr>
          <w:sz w:val="28"/>
          <w:szCs w:val="28"/>
        </w:rPr>
        <w:t xml:space="preserve"> содержится в полтора раза больше </w:t>
      </w:r>
      <w:r>
        <w:rPr>
          <w:sz w:val="28"/>
          <w:szCs w:val="28"/>
          <w:lang w:val="en-US"/>
        </w:rPr>
        <w:t>Mn</w:t>
      </w:r>
      <w:r w:rsidRPr="00207E87">
        <w:rPr>
          <w:sz w:val="28"/>
          <w:szCs w:val="28"/>
        </w:rPr>
        <w:t xml:space="preserve"> </w:t>
      </w:r>
      <w:r w:rsidR="00207E87">
        <w:rPr>
          <w:sz w:val="28"/>
          <w:szCs w:val="28"/>
        </w:rPr>
        <w:t xml:space="preserve">и </w:t>
      </w:r>
      <w:r>
        <w:rPr>
          <w:sz w:val="28"/>
          <w:szCs w:val="28"/>
          <w:lang w:val="en-US"/>
        </w:rPr>
        <w:t>Ni</w:t>
      </w:r>
      <w:r w:rsidR="00207E87">
        <w:rPr>
          <w:sz w:val="28"/>
          <w:szCs w:val="28"/>
        </w:rPr>
        <w:t xml:space="preserve">, чем у </w:t>
      </w:r>
      <w:r w:rsidR="00207E87" w:rsidRPr="00207E87">
        <w:rPr>
          <w:sz w:val="28"/>
          <w:szCs w:val="28"/>
          <w:lang w:val="en-US"/>
        </w:rPr>
        <w:t>Tripneustes</w:t>
      </w:r>
      <w:r w:rsidR="00207E87" w:rsidRPr="00207E87">
        <w:rPr>
          <w:sz w:val="28"/>
          <w:szCs w:val="28"/>
        </w:rPr>
        <w:t xml:space="preserve"> </w:t>
      </w:r>
      <w:r w:rsidR="00207E87" w:rsidRPr="00207E87">
        <w:rPr>
          <w:sz w:val="28"/>
          <w:szCs w:val="28"/>
          <w:lang w:val="en-US"/>
        </w:rPr>
        <w:t>esculentus</w:t>
      </w:r>
      <w:r w:rsidR="00207E87">
        <w:rPr>
          <w:sz w:val="28"/>
          <w:szCs w:val="28"/>
        </w:rPr>
        <w:t>, а</w:t>
      </w:r>
      <w:r w:rsidRPr="00207E87">
        <w:rPr>
          <w:sz w:val="28"/>
          <w:szCs w:val="28"/>
        </w:rPr>
        <w:t xml:space="preserve"> </w:t>
      </w:r>
      <w:r>
        <w:rPr>
          <w:sz w:val="28"/>
          <w:szCs w:val="28"/>
          <w:lang w:val="en-US"/>
        </w:rPr>
        <w:t>Fe</w:t>
      </w:r>
      <w:r w:rsidR="00207E87">
        <w:rPr>
          <w:sz w:val="28"/>
          <w:szCs w:val="28"/>
        </w:rPr>
        <w:t>, наоборот, больше у последнего. Повышение содержания железа могло быть связано с его содержанием в пище, которую составляют водоросли, хотя более высокие содержания</w:t>
      </w:r>
      <w:r w:rsidRPr="00207E87">
        <w:rPr>
          <w:sz w:val="28"/>
          <w:szCs w:val="28"/>
        </w:rPr>
        <w:t xml:space="preserve"> </w:t>
      </w:r>
      <w:r>
        <w:rPr>
          <w:sz w:val="28"/>
          <w:szCs w:val="28"/>
          <w:lang w:val="en-US"/>
        </w:rPr>
        <w:t>Mn</w:t>
      </w:r>
      <w:r w:rsidRPr="00207E87">
        <w:rPr>
          <w:sz w:val="28"/>
          <w:szCs w:val="28"/>
        </w:rPr>
        <w:t xml:space="preserve"> </w:t>
      </w:r>
      <w:r w:rsidR="00207E87">
        <w:rPr>
          <w:sz w:val="28"/>
          <w:szCs w:val="28"/>
        </w:rPr>
        <w:t xml:space="preserve">и </w:t>
      </w:r>
      <w:r>
        <w:rPr>
          <w:sz w:val="28"/>
          <w:szCs w:val="28"/>
          <w:lang w:val="en-US"/>
        </w:rPr>
        <w:t>Ni</w:t>
      </w:r>
      <w:r w:rsidR="00207E87">
        <w:rPr>
          <w:sz w:val="28"/>
          <w:szCs w:val="28"/>
        </w:rPr>
        <w:t xml:space="preserve"> в этих же водорослях не отражаются на их содержании в скелетах. Повторные анализы скелетов одного из видов морских ежей через год не выявили статистически</w:t>
      </w:r>
      <w:r w:rsidR="00607218">
        <w:rPr>
          <w:sz w:val="28"/>
          <w:szCs w:val="28"/>
        </w:rPr>
        <w:t xml:space="preserve"> значимых отличий по </w:t>
      </w:r>
      <w:r w:rsidR="00607218">
        <w:rPr>
          <w:sz w:val="28"/>
          <w:szCs w:val="28"/>
        </w:rPr>
        <w:lastRenderedPageBreak/>
        <w:t>железу. Обычно нет корреляционной связи между содержаниями разных металлов. Исключение составляют лишь</w:t>
      </w:r>
      <w:r w:rsidRPr="00207E87">
        <w:rPr>
          <w:sz w:val="28"/>
          <w:szCs w:val="28"/>
        </w:rPr>
        <w:t xml:space="preserve"> </w:t>
      </w:r>
      <w:r>
        <w:rPr>
          <w:sz w:val="28"/>
          <w:szCs w:val="28"/>
          <w:lang w:val="en-US"/>
        </w:rPr>
        <w:t>Mn</w:t>
      </w:r>
      <w:r w:rsidRPr="00207E87">
        <w:rPr>
          <w:sz w:val="28"/>
          <w:szCs w:val="28"/>
        </w:rPr>
        <w:t xml:space="preserve"> </w:t>
      </w:r>
      <w:r w:rsidR="00607218">
        <w:rPr>
          <w:sz w:val="28"/>
          <w:szCs w:val="28"/>
        </w:rPr>
        <w:t xml:space="preserve">и </w:t>
      </w:r>
      <w:r>
        <w:rPr>
          <w:sz w:val="28"/>
          <w:szCs w:val="28"/>
          <w:lang w:val="en-US"/>
        </w:rPr>
        <w:t>Ni</w:t>
      </w:r>
      <w:r w:rsidR="00607218">
        <w:rPr>
          <w:sz w:val="28"/>
          <w:szCs w:val="28"/>
        </w:rPr>
        <w:t xml:space="preserve">, между </w:t>
      </w:r>
      <w:proofErr w:type="gramStart"/>
      <w:r w:rsidR="00607218">
        <w:rPr>
          <w:sz w:val="28"/>
          <w:szCs w:val="28"/>
        </w:rPr>
        <w:t>которыми</w:t>
      </w:r>
      <w:proofErr w:type="gramEnd"/>
      <w:r w:rsidR="00607218">
        <w:rPr>
          <w:sz w:val="28"/>
          <w:szCs w:val="28"/>
        </w:rPr>
        <w:t xml:space="preserve"> иногда проявляется корреляционная связь средней силы.</w:t>
      </w:r>
    </w:p>
    <w:p w:rsidR="00607218" w:rsidRPr="00704F0B" w:rsidRDefault="00607218" w:rsidP="004C03AE">
      <w:pPr>
        <w:spacing w:after="0" w:line="360" w:lineRule="auto"/>
        <w:ind w:firstLine="567"/>
        <w:jc w:val="both"/>
        <w:rPr>
          <w:sz w:val="28"/>
          <w:szCs w:val="28"/>
        </w:rPr>
      </w:pPr>
      <w:r>
        <w:rPr>
          <w:sz w:val="28"/>
          <w:szCs w:val="28"/>
        </w:rPr>
        <w:t xml:space="preserve">Некоторые различия оказались связанными с местом отбора скелетов </w:t>
      </w:r>
      <w:r w:rsidRPr="00607218">
        <w:rPr>
          <w:sz w:val="28"/>
          <w:szCs w:val="28"/>
          <w:lang w:val="en-US"/>
        </w:rPr>
        <w:t>Tripneustes</w:t>
      </w:r>
      <w:r w:rsidRPr="00607218">
        <w:rPr>
          <w:sz w:val="28"/>
          <w:szCs w:val="28"/>
        </w:rPr>
        <w:t xml:space="preserve"> </w:t>
      </w:r>
      <w:r w:rsidRPr="00607218">
        <w:rPr>
          <w:sz w:val="28"/>
          <w:szCs w:val="28"/>
          <w:lang w:val="en-US"/>
        </w:rPr>
        <w:t>esculentus</w:t>
      </w:r>
      <w:r w:rsidRPr="00607218">
        <w:rPr>
          <w:sz w:val="28"/>
          <w:szCs w:val="28"/>
        </w:rPr>
        <w:t xml:space="preserve"> и</w:t>
      </w:r>
      <w:r>
        <w:rPr>
          <w:sz w:val="28"/>
          <w:szCs w:val="28"/>
        </w:rPr>
        <w:t>з района открытого моря с определенным типом водорослей, где содержание железа оказалось в полтора раза большим, чем в скелетах из коралловых зарослей. Для</w:t>
      </w:r>
      <w:r w:rsidRPr="00607218">
        <w:rPr>
          <w:sz w:val="28"/>
          <w:szCs w:val="28"/>
        </w:rPr>
        <w:t xml:space="preserve"> </w:t>
      </w:r>
      <w:r w:rsidRPr="00607218">
        <w:rPr>
          <w:sz w:val="28"/>
          <w:szCs w:val="28"/>
          <w:lang w:val="en-US"/>
        </w:rPr>
        <w:t>Echinometra</w:t>
      </w:r>
      <w:r w:rsidRPr="00607218">
        <w:rPr>
          <w:sz w:val="28"/>
          <w:szCs w:val="28"/>
        </w:rPr>
        <w:t xml:space="preserve"> </w:t>
      </w:r>
      <w:r w:rsidRPr="00607218">
        <w:rPr>
          <w:sz w:val="28"/>
          <w:szCs w:val="28"/>
          <w:lang w:val="en-US"/>
        </w:rPr>
        <w:t>lucunter</w:t>
      </w:r>
      <w:r>
        <w:rPr>
          <w:sz w:val="28"/>
          <w:szCs w:val="28"/>
        </w:rPr>
        <w:t xml:space="preserve"> подобные отличия не проявились. Кроме различий в </w:t>
      </w:r>
      <w:proofErr w:type="gramStart"/>
      <w:r>
        <w:rPr>
          <w:sz w:val="28"/>
          <w:szCs w:val="28"/>
        </w:rPr>
        <w:t>пище</w:t>
      </w:r>
      <w:proofErr w:type="gramEnd"/>
      <w:r>
        <w:rPr>
          <w:sz w:val="28"/>
          <w:szCs w:val="28"/>
        </w:rPr>
        <w:t xml:space="preserve"> возможно сказалось еще то, что особи </w:t>
      </w:r>
      <w:r w:rsidRPr="00607218">
        <w:rPr>
          <w:sz w:val="28"/>
          <w:szCs w:val="28"/>
          <w:lang w:val="en-US"/>
        </w:rPr>
        <w:t>Tripneustes</w:t>
      </w:r>
      <w:r w:rsidRPr="00607218">
        <w:rPr>
          <w:sz w:val="28"/>
          <w:szCs w:val="28"/>
        </w:rPr>
        <w:t xml:space="preserve"> </w:t>
      </w:r>
      <w:r w:rsidRPr="00607218">
        <w:rPr>
          <w:sz w:val="28"/>
          <w:szCs w:val="28"/>
          <w:lang w:val="en-US"/>
        </w:rPr>
        <w:t>esculentus</w:t>
      </w:r>
      <w:r w:rsidRPr="00607218">
        <w:rPr>
          <w:sz w:val="28"/>
          <w:szCs w:val="28"/>
        </w:rPr>
        <w:t xml:space="preserve"> </w:t>
      </w:r>
      <w:r>
        <w:rPr>
          <w:sz w:val="28"/>
          <w:szCs w:val="28"/>
        </w:rPr>
        <w:t>в среднем в 4 раза крупнее, чем</w:t>
      </w:r>
      <w:r w:rsidRPr="00607218">
        <w:rPr>
          <w:sz w:val="28"/>
          <w:szCs w:val="28"/>
        </w:rPr>
        <w:t xml:space="preserve"> </w:t>
      </w:r>
      <w:r w:rsidRPr="00607218">
        <w:rPr>
          <w:sz w:val="28"/>
          <w:szCs w:val="28"/>
          <w:lang w:val="en-US"/>
        </w:rPr>
        <w:t>Echinometra</w:t>
      </w:r>
      <w:r w:rsidRPr="00607218">
        <w:rPr>
          <w:sz w:val="28"/>
          <w:szCs w:val="28"/>
        </w:rPr>
        <w:t xml:space="preserve"> </w:t>
      </w:r>
      <w:r w:rsidRPr="00607218">
        <w:rPr>
          <w:sz w:val="28"/>
          <w:szCs w:val="28"/>
          <w:lang w:val="en-US"/>
        </w:rPr>
        <w:t>lucunter</w:t>
      </w:r>
      <w:r>
        <w:rPr>
          <w:sz w:val="28"/>
          <w:szCs w:val="28"/>
        </w:rPr>
        <w:t>, хотя значимые коэффициенты корреляции между индивидуальными размерами морских ежей каждого вида и содержанием</w:t>
      </w:r>
      <w:r w:rsidR="00DE5897">
        <w:rPr>
          <w:sz w:val="28"/>
          <w:szCs w:val="28"/>
        </w:rPr>
        <w:t xml:space="preserve"> в их скелетах микроэлементов не установлены. Почти одинаковые среднегодовые значения температуры и солености морской воды в изученных районах (28 и 28,1 </w:t>
      </w:r>
      <w:r w:rsidR="00DE5897" w:rsidRPr="00DE5897">
        <w:rPr>
          <w:sz w:val="28"/>
          <w:szCs w:val="28"/>
          <w:vertAlign w:val="superscript"/>
        </w:rPr>
        <w:t>о</w:t>
      </w:r>
      <w:r w:rsidR="00DE5897">
        <w:rPr>
          <w:sz w:val="28"/>
          <w:szCs w:val="28"/>
        </w:rPr>
        <w:t>С; 35,28 и 34,46 Ø) не позволяют связывать с ними концентрации металлов в скелетах морских ежей. Существенное влияние могут оказывать лишь местные условия, связанные с тем, что на западном берегу о-ва Пуэрто-Рико в море впадают 3 реки, а южный берег располагается в полуаридной зоне.</w:t>
      </w:r>
    </w:p>
    <w:p w:rsidR="004D5761" w:rsidRPr="00BD16D7" w:rsidRDefault="00704F0B" w:rsidP="004C03AE">
      <w:pPr>
        <w:spacing w:after="0" w:line="360" w:lineRule="auto"/>
        <w:ind w:firstLine="567"/>
        <w:jc w:val="both"/>
        <w:rPr>
          <w:sz w:val="28"/>
          <w:szCs w:val="28"/>
        </w:rPr>
      </w:pPr>
      <w:r>
        <w:rPr>
          <w:sz w:val="28"/>
          <w:szCs w:val="28"/>
        </w:rPr>
        <w:t xml:space="preserve">По мнению Раупа </w:t>
      </w:r>
      <w:r w:rsidRPr="00704F0B">
        <w:rPr>
          <w:sz w:val="28"/>
          <w:szCs w:val="28"/>
        </w:rPr>
        <w:t>[</w:t>
      </w:r>
      <w:r>
        <w:rPr>
          <w:sz w:val="28"/>
          <w:szCs w:val="28"/>
          <w:lang w:val="en-US"/>
        </w:rPr>
        <w:t>Raup</w:t>
      </w:r>
      <w:r w:rsidRPr="00704F0B">
        <w:rPr>
          <w:sz w:val="28"/>
          <w:szCs w:val="28"/>
        </w:rPr>
        <w:t xml:space="preserve"> 1966]</w:t>
      </w:r>
      <w:r>
        <w:rPr>
          <w:sz w:val="28"/>
          <w:szCs w:val="28"/>
        </w:rPr>
        <w:t xml:space="preserve">, распределение магния в скелетах современных морских ежей контролируют три фактора: температура морской воды, позиция в скелете (иглы – пластинки) и наследственная характеристика индивида, под которой понимается таксономическая принадлежность. Последний тезис в дальнейшем не нашел безоговорочного подтверждения в исследованиях Вебера </w:t>
      </w:r>
      <w:r w:rsidRPr="00704F0B">
        <w:rPr>
          <w:sz w:val="28"/>
          <w:szCs w:val="28"/>
        </w:rPr>
        <w:t>[</w:t>
      </w:r>
      <w:r>
        <w:rPr>
          <w:sz w:val="28"/>
          <w:szCs w:val="28"/>
          <w:lang w:val="en-US"/>
        </w:rPr>
        <w:t>Weber</w:t>
      </w:r>
      <w:r w:rsidRPr="00704F0B">
        <w:rPr>
          <w:sz w:val="28"/>
          <w:szCs w:val="28"/>
        </w:rPr>
        <w:t xml:space="preserve"> 1969,1973]</w:t>
      </w:r>
      <w:r>
        <w:rPr>
          <w:sz w:val="28"/>
          <w:szCs w:val="28"/>
        </w:rPr>
        <w:t>, который изучал распределение магния в скелетах на обширном материале. Материал этот собран в 27 тропических районах Западной Пацифики</w:t>
      </w:r>
      <w:r w:rsidR="004D5761">
        <w:rPr>
          <w:sz w:val="28"/>
          <w:szCs w:val="28"/>
        </w:rPr>
        <w:t>, Западной Атлантики и частично у о-вов Мадагаскар и Маврикий в Индийском океане между 32</w:t>
      </w:r>
      <w:r w:rsidR="004D5761" w:rsidRPr="004D5761">
        <w:rPr>
          <w:sz w:val="28"/>
          <w:szCs w:val="28"/>
          <w:vertAlign w:val="superscript"/>
        </w:rPr>
        <w:t>о</w:t>
      </w:r>
      <w:r w:rsidR="004D5761">
        <w:rPr>
          <w:sz w:val="28"/>
          <w:szCs w:val="28"/>
          <w:vertAlign w:val="superscript"/>
        </w:rPr>
        <w:t xml:space="preserve"> </w:t>
      </w:r>
      <w:r w:rsidR="00BD16D7">
        <w:rPr>
          <w:sz w:val="28"/>
          <w:szCs w:val="28"/>
        </w:rPr>
        <w:t>северной и южной широты.</w:t>
      </w:r>
    </w:p>
    <w:p w:rsidR="00704F0B" w:rsidRDefault="004D5761" w:rsidP="004C03AE">
      <w:pPr>
        <w:spacing w:after="0" w:line="360" w:lineRule="auto"/>
        <w:ind w:firstLine="567"/>
        <w:jc w:val="both"/>
        <w:rPr>
          <w:sz w:val="28"/>
          <w:szCs w:val="28"/>
        </w:rPr>
      </w:pPr>
      <w:r>
        <w:rPr>
          <w:sz w:val="28"/>
          <w:szCs w:val="28"/>
        </w:rPr>
        <w:lastRenderedPageBreak/>
        <w:t xml:space="preserve">Согласно автору, изменение содержания магния в панцирях и иглах современных морских ежей </w:t>
      </w:r>
      <w:proofErr w:type="gramStart"/>
      <w:r>
        <w:rPr>
          <w:sz w:val="28"/>
          <w:szCs w:val="28"/>
        </w:rPr>
        <w:t>происходит</w:t>
      </w:r>
      <w:proofErr w:type="gramEnd"/>
      <w:r>
        <w:rPr>
          <w:sz w:val="28"/>
          <w:szCs w:val="28"/>
        </w:rPr>
        <w:t xml:space="preserve"> в общем синхронно с изменениями температуры морской воды и вне зависимости от таксономической принадлежности морских ежей, однако при достаточно высоких значениях температуры 23,4-29,3 </w:t>
      </w:r>
      <w:r w:rsidRPr="004D5761">
        <w:rPr>
          <w:sz w:val="28"/>
          <w:szCs w:val="28"/>
          <w:vertAlign w:val="superscript"/>
        </w:rPr>
        <w:t>о</w:t>
      </w:r>
      <w:r>
        <w:rPr>
          <w:sz w:val="28"/>
          <w:szCs w:val="28"/>
        </w:rPr>
        <w:t xml:space="preserve">С она слабо проявляется. Отличия стают </w:t>
      </w:r>
      <w:proofErr w:type="gramStart"/>
      <w:r>
        <w:rPr>
          <w:sz w:val="28"/>
          <w:szCs w:val="28"/>
        </w:rPr>
        <w:t>заметными</w:t>
      </w:r>
      <w:proofErr w:type="gramEnd"/>
      <w:r>
        <w:rPr>
          <w:sz w:val="28"/>
          <w:szCs w:val="28"/>
        </w:rPr>
        <w:t xml:space="preserve"> при сравнении выборок из районов с большой разницей температуры морской воды. Содержание магния в панцирях в среднем 4,5 % и в иглах 3,5 % из тропических морей втрое превышает содержание магния у особей из умеренных широт или больших глубин</w:t>
      </w:r>
      <w:r w:rsidR="00CC199D">
        <w:rPr>
          <w:sz w:val="28"/>
          <w:szCs w:val="28"/>
        </w:rPr>
        <w:t xml:space="preserve">, где содержания магния составляют соответственно 1,5 % в панцирях и 1 % в иглах. Для четырех родов коэффициенты корреляции между содержаниями магния в панцирях и температурой морской воды составили от 0,52 до 0,68 (Табл. </w:t>
      </w:r>
      <w:r w:rsidR="006B4D8E">
        <w:rPr>
          <w:sz w:val="28"/>
          <w:szCs w:val="28"/>
        </w:rPr>
        <w:t>3</w:t>
      </w:r>
      <w:r w:rsidR="00CC199D">
        <w:rPr>
          <w:sz w:val="28"/>
          <w:szCs w:val="28"/>
        </w:rPr>
        <w:t>.7).</w:t>
      </w:r>
    </w:p>
    <w:p w:rsidR="00CC199D" w:rsidRDefault="00CC199D" w:rsidP="004C03AE">
      <w:pPr>
        <w:spacing w:after="0" w:line="360" w:lineRule="auto"/>
        <w:ind w:firstLine="567"/>
        <w:jc w:val="both"/>
        <w:rPr>
          <w:sz w:val="28"/>
          <w:szCs w:val="28"/>
        </w:rPr>
      </w:pPr>
    </w:p>
    <w:p w:rsidR="00CC199D" w:rsidRPr="00501582" w:rsidRDefault="00CC199D" w:rsidP="004C03AE">
      <w:pPr>
        <w:spacing w:after="0" w:line="360" w:lineRule="auto"/>
        <w:ind w:firstLine="567"/>
        <w:jc w:val="both"/>
        <w:rPr>
          <w:sz w:val="28"/>
          <w:szCs w:val="28"/>
        </w:rPr>
      </w:pPr>
      <w:r>
        <w:rPr>
          <w:sz w:val="28"/>
          <w:szCs w:val="28"/>
        </w:rPr>
        <w:t xml:space="preserve">Таблица </w:t>
      </w:r>
      <w:r w:rsidR="006B4D8E">
        <w:rPr>
          <w:sz w:val="28"/>
          <w:szCs w:val="28"/>
        </w:rPr>
        <w:t>3</w:t>
      </w:r>
      <w:r>
        <w:rPr>
          <w:sz w:val="28"/>
          <w:szCs w:val="28"/>
        </w:rPr>
        <w:t>.7 С</w:t>
      </w:r>
      <w:r w:rsidR="003128D4">
        <w:rPr>
          <w:sz w:val="28"/>
          <w:szCs w:val="28"/>
        </w:rPr>
        <w:t>реднее содержание магния</w:t>
      </w:r>
      <w:proofErr w:type="gramStart"/>
      <w:r w:rsidR="003128D4">
        <w:rPr>
          <w:sz w:val="28"/>
          <w:szCs w:val="28"/>
        </w:rPr>
        <w:t xml:space="preserve"> (%) </w:t>
      </w:r>
      <w:proofErr w:type="gramEnd"/>
      <w:r w:rsidR="003128D4">
        <w:rPr>
          <w:sz w:val="28"/>
          <w:szCs w:val="28"/>
        </w:rPr>
        <w:t xml:space="preserve">в скелетах разных родов современных морских ежей и коэффициенты корреляции </w:t>
      </w:r>
      <w:r w:rsidR="003128D4">
        <w:rPr>
          <w:sz w:val="28"/>
          <w:szCs w:val="28"/>
          <w:lang w:val="en-US"/>
        </w:rPr>
        <w:t>Mg</w:t>
      </w:r>
      <w:r w:rsidR="003128D4" w:rsidRPr="003128D4">
        <w:rPr>
          <w:sz w:val="28"/>
          <w:szCs w:val="28"/>
        </w:rPr>
        <w:t>-</w:t>
      </w:r>
      <w:r w:rsidR="003128D4" w:rsidRPr="003128D4">
        <w:rPr>
          <w:sz w:val="28"/>
          <w:szCs w:val="28"/>
          <w:vertAlign w:val="superscript"/>
          <w:lang w:val="en-US"/>
        </w:rPr>
        <w:t>o</w:t>
      </w:r>
      <w:r w:rsidR="003128D4">
        <w:rPr>
          <w:sz w:val="28"/>
          <w:szCs w:val="28"/>
          <w:lang w:val="en-US"/>
        </w:rPr>
        <w:t>C</w:t>
      </w:r>
      <w:r w:rsidR="003128D4" w:rsidRPr="003128D4">
        <w:rPr>
          <w:sz w:val="28"/>
          <w:szCs w:val="28"/>
        </w:rPr>
        <w:t xml:space="preserve"> (</w:t>
      </w:r>
      <w:r w:rsidR="003128D4">
        <w:rPr>
          <w:sz w:val="28"/>
          <w:szCs w:val="28"/>
        </w:rPr>
        <w:t xml:space="preserve">по материалам </w:t>
      </w:r>
      <w:r w:rsidR="003128D4">
        <w:rPr>
          <w:sz w:val="28"/>
          <w:szCs w:val="28"/>
          <w:lang w:val="en-US"/>
        </w:rPr>
        <w:t>Weber</w:t>
      </w:r>
      <w:r w:rsidR="003128D4" w:rsidRPr="003128D4">
        <w:rPr>
          <w:sz w:val="28"/>
          <w:szCs w:val="28"/>
        </w:rPr>
        <w:t xml:space="preserve"> 1973)</w:t>
      </w:r>
    </w:p>
    <w:tbl>
      <w:tblPr>
        <w:tblStyle w:val="a3"/>
        <w:tblW w:w="0" w:type="auto"/>
        <w:tblLook w:val="04A0" w:firstRow="1" w:lastRow="0" w:firstColumn="1" w:lastColumn="0" w:noHBand="0" w:noVBand="1"/>
      </w:tblPr>
      <w:tblGrid>
        <w:gridCol w:w="1312"/>
        <w:gridCol w:w="2103"/>
        <w:gridCol w:w="1801"/>
        <w:gridCol w:w="918"/>
      </w:tblGrid>
      <w:tr w:rsidR="00E43A73" w:rsidTr="00E43A73">
        <w:tc>
          <w:tcPr>
            <w:tcW w:w="0" w:type="auto"/>
          </w:tcPr>
          <w:p w:rsidR="00E43A73" w:rsidRPr="00E43A73" w:rsidRDefault="00E43A73" w:rsidP="004C03AE">
            <w:pPr>
              <w:spacing w:line="360" w:lineRule="auto"/>
              <w:jc w:val="both"/>
              <w:rPr>
                <w:sz w:val="28"/>
                <w:szCs w:val="28"/>
              </w:rPr>
            </w:pPr>
            <w:r>
              <w:rPr>
                <w:sz w:val="28"/>
                <w:szCs w:val="28"/>
                <w:lang w:val="en-US"/>
              </w:rPr>
              <w:t>N</w:t>
            </w:r>
            <w:r>
              <w:rPr>
                <w:sz w:val="28"/>
                <w:szCs w:val="28"/>
              </w:rPr>
              <w:t xml:space="preserve"> отряда</w:t>
            </w:r>
          </w:p>
        </w:tc>
        <w:tc>
          <w:tcPr>
            <w:tcW w:w="0" w:type="auto"/>
          </w:tcPr>
          <w:p w:rsidR="00E43A73" w:rsidRPr="00E43A73" w:rsidRDefault="00E43A73" w:rsidP="004C03AE">
            <w:pPr>
              <w:spacing w:line="360" w:lineRule="auto"/>
              <w:jc w:val="both"/>
              <w:rPr>
                <w:sz w:val="28"/>
                <w:szCs w:val="28"/>
              </w:rPr>
            </w:pPr>
            <w:r>
              <w:rPr>
                <w:sz w:val="28"/>
                <w:szCs w:val="28"/>
              </w:rPr>
              <w:t>Род</w:t>
            </w:r>
          </w:p>
        </w:tc>
        <w:tc>
          <w:tcPr>
            <w:tcW w:w="0" w:type="auto"/>
          </w:tcPr>
          <w:p w:rsidR="00E43A73" w:rsidRDefault="00E43A73" w:rsidP="004C03AE">
            <w:pPr>
              <w:spacing w:line="360" w:lineRule="auto"/>
              <w:jc w:val="both"/>
              <w:rPr>
                <w:sz w:val="28"/>
                <w:szCs w:val="28"/>
                <w:lang w:val="en-US"/>
              </w:rPr>
            </w:pPr>
            <w:r>
              <w:rPr>
                <w:sz w:val="28"/>
                <w:szCs w:val="28"/>
                <w:lang w:val="en-US"/>
              </w:rPr>
              <w:t>Mg</w:t>
            </w:r>
          </w:p>
        </w:tc>
        <w:tc>
          <w:tcPr>
            <w:tcW w:w="0" w:type="auto"/>
          </w:tcPr>
          <w:p w:rsidR="00E43A73" w:rsidRDefault="00E43A73" w:rsidP="004C03AE">
            <w:pPr>
              <w:spacing w:line="360" w:lineRule="auto"/>
              <w:jc w:val="both"/>
              <w:rPr>
                <w:sz w:val="28"/>
                <w:szCs w:val="28"/>
                <w:lang w:val="en-US"/>
              </w:rPr>
            </w:pPr>
            <w:r>
              <w:rPr>
                <w:sz w:val="28"/>
                <w:szCs w:val="28"/>
                <w:lang w:val="en-US"/>
              </w:rPr>
              <w:t>Mg-</w:t>
            </w:r>
            <w:r w:rsidRPr="00E43A73">
              <w:rPr>
                <w:sz w:val="28"/>
                <w:szCs w:val="28"/>
                <w:vertAlign w:val="superscript"/>
                <w:lang w:val="en-US"/>
              </w:rPr>
              <w:t>o</w:t>
            </w:r>
            <w:r>
              <w:rPr>
                <w:sz w:val="28"/>
                <w:szCs w:val="28"/>
                <w:lang w:val="en-US"/>
              </w:rPr>
              <w:t>C</w:t>
            </w:r>
          </w:p>
        </w:tc>
      </w:tr>
      <w:tr w:rsidR="00E43A73" w:rsidTr="00E43A73">
        <w:tc>
          <w:tcPr>
            <w:tcW w:w="0" w:type="auto"/>
          </w:tcPr>
          <w:p w:rsidR="00E43A73" w:rsidRDefault="00E43A73" w:rsidP="004C03AE">
            <w:pPr>
              <w:spacing w:line="360" w:lineRule="auto"/>
              <w:jc w:val="both"/>
              <w:rPr>
                <w:sz w:val="28"/>
                <w:szCs w:val="28"/>
                <w:lang w:val="en-US"/>
              </w:rPr>
            </w:pPr>
            <w:r>
              <w:rPr>
                <w:sz w:val="28"/>
                <w:szCs w:val="28"/>
              </w:rPr>
              <w:t>7</w:t>
            </w:r>
          </w:p>
          <w:p w:rsidR="00E43A73" w:rsidRDefault="00E43A73" w:rsidP="004C03AE">
            <w:pPr>
              <w:spacing w:line="360" w:lineRule="auto"/>
              <w:jc w:val="both"/>
              <w:rPr>
                <w:sz w:val="28"/>
                <w:szCs w:val="28"/>
                <w:lang w:val="en-US"/>
              </w:rPr>
            </w:pPr>
            <w:r>
              <w:rPr>
                <w:sz w:val="28"/>
                <w:szCs w:val="28"/>
                <w:lang w:val="en-US"/>
              </w:rPr>
              <w:t>7</w:t>
            </w:r>
          </w:p>
          <w:p w:rsidR="00E43A73" w:rsidRDefault="00E43A73" w:rsidP="004C03AE">
            <w:pPr>
              <w:spacing w:line="360" w:lineRule="auto"/>
              <w:jc w:val="both"/>
              <w:rPr>
                <w:sz w:val="28"/>
                <w:szCs w:val="28"/>
                <w:lang w:val="en-US"/>
              </w:rPr>
            </w:pPr>
            <w:r>
              <w:rPr>
                <w:sz w:val="28"/>
                <w:szCs w:val="28"/>
                <w:lang w:val="en-US"/>
              </w:rPr>
              <w:t>5</w:t>
            </w:r>
          </w:p>
          <w:p w:rsidR="00E43A73" w:rsidRDefault="00E43A73" w:rsidP="004C03AE">
            <w:pPr>
              <w:spacing w:line="360" w:lineRule="auto"/>
              <w:jc w:val="both"/>
              <w:rPr>
                <w:sz w:val="28"/>
                <w:szCs w:val="28"/>
                <w:lang w:val="en-US"/>
              </w:rPr>
            </w:pPr>
            <w:r>
              <w:rPr>
                <w:sz w:val="28"/>
                <w:szCs w:val="28"/>
                <w:lang w:val="en-US"/>
              </w:rPr>
              <w:t>4</w:t>
            </w:r>
          </w:p>
          <w:p w:rsidR="00E43A73" w:rsidRDefault="00E43A73" w:rsidP="004C03AE">
            <w:pPr>
              <w:spacing w:line="360" w:lineRule="auto"/>
              <w:jc w:val="both"/>
              <w:rPr>
                <w:sz w:val="28"/>
                <w:szCs w:val="28"/>
                <w:lang w:val="en-US"/>
              </w:rPr>
            </w:pPr>
            <w:r>
              <w:rPr>
                <w:sz w:val="28"/>
                <w:szCs w:val="28"/>
                <w:lang w:val="en-US"/>
              </w:rPr>
              <w:t>5</w:t>
            </w:r>
          </w:p>
          <w:p w:rsidR="00E43A73" w:rsidRPr="00E43A73" w:rsidRDefault="00E43A73" w:rsidP="004C03AE">
            <w:pPr>
              <w:spacing w:line="360" w:lineRule="auto"/>
              <w:jc w:val="both"/>
              <w:rPr>
                <w:sz w:val="28"/>
                <w:szCs w:val="28"/>
                <w:lang w:val="en-US"/>
              </w:rPr>
            </w:pPr>
            <w:r>
              <w:rPr>
                <w:sz w:val="28"/>
                <w:szCs w:val="28"/>
                <w:lang w:val="en-US"/>
              </w:rPr>
              <w:t>7</w:t>
            </w:r>
          </w:p>
        </w:tc>
        <w:tc>
          <w:tcPr>
            <w:tcW w:w="0" w:type="auto"/>
          </w:tcPr>
          <w:p w:rsidR="00E43A73" w:rsidRDefault="00E43A73" w:rsidP="004C03AE">
            <w:pPr>
              <w:spacing w:line="360" w:lineRule="auto"/>
              <w:jc w:val="both"/>
              <w:rPr>
                <w:sz w:val="28"/>
                <w:szCs w:val="28"/>
                <w:lang w:val="en-US"/>
              </w:rPr>
            </w:pPr>
            <w:r>
              <w:rPr>
                <w:sz w:val="28"/>
                <w:szCs w:val="28"/>
                <w:lang w:val="en-US"/>
              </w:rPr>
              <w:t>Heterocentrotus</w:t>
            </w:r>
          </w:p>
          <w:p w:rsidR="00E43A73" w:rsidRDefault="00E43A73" w:rsidP="004C03AE">
            <w:pPr>
              <w:spacing w:line="360" w:lineRule="auto"/>
              <w:jc w:val="both"/>
              <w:rPr>
                <w:sz w:val="28"/>
                <w:szCs w:val="28"/>
                <w:lang w:val="en-US"/>
              </w:rPr>
            </w:pPr>
            <w:r>
              <w:rPr>
                <w:sz w:val="28"/>
                <w:szCs w:val="28"/>
                <w:lang w:val="en-US"/>
              </w:rPr>
              <w:t>Echinometra</w:t>
            </w:r>
          </w:p>
          <w:p w:rsidR="00E43A73" w:rsidRDefault="00E43A73" w:rsidP="004C03AE">
            <w:pPr>
              <w:spacing w:line="360" w:lineRule="auto"/>
              <w:jc w:val="both"/>
              <w:rPr>
                <w:sz w:val="28"/>
                <w:szCs w:val="28"/>
                <w:lang w:val="en-US"/>
              </w:rPr>
            </w:pPr>
            <w:r>
              <w:rPr>
                <w:sz w:val="28"/>
                <w:szCs w:val="28"/>
                <w:lang w:val="en-US"/>
              </w:rPr>
              <w:t>Diadema</w:t>
            </w:r>
          </w:p>
          <w:p w:rsidR="00E43A73" w:rsidRDefault="00E43A73" w:rsidP="004C03AE">
            <w:pPr>
              <w:spacing w:line="360" w:lineRule="auto"/>
              <w:jc w:val="both"/>
              <w:rPr>
                <w:sz w:val="28"/>
                <w:szCs w:val="28"/>
                <w:lang w:val="en-US"/>
              </w:rPr>
            </w:pPr>
            <w:r>
              <w:rPr>
                <w:sz w:val="28"/>
                <w:szCs w:val="28"/>
                <w:lang w:val="en-US"/>
              </w:rPr>
              <w:t>Eucidaris</w:t>
            </w:r>
          </w:p>
          <w:p w:rsidR="00E43A73" w:rsidRDefault="00E43A73" w:rsidP="004C03AE">
            <w:pPr>
              <w:spacing w:line="360" w:lineRule="auto"/>
              <w:jc w:val="both"/>
              <w:rPr>
                <w:sz w:val="28"/>
                <w:szCs w:val="28"/>
                <w:lang w:val="en-US"/>
              </w:rPr>
            </w:pPr>
            <w:r>
              <w:rPr>
                <w:sz w:val="28"/>
                <w:szCs w:val="28"/>
                <w:lang w:val="en-US"/>
              </w:rPr>
              <w:t>Echinothrix</w:t>
            </w:r>
          </w:p>
          <w:p w:rsidR="00E43A73" w:rsidRDefault="00E43A73" w:rsidP="004C03AE">
            <w:pPr>
              <w:spacing w:line="360" w:lineRule="auto"/>
              <w:jc w:val="both"/>
              <w:rPr>
                <w:sz w:val="28"/>
                <w:szCs w:val="28"/>
                <w:lang w:val="en-US"/>
              </w:rPr>
            </w:pPr>
            <w:r>
              <w:rPr>
                <w:sz w:val="28"/>
                <w:szCs w:val="28"/>
                <w:lang w:val="en-US"/>
              </w:rPr>
              <w:t>Tripneustes</w:t>
            </w:r>
          </w:p>
        </w:tc>
        <w:tc>
          <w:tcPr>
            <w:tcW w:w="0" w:type="auto"/>
          </w:tcPr>
          <w:p w:rsidR="00E43A73" w:rsidRDefault="00E43A73" w:rsidP="004C03AE">
            <w:pPr>
              <w:spacing w:line="360" w:lineRule="auto"/>
              <w:jc w:val="both"/>
              <w:rPr>
                <w:sz w:val="28"/>
                <w:szCs w:val="28"/>
                <w:lang w:val="en-US"/>
              </w:rPr>
            </w:pPr>
            <w:r>
              <w:rPr>
                <w:sz w:val="28"/>
                <w:szCs w:val="28"/>
                <w:lang w:val="en-US"/>
              </w:rPr>
              <w:t>4,61±0,08(20)</w:t>
            </w:r>
          </w:p>
          <w:p w:rsidR="00E43A73" w:rsidRDefault="00E43A73" w:rsidP="004C03AE">
            <w:pPr>
              <w:spacing w:line="360" w:lineRule="auto"/>
              <w:jc w:val="both"/>
              <w:rPr>
                <w:sz w:val="28"/>
                <w:szCs w:val="28"/>
                <w:lang w:val="en-US"/>
              </w:rPr>
            </w:pPr>
            <w:r>
              <w:rPr>
                <w:sz w:val="28"/>
                <w:szCs w:val="28"/>
                <w:lang w:val="en-US"/>
              </w:rPr>
              <w:t>4,50</w:t>
            </w:r>
            <w:r w:rsidRPr="00E43A73">
              <w:rPr>
                <w:sz w:val="28"/>
                <w:szCs w:val="28"/>
                <w:lang w:val="en-US"/>
              </w:rPr>
              <w:t>±</w:t>
            </w:r>
            <w:r>
              <w:rPr>
                <w:sz w:val="28"/>
                <w:szCs w:val="28"/>
                <w:lang w:val="en-US"/>
              </w:rPr>
              <w:t>0,03(66)</w:t>
            </w:r>
          </w:p>
          <w:p w:rsidR="00E43A73" w:rsidRDefault="00E8508E" w:rsidP="004C03AE">
            <w:pPr>
              <w:spacing w:line="360" w:lineRule="auto"/>
              <w:jc w:val="both"/>
              <w:rPr>
                <w:sz w:val="28"/>
                <w:szCs w:val="28"/>
                <w:lang w:val="en-US"/>
              </w:rPr>
            </w:pPr>
            <w:r>
              <w:rPr>
                <w:sz w:val="28"/>
                <w:szCs w:val="28"/>
                <w:lang w:val="en-US"/>
              </w:rPr>
              <w:t>3,89</w:t>
            </w:r>
            <w:r w:rsidR="00E43A73" w:rsidRPr="00E43A73">
              <w:rPr>
                <w:sz w:val="28"/>
                <w:szCs w:val="28"/>
                <w:lang w:val="en-US"/>
              </w:rPr>
              <w:t>±</w:t>
            </w:r>
            <w:r>
              <w:rPr>
                <w:sz w:val="28"/>
                <w:szCs w:val="28"/>
                <w:lang w:val="en-US"/>
              </w:rPr>
              <w:t>0,09(12)</w:t>
            </w:r>
          </w:p>
          <w:p w:rsidR="00E43A73" w:rsidRDefault="00E8508E" w:rsidP="004C03AE">
            <w:pPr>
              <w:spacing w:line="360" w:lineRule="auto"/>
              <w:jc w:val="both"/>
              <w:rPr>
                <w:sz w:val="28"/>
                <w:szCs w:val="28"/>
                <w:lang w:val="en-US"/>
              </w:rPr>
            </w:pPr>
            <w:r>
              <w:rPr>
                <w:sz w:val="28"/>
                <w:szCs w:val="28"/>
                <w:lang w:val="en-US"/>
              </w:rPr>
              <w:t>3,84(4)</w:t>
            </w:r>
          </w:p>
          <w:p w:rsidR="00E43A73" w:rsidRDefault="00E8508E" w:rsidP="004C03AE">
            <w:pPr>
              <w:spacing w:line="360" w:lineRule="auto"/>
              <w:jc w:val="both"/>
              <w:rPr>
                <w:sz w:val="28"/>
                <w:szCs w:val="28"/>
                <w:lang w:val="en-US"/>
              </w:rPr>
            </w:pPr>
            <w:r>
              <w:rPr>
                <w:sz w:val="28"/>
                <w:szCs w:val="28"/>
                <w:lang w:val="en-US"/>
              </w:rPr>
              <w:t>3,76(4)</w:t>
            </w:r>
          </w:p>
          <w:p w:rsidR="00E43A73" w:rsidRDefault="00E8508E" w:rsidP="004C03AE">
            <w:pPr>
              <w:spacing w:line="360" w:lineRule="auto"/>
              <w:jc w:val="both"/>
              <w:rPr>
                <w:sz w:val="28"/>
                <w:szCs w:val="28"/>
                <w:lang w:val="en-US"/>
              </w:rPr>
            </w:pPr>
            <w:r>
              <w:rPr>
                <w:sz w:val="28"/>
                <w:szCs w:val="28"/>
                <w:lang w:val="en-US"/>
              </w:rPr>
              <w:t>3,38</w:t>
            </w:r>
            <w:r w:rsidR="00E43A73" w:rsidRPr="00E43A73">
              <w:rPr>
                <w:sz w:val="28"/>
                <w:szCs w:val="28"/>
                <w:lang w:val="en-US"/>
              </w:rPr>
              <w:t>±</w:t>
            </w:r>
            <w:r>
              <w:rPr>
                <w:sz w:val="28"/>
                <w:szCs w:val="28"/>
                <w:lang w:val="en-US"/>
              </w:rPr>
              <w:t>0,08(17)</w:t>
            </w:r>
          </w:p>
        </w:tc>
        <w:tc>
          <w:tcPr>
            <w:tcW w:w="0" w:type="auto"/>
          </w:tcPr>
          <w:p w:rsidR="00E43A73" w:rsidRDefault="00E43A73" w:rsidP="004C03AE">
            <w:pPr>
              <w:spacing w:line="360" w:lineRule="auto"/>
              <w:jc w:val="both"/>
              <w:rPr>
                <w:sz w:val="28"/>
                <w:szCs w:val="28"/>
                <w:lang w:val="en-US"/>
              </w:rPr>
            </w:pPr>
            <w:r>
              <w:rPr>
                <w:sz w:val="28"/>
                <w:szCs w:val="28"/>
                <w:lang w:val="en-US"/>
              </w:rPr>
              <w:t>0,66</w:t>
            </w:r>
          </w:p>
          <w:p w:rsidR="00E8508E" w:rsidRDefault="00E8508E" w:rsidP="004C03AE">
            <w:pPr>
              <w:spacing w:line="360" w:lineRule="auto"/>
              <w:jc w:val="both"/>
              <w:rPr>
                <w:sz w:val="28"/>
                <w:szCs w:val="28"/>
                <w:lang w:val="en-US"/>
              </w:rPr>
            </w:pPr>
            <w:r>
              <w:rPr>
                <w:sz w:val="28"/>
                <w:szCs w:val="28"/>
                <w:lang w:val="en-US"/>
              </w:rPr>
              <w:t>0,68</w:t>
            </w:r>
          </w:p>
          <w:p w:rsidR="00E8508E" w:rsidRDefault="00E8508E" w:rsidP="004C03AE">
            <w:pPr>
              <w:spacing w:line="360" w:lineRule="auto"/>
              <w:jc w:val="both"/>
              <w:rPr>
                <w:sz w:val="28"/>
                <w:szCs w:val="28"/>
                <w:lang w:val="en-US"/>
              </w:rPr>
            </w:pPr>
            <w:r>
              <w:rPr>
                <w:sz w:val="28"/>
                <w:szCs w:val="28"/>
                <w:lang w:val="en-US"/>
              </w:rPr>
              <w:t>0,52</w:t>
            </w:r>
          </w:p>
          <w:p w:rsidR="00E8508E" w:rsidRDefault="00E8508E" w:rsidP="004C03AE">
            <w:pPr>
              <w:spacing w:line="360" w:lineRule="auto"/>
              <w:jc w:val="both"/>
              <w:rPr>
                <w:sz w:val="28"/>
                <w:szCs w:val="28"/>
                <w:lang w:val="en-US"/>
              </w:rPr>
            </w:pPr>
          </w:p>
          <w:p w:rsidR="00E8508E" w:rsidRDefault="00E8508E" w:rsidP="004C03AE">
            <w:pPr>
              <w:spacing w:line="360" w:lineRule="auto"/>
              <w:jc w:val="both"/>
              <w:rPr>
                <w:sz w:val="28"/>
                <w:szCs w:val="28"/>
                <w:lang w:val="en-US"/>
              </w:rPr>
            </w:pPr>
          </w:p>
          <w:p w:rsidR="00E8508E" w:rsidRDefault="00E8508E" w:rsidP="004C03AE">
            <w:pPr>
              <w:spacing w:line="360" w:lineRule="auto"/>
              <w:jc w:val="both"/>
              <w:rPr>
                <w:sz w:val="28"/>
                <w:szCs w:val="28"/>
                <w:lang w:val="en-US"/>
              </w:rPr>
            </w:pPr>
            <w:r>
              <w:rPr>
                <w:sz w:val="28"/>
                <w:szCs w:val="28"/>
                <w:lang w:val="en-US"/>
              </w:rPr>
              <w:t>0,57</w:t>
            </w:r>
          </w:p>
        </w:tc>
      </w:tr>
      <w:tr w:rsidR="00E43A73" w:rsidTr="00E43A73">
        <w:tc>
          <w:tcPr>
            <w:tcW w:w="0" w:type="auto"/>
          </w:tcPr>
          <w:p w:rsidR="00E43A73" w:rsidRPr="00E43A73" w:rsidRDefault="00E43A73" w:rsidP="004C03AE">
            <w:pPr>
              <w:spacing w:line="360" w:lineRule="auto"/>
              <w:jc w:val="both"/>
              <w:rPr>
                <w:sz w:val="28"/>
                <w:szCs w:val="28"/>
              </w:rPr>
            </w:pPr>
            <w:r>
              <w:rPr>
                <w:sz w:val="28"/>
                <w:szCs w:val="28"/>
              </w:rPr>
              <w:t>Среднее:</w:t>
            </w:r>
          </w:p>
        </w:tc>
        <w:tc>
          <w:tcPr>
            <w:tcW w:w="0" w:type="auto"/>
          </w:tcPr>
          <w:p w:rsidR="00E43A73" w:rsidRDefault="00E43A73" w:rsidP="004C03AE">
            <w:pPr>
              <w:spacing w:line="360" w:lineRule="auto"/>
              <w:jc w:val="both"/>
              <w:rPr>
                <w:sz w:val="28"/>
                <w:szCs w:val="28"/>
                <w:lang w:val="en-US"/>
              </w:rPr>
            </w:pPr>
          </w:p>
        </w:tc>
        <w:tc>
          <w:tcPr>
            <w:tcW w:w="0" w:type="auto"/>
          </w:tcPr>
          <w:p w:rsidR="00E43A73" w:rsidRDefault="00E8508E" w:rsidP="004C03AE">
            <w:pPr>
              <w:spacing w:line="360" w:lineRule="auto"/>
              <w:jc w:val="both"/>
              <w:rPr>
                <w:sz w:val="28"/>
                <w:szCs w:val="28"/>
                <w:lang w:val="en-US"/>
              </w:rPr>
            </w:pPr>
            <w:r>
              <w:rPr>
                <w:sz w:val="28"/>
                <w:szCs w:val="28"/>
                <w:lang w:val="en-US"/>
              </w:rPr>
              <w:t>4,26(123)</w:t>
            </w:r>
          </w:p>
        </w:tc>
        <w:tc>
          <w:tcPr>
            <w:tcW w:w="0" w:type="auto"/>
          </w:tcPr>
          <w:p w:rsidR="00E43A73" w:rsidRDefault="00E8508E" w:rsidP="004C03AE">
            <w:pPr>
              <w:spacing w:line="360" w:lineRule="auto"/>
              <w:jc w:val="both"/>
              <w:rPr>
                <w:sz w:val="28"/>
                <w:szCs w:val="28"/>
                <w:lang w:val="en-US"/>
              </w:rPr>
            </w:pPr>
            <w:r>
              <w:rPr>
                <w:sz w:val="28"/>
                <w:szCs w:val="28"/>
                <w:lang w:val="en-US"/>
              </w:rPr>
              <w:t>0,61</w:t>
            </w:r>
          </w:p>
        </w:tc>
      </w:tr>
    </w:tbl>
    <w:p w:rsidR="0011658A" w:rsidRPr="0011658A" w:rsidRDefault="0011658A" w:rsidP="0011658A">
      <w:pPr>
        <w:spacing w:after="0" w:line="360" w:lineRule="auto"/>
        <w:ind w:firstLine="567"/>
        <w:jc w:val="both"/>
        <w:rPr>
          <w:sz w:val="28"/>
          <w:szCs w:val="28"/>
          <w:lang w:val="en-US"/>
        </w:rPr>
      </w:pPr>
      <w:r w:rsidRPr="0011658A">
        <w:rPr>
          <w:sz w:val="28"/>
          <w:szCs w:val="28"/>
        </w:rPr>
        <w:t xml:space="preserve">Отряды: 4 </w:t>
      </w:r>
      <w:r w:rsidRPr="0011658A">
        <w:rPr>
          <w:sz w:val="28"/>
          <w:szCs w:val="28"/>
          <w:lang w:val="en-US"/>
        </w:rPr>
        <w:t xml:space="preserve">Cidaroida, 5 </w:t>
      </w:r>
      <w:r w:rsidR="00393AA2">
        <w:rPr>
          <w:sz w:val="28"/>
          <w:szCs w:val="28"/>
          <w:lang w:val="en-US"/>
        </w:rPr>
        <w:t>Aulodont</w:t>
      </w:r>
      <w:r w:rsidRPr="0011658A">
        <w:rPr>
          <w:sz w:val="28"/>
          <w:szCs w:val="28"/>
          <w:lang w:val="en-US"/>
        </w:rPr>
        <w:t>a, 7 Camarodonta</w:t>
      </w:r>
    </w:p>
    <w:p w:rsidR="00E43A73" w:rsidRPr="0011658A" w:rsidRDefault="00E43A73" w:rsidP="004C03AE">
      <w:pPr>
        <w:spacing w:after="0" w:line="360" w:lineRule="auto"/>
        <w:ind w:firstLine="567"/>
        <w:jc w:val="both"/>
        <w:rPr>
          <w:sz w:val="28"/>
          <w:szCs w:val="28"/>
        </w:rPr>
      </w:pPr>
    </w:p>
    <w:p w:rsidR="0011658A" w:rsidRDefault="0011658A" w:rsidP="004C03AE">
      <w:pPr>
        <w:spacing w:after="0" w:line="360" w:lineRule="auto"/>
        <w:ind w:firstLine="567"/>
        <w:jc w:val="both"/>
        <w:rPr>
          <w:sz w:val="28"/>
          <w:szCs w:val="28"/>
        </w:rPr>
      </w:pPr>
      <w:r>
        <w:rPr>
          <w:sz w:val="28"/>
          <w:szCs w:val="28"/>
        </w:rPr>
        <w:t xml:space="preserve">Важно указать на значительные колебания содержания магния у отдельных особей. Вебер подсчитал </w:t>
      </w:r>
      <w:r w:rsidRPr="0011658A">
        <w:rPr>
          <w:sz w:val="28"/>
          <w:szCs w:val="28"/>
        </w:rPr>
        <w:t>[</w:t>
      </w:r>
      <w:r w:rsidRPr="0011658A">
        <w:rPr>
          <w:sz w:val="28"/>
          <w:szCs w:val="28"/>
          <w:lang w:val="en-US"/>
        </w:rPr>
        <w:t>Weber</w:t>
      </w:r>
      <w:r w:rsidRPr="0011658A">
        <w:rPr>
          <w:sz w:val="28"/>
          <w:szCs w:val="28"/>
        </w:rPr>
        <w:t xml:space="preserve"> 1973]</w:t>
      </w:r>
      <w:r>
        <w:rPr>
          <w:sz w:val="28"/>
          <w:szCs w:val="28"/>
        </w:rPr>
        <w:t xml:space="preserve">, что разница в содержании </w:t>
      </w:r>
      <w:r>
        <w:rPr>
          <w:sz w:val="28"/>
          <w:szCs w:val="28"/>
        </w:rPr>
        <w:lastRenderedPageBreak/>
        <w:t>ма</w:t>
      </w:r>
      <w:r w:rsidR="00C116A1">
        <w:rPr>
          <w:sz w:val="28"/>
          <w:szCs w:val="28"/>
        </w:rPr>
        <w:t xml:space="preserve">гния </w:t>
      </w:r>
      <w:r w:rsidR="00C116A1" w:rsidRPr="00C116A1">
        <w:rPr>
          <w:sz w:val="28"/>
          <w:szCs w:val="28"/>
        </w:rPr>
        <w:t>в скелетном кальците двух разных</w:t>
      </w:r>
      <w:r w:rsidR="00C116A1">
        <w:rPr>
          <w:sz w:val="28"/>
          <w:szCs w:val="28"/>
        </w:rPr>
        <w:t xml:space="preserve"> представителей морских ежей, входящих в один и тот же рифовый биоценоз и обитающих в одинаковых условиях, может достигать 9 %, что равнозначно нереальной разнице температуры в 54 </w:t>
      </w:r>
      <w:r w:rsidR="00C116A1" w:rsidRPr="00C116A1">
        <w:rPr>
          <w:sz w:val="28"/>
          <w:szCs w:val="28"/>
          <w:vertAlign w:val="superscript"/>
          <w:lang w:val="en-US"/>
        </w:rPr>
        <w:t>o</w:t>
      </w:r>
      <w:r w:rsidR="00C116A1" w:rsidRPr="00C116A1">
        <w:rPr>
          <w:sz w:val="28"/>
          <w:szCs w:val="28"/>
          <w:lang w:val="en-US"/>
        </w:rPr>
        <w:t>C</w:t>
      </w:r>
      <w:r w:rsidR="00C116A1">
        <w:rPr>
          <w:sz w:val="28"/>
          <w:szCs w:val="28"/>
        </w:rPr>
        <w:t>.</w:t>
      </w:r>
    </w:p>
    <w:p w:rsidR="00C90FF7" w:rsidRDefault="00C90FF7" w:rsidP="004C03AE">
      <w:pPr>
        <w:spacing w:after="0" w:line="360" w:lineRule="auto"/>
        <w:ind w:firstLine="567"/>
        <w:jc w:val="both"/>
        <w:rPr>
          <w:sz w:val="28"/>
          <w:szCs w:val="28"/>
        </w:rPr>
      </w:pPr>
      <w:r>
        <w:rPr>
          <w:sz w:val="28"/>
          <w:szCs w:val="28"/>
        </w:rPr>
        <w:t xml:space="preserve">Кроме температурных, как будто наметились, по Веберу, и другие причины колебания содержания магния в скелетах современных морских ежей. В частности, суммарные данные для разных родов показывают отличия в пределах 3,4-4,6 % (Табл. </w:t>
      </w:r>
      <w:r w:rsidR="006B4D8E">
        <w:rPr>
          <w:sz w:val="28"/>
          <w:szCs w:val="28"/>
        </w:rPr>
        <w:t>3</w:t>
      </w:r>
      <w:r>
        <w:rPr>
          <w:sz w:val="28"/>
          <w:szCs w:val="28"/>
        </w:rPr>
        <w:t xml:space="preserve">.7). Вместе с тем, таксономическая значимость выявленных отличий весьма сомнительна, потому что в пределах одного отряда могут объединяться роды с </w:t>
      </w:r>
      <w:proofErr w:type="gramStart"/>
      <w:r>
        <w:rPr>
          <w:sz w:val="28"/>
          <w:szCs w:val="28"/>
        </w:rPr>
        <w:t>существенно разным</w:t>
      </w:r>
      <w:proofErr w:type="gramEnd"/>
      <w:r>
        <w:rPr>
          <w:sz w:val="28"/>
          <w:szCs w:val="28"/>
        </w:rPr>
        <w:t xml:space="preserve"> количеством магния. </w:t>
      </w:r>
      <w:proofErr w:type="gramStart"/>
      <w:r w:rsidR="003E492F">
        <w:rPr>
          <w:sz w:val="28"/>
          <w:szCs w:val="28"/>
        </w:rPr>
        <w:t>Так</w:t>
      </w:r>
      <w:proofErr w:type="gramEnd"/>
      <w:r w:rsidR="003E492F">
        <w:rPr>
          <w:sz w:val="28"/>
          <w:szCs w:val="28"/>
        </w:rPr>
        <w:t xml:space="preserve"> например, принадлежа</w:t>
      </w:r>
      <w:r w:rsidR="007228F4">
        <w:rPr>
          <w:sz w:val="28"/>
          <w:szCs w:val="28"/>
        </w:rPr>
        <w:t>вш</w:t>
      </w:r>
      <w:r w:rsidR="003E492F">
        <w:rPr>
          <w:sz w:val="28"/>
          <w:szCs w:val="28"/>
        </w:rPr>
        <w:t>ие ранее к одному отряду</w:t>
      </w:r>
      <w:r w:rsidR="007228F4">
        <w:rPr>
          <w:sz w:val="28"/>
          <w:szCs w:val="28"/>
        </w:rPr>
        <w:t xml:space="preserve"> </w:t>
      </w:r>
      <w:r w:rsidR="003E492F">
        <w:rPr>
          <w:sz w:val="28"/>
          <w:szCs w:val="28"/>
          <w:lang w:val="en-US"/>
        </w:rPr>
        <w:t>Camarodonta</w:t>
      </w:r>
      <w:r w:rsidR="003E492F">
        <w:rPr>
          <w:sz w:val="28"/>
          <w:szCs w:val="28"/>
        </w:rPr>
        <w:t xml:space="preserve"> роды </w:t>
      </w:r>
      <w:r w:rsidR="003E492F">
        <w:rPr>
          <w:sz w:val="28"/>
          <w:szCs w:val="28"/>
          <w:lang w:val="en-US"/>
        </w:rPr>
        <w:t>Tripneustes</w:t>
      </w:r>
      <w:r w:rsidR="007228F4" w:rsidRPr="007228F4">
        <w:rPr>
          <w:sz w:val="28"/>
          <w:szCs w:val="28"/>
        </w:rPr>
        <w:t xml:space="preserve">, </w:t>
      </w:r>
      <w:r w:rsidR="007228F4">
        <w:rPr>
          <w:sz w:val="28"/>
          <w:szCs w:val="28"/>
          <w:lang w:val="en-US"/>
        </w:rPr>
        <w:t>Echinometra</w:t>
      </w:r>
      <w:r w:rsidR="007228F4" w:rsidRPr="007228F4">
        <w:rPr>
          <w:sz w:val="28"/>
          <w:szCs w:val="28"/>
        </w:rPr>
        <w:t xml:space="preserve">, </w:t>
      </w:r>
      <w:r w:rsidR="007228F4">
        <w:rPr>
          <w:sz w:val="28"/>
          <w:szCs w:val="28"/>
          <w:lang w:val="en-US"/>
        </w:rPr>
        <w:t>Heterocentrotus</w:t>
      </w:r>
      <w:r w:rsidR="007228F4">
        <w:rPr>
          <w:sz w:val="28"/>
          <w:szCs w:val="28"/>
        </w:rPr>
        <w:t xml:space="preserve"> в среднем содержат минимальное и максимальное количество магния </w:t>
      </w:r>
      <w:r w:rsidR="007228F4" w:rsidRPr="007228F4">
        <w:rPr>
          <w:sz w:val="28"/>
          <w:szCs w:val="28"/>
        </w:rPr>
        <w:t xml:space="preserve">(Табл. </w:t>
      </w:r>
      <w:r w:rsidR="006B4D8E">
        <w:rPr>
          <w:sz w:val="28"/>
          <w:szCs w:val="28"/>
        </w:rPr>
        <w:t>3</w:t>
      </w:r>
      <w:r w:rsidR="007228F4" w:rsidRPr="007228F4">
        <w:rPr>
          <w:sz w:val="28"/>
          <w:szCs w:val="28"/>
        </w:rPr>
        <w:t>.7)</w:t>
      </w:r>
      <w:r w:rsidR="007228F4">
        <w:rPr>
          <w:sz w:val="28"/>
          <w:szCs w:val="28"/>
        </w:rPr>
        <w:t xml:space="preserve">. Только </w:t>
      </w:r>
      <w:r w:rsidR="005D381A">
        <w:rPr>
          <w:sz w:val="28"/>
          <w:szCs w:val="28"/>
        </w:rPr>
        <w:t>изъятие впоследствии из обозначенного отряда</w:t>
      </w:r>
      <w:r w:rsidR="007228F4">
        <w:rPr>
          <w:sz w:val="28"/>
          <w:szCs w:val="28"/>
        </w:rPr>
        <w:t xml:space="preserve"> родов </w:t>
      </w:r>
      <w:r w:rsidR="007228F4" w:rsidRPr="007228F4">
        <w:rPr>
          <w:sz w:val="28"/>
          <w:szCs w:val="28"/>
          <w:lang w:val="en-US"/>
        </w:rPr>
        <w:t>Echinometra</w:t>
      </w:r>
      <w:r w:rsidR="005D381A">
        <w:rPr>
          <w:sz w:val="28"/>
          <w:szCs w:val="28"/>
        </w:rPr>
        <w:t xml:space="preserve"> и</w:t>
      </w:r>
      <w:r w:rsidR="007228F4" w:rsidRPr="007228F4">
        <w:rPr>
          <w:sz w:val="28"/>
          <w:szCs w:val="28"/>
        </w:rPr>
        <w:t xml:space="preserve"> </w:t>
      </w:r>
      <w:r w:rsidR="007228F4" w:rsidRPr="007228F4">
        <w:rPr>
          <w:sz w:val="28"/>
          <w:szCs w:val="28"/>
          <w:lang w:val="en-US"/>
        </w:rPr>
        <w:t>Heterocentrotus</w:t>
      </w:r>
      <w:r w:rsidR="007228F4">
        <w:rPr>
          <w:sz w:val="28"/>
          <w:szCs w:val="28"/>
        </w:rPr>
        <w:t xml:space="preserve"> </w:t>
      </w:r>
      <w:r w:rsidR="005D381A">
        <w:rPr>
          <w:sz w:val="28"/>
          <w:szCs w:val="28"/>
        </w:rPr>
        <w:t xml:space="preserve">и отнесение их </w:t>
      </w:r>
      <w:r w:rsidR="007228F4">
        <w:rPr>
          <w:sz w:val="28"/>
          <w:szCs w:val="28"/>
        </w:rPr>
        <w:t xml:space="preserve">к отряду </w:t>
      </w:r>
      <w:r w:rsidR="007228F4">
        <w:rPr>
          <w:sz w:val="28"/>
          <w:szCs w:val="28"/>
          <w:lang w:val="en-US"/>
        </w:rPr>
        <w:t>Echinoida</w:t>
      </w:r>
      <w:r w:rsidR="007228F4">
        <w:rPr>
          <w:sz w:val="28"/>
          <w:szCs w:val="28"/>
        </w:rPr>
        <w:t xml:space="preserve"> </w:t>
      </w:r>
      <w:r w:rsidR="005D381A">
        <w:rPr>
          <w:sz w:val="28"/>
          <w:szCs w:val="28"/>
        </w:rPr>
        <w:t>может в какой-то мере объяснить полученные отличия.</w:t>
      </w:r>
    </w:p>
    <w:p w:rsidR="005D381A" w:rsidRPr="00222DC4" w:rsidRDefault="005D381A" w:rsidP="004C03AE">
      <w:pPr>
        <w:spacing w:after="0" w:line="360" w:lineRule="auto"/>
        <w:ind w:firstLine="567"/>
        <w:jc w:val="both"/>
        <w:rPr>
          <w:sz w:val="28"/>
          <w:szCs w:val="28"/>
        </w:rPr>
      </w:pPr>
      <w:r>
        <w:rPr>
          <w:sz w:val="28"/>
          <w:szCs w:val="28"/>
        </w:rPr>
        <w:t xml:space="preserve">Характеристика более крупных таксонов также не отличается контрастностью. Отличия в содержании магния в скелетах по отрядам морских ежей небольшие (Табл. </w:t>
      </w:r>
      <w:r w:rsidR="006B4D8E">
        <w:rPr>
          <w:sz w:val="28"/>
          <w:szCs w:val="28"/>
        </w:rPr>
        <w:t>3</w:t>
      </w:r>
      <w:r>
        <w:rPr>
          <w:sz w:val="28"/>
          <w:szCs w:val="28"/>
        </w:rPr>
        <w:t>.8</w:t>
      </w:r>
      <w:r w:rsidRPr="005D381A">
        <w:rPr>
          <w:sz w:val="28"/>
          <w:szCs w:val="28"/>
        </w:rPr>
        <w:t>).</w:t>
      </w:r>
      <w:r>
        <w:rPr>
          <w:sz w:val="28"/>
          <w:szCs w:val="28"/>
        </w:rPr>
        <w:t xml:space="preserve"> При исключении одной аномальной (?) пробы (отряд </w:t>
      </w:r>
      <w:proofErr w:type="gramStart"/>
      <w:r>
        <w:rPr>
          <w:sz w:val="28"/>
          <w:szCs w:val="28"/>
        </w:rPr>
        <w:t>Н</w:t>
      </w:r>
      <w:proofErr w:type="gramEnd"/>
      <w:r w:rsidR="00F455B8">
        <w:rPr>
          <w:sz w:val="28"/>
          <w:szCs w:val="28"/>
          <w:lang w:val="en-US"/>
        </w:rPr>
        <w:t>olectypoida</w:t>
      </w:r>
      <w:r>
        <w:rPr>
          <w:sz w:val="28"/>
          <w:szCs w:val="28"/>
        </w:rPr>
        <w:t>)</w:t>
      </w:r>
      <w:r w:rsidR="00F455B8">
        <w:rPr>
          <w:sz w:val="28"/>
          <w:szCs w:val="28"/>
        </w:rPr>
        <w:t>, среднее содержание магния в панцирях колеблется в пределах 3,0-3,6 %, в иглах магния соответственно меньше в 1,5-2 раза – 1,8-2,4 %. Усреднение полученных значений магния по отрядам показывает их связь с такими же усредненными данными по температуре морской воды, что лишний раз заставляет критически оценивать таксономическую обусловленность распределения магния в панцирях современных морских ежей.</w:t>
      </w:r>
    </w:p>
    <w:p w:rsidR="00222DC4" w:rsidRPr="00E3396B" w:rsidRDefault="00222DC4" w:rsidP="004C03AE">
      <w:pPr>
        <w:spacing w:after="0" w:line="360" w:lineRule="auto"/>
        <w:ind w:firstLine="567"/>
        <w:jc w:val="both"/>
        <w:rPr>
          <w:sz w:val="28"/>
          <w:szCs w:val="28"/>
        </w:rPr>
      </w:pPr>
    </w:p>
    <w:p w:rsidR="00222DC4" w:rsidRDefault="00222DC4" w:rsidP="004C03AE">
      <w:pPr>
        <w:spacing w:after="0" w:line="360" w:lineRule="auto"/>
        <w:ind w:firstLine="567"/>
        <w:jc w:val="both"/>
        <w:rPr>
          <w:sz w:val="28"/>
          <w:szCs w:val="28"/>
        </w:rPr>
      </w:pPr>
      <w:r>
        <w:rPr>
          <w:sz w:val="28"/>
          <w:szCs w:val="28"/>
        </w:rPr>
        <w:lastRenderedPageBreak/>
        <w:t xml:space="preserve">Таблица </w:t>
      </w:r>
      <w:r w:rsidR="006B4D8E">
        <w:rPr>
          <w:sz w:val="28"/>
          <w:szCs w:val="28"/>
        </w:rPr>
        <w:t>3</w:t>
      </w:r>
      <w:r>
        <w:rPr>
          <w:sz w:val="28"/>
          <w:szCs w:val="28"/>
        </w:rPr>
        <w:t>.8 Среднее содержание магния</w:t>
      </w:r>
      <w:proofErr w:type="gramStart"/>
      <w:r>
        <w:rPr>
          <w:sz w:val="28"/>
          <w:szCs w:val="28"/>
        </w:rPr>
        <w:t xml:space="preserve"> (%) </w:t>
      </w:r>
      <w:proofErr w:type="gramEnd"/>
      <w:r>
        <w:rPr>
          <w:sz w:val="28"/>
          <w:szCs w:val="28"/>
        </w:rPr>
        <w:t xml:space="preserve">в панцирях и иглах современных морских ежей разных отрядов </w:t>
      </w:r>
      <w:r w:rsidRPr="00222DC4">
        <w:rPr>
          <w:sz w:val="28"/>
          <w:szCs w:val="28"/>
        </w:rPr>
        <w:t xml:space="preserve">(по материалам </w:t>
      </w:r>
      <w:r w:rsidRPr="00222DC4">
        <w:rPr>
          <w:sz w:val="28"/>
          <w:szCs w:val="28"/>
          <w:lang w:val="en-US"/>
        </w:rPr>
        <w:t>Weber</w:t>
      </w:r>
      <w:r w:rsidR="00E3396B">
        <w:rPr>
          <w:sz w:val="28"/>
          <w:szCs w:val="28"/>
        </w:rPr>
        <w:t xml:space="preserve"> 1969</w:t>
      </w:r>
      <w:r w:rsidRPr="00222DC4">
        <w:rPr>
          <w:sz w:val="28"/>
          <w:szCs w:val="28"/>
        </w:rPr>
        <w:t>)</w:t>
      </w:r>
    </w:p>
    <w:tbl>
      <w:tblPr>
        <w:tblStyle w:val="a3"/>
        <w:tblW w:w="0" w:type="auto"/>
        <w:tblLook w:val="04A0" w:firstRow="1" w:lastRow="0" w:firstColumn="1" w:lastColumn="0" w:noHBand="0" w:noVBand="1"/>
      </w:tblPr>
      <w:tblGrid>
        <w:gridCol w:w="1982"/>
        <w:gridCol w:w="2807"/>
        <w:gridCol w:w="1276"/>
        <w:gridCol w:w="1166"/>
      </w:tblGrid>
      <w:tr w:rsidR="00222DC4" w:rsidTr="00222DC4">
        <w:tc>
          <w:tcPr>
            <w:tcW w:w="0" w:type="auto"/>
          </w:tcPr>
          <w:p w:rsidR="00222DC4" w:rsidRDefault="00222DC4" w:rsidP="004C03AE">
            <w:pPr>
              <w:spacing w:line="360" w:lineRule="auto"/>
              <w:jc w:val="both"/>
              <w:rPr>
                <w:sz w:val="28"/>
                <w:szCs w:val="28"/>
              </w:rPr>
            </w:pPr>
            <w:r>
              <w:rPr>
                <w:sz w:val="28"/>
                <w:szCs w:val="28"/>
              </w:rPr>
              <w:t>Отряд</w:t>
            </w:r>
          </w:p>
        </w:tc>
        <w:tc>
          <w:tcPr>
            <w:tcW w:w="0" w:type="auto"/>
          </w:tcPr>
          <w:p w:rsidR="00222DC4" w:rsidRDefault="00222DC4" w:rsidP="004C03AE">
            <w:pPr>
              <w:spacing w:line="360" w:lineRule="auto"/>
              <w:jc w:val="both"/>
              <w:rPr>
                <w:sz w:val="28"/>
                <w:szCs w:val="28"/>
              </w:rPr>
            </w:pPr>
            <w:r>
              <w:rPr>
                <w:sz w:val="28"/>
                <w:szCs w:val="28"/>
              </w:rPr>
              <w:t>Средняя температура</w:t>
            </w:r>
          </w:p>
        </w:tc>
        <w:tc>
          <w:tcPr>
            <w:tcW w:w="0" w:type="auto"/>
          </w:tcPr>
          <w:p w:rsidR="00222DC4" w:rsidRDefault="00222DC4" w:rsidP="004C03AE">
            <w:pPr>
              <w:spacing w:line="360" w:lineRule="auto"/>
              <w:jc w:val="both"/>
              <w:rPr>
                <w:sz w:val="28"/>
                <w:szCs w:val="28"/>
              </w:rPr>
            </w:pPr>
            <w:r>
              <w:rPr>
                <w:sz w:val="28"/>
                <w:szCs w:val="28"/>
              </w:rPr>
              <w:t>Панцири</w:t>
            </w:r>
          </w:p>
        </w:tc>
        <w:tc>
          <w:tcPr>
            <w:tcW w:w="0" w:type="auto"/>
          </w:tcPr>
          <w:p w:rsidR="00222DC4" w:rsidRDefault="00222DC4" w:rsidP="004C03AE">
            <w:pPr>
              <w:spacing w:line="360" w:lineRule="auto"/>
              <w:jc w:val="both"/>
              <w:rPr>
                <w:sz w:val="28"/>
                <w:szCs w:val="28"/>
              </w:rPr>
            </w:pPr>
            <w:r>
              <w:rPr>
                <w:sz w:val="28"/>
                <w:szCs w:val="28"/>
              </w:rPr>
              <w:t>Иглы</w:t>
            </w:r>
          </w:p>
        </w:tc>
      </w:tr>
      <w:tr w:rsidR="00222DC4" w:rsidRPr="00222DC4" w:rsidTr="00222DC4">
        <w:tc>
          <w:tcPr>
            <w:tcW w:w="0" w:type="auto"/>
          </w:tcPr>
          <w:p w:rsidR="005904BA" w:rsidRDefault="005904BA" w:rsidP="005904BA">
            <w:pPr>
              <w:spacing w:line="360" w:lineRule="auto"/>
              <w:jc w:val="both"/>
              <w:rPr>
                <w:sz w:val="28"/>
                <w:szCs w:val="28"/>
                <w:lang w:val="en-US"/>
              </w:rPr>
            </w:pPr>
            <w:r>
              <w:rPr>
                <w:sz w:val="28"/>
                <w:szCs w:val="28"/>
                <w:lang w:val="en-US"/>
              </w:rPr>
              <w:t>6 Stirodonta</w:t>
            </w:r>
          </w:p>
          <w:p w:rsidR="005904BA" w:rsidRDefault="005904BA" w:rsidP="005904BA">
            <w:pPr>
              <w:spacing w:line="360" w:lineRule="auto"/>
              <w:jc w:val="both"/>
              <w:rPr>
                <w:sz w:val="28"/>
                <w:szCs w:val="28"/>
                <w:lang w:val="en-US"/>
              </w:rPr>
            </w:pPr>
            <w:r>
              <w:rPr>
                <w:sz w:val="28"/>
                <w:szCs w:val="28"/>
                <w:lang w:val="en-US"/>
              </w:rPr>
              <w:t>2 Cidaroida</w:t>
            </w:r>
          </w:p>
          <w:p w:rsidR="005904BA" w:rsidRDefault="005904BA" w:rsidP="005904BA">
            <w:pPr>
              <w:spacing w:line="360" w:lineRule="auto"/>
              <w:jc w:val="both"/>
              <w:rPr>
                <w:sz w:val="28"/>
                <w:szCs w:val="28"/>
                <w:lang w:val="en-US"/>
              </w:rPr>
            </w:pPr>
            <w:r>
              <w:rPr>
                <w:sz w:val="28"/>
                <w:szCs w:val="28"/>
                <w:lang w:val="en-US"/>
              </w:rPr>
              <w:t>11 Spatangoida</w:t>
            </w:r>
          </w:p>
          <w:p w:rsidR="005904BA" w:rsidRDefault="005904BA" w:rsidP="005904BA">
            <w:pPr>
              <w:spacing w:line="360" w:lineRule="auto"/>
              <w:jc w:val="both"/>
              <w:rPr>
                <w:sz w:val="28"/>
                <w:szCs w:val="28"/>
                <w:lang w:val="en-US"/>
              </w:rPr>
            </w:pPr>
            <w:r>
              <w:rPr>
                <w:sz w:val="28"/>
                <w:szCs w:val="28"/>
                <w:lang w:val="en-US"/>
              </w:rPr>
              <w:t>7 Camarodonta</w:t>
            </w:r>
          </w:p>
          <w:p w:rsidR="005904BA" w:rsidRDefault="005904BA" w:rsidP="005904BA">
            <w:pPr>
              <w:spacing w:line="360" w:lineRule="auto"/>
              <w:jc w:val="both"/>
              <w:rPr>
                <w:sz w:val="28"/>
                <w:szCs w:val="28"/>
                <w:lang w:val="en-US"/>
              </w:rPr>
            </w:pPr>
            <w:r>
              <w:rPr>
                <w:sz w:val="28"/>
                <w:szCs w:val="28"/>
                <w:lang w:val="en-US"/>
              </w:rPr>
              <w:t>9 Clypeastroida</w:t>
            </w:r>
          </w:p>
          <w:p w:rsidR="005904BA" w:rsidRDefault="005904BA" w:rsidP="005904BA">
            <w:pPr>
              <w:spacing w:line="360" w:lineRule="auto"/>
              <w:jc w:val="both"/>
              <w:rPr>
                <w:sz w:val="28"/>
                <w:szCs w:val="28"/>
                <w:lang w:val="en-US"/>
              </w:rPr>
            </w:pPr>
            <w:r>
              <w:rPr>
                <w:sz w:val="28"/>
                <w:szCs w:val="28"/>
                <w:lang w:val="en-US"/>
              </w:rPr>
              <w:t>5 Aulodonta</w:t>
            </w:r>
          </w:p>
          <w:p w:rsidR="005904BA" w:rsidRDefault="005904BA" w:rsidP="005904BA">
            <w:pPr>
              <w:spacing w:line="360" w:lineRule="auto"/>
              <w:jc w:val="both"/>
              <w:rPr>
                <w:sz w:val="28"/>
                <w:szCs w:val="28"/>
                <w:lang w:val="en-US"/>
              </w:rPr>
            </w:pPr>
            <w:r>
              <w:rPr>
                <w:sz w:val="28"/>
                <w:szCs w:val="28"/>
                <w:lang w:val="en-US"/>
              </w:rPr>
              <w:t>10 Cassiduloida</w:t>
            </w:r>
          </w:p>
          <w:p w:rsidR="005904BA" w:rsidRPr="005904BA" w:rsidRDefault="005904BA" w:rsidP="005904BA">
            <w:pPr>
              <w:spacing w:line="360" w:lineRule="auto"/>
              <w:jc w:val="both"/>
              <w:rPr>
                <w:sz w:val="28"/>
                <w:szCs w:val="28"/>
                <w:lang w:val="en-US"/>
              </w:rPr>
            </w:pPr>
            <w:r>
              <w:rPr>
                <w:sz w:val="28"/>
                <w:szCs w:val="28"/>
                <w:lang w:val="en-US"/>
              </w:rPr>
              <w:t>8 Holectypoida</w:t>
            </w:r>
          </w:p>
        </w:tc>
        <w:tc>
          <w:tcPr>
            <w:tcW w:w="0" w:type="auto"/>
          </w:tcPr>
          <w:p w:rsidR="005904BA" w:rsidRDefault="005904BA" w:rsidP="004C03AE">
            <w:pPr>
              <w:spacing w:line="360" w:lineRule="auto"/>
              <w:jc w:val="both"/>
              <w:rPr>
                <w:sz w:val="28"/>
                <w:szCs w:val="28"/>
                <w:lang w:val="en-US"/>
              </w:rPr>
            </w:pPr>
            <w:r>
              <w:rPr>
                <w:sz w:val="28"/>
                <w:szCs w:val="28"/>
                <w:lang w:val="en-US"/>
              </w:rPr>
              <w:t>14</w:t>
            </w:r>
          </w:p>
          <w:p w:rsidR="005904BA" w:rsidRDefault="005904BA" w:rsidP="004C03AE">
            <w:pPr>
              <w:spacing w:line="360" w:lineRule="auto"/>
              <w:jc w:val="both"/>
              <w:rPr>
                <w:sz w:val="28"/>
                <w:szCs w:val="28"/>
                <w:lang w:val="en-US"/>
              </w:rPr>
            </w:pPr>
            <w:r>
              <w:rPr>
                <w:sz w:val="28"/>
                <w:szCs w:val="28"/>
                <w:lang w:val="en-US"/>
              </w:rPr>
              <w:t>16</w:t>
            </w:r>
          </w:p>
          <w:p w:rsidR="005904BA" w:rsidRDefault="005904BA" w:rsidP="004C03AE">
            <w:pPr>
              <w:spacing w:line="360" w:lineRule="auto"/>
              <w:jc w:val="both"/>
              <w:rPr>
                <w:sz w:val="28"/>
                <w:szCs w:val="28"/>
                <w:lang w:val="en-US"/>
              </w:rPr>
            </w:pPr>
            <w:r>
              <w:rPr>
                <w:sz w:val="28"/>
                <w:szCs w:val="28"/>
                <w:lang w:val="en-US"/>
              </w:rPr>
              <w:t>17</w:t>
            </w:r>
          </w:p>
          <w:p w:rsidR="005904BA" w:rsidRDefault="005904BA" w:rsidP="004C03AE">
            <w:pPr>
              <w:spacing w:line="360" w:lineRule="auto"/>
              <w:jc w:val="both"/>
              <w:rPr>
                <w:sz w:val="28"/>
                <w:szCs w:val="28"/>
                <w:lang w:val="en-US"/>
              </w:rPr>
            </w:pPr>
            <w:r>
              <w:rPr>
                <w:sz w:val="28"/>
                <w:szCs w:val="28"/>
                <w:lang w:val="en-US"/>
              </w:rPr>
              <w:t>20</w:t>
            </w:r>
          </w:p>
          <w:p w:rsidR="005904BA" w:rsidRDefault="005904BA" w:rsidP="004C03AE">
            <w:pPr>
              <w:spacing w:line="360" w:lineRule="auto"/>
              <w:jc w:val="both"/>
              <w:rPr>
                <w:sz w:val="28"/>
                <w:szCs w:val="28"/>
                <w:lang w:val="en-US"/>
              </w:rPr>
            </w:pPr>
            <w:r>
              <w:rPr>
                <w:sz w:val="28"/>
                <w:szCs w:val="28"/>
                <w:lang w:val="en-US"/>
              </w:rPr>
              <w:t>21</w:t>
            </w:r>
          </w:p>
          <w:p w:rsidR="005904BA" w:rsidRPr="00222DC4" w:rsidRDefault="005904BA" w:rsidP="004C03AE">
            <w:pPr>
              <w:spacing w:line="360" w:lineRule="auto"/>
              <w:jc w:val="both"/>
              <w:rPr>
                <w:sz w:val="28"/>
                <w:szCs w:val="28"/>
                <w:lang w:val="en-US"/>
              </w:rPr>
            </w:pPr>
            <w:r>
              <w:rPr>
                <w:sz w:val="28"/>
                <w:szCs w:val="28"/>
                <w:lang w:val="en-US"/>
              </w:rPr>
              <w:t>23</w:t>
            </w:r>
          </w:p>
        </w:tc>
        <w:tc>
          <w:tcPr>
            <w:tcW w:w="0" w:type="auto"/>
          </w:tcPr>
          <w:p w:rsidR="00222DC4" w:rsidRDefault="005904BA" w:rsidP="004C03AE">
            <w:pPr>
              <w:spacing w:line="360" w:lineRule="auto"/>
              <w:jc w:val="both"/>
              <w:rPr>
                <w:sz w:val="28"/>
                <w:szCs w:val="28"/>
                <w:lang w:val="en-US"/>
              </w:rPr>
            </w:pPr>
            <w:r>
              <w:rPr>
                <w:sz w:val="28"/>
                <w:szCs w:val="28"/>
                <w:lang w:val="en-US"/>
              </w:rPr>
              <w:t>3,1(23)</w:t>
            </w:r>
          </w:p>
          <w:p w:rsidR="005904BA" w:rsidRDefault="005904BA" w:rsidP="004C03AE">
            <w:pPr>
              <w:spacing w:line="360" w:lineRule="auto"/>
              <w:jc w:val="both"/>
              <w:rPr>
                <w:sz w:val="28"/>
                <w:szCs w:val="28"/>
                <w:lang w:val="en-US"/>
              </w:rPr>
            </w:pPr>
            <w:r>
              <w:rPr>
                <w:sz w:val="28"/>
                <w:szCs w:val="28"/>
                <w:lang w:val="en-US"/>
              </w:rPr>
              <w:t>3,1(26)</w:t>
            </w:r>
          </w:p>
          <w:p w:rsidR="005904BA" w:rsidRDefault="005904BA" w:rsidP="004C03AE">
            <w:pPr>
              <w:spacing w:line="360" w:lineRule="auto"/>
              <w:jc w:val="both"/>
              <w:rPr>
                <w:sz w:val="28"/>
                <w:szCs w:val="28"/>
                <w:lang w:val="en-US"/>
              </w:rPr>
            </w:pPr>
            <w:r>
              <w:rPr>
                <w:sz w:val="28"/>
                <w:szCs w:val="28"/>
                <w:lang w:val="en-US"/>
              </w:rPr>
              <w:t>3,3(20)</w:t>
            </w:r>
          </w:p>
          <w:p w:rsidR="005904BA" w:rsidRDefault="00D13D01" w:rsidP="004C03AE">
            <w:pPr>
              <w:spacing w:line="360" w:lineRule="auto"/>
              <w:jc w:val="both"/>
              <w:rPr>
                <w:sz w:val="28"/>
                <w:szCs w:val="28"/>
                <w:lang w:val="en-US"/>
              </w:rPr>
            </w:pPr>
            <w:r>
              <w:rPr>
                <w:sz w:val="28"/>
                <w:szCs w:val="28"/>
              </w:rPr>
              <w:t>3,4</w:t>
            </w:r>
            <w:r w:rsidR="005904BA">
              <w:rPr>
                <w:sz w:val="28"/>
                <w:szCs w:val="28"/>
                <w:lang w:val="en-US"/>
              </w:rPr>
              <w:t>(116)</w:t>
            </w:r>
          </w:p>
          <w:p w:rsidR="005904BA" w:rsidRDefault="005904BA" w:rsidP="004C03AE">
            <w:pPr>
              <w:spacing w:line="360" w:lineRule="auto"/>
              <w:jc w:val="both"/>
              <w:rPr>
                <w:sz w:val="28"/>
                <w:szCs w:val="28"/>
                <w:lang w:val="en-US"/>
              </w:rPr>
            </w:pPr>
            <w:r>
              <w:rPr>
                <w:sz w:val="28"/>
                <w:szCs w:val="28"/>
                <w:lang w:val="en-US"/>
              </w:rPr>
              <w:t>3,6(33)</w:t>
            </w:r>
          </w:p>
          <w:p w:rsidR="005904BA" w:rsidRDefault="005904BA" w:rsidP="004C03AE">
            <w:pPr>
              <w:spacing w:line="360" w:lineRule="auto"/>
              <w:jc w:val="both"/>
              <w:rPr>
                <w:sz w:val="28"/>
                <w:szCs w:val="28"/>
                <w:lang w:val="en-US"/>
              </w:rPr>
            </w:pPr>
            <w:r>
              <w:rPr>
                <w:sz w:val="28"/>
                <w:szCs w:val="28"/>
                <w:lang w:val="en-US"/>
              </w:rPr>
              <w:t>3,5(14)</w:t>
            </w:r>
          </w:p>
          <w:p w:rsidR="005904BA" w:rsidRDefault="005904BA" w:rsidP="004C03AE">
            <w:pPr>
              <w:spacing w:line="360" w:lineRule="auto"/>
              <w:jc w:val="both"/>
              <w:rPr>
                <w:sz w:val="28"/>
                <w:szCs w:val="28"/>
                <w:lang w:val="en-US"/>
              </w:rPr>
            </w:pPr>
            <w:r>
              <w:rPr>
                <w:sz w:val="28"/>
                <w:szCs w:val="28"/>
                <w:lang w:val="en-US"/>
              </w:rPr>
              <w:t>3,6(2)</w:t>
            </w:r>
          </w:p>
          <w:p w:rsidR="005904BA" w:rsidRPr="00222DC4" w:rsidRDefault="005904BA" w:rsidP="004C03AE">
            <w:pPr>
              <w:spacing w:line="360" w:lineRule="auto"/>
              <w:jc w:val="both"/>
              <w:rPr>
                <w:sz w:val="28"/>
                <w:szCs w:val="28"/>
                <w:lang w:val="en-US"/>
              </w:rPr>
            </w:pPr>
            <w:r>
              <w:rPr>
                <w:sz w:val="28"/>
                <w:szCs w:val="28"/>
                <w:lang w:val="en-US"/>
              </w:rPr>
              <w:t>4,7(1)</w:t>
            </w:r>
          </w:p>
        </w:tc>
        <w:tc>
          <w:tcPr>
            <w:tcW w:w="0" w:type="auto"/>
          </w:tcPr>
          <w:p w:rsidR="00222DC4" w:rsidRDefault="005904BA" w:rsidP="004C03AE">
            <w:pPr>
              <w:spacing w:line="360" w:lineRule="auto"/>
              <w:jc w:val="both"/>
              <w:rPr>
                <w:sz w:val="28"/>
                <w:szCs w:val="28"/>
                <w:lang w:val="en-US"/>
              </w:rPr>
            </w:pPr>
            <w:r>
              <w:rPr>
                <w:sz w:val="28"/>
                <w:szCs w:val="28"/>
                <w:lang w:val="en-US"/>
              </w:rPr>
              <w:t>2,2(24)</w:t>
            </w:r>
          </w:p>
          <w:p w:rsidR="005904BA" w:rsidRDefault="005904BA" w:rsidP="004C03AE">
            <w:pPr>
              <w:spacing w:line="360" w:lineRule="auto"/>
              <w:jc w:val="both"/>
              <w:rPr>
                <w:sz w:val="28"/>
                <w:szCs w:val="28"/>
                <w:lang w:val="en-US"/>
              </w:rPr>
            </w:pPr>
            <w:r>
              <w:rPr>
                <w:sz w:val="28"/>
                <w:szCs w:val="28"/>
                <w:lang w:val="en-US"/>
              </w:rPr>
              <w:t>1,6(31)</w:t>
            </w:r>
          </w:p>
          <w:p w:rsidR="005904BA" w:rsidRDefault="005904BA" w:rsidP="004C03AE">
            <w:pPr>
              <w:spacing w:line="360" w:lineRule="auto"/>
              <w:jc w:val="both"/>
              <w:rPr>
                <w:sz w:val="28"/>
                <w:szCs w:val="28"/>
                <w:lang w:val="en-US"/>
              </w:rPr>
            </w:pPr>
            <w:r>
              <w:rPr>
                <w:sz w:val="28"/>
                <w:szCs w:val="28"/>
                <w:lang w:val="en-US"/>
              </w:rPr>
              <w:t>1,8(6)</w:t>
            </w:r>
          </w:p>
          <w:p w:rsidR="005904BA" w:rsidRDefault="005904BA" w:rsidP="004C03AE">
            <w:pPr>
              <w:spacing w:line="360" w:lineRule="auto"/>
              <w:jc w:val="both"/>
              <w:rPr>
                <w:sz w:val="28"/>
                <w:szCs w:val="28"/>
                <w:lang w:val="en-US"/>
              </w:rPr>
            </w:pPr>
            <w:r>
              <w:rPr>
                <w:sz w:val="28"/>
                <w:szCs w:val="28"/>
                <w:lang w:val="en-US"/>
              </w:rPr>
              <w:t>2,2(131)</w:t>
            </w:r>
          </w:p>
          <w:p w:rsidR="005904BA" w:rsidRDefault="005904BA" w:rsidP="004C03AE">
            <w:pPr>
              <w:spacing w:line="360" w:lineRule="auto"/>
              <w:jc w:val="both"/>
              <w:rPr>
                <w:sz w:val="28"/>
                <w:szCs w:val="28"/>
                <w:lang w:val="en-US"/>
              </w:rPr>
            </w:pPr>
            <w:r>
              <w:rPr>
                <w:sz w:val="28"/>
                <w:szCs w:val="28"/>
                <w:lang w:val="en-US"/>
              </w:rPr>
              <w:t>1,8(13)</w:t>
            </w:r>
          </w:p>
          <w:p w:rsidR="005904BA" w:rsidRPr="00222DC4" w:rsidRDefault="005904BA" w:rsidP="004C03AE">
            <w:pPr>
              <w:spacing w:line="360" w:lineRule="auto"/>
              <w:jc w:val="both"/>
              <w:rPr>
                <w:sz w:val="28"/>
                <w:szCs w:val="28"/>
                <w:lang w:val="en-US"/>
              </w:rPr>
            </w:pPr>
            <w:r>
              <w:rPr>
                <w:sz w:val="28"/>
                <w:szCs w:val="28"/>
                <w:lang w:val="en-US"/>
              </w:rPr>
              <w:t>2,4(17)</w:t>
            </w:r>
          </w:p>
        </w:tc>
      </w:tr>
    </w:tbl>
    <w:p w:rsidR="00222DC4" w:rsidRPr="00222DC4" w:rsidRDefault="00222DC4" w:rsidP="004C03AE">
      <w:pPr>
        <w:spacing w:after="0" w:line="360" w:lineRule="auto"/>
        <w:ind w:firstLine="567"/>
        <w:jc w:val="both"/>
        <w:rPr>
          <w:sz w:val="28"/>
          <w:szCs w:val="28"/>
          <w:lang w:val="en-US"/>
        </w:rPr>
      </w:pPr>
    </w:p>
    <w:p w:rsidR="00E3396B" w:rsidRPr="00F412E6" w:rsidRDefault="00F455B8" w:rsidP="004C03AE">
      <w:pPr>
        <w:spacing w:after="0" w:line="360" w:lineRule="auto"/>
        <w:ind w:firstLine="567"/>
        <w:jc w:val="both"/>
        <w:rPr>
          <w:sz w:val="28"/>
          <w:szCs w:val="28"/>
        </w:rPr>
      </w:pPr>
      <w:r>
        <w:rPr>
          <w:sz w:val="28"/>
          <w:szCs w:val="28"/>
        </w:rPr>
        <w:t xml:space="preserve">Количество магния изменяется и в различных частях скелета морских ежей, причем уровень этих отличий также слабо зависит от родовой принадлежности особи (Табл. </w:t>
      </w:r>
      <w:r w:rsidR="006B4D8E">
        <w:rPr>
          <w:sz w:val="28"/>
          <w:szCs w:val="28"/>
        </w:rPr>
        <w:t>3</w:t>
      </w:r>
      <w:r w:rsidR="0013716A">
        <w:rPr>
          <w:sz w:val="28"/>
          <w:szCs w:val="28"/>
        </w:rPr>
        <w:t xml:space="preserve">.9), как и в общих анализах скелетов, приведенных в таблице </w:t>
      </w:r>
      <w:r w:rsidR="006B4D8E">
        <w:rPr>
          <w:sz w:val="28"/>
          <w:szCs w:val="28"/>
        </w:rPr>
        <w:t>3</w:t>
      </w:r>
      <w:r w:rsidR="0013716A">
        <w:rPr>
          <w:sz w:val="28"/>
          <w:szCs w:val="28"/>
        </w:rPr>
        <w:t xml:space="preserve">.7. На этом фоне отмечаются более высокие (в среднем на 1 %) содержания магния в эпифизах (4,3 %), пирамидках (4,0 %), коронарных пластинках (3,9 %) и ротуле (3,9 %) в сравнении с более низкими содержаниями в зубах (2,9 %) и иглах (2,7 %). </w:t>
      </w:r>
    </w:p>
    <w:p w:rsidR="00E3396B" w:rsidRPr="00F412E6" w:rsidRDefault="00E3396B" w:rsidP="004C03AE">
      <w:pPr>
        <w:spacing w:after="0" w:line="360" w:lineRule="auto"/>
        <w:ind w:firstLine="567"/>
        <w:jc w:val="both"/>
        <w:rPr>
          <w:sz w:val="28"/>
          <w:szCs w:val="28"/>
        </w:rPr>
      </w:pPr>
    </w:p>
    <w:p w:rsidR="00E3396B" w:rsidRPr="00E3396B" w:rsidRDefault="00E3396B" w:rsidP="00E3396B">
      <w:pPr>
        <w:spacing w:after="0" w:line="360" w:lineRule="auto"/>
        <w:ind w:firstLine="567"/>
        <w:jc w:val="both"/>
        <w:rPr>
          <w:sz w:val="28"/>
          <w:szCs w:val="28"/>
        </w:rPr>
      </w:pPr>
      <w:r>
        <w:rPr>
          <w:sz w:val="28"/>
          <w:szCs w:val="28"/>
        </w:rPr>
        <w:t xml:space="preserve">Таблица </w:t>
      </w:r>
      <w:r w:rsidR="006B4D8E">
        <w:rPr>
          <w:sz w:val="28"/>
          <w:szCs w:val="28"/>
        </w:rPr>
        <w:t>3</w:t>
      </w:r>
      <w:r>
        <w:rPr>
          <w:sz w:val="28"/>
          <w:szCs w:val="28"/>
        </w:rPr>
        <w:t xml:space="preserve">.9 </w:t>
      </w:r>
      <w:r w:rsidRPr="00E3396B">
        <w:rPr>
          <w:sz w:val="28"/>
          <w:szCs w:val="28"/>
        </w:rPr>
        <w:t>С</w:t>
      </w:r>
      <w:r>
        <w:rPr>
          <w:sz w:val="28"/>
          <w:szCs w:val="28"/>
        </w:rPr>
        <w:t>реднее содержание магния</w:t>
      </w:r>
      <w:proofErr w:type="gramStart"/>
      <w:r>
        <w:rPr>
          <w:sz w:val="28"/>
          <w:szCs w:val="28"/>
        </w:rPr>
        <w:t xml:space="preserve"> (%) </w:t>
      </w:r>
      <w:proofErr w:type="gramEnd"/>
      <w:r>
        <w:rPr>
          <w:sz w:val="28"/>
          <w:szCs w:val="28"/>
        </w:rPr>
        <w:t>в</w:t>
      </w:r>
      <w:r w:rsidRPr="00E3396B">
        <w:rPr>
          <w:sz w:val="28"/>
          <w:szCs w:val="28"/>
        </w:rPr>
        <w:t xml:space="preserve"> разных </w:t>
      </w:r>
      <w:r>
        <w:rPr>
          <w:sz w:val="28"/>
          <w:szCs w:val="28"/>
        </w:rPr>
        <w:t>частях скелета современных морских ежей</w:t>
      </w:r>
      <w:r w:rsidRPr="00E3396B">
        <w:rPr>
          <w:sz w:val="28"/>
          <w:szCs w:val="28"/>
        </w:rPr>
        <w:t xml:space="preserve"> (по материалам </w:t>
      </w:r>
      <w:r w:rsidRPr="00E3396B">
        <w:rPr>
          <w:sz w:val="28"/>
          <w:szCs w:val="28"/>
          <w:lang w:val="en-US"/>
        </w:rPr>
        <w:t>Weber</w:t>
      </w:r>
      <w:r w:rsidRPr="00E3396B">
        <w:rPr>
          <w:sz w:val="28"/>
          <w:szCs w:val="28"/>
        </w:rPr>
        <w:t xml:space="preserve"> 1973)</w:t>
      </w:r>
    </w:p>
    <w:tbl>
      <w:tblPr>
        <w:tblStyle w:val="a3"/>
        <w:tblW w:w="0" w:type="auto"/>
        <w:tblLayout w:type="fixed"/>
        <w:tblLook w:val="04A0" w:firstRow="1" w:lastRow="0" w:firstColumn="1" w:lastColumn="0" w:noHBand="0" w:noVBand="1"/>
      </w:tblPr>
      <w:tblGrid>
        <w:gridCol w:w="653"/>
        <w:gridCol w:w="2149"/>
        <w:gridCol w:w="1050"/>
        <w:gridCol w:w="907"/>
        <w:gridCol w:w="995"/>
        <w:gridCol w:w="1021"/>
        <w:gridCol w:w="811"/>
        <w:gridCol w:w="822"/>
      </w:tblGrid>
      <w:tr w:rsidR="00E3396B" w:rsidTr="00393AA2">
        <w:tc>
          <w:tcPr>
            <w:tcW w:w="653" w:type="dxa"/>
          </w:tcPr>
          <w:p w:rsidR="00E3396B" w:rsidRDefault="00E3396B" w:rsidP="00E3396B">
            <w:pPr>
              <w:spacing w:line="360" w:lineRule="auto"/>
              <w:jc w:val="both"/>
              <w:rPr>
                <w:sz w:val="28"/>
                <w:szCs w:val="28"/>
              </w:rPr>
            </w:pPr>
            <w:r>
              <w:rPr>
                <w:sz w:val="28"/>
                <w:szCs w:val="28"/>
              </w:rPr>
              <w:t>От-</w:t>
            </w:r>
          </w:p>
          <w:p w:rsidR="00E3396B" w:rsidRPr="0048687D" w:rsidRDefault="00E3396B" w:rsidP="00E3396B">
            <w:pPr>
              <w:spacing w:line="360" w:lineRule="auto"/>
              <w:jc w:val="both"/>
              <w:rPr>
                <w:sz w:val="28"/>
                <w:szCs w:val="28"/>
              </w:rPr>
            </w:pPr>
            <w:r>
              <w:rPr>
                <w:sz w:val="28"/>
                <w:szCs w:val="28"/>
              </w:rPr>
              <w:t>ряд</w:t>
            </w:r>
          </w:p>
        </w:tc>
        <w:tc>
          <w:tcPr>
            <w:tcW w:w="2149" w:type="dxa"/>
          </w:tcPr>
          <w:p w:rsidR="00E3396B" w:rsidRDefault="00E3396B" w:rsidP="00E3396B">
            <w:pPr>
              <w:spacing w:line="360" w:lineRule="auto"/>
              <w:jc w:val="both"/>
              <w:rPr>
                <w:sz w:val="28"/>
                <w:szCs w:val="28"/>
              </w:rPr>
            </w:pPr>
            <w:r>
              <w:rPr>
                <w:sz w:val="28"/>
                <w:szCs w:val="28"/>
              </w:rPr>
              <w:t>Род</w:t>
            </w:r>
          </w:p>
        </w:tc>
        <w:tc>
          <w:tcPr>
            <w:tcW w:w="1050" w:type="dxa"/>
          </w:tcPr>
          <w:p w:rsidR="00393AA2" w:rsidRDefault="00393AA2" w:rsidP="007C4F26">
            <w:pPr>
              <w:spacing w:line="360" w:lineRule="auto"/>
              <w:jc w:val="both"/>
              <w:rPr>
                <w:sz w:val="28"/>
                <w:szCs w:val="28"/>
                <w:lang w:val="en-US"/>
              </w:rPr>
            </w:pPr>
            <w:r>
              <w:rPr>
                <w:sz w:val="28"/>
                <w:szCs w:val="28"/>
              </w:rPr>
              <w:t>Эпиф</w:t>
            </w:r>
            <w:r>
              <w:rPr>
                <w:sz w:val="28"/>
                <w:szCs w:val="28"/>
                <w:lang w:val="en-US"/>
              </w:rPr>
              <w:t>-</w:t>
            </w:r>
          </w:p>
          <w:p w:rsidR="00E3396B" w:rsidRDefault="00E3396B" w:rsidP="007C4F26">
            <w:pPr>
              <w:spacing w:line="360" w:lineRule="auto"/>
              <w:jc w:val="both"/>
              <w:rPr>
                <w:sz w:val="28"/>
                <w:szCs w:val="28"/>
              </w:rPr>
            </w:pPr>
            <w:r>
              <w:rPr>
                <w:sz w:val="28"/>
                <w:szCs w:val="28"/>
              </w:rPr>
              <w:t>зы</w:t>
            </w:r>
          </w:p>
        </w:tc>
        <w:tc>
          <w:tcPr>
            <w:tcW w:w="907" w:type="dxa"/>
          </w:tcPr>
          <w:p w:rsidR="00393AA2" w:rsidRDefault="00E3396B" w:rsidP="007C4F26">
            <w:pPr>
              <w:spacing w:line="360" w:lineRule="auto"/>
              <w:jc w:val="both"/>
              <w:rPr>
                <w:sz w:val="28"/>
                <w:szCs w:val="28"/>
                <w:lang w:val="en-US"/>
              </w:rPr>
            </w:pPr>
            <w:r>
              <w:rPr>
                <w:sz w:val="28"/>
                <w:szCs w:val="28"/>
              </w:rPr>
              <w:t>Плас</w:t>
            </w:r>
            <w:r w:rsidR="00393AA2">
              <w:rPr>
                <w:sz w:val="28"/>
                <w:szCs w:val="28"/>
                <w:lang w:val="en-US"/>
              </w:rPr>
              <w:t>-</w:t>
            </w:r>
          </w:p>
          <w:p w:rsidR="00E3396B" w:rsidRDefault="00E3396B" w:rsidP="007C4F26">
            <w:pPr>
              <w:spacing w:line="360" w:lineRule="auto"/>
              <w:jc w:val="both"/>
              <w:rPr>
                <w:sz w:val="28"/>
                <w:szCs w:val="28"/>
              </w:rPr>
            </w:pPr>
            <w:r>
              <w:rPr>
                <w:sz w:val="28"/>
                <w:szCs w:val="28"/>
              </w:rPr>
              <w:t>тинки</w:t>
            </w:r>
          </w:p>
        </w:tc>
        <w:tc>
          <w:tcPr>
            <w:tcW w:w="995" w:type="dxa"/>
          </w:tcPr>
          <w:p w:rsidR="00E3396B" w:rsidRDefault="00E3396B" w:rsidP="00E3396B">
            <w:pPr>
              <w:spacing w:line="360" w:lineRule="auto"/>
              <w:jc w:val="both"/>
              <w:rPr>
                <w:sz w:val="28"/>
                <w:szCs w:val="28"/>
              </w:rPr>
            </w:pPr>
            <w:r>
              <w:rPr>
                <w:sz w:val="28"/>
                <w:szCs w:val="28"/>
              </w:rPr>
              <w:t>Пира</w:t>
            </w:r>
            <w:r>
              <w:rPr>
                <w:sz w:val="28"/>
                <w:szCs w:val="28"/>
                <w:lang w:val="en-US"/>
              </w:rPr>
              <w:t>-</w:t>
            </w:r>
          </w:p>
          <w:p w:rsidR="00E3396B" w:rsidRDefault="00E3396B" w:rsidP="00E3396B">
            <w:pPr>
              <w:spacing w:line="360" w:lineRule="auto"/>
              <w:jc w:val="both"/>
              <w:rPr>
                <w:sz w:val="28"/>
                <w:szCs w:val="28"/>
              </w:rPr>
            </w:pPr>
            <w:r>
              <w:rPr>
                <w:sz w:val="28"/>
                <w:szCs w:val="28"/>
              </w:rPr>
              <w:t>мидки</w:t>
            </w:r>
          </w:p>
        </w:tc>
        <w:tc>
          <w:tcPr>
            <w:tcW w:w="1021" w:type="dxa"/>
          </w:tcPr>
          <w:p w:rsidR="00E3396B" w:rsidRDefault="00E3396B" w:rsidP="00E3396B">
            <w:pPr>
              <w:spacing w:line="360" w:lineRule="auto"/>
              <w:jc w:val="both"/>
              <w:rPr>
                <w:sz w:val="28"/>
                <w:szCs w:val="28"/>
              </w:rPr>
            </w:pPr>
            <w:r>
              <w:rPr>
                <w:sz w:val="28"/>
                <w:szCs w:val="28"/>
              </w:rPr>
              <w:t>Ротула</w:t>
            </w:r>
          </w:p>
        </w:tc>
        <w:tc>
          <w:tcPr>
            <w:tcW w:w="811" w:type="dxa"/>
          </w:tcPr>
          <w:p w:rsidR="00E3396B" w:rsidRDefault="00E3396B" w:rsidP="00E3396B">
            <w:pPr>
              <w:spacing w:line="360" w:lineRule="auto"/>
              <w:jc w:val="both"/>
              <w:rPr>
                <w:sz w:val="28"/>
                <w:szCs w:val="28"/>
              </w:rPr>
            </w:pPr>
            <w:r>
              <w:rPr>
                <w:sz w:val="28"/>
                <w:szCs w:val="28"/>
              </w:rPr>
              <w:t>Зубы</w:t>
            </w:r>
          </w:p>
        </w:tc>
        <w:tc>
          <w:tcPr>
            <w:tcW w:w="822" w:type="dxa"/>
          </w:tcPr>
          <w:p w:rsidR="00E3396B" w:rsidRDefault="00E3396B" w:rsidP="00E3396B">
            <w:pPr>
              <w:spacing w:line="360" w:lineRule="auto"/>
              <w:jc w:val="both"/>
              <w:rPr>
                <w:sz w:val="28"/>
                <w:szCs w:val="28"/>
              </w:rPr>
            </w:pPr>
            <w:r>
              <w:rPr>
                <w:sz w:val="28"/>
                <w:szCs w:val="28"/>
              </w:rPr>
              <w:t>Иглы</w:t>
            </w:r>
          </w:p>
        </w:tc>
      </w:tr>
      <w:tr w:rsidR="00E3396B" w:rsidRPr="000E6A90" w:rsidTr="00393AA2">
        <w:tc>
          <w:tcPr>
            <w:tcW w:w="653" w:type="dxa"/>
          </w:tcPr>
          <w:p w:rsidR="00E3396B" w:rsidRDefault="000E6A90" w:rsidP="004C03AE">
            <w:pPr>
              <w:spacing w:line="360" w:lineRule="auto"/>
              <w:jc w:val="both"/>
              <w:rPr>
                <w:sz w:val="28"/>
                <w:szCs w:val="28"/>
                <w:lang w:val="en-US"/>
              </w:rPr>
            </w:pPr>
            <w:r>
              <w:rPr>
                <w:sz w:val="28"/>
                <w:szCs w:val="28"/>
                <w:lang w:val="en-US"/>
              </w:rPr>
              <w:t>7</w:t>
            </w:r>
          </w:p>
          <w:p w:rsidR="000E6A90" w:rsidRDefault="000E6A90" w:rsidP="004C03AE">
            <w:pPr>
              <w:spacing w:line="360" w:lineRule="auto"/>
              <w:jc w:val="both"/>
              <w:rPr>
                <w:sz w:val="28"/>
                <w:szCs w:val="28"/>
                <w:lang w:val="en-US"/>
              </w:rPr>
            </w:pPr>
          </w:p>
          <w:p w:rsidR="000E6A90" w:rsidRDefault="000E6A90" w:rsidP="004C03AE">
            <w:pPr>
              <w:spacing w:line="360" w:lineRule="auto"/>
              <w:jc w:val="both"/>
              <w:rPr>
                <w:sz w:val="28"/>
                <w:szCs w:val="28"/>
                <w:lang w:val="en-US"/>
              </w:rPr>
            </w:pPr>
            <w:r>
              <w:rPr>
                <w:sz w:val="28"/>
                <w:szCs w:val="28"/>
                <w:lang w:val="en-US"/>
              </w:rPr>
              <w:t>7</w:t>
            </w:r>
          </w:p>
          <w:p w:rsidR="000E6A90" w:rsidRDefault="000E6A90" w:rsidP="004C03AE">
            <w:pPr>
              <w:spacing w:line="360" w:lineRule="auto"/>
              <w:jc w:val="both"/>
              <w:rPr>
                <w:sz w:val="28"/>
                <w:szCs w:val="28"/>
                <w:lang w:val="en-US"/>
              </w:rPr>
            </w:pPr>
            <w:r>
              <w:rPr>
                <w:sz w:val="28"/>
                <w:szCs w:val="28"/>
                <w:lang w:val="en-US"/>
              </w:rPr>
              <w:t>5</w:t>
            </w:r>
          </w:p>
          <w:p w:rsidR="000E6A90" w:rsidRDefault="000E6A90" w:rsidP="004C03AE">
            <w:pPr>
              <w:spacing w:line="360" w:lineRule="auto"/>
              <w:jc w:val="both"/>
              <w:rPr>
                <w:sz w:val="28"/>
                <w:szCs w:val="28"/>
                <w:lang w:val="en-US"/>
              </w:rPr>
            </w:pPr>
            <w:r>
              <w:rPr>
                <w:sz w:val="28"/>
                <w:szCs w:val="28"/>
                <w:lang w:val="en-US"/>
              </w:rPr>
              <w:lastRenderedPageBreak/>
              <w:t>5</w:t>
            </w:r>
          </w:p>
          <w:p w:rsidR="000E6A90" w:rsidRPr="000E6A90" w:rsidRDefault="000E6A90" w:rsidP="004C03AE">
            <w:pPr>
              <w:spacing w:line="360" w:lineRule="auto"/>
              <w:jc w:val="both"/>
              <w:rPr>
                <w:sz w:val="28"/>
                <w:szCs w:val="28"/>
                <w:lang w:val="en-US"/>
              </w:rPr>
            </w:pPr>
            <w:r>
              <w:rPr>
                <w:sz w:val="28"/>
                <w:szCs w:val="28"/>
                <w:lang w:val="en-US"/>
              </w:rPr>
              <w:t>7</w:t>
            </w:r>
          </w:p>
        </w:tc>
        <w:tc>
          <w:tcPr>
            <w:tcW w:w="2149" w:type="dxa"/>
          </w:tcPr>
          <w:p w:rsidR="00393AA2" w:rsidRDefault="00E3396B" w:rsidP="00E3396B">
            <w:pPr>
              <w:spacing w:line="360" w:lineRule="auto"/>
              <w:jc w:val="both"/>
              <w:rPr>
                <w:sz w:val="28"/>
                <w:szCs w:val="28"/>
                <w:lang w:val="en-US"/>
              </w:rPr>
            </w:pPr>
            <w:r w:rsidRPr="00E3396B">
              <w:rPr>
                <w:sz w:val="28"/>
                <w:szCs w:val="28"/>
                <w:lang w:val="en-US"/>
              </w:rPr>
              <w:lastRenderedPageBreak/>
              <w:t>Heterocen</w:t>
            </w:r>
            <w:r w:rsidR="00393AA2">
              <w:rPr>
                <w:sz w:val="28"/>
                <w:szCs w:val="28"/>
                <w:lang w:val="en-US"/>
              </w:rPr>
              <w:t>-</w:t>
            </w:r>
          </w:p>
          <w:p w:rsidR="00E3396B" w:rsidRPr="00E3396B" w:rsidRDefault="000E6A90" w:rsidP="00E3396B">
            <w:pPr>
              <w:spacing w:line="360" w:lineRule="auto"/>
              <w:jc w:val="both"/>
              <w:rPr>
                <w:sz w:val="28"/>
                <w:szCs w:val="28"/>
                <w:lang w:val="en-US"/>
              </w:rPr>
            </w:pPr>
            <w:r>
              <w:rPr>
                <w:sz w:val="28"/>
                <w:szCs w:val="28"/>
                <w:lang w:val="en-US"/>
              </w:rPr>
              <w:t>t</w:t>
            </w:r>
            <w:r w:rsidR="00E3396B" w:rsidRPr="00E3396B">
              <w:rPr>
                <w:sz w:val="28"/>
                <w:szCs w:val="28"/>
                <w:lang w:val="en-US"/>
              </w:rPr>
              <w:t>rotus</w:t>
            </w:r>
            <w:r>
              <w:rPr>
                <w:sz w:val="28"/>
                <w:szCs w:val="28"/>
                <w:lang w:val="en-US"/>
              </w:rPr>
              <w:t>(17)</w:t>
            </w:r>
          </w:p>
          <w:p w:rsidR="00E3396B" w:rsidRPr="00E3396B" w:rsidRDefault="00E3396B" w:rsidP="00E3396B">
            <w:pPr>
              <w:spacing w:line="360" w:lineRule="auto"/>
              <w:jc w:val="both"/>
              <w:rPr>
                <w:sz w:val="28"/>
                <w:szCs w:val="28"/>
                <w:lang w:val="en-US"/>
              </w:rPr>
            </w:pPr>
            <w:r w:rsidRPr="00E3396B">
              <w:rPr>
                <w:sz w:val="28"/>
                <w:szCs w:val="28"/>
                <w:lang w:val="en-US"/>
              </w:rPr>
              <w:t>Echinometra</w:t>
            </w:r>
            <w:r w:rsidR="000E6A90">
              <w:rPr>
                <w:sz w:val="28"/>
                <w:szCs w:val="28"/>
                <w:lang w:val="en-US"/>
              </w:rPr>
              <w:t>(65)</w:t>
            </w:r>
          </w:p>
          <w:p w:rsidR="00E3396B" w:rsidRPr="000E6A90" w:rsidRDefault="00E3396B" w:rsidP="00E3396B">
            <w:pPr>
              <w:spacing w:line="360" w:lineRule="auto"/>
              <w:jc w:val="both"/>
              <w:rPr>
                <w:sz w:val="28"/>
                <w:szCs w:val="28"/>
                <w:lang w:val="en-US"/>
              </w:rPr>
            </w:pPr>
            <w:r w:rsidRPr="00E3396B">
              <w:rPr>
                <w:sz w:val="28"/>
                <w:szCs w:val="28"/>
                <w:lang w:val="en-US"/>
              </w:rPr>
              <w:t>Diadema</w:t>
            </w:r>
            <w:r w:rsidR="000E6A90">
              <w:rPr>
                <w:sz w:val="28"/>
                <w:szCs w:val="28"/>
                <w:lang w:val="en-US"/>
              </w:rPr>
              <w:t>(23)</w:t>
            </w:r>
          </w:p>
          <w:p w:rsidR="00E3396B" w:rsidRPr="00E3396B" w:rsidRDefault="00E3396B" w:rsidP="00E3396B">
            <w:pPr>
              <w:spacing w:line="360" w:lineRule="auto"/>
              <w:jc w:val="both"/>
              <w:rPr>
                <w:sz w:val="28"/>
                <w:szCs w:val="28"/>
                <w:lang w:val="en-US"/>
              </w:rPr>
            </w:pPr>
            <w:r>
              <w:rPr>
                <w:sz w:val="28"/>
                <w:szCs w:val="28"/>
                <w:lang w:val="en-US"/>
              </w:rPr>
              <w:lastRenderedPageBreak/>
              <w:t>Echinothrix(6)</w:t>
            </w:r>
          </w:p>
          <w:p w:rsidR="00E3396B" w:rsidRPr="000E6A90" w:rsidRDefault="000E6A90" w:rsidP="004C03AE">
            <w:pPr>
              <w:spacing w:line="360" w:lineRule="auto"/>
              <w:jc w:val="both"/>
              <w:rPr>
                <w:sz w:val="28"/>
                <w:szCs w:val="28"/>
                <w:lang w:val="en-US"/>
              </w:rPr>
            </w:pPr>
            <w:r>
              <w:rPr>
                <w:sz w:val="28"/>
                <w:szCs w:val="28"/>
                <w:lang w:val="en-US"/>
              </w:rPr>
              <w:t>Tripneustes(36)</w:t>
            </w:r>
          </w:p>
        </w:tc>
        <w:tc>
          <w:tcPr>
            <w:tcW w:w="1050" w:type="dxa"/>
          </w:tcPr>
          <w:p w:rsidR="00E3396B" w:rsidRDefault="000E6A90" w:rsidP="004C03AE">
            <w:pPr>
              <w:spacing w:line="360" w:lineRule="auto"/>
              <w:jc w:val="both"/>
              <w:rPr>
                <w:sz w:val="28"/>
                <w:szCs w:val="28"/>
                <w:lang w:val="en-US"/>
              </w:rPr>
            </w:pPr>
            <w:r>
              <w:rPr>
                <w:sz w:val="28"/>
                <w:szCs w:val="28"/>
                <w:lang w:val="en-US"/>
              </w:rPr>
              <w:lastRenderedPageBreak/>
              <w:t>4,87</w:t>
            </w:r>
          </w:p>
          <w:p w:rsidR="000E6A90" w:rsidRDefault="000E6A90" w:rsidP="004C03AE">
            <w:pPr>
              <w:spacing w:line="360" w:lineRule="auto"/>
              <w:jc w:val="both"/>
              <w:rPr>
                <w:sz w:val="28"/>
                <w:szCs w:val="28"/>
                <w:lang w:val="en-US"/>
              </w:rPr>
            </w:pPr>
          </w:p>
          <w:p w:rsidR="000E6A90" w:rsidRDefault="000E6A90" w:rsidP="004C03AE">
            <w:pPr>
              <w:spacing w:line="360" w:lineRule="auto"/>
              <w:jc w:val="both"/>
              <w:rPr>
                <w:sz w:val="28"/>
                <w:szCs w:val="28"/>
                <w:lang w:val="en-US"/>
              </w:rPr>
            </w:pPr>
            <w:r>
              <w:rPr>
                <w:sz w:val="28"/>
                <w:szCs w:val="28"/>
                <w:lang w:val="en-US"/>
              </w:rPr>
              <w:t>4,55</w:t>
            </w:r>
          </w:p>
          <w:p w:rsidR="000E6A90" w:rsidRDefault="000E6A90" w:rsidP="004C03AE">
            <w:pPr>
              <w:spacing w:line="360" w:lineRule="auto"/>
              <w:jc w:val="both"/>
              <w:rPr>
                <w:sz w:val="28"/>
                <w:szCs w:val="28"/>
                <w:lang w:val="en-US"/>
              </w:rPr>
            </w:pPr>
            <w:r>
              <w:rPr>
                <w:sz w:val="28"/>
                <w:szCs w:val="28"/>
                <w:lang w:val="en-US"/>
              </w:rPr>
              <w:t>4,26</w:t>
            </w:r>
          </w:p>
          <w:p w:rsidR="000E6A90" w:rsidRDefault="000E6A90" w:rsidP="004C03AE">
            <w:pPr>
              <w:spacing w:line="360" w:lineRule="auto"/>
              <w:jc w:val="both"/>
              <w:rPr>
                <w:sz w:val="28"/>
                <w:szCs w:val="28"/>
                <w:lang w:val="en-US"/>
              </w:rPr>
            </w:pPr>
            <w:r>
              <w:rPr>
                <w:sz w:val="28"/>
                <w:szCs w:val="28"/>
                <w:lang w:val="en-US"/>
              </w:rPr>
              <w:lastRenderedPageBreak/>
              <w:t>4,09</w:t>
            </w:r>
          </w:p>
          <w:p w:rsidR="000E6A90" w:rsidRPr="000E6A90" w:rsidRDefault="000E6A90" w:rsidP="004C03AE">
            <w:pPr>
              <w:spacing w:line="360" w:lineRule="auto"/>
              <w:jc w:val="both"/>
              <w:rPr>
                <w:sz w:val="28"/>
                <w:szCs w:val="28"/>
                <w:lang w:val="en-US"/>
              </w:rPr>
            </w:pPr>
            <w:r>
              <w:rPr>
                <w:sz w:val="28"/>
                <w:szCs w:val="28"/>
                <w:lang w:val="en-US"/>
              </w:rPr>
              <w:t>3,77</w:t>
            </w:r>
          </w:p>
        </w:tc>
        <w:tc>
          <w:tcPr>
            <w:tcW w:w="907" w:type="dxa"/>
          </w:tcPr>
          <w:p w:rsidR="00E3396B" w:rsidRDefault="000E6A90" w:rsidP="004C03AE">
            <w:pPr>
              <w:spacing w:line="360" w:lineRule="auto"/>
              <w:jc w:val="both"/>
              <w:rPr>
                <w:sz w:val="28"/>
                <w:szCs w:val="28"/>
                <w:lang w:val="en-US"/>
              </w:rPr>
            </w:pPr>
            <w:r>
              <w:rPr>
                <w:sz w:val="28"/>
                <w:szCs w:val="28"/>
                <w:lang w:val="en-US"/>
              </w:rPr>
              <w:lastRenderedPageBreak/>
              <w:t>4,64</w:t>
            </w:r>
          </w:p>
          <w:p w:rsidR="000E6A90" w:rsidRDefault="000E6A90" w:rsidP="004C03AE">
            <w:pPr>
              <w:spacing w:line="360" w:lineRule="auto"/>
              <w:jc w:val="both"/>
              <w:rPr>
                <w:sz w:val="28"/>
                <w:szCs w:val="28"/>
                <w:lang w:val="en-US"/>
              </w:rPr>
            </w:pPr>
          </w:p>
          <w:p w:rsidR="000E6A90" w:rsidRDefault="000E6A90" w:rsidP="004C03AE">
            <w:pPr>
              <w:spacing w:line="360" w:lineRule="auto"/>
              <w:jc w:val="both"/>
              <w:rPr>
                <w:sz w:val="28"/>
                <w:szCs w:val="28"/>
                <w:lang w:val="en-US"/>
              </w:rPr>
            </w:pPr>
          </w:p>
          <w:p w:rsidR="000E6A90" w:rsidRDefault="000E6A90" w:rsidP="004C03AE">
            <w:pPr>
              <w:spacing w:line="360" w:lineRule="auto"/>
              <w:jc w:val="both"/>
              <w:rPr>
                <w:sz w:val="28"/>
                <w:szCs w:val="28"/>
                <w:lang w:val="en-US"/>
              </w:rPr>
            </w:pPr>
            <w:r>
              <w:rPr>
                <w:sz w:val="28"/>
                <w:szCs w:val="28"/>
                <w:lang w:val="en-US"/>
              </w:rPr>
              <w:t>3,89</w:t>
            </w:r>
          </w:p>
          <w:p w:rsidR="000E6A90" w:rsidRDefault="000E6A90" w:rsidP="004C03AE">
            <w:pPr>
              <w:spacing w:line="360" w:lineRule="auto"/>
              <w:jc w:val="both"/>
              <w:rPr>
                <w:sz w:val="28"/>
                <w:szCs w:val="28"/>
                <w:lang w:val="en-US"/>
              </w:rPr>
            </w:pPr>
            <w:r>
              <w:rPr>
                <w:sz w:val="28"/>
                <w:szCs w:val="28"/>
                <w:lang w:val="en-US"/>
              </w:rPr>
              <w:lastRenderedPageBreak/>
              <w:t>3,71</w:t>
            </w:r>
          </w:p>
          <w:p w:rsidR="000E6A90" w:rsidRPr="000E6A90" w:rsidRDefault="000E6A90" w:rsidP="004C03AE">
            <w:pPr>
              <w:spacing w:line="360" w:lineRule="auto"/>
              <w:jc w:val="both"/>
              <w:rPr>
                <w:sz w:val="28"/>
                <w:szCs w:val="28"/>
                <w:lang w:val="en-US"/>
              </w:rPr>
            </w:pPr>
            <w:r>
              <w:rPr>
                <w:sz w:val="28"/>
                <w:szCs w:val="28"/>
                <w:lang w:val="en-US"/>
              </w:rPr>
              <w:t>3,34</w:t>
            </w:r>
          </w:p>
        </w:tc>
        <w:tc>
          <w:tcPr>
            <w:tcW w:w="995" w:type="dxa"/>
          </w:tcPr>
          <w:p w:rsidR="00E3396B" w:rsidRDefault="000E6A90" w:rsidP="004C03AE">
            <w:pPr>
              <w:spacing w:line="360" w:lineRule="auto"/>
              <w:jc w:val="both"/>
              <w:rPr>
                <w:sz w:val="28"/>
                <w:szCs w:val="28"/>
                <w:lang w:val="en-US"/>
              </w:rPr>
            </w:pPr>
            <w:r>
              <w:rPr>
                <w:sz w:val="28"/>
                <w:szCs w:val="28"/>
                <w:lang w:val="en-US"/>
              </w:rPr>
              <w:lastRenderedPageBreak/>
              <w:t>4,70</w:t>
            </w:r>
          </w:p>
          <w:p w:rsidR="000E6A90" w:rsidRDefault="000E6A90" w:rsidP="004C03AE">
            <w:pPr>
              <w:spacing w:line="360" w:lineRule="auto"/>
              <w:jc w:val="both"/>
              <w:rPr>
                <w:sz w:val="28"/>
                <w:szCs w:val="28"/>
                <w:lang w:val="en-US"/>
              </w:rPr>
            </w:pPr>
          </w:p>
          <w:p w:rsidR="000E6A90" w:rsidRDefault="000E6A90" w:rsidP="004C03AE">
            <w:pPr>
              <w:spacing w:line="360" w:lineRule="auto"/>
              <w:jc w:val="both"/>
              <w:rPr>
                <w:sz w:val="28"/>
                <w:szCs w:val="28"/>
                <w:lang w:val="en-US"/>
              </w:rPr>
            </w:pPr>
            <w:r>
              <w:rPr>
                <w:sz w:val="28"/>
                <w:szCs w:val="28"/>
                <w:lang w:val="en-US"/>
              </w:rPr>
              <w:t>4,41</w:t>
            </w:r>
          </w:p>
          <w:p w:rsidR="000E6A90" w:rsidRDefault="000E6A90" w:rsidP="004C03AE">
            <w:pPr>
              <w:spacing w:line="360" w:lineRule="auto"/>
              <w:jc w:val="both"/>
              <w:rPr>
                <w:sz w:val="28"/>
                <w:szCs w:val="28"/>
                <w:lang w:val="en-US"/>
              </w:rPr>
            </w:pPr>
            <w:r>
              <w:rPr>
                <w:sz w:val="28"/>
                <w:szCs w:val="28"/>
                <w:lang w:val="en-US"/>
              </w:rPr>
              <w:t>3,77</w:t>
            </w:r>
          </w:p>
          <w:p w:rsidR="000E6A90" w:rsidRDefault="000E6A90" w:rsidP="004C03AE">
            <w:pPr>
              <w:spacing w:line="360" w:lineRule="auto"/>
              <w:jc w:val="both"/>
              <w:rPr>
                <w:sz w:val="28"/>
                <w:szCs w:val="28"/>
                <w:lang w:val="en-US"/>
              </w:rPr>
            </w:pPr>
            <w:r>
              <w:rPr>
                <w:sz w:val="28"/>
                <w:szCs w:val="28"/>
                <w:lang w:val="en-US"/>
              </w:rPr>
              <w:lastRenderedPageBreak/>
              <w:t>3,42</w:t>
            </w:r>
          </w:p>
          <w:p w:rsidR="000E6A90" w:rsidRPr="000E6A90" w:rsidRDefault="000E6A90" w:rsidP="004C03AE">
            <w:pPr>
              <w:spacing w:line="360" w:lineRule="auto"/>
              <w:jc w:val="both"/>
              <w:rPr>
                <w:sz w:val="28"/>
                <w:szCs w:val="28"/>
                <w:lang w:val="en-US"/>
              </w:rPr>
            </w:pPr>
            <w:r>
              <w:rPr>
                <w:sz w:val="28"/>
                <w:szCs w:val="28"/>
                <w:lang w:val="en-US"/>
              </w:rPr>
              <w:t>3,51</w:t>
            </w:r>
          </w:p>
        </w:tc>
        <w:tc>
          <w:tcPr>
            <w:tcW w:w="1021" w:type="dxa"/>
          </w:tcPr>
          <w:p w:rsidR="00E3396B" w:rsidRDefault="000E6A90" w:rsidP="004C03AE">
            <w:pPr>
              <w:spacing w:line="360" w:lineRule="auto"/>
              <w:jc w:val="both"/>
              <w:rPr>
                <w:sz w:val="28"/>
                <w:szCs w:val="28"/>
                <w:lang w:val="en-US"/>
              </w:rPr>
            </w:pPr>
            <w:r>
              <w:rPr>
                <w:sz w:val="28"/>
                <w:szCs w:val="28"/>
                <w:lang w:val="en-US"/>
              </w:rPr>
              <w:lastRenderedPageBreak/>
              <w:t>4,61</w:t>
            </w:r>
          </w:p>
          <w:p w:rsidR="000E6A90" w:rsidRDefault="000E6A90" w:rsidP="004C03AE">
            <w:pPr>
              <w:spacing w:line="360" w:lineRule="auto"/>
              <w:jc w:val="both"/>
              <w:rPr>
                <w:sz w:val="28"/>
                <w:szCs w:val="28"/>
                <w:lang w:val="en-US"/>
              </w:rPr>
            </w:pPr>
          </w:p>
          <w:p w:rsidR="000E6A90" w:rsidRDefault="000E6A90" w:rsidP="004C03AE">
            <w:pPr>
              <w:spacing w:line="360" w:lineRule="auto"/>
              <w:jc w:val="both"/>
              <w:rPr>
                <w:sz w:val="28"/>
                <w:szCs w:val="28"/>
                <w:lang w:val="en-US"/>
              </w:rPr>
            </w:pPr>
            <w:r>
              <w:rPr>
                <w:sz w:val="28"/>
                <w:szCs w:val="28"/>
                <w:lang w:val="en-US"/>
              </w:rPr>
              <w:t>4,18</w:t>
            </w:r>
          </w:p>
          <w:p w:rsidR="000E6A90" w:rsidRDefault="000E6A90" w:rsidP="004C03AE">
            <w:pPr>
              <w:spacing w:line="360" w:lineRule="auto"/>
              <w:jc w:val="both"/>
              <w:rPr>
                <w:sz w:val="28"/>
                <w:szCs w:val="28"/>
                <w:lang w:val="en-US"/>
              </w:rPr>
            </w:pPr>
            <w:r>
              <w:rPr>
                <w:sz w:val="28"/>
                <w:szCs w:val="28"/>
                <w:lang w:val="en-US"/>
              </w:rPr>
              <w:t>3,57</w:t>
            </w:r>
          </w:p>
          <w:p w:rsidR="000E6A90" w:rsidRDefault="000E6A90" w:rsidP="004C03AE">
            <w:pPr>
              <w:spacing w:line="360" w:lineRule="auto"/>
              <w:jc w:val="both"/>
              <w:rPr>
                <w:sz w:val="28"/>
                <w:szCs w:val="28"/>
                <w:lang w:val="en-US"/>
              </w:rPr>
            </w:pPr>
            <w:r>
              <w:rPr>
                <w:sz w:val="28"/>
                <w:szCs w:val="28"/>
                <w:lang w:val="en-US"/>
              </w:rPr>
              <w:lastRenderedPageBreak/>
              <w:t>3,57</w:t>
            </w:r>
          </w:p>
          <w:p w:rsidR="000E6A90" w:rsidRPr="000E6A90" w:rsidRDefault="000E6A90" w:rsidP="004C03AE">
            <w:pPr>
              <w:spacing w:line="360" w:lineRule="auto"/>
              <w:jc w:val="both"/>
              <w:rPr>
                <w:sz w:val="28"/>
                <w:szCs w:val="28"/>
                <w:lang w:val="en-US"/>
              </w:rPr>
            </w:pPr>
            <w:r>
              <w:rPr>
                <w:sz w:val="28"/>
                <w:szCs w:val="28"/>
                <w:lang w:val="en-US"/>
              </w:rPr>
              <w:t>3,42</w:t>
            </w:r>
          </w:p>
        </w:tc>
        <w:tc>
          <w:tcPr>
            <w:tcW w:w="811" w:type="dxa"/>
          </w:tcPr>
          <w:p w:rsidR="00E3396B" w:rsidRDefault="000E6A90" w:rsidP="004C03AE">
            <w:pPr>
              <w:spacing w:line="360" w:lineRule="auto"/>
              <w:jc w:val="both"/>
              <w:rPr>
                <w:sz w:val="28"/>
                <w:szCs w:val="28"/>
                <w:lang w:val="en-US"/>
              </w:rPr>
            </w:pPr>
            <w:r>
              <w:rPr>
                <w:sz w:val="28"/>
                <w:szCs w:val="28"/>
                <w:lang w:val="en-US"/>
              </w:rPr>
              <w:lastRenderedPageBreak/>
              <w:t>3,19</w:t>
            </w:r>
          </w:p>
          <w:p w:rsidR="000E6A90" w:rsidRDefault="000E6A90" w:rsidP="004C03AE">
            <w:pPr>
              <w:spacing w:line="360" w:lineRule="auto"/>
              <w:jc w:val="both"/>
              <w:rPr>
                <w:sz w:val="28"/>
                <w:szCs w:val="28"/>
                <w:lang w:val="en-US"/>
              </w:rPr>
            </w:pPr>
          </w:p>
          <w:p w:rsidR="000E6A90" w:rsidRDefault="000E6A90" w:rsidP="004C03AE">
            <w:pPr>
              <w:spacing w:line="360" w:lineRule="auto"/>
              <w:jc w:val="both"/>
              <w:rPr>
                <w:sz w:val="28"/>
                <w:szCs w:val="28"/>
                <w:lang w:val="en-US"/>
              </w:rPr>
            </w:pPr>
            <w:r>
              <w:rPr>
                <w:sz w:val="28"/>
                <w:szCs w:val="28"/>
                <w:lang w:val="en-US"/>
              </w:rPr>
              <w:t>3,16</w:t>
            </w:r>
          </w:p>
          <w:p w:rsidR="000E6A90" w:rsidRDefault="000E6A90" w:rsidP="004C03AE">
            <w:pPr>
              <w:spacing w:line="360" w:lineRule="auto"/>
              <w:jc w:val="both"/>
              <w:rPr>
                <w:sz w:val="28"/>
                <w:szCs w:val="28"/>
                <w:lang w:val="en-US"/>
              </w:rPr>
            </w:pPr>
            <w:r>
              <w:rPr>
                <w:sz w:val="28"/>
                <w:szCs w:val="28"/>
                <w:lang w:val="en-US"/>
              </w:rPr>
              <w:t>2,61</w:t>
            </w:r>
          </w:p>
          <w:p w:rsidR="000E6A90" w:rsidRDefault="000E6A90" w:rsidP="004C03AE">
            <w:pPr>
              <w:spacing w:line="360" w:lineRule="auto"/>
              <w:jc w:val="both"/>
              <w:rPr>
                <w:sz w:val="28"/>
                <w:szCs w:val="28"/>
                <w:lang w:val="en-US"/>
              </w:rPr>
            </w:pPr>
            <w:r>
              <w:rPr>
                <w:sz w:val="28"/>
                <w:szCs w:val="28"/>
                <w:lang w:val="en-US"/>
              </w:rPr>
              <w:lastRenderedPageBreak/>
              <w:t>2,67</w:t>
            </w:r>
          </w:p>
          <w:p w:rsidR="000E6A90" w:rsidRPr="000E6A90" w:rsidRDefault="000E6A90" w:rsidP="004C03AE">
            <w:pPr>
              <w:spacing w:line="360" w:lineRule="auto"/>
              <w:jc w:val="both"/>
              <w:rPr>
                <w:sz w:val="28"/>
                <w:szCs w:val="28"/>
                <w:lang w:val="en-US"/>
              </w:rPr>
            </w:pPr>
            <w:r>
              <w:rPr>
                <w:sz w:val="28"/>
                <w:szCs w:val="28"/>
                <w:lang w:val="en-US"/>
              </w:rPr>
              <w:t>2,73</w:t>
            </w:r>
          </w:p>
        </w:tc>
        <w:tc>
          <w:tcPr>
            <w:tcW w:w="822" w:type="dxa"/>
          </w:tcPr>
          <w:p w:rsidR="00E3396B" w:rsidRDefault="000E6A90" w:rsidP="004C03AE">
            <w:pPr>
              <w:spacing w:line="360" w:lineRule="auto"/>
              <w:jc w:val="both"/>
              <w:rPr>
                <w:sz w:val="28"/>
                <w:szCs w:val="28"/>
                <w:lang w:val="en-US"/>
              </w:rPr>
            </w:pPr>
            <w:r>
              <w:rPr>
                <w:sz w:val="28"/>
                <w:szCs w:val="28"/>
                <w:lang w:val="en-US"/>
              </w:rPr>
              <w:lastRenderedPageBreak/>
              <w:t>3,10</w:t>
            </w:r>
          </w:p>
          <w:p w:rsidR="000E6A90" w:rsidRDefault="000E6A90" w:rsidP="004C03AE">
            <w:pPr>
              <w:spacing w:line="360" w:lineRule="auto"/>
              <w:jc w:val="both"/>
              <w:rPr>
                <w:sz w:val="28"/>
                <w:szCs w:val="28"/>
                <w:lang w:val="en-US"/>
              </w:rPr>
            </w:pPr>
          </w:p>
          <w:p w:rsidR="000E6A90" w:rsidRDefault="000E6A90" w:rsidP="004C03AE">
            <w:pPr>
              <w:spacing w:line="360" w:lineRule="auto"/>
              <w:jc w:val="both"/>
              <w:rPr>
                <w:sz w:val="28"/>
                <w:szCs w:val="28"/>
                <w:lang w:val="en-US"/>
              </w:rPr>
            </w:pPr>
            <w:r>
              <w:rPr>
                <w:sz w:val="28"/>
                <w:szCs w:val="28"/>
                <w:lang w:val="en-US"/>
              </w:rPr>
              <w:t>2,64</w:t>
            </w:r>
          </w:p>
          <w:p w:rsidR="000E6A90" w:rsidRDefault="000E6A90" w:rsidP="004C03AE">
            <w:pPr>
              <w:spacing w:line="360" w:lineRule="auto"/>
              <w:jc w:val="both"/>
              <w:rPr>
                <w:sz w:val="28"/>
                <w:szCs w:val="28"/>
                <w:lang w:val="en-US"/>
              </w:rPr>
            </w:pPr>
            <w:r>
              <w:rPr>
                <w:sz w:val="28"/>
                <w:szCs w:val="28"/>
                <w:lang w:val="en-US"/>
              </w:rPr>
              <w:t>2,35</w:t>
            </w:r>
          </w:p>
          <w:p w:rsidR="000E6A90" w:rsidRDefault="000E6A90" w:rsidP="004C03AE">
            <w:pPr>
              <w:spacing w:line="360" w:lineRule="auto"/>
              <w:jc w:val="both"/>
              <w:rPr>
                <w:sz w:val="28"/>
                <w:szCs w:val="28"/>
                <w:lang w:val="en-US"/>
              </w:rPr>
            </w:pPr>
            <w:r>
              <w:rPr>
                <w:sz w:val="28"/>
                <w:szCs w:val="28"/>
                <w:lang w:val="en-US"/>
              </w:rPr>
              <w:lastRenderedPageBreak/>
              <w:t>2,52</w:t>
            </w:r>
          </w:p>
          <w:p w:rsidR="000E6A90" w:rsidRPr="000E6A90" w:rsidRDefault="000E6A90" w:rsidP="004C03AE">
            <w:pPr>
              <w:spacing w:line="360" w:lineRule="auto"/>
              <w:jc w:val="both"/>
              <w:rPr>
                <w:sz w:val="28"/>
                <w:szCs w:val="28"/>
                <w:lang w:val="en-US"/>
              </w:rPr>
            </w:pPr>
            <w:r>
              <w:rPr>
                <w:sz w:val="28"/>
                <w:szCs w:val="28"/>
                <w:lang w:val="en-US"/>
              </w:rPr>
              <w:t>2,73</w:t>
            </w:r>
          </w:p>
        </w:tc>
      </w:tr>
      <w:tr w:rsidR="00E3396B" w:rsidRPr="000E6A90" w:rsidTr="00393AA2">
        <w:tc>
          <w:tcPr>
            <w:tcW w:w="653" w:type="dxa"/>
          </w:tcPr>
          <w:p w:rsidR="00E3396B" w:rsidRPr="000E6A90" w:rsidRDefault="00E3396B" w:rsidP="004C03AE">
            <w:pPr>
              <w:spacing w:line="360" w:lineRule="auto"/>
              <w:jc w:val="both"/>
              <w:rPr>
                <w:sz w:val="28"/>
                <w:szCs w:val="28"/>
                <w:lang w:val="en-US"/>
              </w:rPr>
            </w:pPr>
          </w:p>
        </w:tc>
        <w:tc>
          <w:tcPr>
            <w:tcW w:w="2149" w:type="dxa"/>
          </w:tcPr>
          <w:p w:rsidR="00E3396B" w:rsidRPr="00411D68" w:rsidRDefault="00411D68" w:rsidP="004C03AE">
            <w:pPr>
              <w:spacing w:line="360" w:lineRule="auto"/>
              <w:jc w:val="both"/>
              <w:rPr>
                <w:sz w:val="28"/>
                <w:szCs w:val="28"/>
              </w:rPr>
            </w:pPr>
            <w:r>
              <w:rPr>
                <w:sz w:val="28"/>
                <w:szCs w:val="28"/>
              </w:rPr>
              <w:t>Среднее:</w:t>
            </w:r>
          </w:p>
        </w:tc>
        <w:tc>
          <w:tcPr>
            <w:tcW w:w="1050" w:type="dxa"/>
          </w:tcPr>
          <w:p w:rsidR="00E3396B" w:rsidRPr="000E6A90" w:rsidRDefault="000E6A90" w:rsidP="004C03AE">
            <w:pPr>
              <w:spacing w:line="360" w:lineRule="auto"/>
              <w:jc w:val="both"/>
              <w:rPr>
                <w:sz w:val="28"/>
                <w:szCs w:val="28"/>
                <w:lang w:val="en-US"/>
              </w:rPr>
            </w:pPr>
            <w:r>
              <w:rPr>
                <w:sz w:val="28"/>
                <w:szCs w:val="28"/>
                <w:lang w:val="en-US"/>
              </w:rPr>
              <w:t>4,31</w:t>
            </w:r>
          </w:p>
        </w:tc>
        <w:tc>
          <w:tcPr>
            <w:tcW w:w="907" w:type="dxa"/>
          </w:tcPr>
          <w:p w:rsidR="00E3396B" w:rsidRPr="000E6A90" w:rsidRDefault="000E6A90" w:rsidP="004C03AE">
            <w:pPr>
              <w:spacing w:line="360" w:lineRule="auto"/>
              <w:jc w:val="both"/>
              <w:rPr>
                <w:sz w:val="28"/>
                <w:szCs w:val="28"/>
                <w:lang w:val="en-US"/>
              </w:rPr>
            </w:pPr>
            <w:r>
              <w:rPr>
                <w:sz w:val="28"/>
                <w:szCs w:val="28"/>
                <w:lang w:val="en-US"/>
              </w:rPr>
              <w:t>3,89</w:t>
            </w:r>
          </w:p>
        </w:tc>
        <w:tc>
          <w:tcPr>
            <w:tcW w:w="995" w:type="dxa"/>
          </w:tcPr>
          <w:p w:rsidR="00E3396B" w:rsidRPr="000E6A90" w:rsidRDefault="000E6A90" w:rsidP="004C03AE">
            <w:pPr>
              <w:spacing w:line="360" w:lineRule="auto"/>
              <w:jc w:val="both"/>
              <w:rPr>
                <w:sz w:val="28"/>
                <w:szCs w:val="28"/>
                <w:lang w:val="en-US"/>
              </w:rPr>
            </w:pPr>
            <w:r>
              <w:rPr>
                <w:sz w:val="28"/>
                <w:szCs w:val="28"/>
                <w:lang w:val="en-US"/>
              </w:rPr>
              <w:t>3,96</w:t>
            </w:r>
          </w:p>
        </w:tc>
        <w:tc>
          <w:tcPr>
            <w:tcW w:w="1021" w:type="dxa"/>
          </w:tcPr>
          <w:p w:rsidR="00E3396B" w:rsidRPr="000E6A90" w:rsidRDefault="000E6A90" w:rsidP="004C03AE">
            <w:pPr>
              <w:spacing w:line="360" w:lineRule="auto"/>
              <w:jc w:val="both"/>
              <w:rPr>
                <w:sz w:val="28"/>
                <w:szCs w:val="28"/>
                <w:lang w:val="en-US"/>
              </w:rPr>
            </w:pPr>
            <w:r>
              <w:rPr>
                <w:sz w:val="28"/>
                <w:szCs w:val="28"/>
                <w:lang w:val="en-US"/>
              </w:rPr>
              <w:t>3,87</w:t>
            </w:r>
          </w:p>
        </w:tc>
        <w:tc>
          <w:tcPr>
            <w:tcW w:w="811" w:type="dxa"/>
          </w:tcPr>
          <w:p w:rsidR="000E6A90" w:rsidRPr="000E6A90" w:rsidRDefault="000E6A90" w:rsidP="000E6A90">
            <w:pPr>
              <w:spacing w:line="360" w:lineRule="auto"/>
              <w:jc w:val="both"/>
              <w:rPr>
                <w:sz w:val="28"/>
                <w:szCs w:val="28"/>
                <w:lang w:val="en-US"/>
              </w:rPr>
            </w:pPr>
            <w:r>
              <w:rPr>
                <w:sz w:val="28"/>
                <w:szCs w:val="28"/>
                <w:lang w:val="en-US"/>
              </w:rPr>
              <w:t>2,87</w:t>
            </w:r>
          </w:p>
        </w:tc>
        <w:tc>
          <w:tcPr>
            <w:tcW w:w="822" w:type="dxa"/>
          </w:tcPr>
          <w:p w:rsidR="00E3396B" w:rsidRPr="000E6A90" w:rsidRDefault="000E6A90" w:rsidP="004C03AE">
            <w:pPr>
              <w:spacing w:line="360" w:lineRule="auto"/>
              <w:jc w:val="both"/>
              <w:rPr>
                <w:sz w:val="28"/>
                <w:szCs w:val="28"/>
                <w:lang w:val="en-US"/>
              </w:rPr>
            </w:pPr>
            <w:r>
              <w:rPr>
                <w:sz w:val="28"/>
                <w:szCs w:val="28"/>
                <w:lang w:val="en-US"/>
              </w:rPr>
              <w:t>2,67</w:t>
            </w:r>
          </w:p>
        </w:tc>
      </w:tr>
    </w:tbl>
    <w:p w:rsidR="00225843" w:rsidRPr="00225843" w:rsidRDefault="00225843" w:rsidP="00225843">
      <w:pPr>
        <w:spacing w:after="0" w:line="360" w:lineRule="auto"/>
        <w:ind w:firstLine="567"/>
        <w:jc w:val="both"/>
        <w:rPr>
          <w:sz w:val="28"/>
          <w:szCs w:val="28"/>
          <w:lang w:val="en-US"/>
        </w:rPr>
      </w:pPr>
      <w:r>
        <w:rPr>
          <w:sz w:val="28"/>
          <w:szCs w:val="28"/>
        </w:rPr>
        <w:t>Отряды:</w:t>
      </w:r>
      <w:r w:rsidRPr="00225843">
        <w:rPr>
          <w:sz w:val="28"/>
          <w:szCs w:val="28"/>
          <w:lang w:val="en-US"/>
        </w:rPr>
        <w:t xml:space="preserve"> 5 </w:t>
      </w:r>
      <w:r w:rsidR="00393AA2">
        <w:rPr>
          <w:sz w:val="28"/>
          <w:szCs w:val="28"/>
          <w:lang w:val="en-US"/>
        </w:rPr>
        <w:t>Aulodont</w:t>
      </w:r>
      <w:r w:rsidRPr="00225843">
        <w:rPr>
          <w:sz w:val="28"/>
          <w:szCs w:val="28"/>
          <w:lang w:val="en-US"/>
        </w:rPr>
        <w:t>a, 7 Camarodonta</w:t>
      </w:r>
    </w:p>
    <w:p w:rsidR="00E3396B" w:rsidRPr="000E6A90" w:rsidRDefault="00E3396B" w:rsidP="004C03AE">
      <w:pPr>
        <w:spacing w:after="0" w:line="360" w:lineRule="auto"/>
        <w:ind w:firstLine="567"/>
        <w:jc w:val="both"/>
        <w:rPr>
          <w:sz w:val="28"/>
          <w:szCs w:val="28"/>
          <w:lang w:val="en-US"/>
        </w:rPr>
      </w:pPr>
    </w:p>
    <w:p w:rsidR="00F455B8" w:rsidRPr="00222DC4" w:rsidRDefault="0013716A" w:rsidP="004C03AE">
      <w:pPr>
        <w:spacing w:after="0" w:line="360" w:lineRule="auto"/>
        <w:ind w:firstLine="567"/>
        <w:jc w:val="both"/>
        <w:rPr>
          <w:sz w:val="28"/>
          <w:szCs w:val="28"/>
        </w:rPr>
      </w:pPr>
      <w:proofErr w:type="gramStart"/>
      <w:r>
        <w:rPr>
          <w:sz w:val="28"/>
          <w:szCs w:val="28"/>
        </w:rPr>
        <w:t xml:space="preserve">По разнице в содержании магния в панцирях и иглах Вебер выделил две группы морских ежей вне зависимости от таксономической принадлежности </w:t>
      </w:r>
      <w:r w:rsidRPr="0013716A">
        <w:rPr>
          <w:sz w:val="28"/>
          <w:szCs w:val="28"/>
        </w:rPr>
        <w:t>[</w:t>
      </w:r>
      <w:r>
        <w:rPr>
          <w:sz w:val="28"/>
          <w:szCs w:val="28"/>
          <w:lang w:val="en-US"/>
        </w:rPr>
        <w:t>Weber</w:t>
      </w:r>
      <w:r w:rsidRPr="0013716A">
        <w:rPr>
          <w:sz w:val="28"/>
          <w:szCs w:val="28"/>
        </w:rPr>
        <w:t xml:space="preserve"> 1969]: </w:t>
      </w:r>
      <w:r>
        <w:rPr>
          <w:sz w:val="28"/>
          <w:szCs w:val="28"/>
        </w:rPr>
        <w:t xml:space="preserve">в одной группе разница составляет 2-2,5 %, в другой – 0,2-0,5 %. Коэффициенты корреляции преимущественно слабой силы связывают содержание магния в различных частях скелетов современных морских ежей с температурой морской воды (Табл. </w:t>
      </w:r>
      <w:r w:rsidR="006B4D8E">
        <w:rPr>
          <w:sz w:val="28"/>
          <w:szCs w:val="28"/>
        </w:rPr>
        <w:t>3</w:t>
      </w:r>
      <w:r>
        <w:rPr>
          <w:sz w:val="28"/>
          <w:szCs w:val="28"/>
        </w:rPr>
        <w:t>.10).</w:t>
      </w:r>
      <w:proofErr w:type="gramEnd"/>
    </w:p>
    <w:p w:rsidR="00CF3DFC" w:rsidRPr="00222DC4" w:rsidRDefault="00CF3DFC" w:rsidP="004C03AE">
      <w:pPr>
        <w:spacing w:after="0" w:line="360" w:lineRule="auto"/>
        <w:ind w:firstLine="567"/>
        <w:jc w:val="both"/>
        <w:rPr>
          <w:sz w:val="28"/>
          <w:szCs w:val="28"/>
        </w:rPr>
      </w:pPr>
    </w:p>
    <w:p w:rsidR="0048687D" w:rsidRPr="00CF3DFC" w:rsidRDefault="00CF3DFC" w:rsidP="004C03AE">
      <w:pPr>
        <w:spacing w:after="0" w:line="360" w:lineRule="auto"/>
        <w:ind w:firstLine="567"/>
        <w:jc w:val="both"/>
        <w:rPr>
          <w:sz w:val="28"/>
          <w:szCs w:val="28"/>
        </w:rPr>
      </w:pPr>
      <w:r>
        <w:rPr>
          <w:sz w:val="28"/>
          <w:szCs w:val="28"/>
        </w:rPr>
        <w:t xml:space="preserve">Таблица </w:t>
      </w:r>
      <w:r w:rsidR="006B4D8E">
        <w:rPr>
          <w:sz w:val="28"/>
          <w:szCs w:val="28"/>
        </w:rPr>
        <w:t>3</w:t>
      </w:r>
      <w:r>
        <w:rPr>
          <w:sz w:val="28"/>
          <w:szCs w:val="28"/>
        </w:rPr>
        <w:t xml:space="preserve">.10 Коэффициенты корреляции, связывающие содержание магния в различных частях скелетов современных морских ежей с температурой морской воды (по материалам </w:t>
      </w:r>
      <w:r>
        <w:rPr>
          <w:sz w:val="28"/>
          <w:szCs w:val="28"/>
          <w:lang w:val="en-US"/>
        </w:rPr>
        <w:t>Weber</w:t>
      </w:r>
      <w:r w:rsidRPr="00CF3DFC">
        <w:rPr>
          <w:sz w:val="28"/>
          <w:szCs w:val="28"/>
        </w:rPr>
        <w:t xml:space="preserve"> 1973)</w:t>
      </w:r>
    </w:p>
    <w:tbl>
      <w:tblPr>
        <w:tblStyle w:val="a3"/>
        <w:tblW w:w="0" w:type="auto"/>
        <w:tblLook w:val="04A0" w:firstRow="1" w:lastRow="0" w:firstColumn="1" w:lastColumn="0" w:noHBand="0" w:noVBand="1"/>
      </w:tblPr>
      <w:tblGrid>
        <w:gridCol w:w="691"/>
        <w:gridCol w:w="1666"/>
        <w:gridCol w:w="1188"/>
        <w:gridCol w:w="1309"/>
        <w:gridCol w:w="1219"/>
        <w:gridCol w:w="1166"/>
        <w:gridCol w:w="1166"/>
        <w:gridCol w:w="1166"/>
      </w:tblGrid>
      <w:tr w:rsidR="00230297" w:rsidTr="0048687D">
        <w:tc>
          <w:tcPr>
            <w:tcW w:w="0" w:type="auto"/>
          </w:tcPr>
          <w:p w:rsidR="0048687D" w:rsidRPr="0048687D" w:rsidRDefault="0048687D" w:rsidP="0048687D">
            <w:pPr>
              <w:spacing w:line="360" w:lineRule="auto"/>
              <w:jc w:val="both"/>
              <w:rPr>
                <w:sz w:val="28"/>
                <w:szCs w:val="28"/>
              </w:rPr>
            </w:pPr>
            <w:proofErr w:type="gramStart"/>
            <w:r>
              <w:rPr>
                <w:sz w:val="28"/>
                <w:szCs w:val="28"/>
              </w:rPr>
              <w:t>От</w:t>
            </w:r>
            <w:r w:rsidR="00230297">
              <w:rPr>
                <w:sz w:val="28"/>
                <w:szCs w:val="28"/>
                <w:lang w:val="en-US"/>
              </w:rPr>
              <w:t>-</w:t>
            </w:r>
            <w:r>
              <w:rPr>
                <w:sz w:val="28"/>
                <w:szCs w:val="28"/>
              </w:rPr>
              <w:t>ряд</w:t>
            </w:r>
            <w:proofErr w:type="gramEnd"/>
          </w:p>
        </w:tc>
        <w:tc>
          <w:tcPr>
            <w:tcW w:w="0" w:type="auto"/>
          </w:tcPr>
          <w:p w:rsidR="0048687D" w:rsidRDefault="0048687D" w:rsidP="004C03AE">
            <w:pPr>
              <w:spacing w:line="360" w:lineRule="auto"/>
              <w:jc w:val="both"/>
              <w:rPr>
                <w:sz w:val="28"/>
                <w:szCs w:val="28"/>
              </w:rPr>
            </w:pPr>
            <w:r>
              <w:rPr>
                <w:sz w:val="28"/>
                <w:szCs w:val="28"/>
              </w:rPr>
              <w:t>Род</w:t>
            </w:r>
          </w:p>
        </w:tc>
        <w:tc>
          <w:tcPr>
            <w:tcW w:w="0" w:type="auto"/>
          </w:tcPr>
          <w:p w:rsidR="0048687D" w:rsidRDefault="0048687D" w:rsidP="004C03AE">
            <w:pPr>
              <w:spacing w:line="360" w:lineRule="auto"/>
              <w:jc w:val="both"/>
              <w:rPr>
                <w:sz w:val="28"/>
                <w:szCs w:val="28"/>
              </w:rPr>
            </w:pPr>
            <w:proofErr w:type="gramStart"/>
            <w:r>
              <w:rPr>
                <w:sz w:val="28"/>
                <w:szCs w:val="28"/>
              </w:rPr>
              <w:t>Эпифи</w:t>
            </w:r>
            <w:r w:rsidR="00284865">
              <w:rPr>
                <w:sz w:val="28"/>
                <w:szCs w:val="28"/>
                <w:lang w:val="en-US"/>
              </w:rPr>
              <w:t>-</w:t>
            </w:r>
            <w:r>
              <w:rPr>
                <w:sz w:val="28"/>
                <w:szCs w:val="28"/>
              </w:rPr>
              <w:t>зы</w:t>
            </w:r>
            <w:proofErr w:type="gramEnd"/>
          </w:p>
        </w:tc>
        <w:tc>
          <w:tcPr>
            <w:tcW w:w="0" w:type="auto"/>
          </w:tcPr>
          <w:p w:rsidR="0048687D" w:rsidRDefault="0048687D" w:rsidP="004C03AE">
            <w:pPr>
              <w:spacing w:line="360" w:lineRule="auto"/>
              <w:jc w:val="both"/>
              <w:rPr>
                <w:sz w:val="28"/>
                <w:szCs w:val="28"/>
              </w:rPr>
            </w:pPr>
            <w:proofErr w:type="gramStart"/>
            <w:r>
              <w:rPr>
                <w:sz w:val="28"/>
                <w:szCs w:val="28"/>
              </w:rPr>
              <w:t>Пластин</w:t>
            </w:r>
            <w:r w:rsidR="00284865">
              <w:rPr>
                <w:sz w:val="28"/>
                <w:szCs w:val="28"/>
                <w:lang w:val="en-US"/>
              </w:rPr>
              <w:t>-</w:t>
            </w:r>
            <w:r>
              <w:rPr>
                <w:sz w:val="28"/>
                <w:szCs w:val="28"/>
              </w:rPr>
              <w:t>ки</w:t>
            </w:r>
            <w:proofErr w:type="gramEnd"/>
          </w:p>
        </w:tc>
        <w:tc>
          <w:tcPr>
            <w:tcW w:w="0" w:type="auto"/>
          </w:tcPr>
          <w:p w:rsidR="0048687D" w:rsidRDefault="0048687D" w:rsidP="004C03AE">
            <w:pPr>
              <w:spacing w:line="360" w:lineRule="auto"/>
              <w:jc w:val="both"/>
              <w:rPr>
                <w:sz w:val="28"/>
                <w:szCs w:val="28"/>
              </w:rPr>
            </w:pPr>
            <w:proofErr w:type="gramStart"/>
            <w:r>
              <w:rPr>
                <w:sz w:val="28"/>
                <w:szCs w:val="28"/>
              </w:rPr>
              <w:t>Пира</w:t>
            </w:r>
            <w:r w:rsidR="00284865">
              <w:rPr>
                <w:sz w:val="28"/>
                <w:szCs w:val="28"/>
                <w:lang w:val="en-US"/>
              </w:rPr>
              <w:t>-</w:t>
            </w:r>
            <w:r>
              <w:rPr>
                <w:sz w:val="28"/>
                <w:szCs w:val="28"/>
              </w:rPr>
              <w:t>мидки</w:t>
            </w:r>
            <w:proofErr w:type="gramEnd"/>
          </w:p>
        </w:tc>
        <w:tc>
          <w:tcPr>
            <w:tcW w:w="0" w:type="auto"/>
          </w:tcPr>
          <w:p w:rsidR="0048687D" w:rsidRDefault="0048687D" w:rsidP="004C03AE">
            <w:pPr>
              <w:spacing w:line="360" w:lineRule="auto"/>
              <w:jc w:val="both"/>
              <w:rPr>
                <w:sz w:val="28"/>
                <w:szCs w:val="28"/>
              </w:rPr>
            </w:pPr>
            <w:r>
              <w:rPr>
                <w:sz w:val="28"/>
                <w:szCs w:val="28"/>
              </w:rPr>
              <w:t>Ротула</w:t>
            </w:r>
          </w:p>
        </w:tc>
        <w:tc>
          <w:tcPr>
            <w:tcW w:w="0" w:type="auto"/>
          </w:tcPr>
          <w:p w:rsidR="0048687D" w:rsidRDefault="0048687D" w:rsidP="004C03AE">
            <w:pPr>
              <w:spacing w:line="360" w:lineRule="auto"/>
              <w:jc w:val="both"/>
              <w:rPr>
                <w:sz w:val="28"/>
                <w:szCs w:val="28"/>
              </w:rPr>
            </w:pPr>
            <w:r>
              <w:rPr>
                <w:sz w:val="28"/>
                <w:szCs w:val="28"/>
              </w:rPr>
              <w:t>Зубы</w:t>
            </w:r>
          </w:p>
        </w:tc>
        <w:tc>
          <w:tcPr>
            <w:tcW w:w="0" w:type="auto"/>
          </w:tcPr>
          <w:p w:rsidR="0048687D" w:rsidRDefault="0048687D" w:rsidP="004C03AE">
            <w:pPr>
              <w:spacing w:line="360" w:lineRule="auto"/>
              <w:jc w:val="both"/>
              <w:rPr>
                <w:sz w:val="28"/>
                <w:szCs w:val="28"/>
              </w:rPr>
            </w:pPr>
            <w:r>
              <w:rPr>
                <w:sz w:val="28"/>
                <w:szCs w:val="28"/>
              </w:rPr>
              <w:t>Иглы</w:t>
            </w:r>
          </w:p>
        </w:tc>
      </w:tr>
      <w:tr w:rsidR="00230297" w:rsidTr="0048687D">
        <w:tc>
          <w:tcPr>
            <w:tcW w:w="0" w:type="auto"/>
          </w:tcPr>
          <w:p w:rsidR="008E7BAB" w:rsidRDefault="008E7BAB" w:rsidP="004C03AE">
            <w:pPr>
              <w:spacing w:line="360" w:lineRule="auto"/>
              <w:jc w:val="both"/>
              <w:rPr>
                <w:sz w:val="28"/>
                <w:szCs w:val="28"/>
                <w:lang w:val="en-US"/>
              </w:rPr>
            </w:pPr>
            <w:r>
              <w:rPr>
                <w:sz w:val="28"/>
                <w:szCs w:val="28"/>
                <w:lang w:val="en-US"/>
              </w:rPr>
              <w:t>9</w:t>
            </w:r>
          </w:p>
          <w:p w:rsidR="0048687D" w:rsidRDefault="00284865" w:rsidP="004C03AE">
            <w:pPr>
              <w:spacing w:line="360" w:lineRule="auto"/>
              <w:jc w:val="both"/>
              <w:rPr>
                <w:sz w:val="28"/>
                <w:szCs w:val="28"/>
                <w:lang w:val="en-US"/>
              </w:rPr>
            </w:pPr>
            <w:r>
              <w:rPr>
                <w:sz w:val="28"/>
                <w:szCs w:val="28"/>
                <w:lang w:val="en-US"/>
              </w:rPr>
              <w:t>7</w:t>
            </w:r>
          </w:p>
          <w:p w:rsidR="00284865" w:rsidRDefault="00284865" w:rsidP="004C03AE">
            <w:pPr>
              <w:spacing w:line="360" w:lineRule="auto"/>
              <w:jc w:val="both"/>
              <w:rPr>
                <w:sz w:val="28"/>
                <w:szCs w:val="28"/>
                <w:lang w:val="en-US"/>
              </w:rPr>
            </w:pPr>
            <w:r>
              <w:rPr>
                <w:sz w:val="28"/>
                <w:szCs w:val="28"/>
                <w:lang w:val="en-US"/>
              </w:rPr>
              <w:t>7</w:t>
            </w:r>
          </w:p>
          <w:p w:rsidR="00284865" w:rsidRDefault="00284865" w:rsidP="004C03AE">
            <w:pPr>
              <w:spacing w:line="360" w:lineRule="auto"/>
              <w:jc w:val="both"/>
              <w:rPr>
                <w:sz w:val="28"/>
                <w:szCs w:val="28"/>
                <w:lang w:val="en-US"/>
              </w:rPr>
            </w:pPr>
          </w:p>
          <w:p w:rsidR="00284865" w:rsidRDefault="00284865" w:rsidP="004C03AE">
            <w:pPr>
              <w:spacing w:line="360" w:lineRule="auto"/>
              <w:jc w:val="both"/>
              <w:rPr>
                <w:sz w:val="28"/>
                <w:szCs w:val="28"/>
                <w:lang w:val="en-US"/>
              </w:rPr>
            </w:pPr>
            <w:r>
              <w:rPr>
                <w:sz w:val="28"/>
                <w:szCs w:val="28"/>
                <w:lang w:val="en-US"/>
              </w:rPr>
              <w:t>7</w:t>
            </w:r>
          </w:p>
          <w:p w:rsidR="008E7BAB" w:rsidRDefault="008E7BAB" w:rsidP="004C03AE">
            <w:pPr>
              <w:spacing w:line="360" w:lineRule="auto"/>
              <w:jc w:val="both"/>
              <w:rPr>
                <w:sz w:val="28"/>
                <w:szCs w:val="28"/>
                <w:lang w:val="en-US"/>
              </w:rPr>
            </w:pPr>
            <w:r>
              <w:rPr>
                <w:sz w:val="28"/>
                <w:szCs w:val="28"/>
                <w:lang w:val="en-US"/>
              </w:rPr>
              <w:t>7</w:t>
            </w:r>
          </w:p>
          <w:p w:rsidR="008E7BAB" w:rsidRDefault="008E7BAB" w:rsidP="004C03AE">
            <w:pPr>
              <w:spacing w:line="360" w:lineRule="auto"/>
              <w:jc w:val="both"/>
              <w:rPr>
                <w:sz w:val="28"/>
                <w:szCs w:val="28"/>
                <w:lang w:val="en-US"/>
              </w:rPr>
            </w:pPr>
            <w:r>
              <w:rPr>
                <w:sz w:val="28"/>
                <w:szCs w:val="28"/>
                <w:lang w:val="en-US"/>
              </w:rPr>
              <w:t>5</w:t>
            </w:r>
          </w:p>
          <w:p w:rsidR="005C277C" w:rsidRPr="00284865" w:rsidRDefault="005C277C" w:rsidP="004C03AE">
            <w:pPr>
              <w:spacing w:line="360" w:lineRule="auto"/>
              <w:jc w:val="both"/>
              <w:rPr>
                <w:sz w:val="28"/>
                <w:szCs w:val="28"/>
                <w:lang w:val="en-US"/>
              </w:rPr>
            </w:pPr>
            <w:r>
              <w:rPr>
                <w:sz w:val="28"/>
                <w:szCs w:val="28"/>
                <w:lang w:val="en-US"/>
              </w:rPr>
              <w:t>4</w:t>
            </w:r>
          </w:p>
        </w:tc>
        <w:tc>
          <w:tcPr>
            <w:tcW w:w="0" w:type="auto"/>
          </w:tcPr>
          <w:p w:rsidR="008E7BAB" w:rsidRDefault="008E7BAB" w:rsidP="004C03AE">
            <w:pPr>
              <w:spacing w:line="360" w:lineRule="auto"/>
              <w:jc w:val="both"/>
              <w:rPr>
                <w:sz w:val="28"/>
                <w:szCs w:val="28"/>
                <w:lang w:val="en-US"/>
              </w:rPr>
            </w:pPr>
            <w:r>
              <w:rPr>
                <w:sz w:val="28"/>
                <w:szCs w:val="28"/>
                <w:lang w:val="en-US"/>
              </w:rPr>
              <w:t>Laganum</w:t>
            </w:r>
          </w:p>
          <w:p w:rsidR="0048687D" w:rsidRDefault="0048687D" w:rsidP="004C03AE">
            <w:pPr>
              <w:spacing w:line="360" w:lineRule="auto"/>
              <w:jc w:val="both"/>
              <w:rPr>
                <w:sz w:val="28"/>
                <w:szCs w:val="28"/>
                <w:lang w:val="en-US"/>
              </w:rPr>
            </w:pPr>
            <w:r>
              <w:rPr>
                <w:sz w:val="28"/>
                <w:szCs w:val="28"/>
                <w:lang w:val="en-US"/>
              </w:rPr>
              <w:t>Tripneustes</w:t>
            </w:r>
          </w:p>
          <w:p w:rsidR="00284865" w:rsidRDefault="00284865" w:rsidP="004C03AE">
            <w:pPr>
              <w:spacing w:line="360" w:lineRule="auto"/>
              <w:jc w:val="both"/>
              <w:rPr>
                <w:sz w:val="28"/>
                <w:szCs w:val="28"/>
                <w:lang w:val="en-US"/>
              </w:rPr>
            </w:pPr>
            <w:r>
              <w:rPr>
                <w:sz w:val="28"/>
                <w:szCs w:val="28"/>
                <w:lang w:val="en-US"/>
              </w:rPr>
              <w:t>Heterocen-</w:t>
            </w:r>
          </w:p>
          <w:p w:rsidR="00284865" w:rsidRDefault="00284865" w:rsidP="004C03AE">
            <w:pPr>
              <w:spacing w:line="360" w:lineRule="auto"/>
              <w:jc w:val="both"/>
              <w:rPr>
                <w:sz w:val="28"/>
                <w:szCs w:val="28"/>
                <w:lang w:val="en-US"/>
              </w:rPr>
            </w:pPr>
            <w:r>
              <w:rPr>
                <w:sz w:val="28"/>
                <w:szCs w:val="28"/>
                <w:lang w:val="en-US"/>
              </w:rPr>
              <w:t>trotus</w:t>
            </w:r>
          </w:p>
          <w:p w:rsidR="00284865" w:rsidRDefault="008E7BAB" w:rsidP="004C03AE">
            <w:pPr>
              <w:spacing w:line="360" w:lineRule="auto"/>
              <w:jc w:val="both"/>
              <w:rPr>
                <w:sz w:val="28"/>
                <w:szCs w:val="28"/>
                <w:lang w:val="en-US"/>
              </w:rPr>
            </w:pPr>
            <w:r>
              <w:rPr>
                <w:sz w:val="28"/>
                <w:szCs w:val="28"/>
                <w:lang w:val="en-US"/>
              </w:rPr>
              <w:t>Podophora</w:t>
            </w:r>
          </w:p>
          <w:p w:rsidR="008E7BAB" w:rsidRDefault="008E7BAB" w:rsidP="004C03AE">
            <w:pPr>
              <w:spacing w:line="360" w:lineRule="auto"/>
              <w:jc w:val="both"/>
              <w:rPr>
                <w:sz w:val="28"/>
                <w:szCs w:val="28"/>
                <w:lang w:val="en-US"/>
              </w:rPr>
            </w:pPr>
            <w:r>
              <w:rPr>
                <w:sz w:val="28"/>
                <w:szCs w:val="28"/>
                <w:lang w:val="en-US"/>
              </w:rPr>
              <w:t>Echinometra</w:t>
            </w:r>
          </w:p>
          <w:p w:rsidR="008E7BAB" w:rsidRDefault="008E7BAB" w:rsidP="004C03AE">
            <w:pPr>
              <w:spacing w:line="360" w:lineRule="auto"/>
              <w:jc w:val="both"/>
              <w:rPr>
                <w:sz w:val="28"/>
                <w:szCs w:val="28"/>
                <w:lang w:val="en-US"/>
              </w:rPr>
            </w:pPr>
            <w:r>
              <w:rPr>
                <w:sz w:val="28"/>
                <w:szCs w:val="28"/>
                <w:lang w:val="en-US"/>
              </w:rPr>
              <w:t>Diadema</w:t>
            </w:r>
          </w:p>
          <w:p w:rsidR="005C277C" w:rsidRPr="0048687D" w:rsidRDefault="005C277C" w:rsidP="004C03AE">
            <w:pPr>
              <w:spacing w:line="360" w:lineRule="auto"/>
              <w:jc w:val="both"/>
              <w:rPr>
                <w:sz w:val="28"/>
                <w:szCs w:val="28"/>
                <w:lang w:val="en-US"/>
              </w:rPr>
            </w:pPr>
            <w:r>
              <w:rPr>
                <w:sz w:val="28"/>
                <w:szCs w:val="28"/>
                <w:lang w:val="en-US"/>
              </w:rPr>
              <w:t>Eucidaris</w:t>
            </w:r>
          </w:p>
        </w:tc>
        <w:tc>
          <w:tcPr>
            <w:tcW w:w="0" w:type="auto"/>
          </w:tcPr>
          <w:p w:rsidR="008E7BAB" w:rsidRDefault="008E7BAB" w:rsidP="004C03AE">
            <w:pPr>
              <w:spacing w:line="360" w:lineRule="auto"/>
              <w:jc w:val="both"/>
              <w:rPr>
                <w:sz w:val="28"/>
                <w:szCs w:val="28"/>
                <w:lang w:val="en-US"/>
              </w:rPr>
            </w:pPr>
          </w:p>
          <w:p w:rsidR="0048687D" w:rsidRDefault="00284865" w:rsidP="004C03AE">
            <w:pPr>
              <w:spacing w:line="360" w:lineRule="auto"/>
              <w:jc w:val="both"/>
              <w:rPr>
                <w:sz w:val="28"/>
                <w:szCs w:val="28"/>
                <w:lang w:val="en-US"/>
              </w:rPr>
            </w:pPr>
            <w:r>
              <w:rPr>
                <w:sz w:val="28"/>
                <w:szCs w:val="28"/>
                <w:lang w:val="en-US"/>
              </w:rPr>
              <w:t>0,63(36)</w:t>
            </w:r>
          </w:p>
          <w:p w:rsidR="00284865" w:rsidRDefault="00284865" w:rsidP="004C03AE">
            <w:pPr>
              <w:spacing w:line="360" w:lineRule="auto"/>
              <w:jc w:val="both"/>
              <w:rPr>
                <w:sz w:val="28"/>
                <w:szCs w:val="28"/>
                <w:lang w:val="en-US"/>
              </w:rPr>
            </w:pPr>
          </w:p>
          <w:p w:rsidR="00284865" w:rsidRDefault="00284865" w:rsidP="004C03AE">
            <w:pPr>
              <w:spacing w:line="360" w:lineRule="auto"/>
              <w:jc w:val="both"/>
              <w:rPr>
                <w:sz w:val="28"/>
                <w:szCs w:val="28"/>
                <w:lang w:val="en-US"/>
              </w:rPr>
            </w:pPr>
            <w:r>
              <w:rPr>
                <w:sz w:val="28"/>
                <w:szCs w:val="28"/>
                <w:lang w:val="en-US"/>
              </w:rPr>
              <w:t>0,57(18)</w:t>
            </w:r>
          </w:p>
          <w:p w:rsidR="008E7BAB" w:rsidRDefault="008E7BAB" w:rsidP="004C03AE">
            <w:pPr>
              <w:spacing w:line="360" w:lineRule="auto"/>
              <w:jc w:val="both"/>
              <w:rPr>
                <w:sz w:val="28"/>
                <w:szCs w:val="28"/>
                <w:lang w:val="en-US"/>
              </w:rPr>
            </w:pPr>
            <w:r>
              <w:rPr>
                <w:sz w:val="28"/>
                <w:szCs w:val="28"/>
                <w:lang w:val="en-US"/>
              </w:rPr>
              <w:t>0,53(13)</w:t>
            </w:r>
          </w:p>
          <w:p w:rsidR="008E7BAB" w:rsidRPr="00284865" w:rsidRDefault="008E7BAB" w:rsidP="004C03AE">
            <w:pPr>
              <w:spacing w:line="360" w:lineRule="auto"/>
              <w:jc w:val="both"/>
              <w:rPr>
                <w:sz w:val="28"/>
                <w:szCs w:val="28"/>
                <w:lang w:val="en-US"/>
              </w:rPr>
            </w:pPr>
            <w:r>
              <w:rPr>
                <w:sz w:val="28"/>
                <w:szCs w:val="28"/>
                <w:lang w:val="en-US"/>
              </w:rPr>
              <w:t>0,37(64)</w:t>
            </w:r>
          </w:p>
        </w:tc>
        <w:tc>
          <w:tcPr>
            <w:tcW w:w="0" w:type="auto"/>
          </w:tcPr>
          <w:p w:rsidR="008E7BAB" w:rsidRDefault="008E7BAB" w:rsidP="004C03AE">
            <w:pPr>
              <w:spacing w:line="360" w:lineRule="auto"/>
              <w:jc w:val="both"/>
              <w:rPr>
                <w:sz w:val="28"/>
                <w:szCs w:val="28"/>
                <w:lang w:val="en-US"/>
              </w:rPr>
            </w:pPr>
            <w:r>
              <w:rPr>
                <w:sz w:val="28"/>
                <w:szCs w:val="28"/>
                <w:lang w:val="en-US"/>
              </w:rPr>
              <w:t>0,70(11)</w:t>
            </w:r>
          </w:p>
          <w:p w:rsidR="0048687D" w:rsidRDefault="00284865" w:rsidP="004C03AE">
            <w:pPr>
              <w:spacing w:line="360" w:lineRule="auto"/>
              <w:jc w:val="both"/>
              <w:rPr>
                <w:sz w:val="28"/>
                <w:szCs w:val="28"/>
                <w:lang w:val="en-US"/>
              </w:rPr>
            </w:pPr>
            <w:r>
              <w:rPr>
                <w:sz w:val="28"/>
                <w:szCs w:val="28"/>
                <w:lang w:val="en-US"/>
              </w:rPr>
              <w:t>0,50(44)</w:t>
            </w:r>
          </w:p>
          <w:p w:rsidR="00284865" w:rsidRDefault="00284865" w:rsidP="004C03AE">
            <w:pPr>
              <w:spacing w:line="360" w:lineRule="auto"/>
              <w:jc w:val="both"/>
              <w:rPr>
                <w:sz w:val="28"/>
                <w:szCs w:val="28"/>
                <w:lang w:val="en-US"/>
              </w:rPr>
            </w:pPr>
          </w:p>
          <w:p w:rsidR="00284865" w:rsidRDefault="00284865" w:rsidP="004C03AE">
            <w:pPr>
              <w:spacing w:line="360" w:lineRule="auto"/>
              <w:jc w:val="both"/>
              <w:rPr>
                <w:sz w:val="28"/>
                <w:szCs w:val="28"/>
                <w:lang w:val="en-US"/>
              </w:rPr>
            </w:pPr>
            <w:r>
              <w:rPr>
                <w:sz w:val="28"/>
                <w:szCs w:val="28"/>
                <w:lang w:val="en-US"/>
              </w:rPr>
              <w:t>0,49(18)</w:t>
            </w:r>
          </w:p>
          <w:p w:rsidR="008E7BAB" w:rsidRDefault="008E7BAB" w:rsidP="004C03AE">
            <w:pPr>
              <w:spacing w:line="360" w:lineRule="auto"/>
              <w:jc w:val="both"/>
              <w:rPr>
                <w:sz w:val="28"/>
                <w:szCs w:val="28"/>
                <w:lang w:val="en-US"/>
              </w:rPr>
            </w:pPr>
          </w:p>
          <w:p w:rsidR="008E7BAB" w:rsidRPr="00284865" w:rsidRDefault="008E7BAB" w:rsidP="004C03AE">
            <w:pPr>
              <w:spacing w:line="360" w:lineRule="auto"/>
              <w:jc w:val="both"/>
              <w:rPr>
                <w:sz w:val="28"/>
                <w:szCs w:val="28"/>
                <w:lang w:val="en-US"/>
              </w:rPr>
            </w:pPr>
            <w:r>
              <w:rPr>
                <w:sz w:val="28"/>
                <w:szCs w:val="28"/>
                <w:lang w:val="en-US"/>
              </w:rPr>
              <w:t>0,46(67)</w:t>
            </w:r>
          </w:p>
        </w:tc>
        <w:tc>
          <w:tcPr>
            <w:tcW w:w="0" w:type="auto"/>
          </w:tcPr>
          <w:p w:rsidR="0048687D" w:rsidRDefault="0048687D" w:rsidP="004C03AE">
            <w:pPr>
              <w:spacing w:line="360" w:lineRule="auto"/>
              <w:jc w:val="both"/>
              <w:rPr>
                <w:sz w:val="28"/>
                <w:szCs w:val="28"/>
                <w:lang w:val="en-US"/>
              </w:rPr>
            </w:pPr>
          </w:p>
          <w:p w:rsidR="008E7BAB" w:rsidRDefault="008E7BAB" w:rsidP="004C03AE">
            <w:pPr>
              <w:spacing w:line="360" w:lineRule="auto"/>
              <w:jc w:val="both"/>
              <w:rPr>
                <w:sz w:val="28"/>
                <w:szCs w:val="28"/>
                <w:lang w:val="en-US"/>
              </w:rPr>
            </w:pPr>
          </w:p>
          <w:p w:rsidR="008E7BAB" w:rsidRDefault="008E7BAB" w:rsidP="004C03AE">
            <w:pPr>
              <w:spacing w:line="360" w:lineRule="auto"/>
              <w:jc w:val="both"/>
              <w:rPr>
                <w:sz w:val="28"/>
                <w:szCs w:val="28"/>
                <w:lang w:val="en-US"/>
              </w:rPr>
            </w:pPr>
          </w:p>
          <w:p w:rsidR="008E7BAB" w:rsidRDefault="008E7BAB" w:rsidP="004C03AE">
            <w:pPr>
              <w:spacing w:line="360" w:lineRule="auto"/>
              <w:jc w:val="both"/>
              <w:rPr>
                <w:sz w:val="28"/>
                <w:szCs w:val="28"/>
                <w:lang w:val="en-US"/>
              </w:rPr>
            </w:pPr>
          </w:p>
          <w:p w:rsidR="00230297" w:rsidRDefault="00230297" w:rsidP="00230297">
            <w:pPr>
              <w:spacing w:line="360" w:lineRule="auto"/>
              <w:jc w:val="both"/>
              <w:rPr>
                <w:sz w:val="28"/>
                <w:szCs w:val="28"/>
                <w:lang w:val="en-US"/>
              </w:rPr>
            </w:pPr>
          </w:p>
          <w:p w:rsidR="005C277C" w:rsidRPr="008E7BAB" w:rsidRDefault="008E7BAB" w:rsidP="00230297">
            <w:pPr>
              <w:spacing w:line="360" w:lineRule="auto"/>
              <w:jc w:val="both"/>
              <w:rPr>
                <w:sz w:val="28"/>
                <w:szCs w:val="28"/>
                <w:lang w:val="en-US"/>
              </w:rPr>
            </w:pPr>
            <w:r>
              <w:rPr>
                <w:sz w:val="28"/>
                <w:szCs w:val="28"/>
                <w:lang w:val="en-US"/>
              </w:rPr>
              <w:t>0,26</w:t>
            </w:r>
            <w:r w:rsidR="00230297">
              <w:rPr>
                <w:sz w:val="28"/>
                <w:szCs w:val="28"/>
                <w:lang w:val="en-US"/>
              </w:rPr>
              <w:t>(67)</w:t>
            </w:r>
          </w:p>
        </w:tc>
        <w:tc>
          <w:tcPr>
            <w:tcW w:w="0" w:type="auto"/>
          </w:tcPr>
          <w:p w:rsidR="008E7BAB" w:rsidRDefault="008E7BAB" w:rsidP="00284865">
            <w:pPr>
              <w:spacing w:line="360" w:lineRule="auto"/>
              <w:jc w:val="both"/>
              <w:rPr>
                <w:sz w:val="28"/>
                <w:szCs w:val="28"/>
                <w:lang w:val="en-US"/>
              </w:rPr>
            </w:pPr>
          </w:p>
          <w:p w:rsidR="0048687D" w:rsidRDefault="00284865" w:rsidP="00284865">
            <w:pPr>
              <w:spacing w:line="360" w:lineRule="auto"/>
              <w:jc w:val="both"/>
              <w:rPr>
                <w:sz w:val="28"/>
                <w:szCs w:val="28"/>
                <w:lang w:val="en-US"/>
              </w:rPr>
            </w:pPr>
            <w:r>
              <w:rPr>
                <w:sz w:val="28"/>
                <w:szCs w:val="28"/>
                <w:lang w:val="en-US"/>
              </w:rPr>
              <w:t>0,39(35)</w:t>
            </w:r>
          </w:p>
          <w:p w:rsidR="00284865" w:rsidRDefault="00284865" w:rsidP="00284865">
            <w:pPr>
              <w:spacing w:line="360" w:lineRule="auto"/>
              <w:jc w:val="both"/>
              <w:rPr>
                <w:sz w:val="28"/>
                <w:szCs w:val="28"/>
                <w:lang w:val="en-US"/>
              </w:rPr>
            </w:pPr>
          </w:p>
          <w:p w:rsidR="00284865" w:rsidRDefault="00284865" w:rsidP="00284865">
            <w:pPr>
              <w:spacing w:line="360" w:lineRule="auto"/>
              <w:jc w:val="both"/>
              <w:rPr>
                <w:sz w:val="28"/>
                <w:szCs w:val="28"/>
                <w:lang w:val="en-US"/>
              </w:rPr>
            </w:pPr>
            <w:r>
              <w:rPr>
                <w:sz w:val="28"/>
                <w:szCs w:val="28"/>
                <w:lang w:val="en-US"/>
              </w:rPr>
              <w:t>0,42(18)</w:t>
            </w:r>
          </w:p>
          <w:p w:rsidR="008E7BAB" w:rsidRDefault="008E7BAB" w:rsidP="00284865">
            <w:pPr>
              <w:spacing w:line="360" w:lineRule="auto"/>
              <w:jc w:val="both"/>
              <w:rPr>
                <w:sz w:val="28"/>
                <w:szCs w:val="28"/>
                <w:lang w:val="en-US"/>
              </w:rPr>
            </w:pPr>
          </w:p>
          <w:p w:rsidR="008E7BAB" w:rsidRDefault="008E7BAB" w:rsidP="00284865">
            <w:pPr>
              <w:spacing w:line="360" w:lineRule="auto"/>
              <w:jc w:val="both"/>
              <w:rPr>
                <w:sz w:val="28"/>
                <w:szCs w:val="28"/>
                <w:lang w:val="en-US"/>
              </w:rPr>
            </w:pPr>
          </w:p>
          <w:p w:rsidR="008E7BAB" w:rsidRPr="00284865" w:rsidRDefault="008E7BAB" w:rsidP="00284865">
            <w:pPr>
              <w:spacing w:line="360" w:lineRule="auto"/>
              <w:jc w:val="both"/>
              <w:rPr>
                <w:sz w:val="28"/>
                <w:szCs w:val="28"/>
                <w:lang w:val="en-US"/>
              </w:rPr>
            </w:pPr>
            <w:r>
              <w:rPr>
                <w:sz w:val="28"/>
                <w:szCs w:val="28"/>
                <w:lang w:val="en-US"/>
              </w:rPr>
              <w:t>0,34(24)</w:t>
            </w:r>
          </w:p>
        </w:tc>
        <w:tc>
          <w:tcPr>
            <w:tcW w:w="0" w:type="auto"/>
          </w:tcPr>
          <w:p w:rsidR="008E7BAB" w:rsidRDefault="008E7BAB" w:rsidP="004C03AE">
            <w:pPr>
              <w:spacing w:line="360" w:lineRule="auto"/>
              <w:jc w:val="both"/>
              <w:rPr>
                <w:sz w:val="28"/>
                <w:szCs w:val="28"/>
                <w:lang w:val="en-US"/>
              </w:rPr>
            </w:pPr>
          </w:p>
          <w:p w:rsidR="0048687D" w:rsidRDefault="00284865" w:rsidP="004C03AE">
            <w:pPr>
              <w:spacing w:line="360" w:lineRule="auto"/>
              <w:jc w:val="both"/>
              <w:rPr>
                <w:sz w:val="28"/>
                <w:szCs w:val="28"/>
                <w:lang w:val="en-US"/>
              </w:rPr>
            </w:pPr>
            <w:r>
              <w:rPr>
                <w:sz w:val="28"/>
                <w:szCs w:val="28"/>
                <w:lang w:val="en-US"/>
              </w:rPr>
              <w:t>0,51(35)</w:t>
            </w:r>
          </w:p>
          <w:p w:rsidR="00284865" w:rsidRDefault="00284865" w:rsidP="004C03AE">
            <w:pPr>
              <w:spacing w:line="360" w:lineRule="auto"/>
              <w:jc w:val="both"/>
              <w:rPr>
                <w:sz w:val="28"/>
                <w:szCs w:val="28"/>
                <w:lang w:val="en-US"/>
              </w:rPr>
            </w:pPr>
          </w:p>
          <w:p w:rsidR="00284865" w:rsidRPr="00284865" w:rsidRDefault="00284865" w:rsidP="004C03AE">
            <w:pPr>
              <w:spacing w:line="360" w:lineRule="auto"/>
              <w:jc w:val="both"/>
              <w:rPr>
                <w:sz w:val="28"/>
                <w:szCs w:val="28"/>
                <w:lang w:val="en-US"/>
              </w:rPr>
            </w:pPr>
            <w:r>
              <w:rPr>
                <w:sz w:val="28"/>
                <w:szCs w:val="28"/>
                <w:lang w:val="en-US"/>
              </w:rPr>
              <w:t>0,66(20)</w:t>
            </w:r>
          </w:p>
        </w:tc>
        <w:tc>
          <w:tcPr>
            <w:tcW w:w="0" w:type="auto"/>
          </w:tcPr>
          <w:p w:rsidR="008E7BAB" w:rsidRDefault="008E7BAB" w:rsidP="004C03AE">
            <w:pPr>
              <w:spacing w:line="360" w:lineRule="auto"/>
              <w:jc w:val="both"/>
              <w:rPr>
                <w:sz w:val="28"/>
                <w:szCs w:val="28"/>
                <w:lang w:val="en-US"/>
              </w:rPr>
            </w:pPr>
          </w:p>
          <w:p w:rsidR="0048687D" w:rsidRDefault="0048687D" w:rsidP="004C03AE">
            <w:pPr>
              <w:spacing w:line="360" w:lineRule="auto"/>
              <w:jc w:val="both"/>
              <w:rPr>
                <w:sz w:val="28"/>
                <w:szCs w:val="28"/>
                <w:lang w:val="en-US"/>
              </w:rPr>
            </w:pPr>
          </w:p>
          <w:p w:rsidR="005C277C" w:rsidRDefault="005C277C" w:rsidP="004C03AE">
            <w:pPr>
              <w:spacing w:line="360" w:lineRule="auto"/>
              <w:jc w:val="both"/>
              <w:rPr>
                <w:sz w:val="28"/>
                <w:szCs w:val="28"/>
                <w:lang w:val="en-US"/>
              </w:rPr>
            </w:pPr>
          </w:p>
          <w:p w:rsidR="005C277C" w:rsidRDefault="005C277C" w:rsidP="004C03AE">
            <w:pPr>
              <w:spacing w:line="360" w:lineRule="auto"/>
              <w:jc w:val="both"/>
              <w:rPr>
                <w:sz w:val="28"/>
                <w:szCs w:val="28"/>
                <w:lang w:val="en-US"/>
              </w:rPr>
            </w:pPr>
          </w:p>
          <w:p w:rsidR="005C277C" w:rsidRDefault="005C277C" w:rsidP="004C03AE">
            <w:pPr>
              <w:spacing w:line="360" w:lineRule="auto"/>
              <w:jc w:val="both"/>
              <w:rPr>
                <w:sz w:val="28"/>
                <w:szCs w:val="28"/>
                <w:lang w:val="en-US"/>
              </w:rPr>
            </w:pPr>
          </w:p>
          <w:p w:rsidR="005C277C" w:rsidRDefault="005C277C" w:rsidP="004C03AE">
            <w:pPr>
              <w:spacing w:line="360" w:lineRule="auto"/>
              <w:jc w:val="both"/>
              <w:rPr>
                <w:sz w:val="28"/>
                <w:szCs w:val="28"/>
                <w:lang w:val="en-US"/>
              </w:rPr>
            </w:pPr>
          </w:p>
          <w:p w:rsidR="005C277C" w:rsidRDefault="005C277C" w:rsidP="004C03AE">
            <w:pPr>
              <w:spacing w:line="360" w:lineRule="auto"/>
              <w:jc w:val="both"/>
              <w:rPr>
                <w:sz w:val="28"/>
                <w:szCs w:val="28"/>
                <w:lang w:val="en-US"/>
              </w:rPr>
            </w:pPr>
          </w:p>
          <w:p w:rsidR="005C277C" w:rsidRPr="00284865" w:rsidRDefault="005C277C" w:rsidP="004C03AE">
            <w:pPr>
              <w:spacing w:line="360" w:lineRule="auto"/>
              <w:jc w:val="both"/>
              <w:rPr>
                <w:sz w:val="28"/>
                <w:szCs w:val="28"/>
                <w:lang w:val="en-US"/>
              </w:rPr>
            </w:pPr>
            <w:r>
              <w:rPr>
                <w:sz w:val="28"/>
                <w:szCs w:val="28"/>
                <w:lang w:val="en-US"/>
              </w:rPr>
              <w:t>0,55(10)</w:t>
            </w:r>
          </w:p>
        </w:tc>
      </w:tr>
    </w:tbl>
    <w:p w:rsidR="0048687D" w:rsidRPr="00222DC4" w:rsidRDefault="00AF3FCA" w:rsidP="004C03AE">
      <w:pPr>
        <w:spacing w:after="0" w:line="360" w:lineRule="auto"/>
        <w:ind w:firstLine="567"/>
        <w:jc w:val="both"/>
        <w:rPr>
          <w:sz w:val="28"/>
          <w:szCs w:val="28"/>
        </w:rPr>
      </w:pPr>
      <w:r>
        <w:rPr>
          <w:sz w:val="28"/>
          <w:szCs w:val="28"/>
        </w:rPr>
        <w:t>Отряды</w:t>
      </w:r>
      <w:r w:rsidRPr="00222DC4">
        <w:rPr>
          <w:sz w:val="28"/>
          <w:szCs w:val="28"/>
        </w:rPr>
        <w:t xml:space="preserve">: 4 – </w:t>
      </w:r>
      <w:proofErr w:type="gramStart"/>
      <w:r>
        <w:rPr>
          <w:sz w:val="28"/>
          <w:szCs w:val="28"/>
          <w:lang w:val="uk-UA"/>
        </w:rPr>
        <w:t>С</w:t>
      </w:r>
      <w:proofErr w:type="gramEnd"/>
      <w:r>
        <w:rPr>
          <w:sz w:val="28"/>
          <w:szCs w:val="28"/>
          <w:lang w:val="en-US"/>
        </w:rPr>
        <w:t>idaroida</w:t>
      </w:r>
      <w:r w:rsidRPr="00222DC4">
        <w:rPr>
          <w:sz w:val="28"/>
          <w:szCs w:val="28"/>
        </w:rPr>
        <w:t xml:space="preserve">, 5 – </w:t>
      </w:r>
      <w:r>
        <w:rPr>
          <w:sz w:val="28"/>
          <w:szCs w:val="28"/>
          <w:lang w:val="en-US"/>
        </w:rPr>
        <w:t>Aulodonta</w:t>
      </w:r>
      <w:r w:rsidRPr="00222DC4">
        <w:rPr>
          <w:sz w:val="28"/>
          <w:szCs w:val="28"/>
        </w:rPr>
        <w:t xml:space="preserve">, 7 – </w:t>
      </w:r>
      <w:r>
        <w:rPr>
          <w:sz w:val="28"/>
          <w:szCs w:val="28"/>
          <w:lang w:val="en-US"/>
        </w:rPr>
        <w:t>Camarodonta</w:t>
      </w:r>
      <w:r w:rsidRPr="00222DC4">
        <w:rPr>
          <w:sz w:val="28"/>
          <w:szCs w:val="28"/>
        </w:rPr>
        <w:t xml:space="preserve">, 9 </w:t>
      </w:r>
      <w:r w:rsidR="000831C2" w:rsidRPr="00222DC4">
        <w:rPr>
          <w:sz w:val="28"/>
          <w:szCs w:val="28"/>
        </w:rPr>
        <w:t>–</w:t>
      </w:r>
      <w:r w:rsidRPr="00222DC4">
        <w:rPr>
          <w:sz w:val="28"/>
          <w:szCs w:val="28"/>
        </w:rPr>
        <w:t xml:space="preserve"> </w:t>
      </w:r>
      <w:r w:rsidR="000831C2">
        <w:rPr>
          <w:sz w:val="28"/>
          <w:szCs w:val="28"/>
          <w:lang w:val="en-US"/>
        </w:rPr>
        <w:t>Clypeastroida</w:t>
      </w:r>
    </w:p>
    <w:p w:rsidR="000831C2" w:rsidRPr="00222DC4" w:rsidRDefault="000831C2" w:rsidP="004C03AE">
      <w:pPr>
        <w:spacing w:after="0" w:line="360" w:lineRule="auto"/>
        <w:ind w:firstLine="567"/>
        <w:jc w:val="both"/>
        <w:rPr>
          <w:sz w:val="28"/>
          <w:szCs w:val="28"/>
        </w:rPr>
      </w:pPr>
    </w:p>
    <w:p w:rsidR="00BD1046" w:rsidRDefault="00BD1046" w:rsidP="004C03AE">
      <w:pPr>
        <w:spacing w:after="0" w:line="360" w:lineRule="auto"/>
        <w:ind w:firstLine="567"/>
        <w:jc w:val="both"/>
        <w:rPr>
          <w:sz w:val="28"/>
          <w:szCs w:val="28"/>
        </w:rPr>
      </w:pPr>
      <w:r>
        <w:rPr>
          <w:sz w:val="28"/>
          <w:szCs w:val="28"/>
        </w:rPr>
        <w:lastRenderedPageBreak/>
        <w:t xml:space="preserve">Снижение количества магния в иглах, по-видимому, происходит постепенно в процессе роста морских ежей, о чем свидетельствуют более низкие содержания его в регенерированных иглах вида </w:t>
      </w:r>
      <w:proofErr w:type="gramStart"/>
      <w:r>
        <w:rPr>
          <w:sz w:val="28"/>
          <w:szCs w:val="28"/>
        </w:rPr>
        <w:t>Не</w:t>
      </w:r>
      <w:proofErr w:type="gramEnd"/>
      <w:r w:rsidR="00BD16D7">
        <w:rPr>
          <w:sz w:val="28"/>
          <w:szCs w:val="28"/>
          <w:lang w:val="en-US"/>
        </w:rPr>
        <w:t>terocentrotus</w:t>
      </w:r>
      <w:r w:rsidR="00BD16D7" w:rsidRPr="00BD16D7">
        <w:rPr>
          <w:sz w:val="28"/>
          <w:szCs w:val="28"/>
        </w:rPr>
        <w:t xml:space="preserve"> </w:t>
      </w:r>
      <w:r w:rsidR="00BD16D7">
        <w:rPr>
          <w:sz w:val="28"/>
          <w:szCs w:val="28"/>
          <w:lang w:val="en-US"/>
        </w:rPr>
        <w:t>trigonarius</w:t>
      </w:r>
      <w:r w:rsidR="00B94131" w:rsidRPr="00B94131">
        <w:rPr>
          <w:sz w:val="28"/>
          <w:szCs w:val="28"/>
        </w:rPr>
        <w:t xml:space="preserve"> (</w:t>
      </w:r>
      <w:r w:rsidR="00B94131">
        <w:rPr>
          <w:sz w:val="28"/>
          <w:szCs w:val="28"/>
          <w:lang w:val="en-US"/>
        </w:rPr>
        <w:t>Weber</w:t>
      </w:r>
      <w:r w:rsidR="00B94131" w:rsidRPr="00B94131">
        <w:rPr>
          <w:sz w:val="28"/>
          <w:szCs w:val="28"/>
        </w:rPr>
        <w:t xml:space="preserve"> 1973).</w:t>
      </w:r>
      <w:r>
        <w:rPr>
          <w:sz w:val="28"/>
          <w:szCs w:val="28"/>
        </w:rPr>
        <w:t xml:space="preserve"> </w:t>
      </w:r>
      <w:proofErr w:type="gramStart"/>
      <w:r>
        <w:rPr>
          <w:sz w:val="28"/>
          <w:szCs w:val="28"/>
        </w:rPr>
        <w:t>По отношению к нормально развитым иглам у только что зародившихся игл разница в абсолютном содержании магния составляет 0,41 %(2), у частично восстановленных – 0,25 %(6), у</w:t>
      </w:r>
      <w:r w:rsidR="00B1478E">
        <w:rPr>
          <w:sz w:val="28"/>
          <w:szCs w:val="28"/>
        </w:rPr>
        <w:t xml:space="preserve"> </w:t>
      </w:r>
      <w:r>
        <w:rPr>
          <w:sz w:val="28"/>
          <w:szCs w:val="28"/>
        </w:rPr>
        <w:t>почти полностью восстановленных – 0,05 %(7).</w:t>
      </w:r>
      <w:proofErr w:type="gramEnd"/>
      <w:r>
        <w:rPr>
          <w:sz w:val="28"/>
          <w:szCs w:val="28"/>
        </w:rPr>
        <w:t xml:space="preserve"> Относительное количество недостающего магния составляет соответственно 11,5 – 7,3 – 1,5 %.</w:t>
      </w:r>
    </w:p>
    <w:p w:rsidR="00086D35" w:rsidRDefault="00D530B3" w:rsidP="004C03AE">
      <w:pPr>
        <w:spacing w:after="0" w:line="360" w:lineRule="auto"/>
        <w:ind w:firstLine="567"/>
        <w:jc w:val="both"/>
        <w:rPr>
          <w:sz w:val="28"/>
          <w:szCs w:val="28"/>
        </w:rPr>
      </w:pPr>
      <w:r>
        <w:rPr>
          <w:sz w:val="28"/>
          <w:szCs w:val="28"/>
        </w:rPr>
        <w:t xml:space="preserve">Райли и Сегар </w:t>
      </w:r>
      <w:r w:rsidRPr="00D530B3">
        <w:rPr>
          <w:sz w:val="28"/>
          <w:szCs w:val="28"/>
        </w:rPr>
        <w:t>[</w:t>
      </w:r>
      <w:r>
        <w:rPr>
          <w:sz w:val="28"/>
          <w:szCs w:val="28"/>
          <w:lang w:val="en-US"/>
        </w:rPr>
        <w:t>Riley</w:t>
      </w:r>
      <w:r w:rsidRPr="00D530B3">
        <w:rPr>
          <w:sz w:val="28"/>
          <w:szCs w:val="28"/>
        </w:rPr>
        <w:t xml:space="preserve">, </w:t>
      </w:r>
      <w:r>
        <w:rPr>
          <w:sz w:val="28"/>
          <w:szCs w:val="28"/>
          <w:lang w:val="en-US"/>
        </w:rPr>
        <w:t>Segar</w:t>
      </w:r>
      <w:r w:rsidRPr="00D530B3">
        <w:rPr>
          <w:sz w:val="28"/>
          <w:szCs w:val="28"/>
        </w:rPr>
        <w:t xml:space="preserve"> 1970]</w:t>
      </w:r>
      <w:r>
        <w:rPr>
          <w:sz w:val="28"/>
          <w:szCs w:val="28"/>
        </w:rPr>
        <w:t xml:space="preserve"> нашли довольно схожим макро- и микроэлементный состав разных скелетных частей современного «съедобного» морского ежа </w:t>
      </w:r>
      <w:r>
        <w:rPr>
          <w:sz w:val="28"/>
          <w:szCs w:val="28"/>
          <w:lang w:val="en-US"/>
        </w:rPr>
        <w:t>Echinus</w:t>
      </w:r>
      <w:r w:rsidRPr="00D530B3">
        <w:rPr>
          <w:sz w:val="28"/>
          <w:szCs w:val="28"/>
        </w:rPr>
        <w:t xml:space="preserve"> </w:t>
      </w:r>
      <w:r>
        <w:rPr>
          <w:sz w:val="28"/>
          <w:szCs w:val="28"/>
          <w:lang w:val="en-US"/>
        </w:rPr>
        <w:t>esculentus</w:t>
      </w:r>
      <w:r>
        <w:rPr>
          <w:sz w:val="28"/>
          <w:szCs w:val="28"/>
        </w:rPr>
        <w:t xml:space="preserve">. </w:t>
      </w:r>
      <w:proofErr w:type="gramStart"/>
      <w:r>
        <w:rPr>
          <w:sz w:val="28"/>
          <w:szCs w:val="28"/>
        </w:rPr>
        <w:t xml:space="preserve">Исключение составило относительно высокое содержание </w:t>
      </w:r>
      <w:r>
        <w:rPr>
          <w:sz w:val="28"/>
          <w:szCs w:val="28"/>
          <w:lang w:val="en-US"/>
        </w:rPr>
        <w:t>Zn</w:t>
      </w:r>
      <w:r w:rsidRPr="00D530B3">
        <w:rPr>
          <w:sz w:val="28"/>
          <w:szCs w:val="28"/>
        </w:rPr>
        <w:t xml:space="preserve"> </w:t>
      </w:r>
      <w:r>
        <w:rPr>
          <w:sz w:val="28"/>
          <w:szCs w:val="28"/>
        </w:rPr>
        <w:t>(110 г</w:t>
      </w:r>
      <w:r w:rsidR="00B94131" w:rsidRPr="00B94131">
        <w:rPr>
          <w:sz w:val="28"/>
          <w:szCs w:val="28"/>
        </w:rPr>
        <w:t>/</w:t>
      </w:r>
      <w:r w:rsidR="00086D35">
        <w:rPr>
          <w:sz w:val="28"/>
          <w:szCs w:val="28"/>
        </w:rPr>
        <w:t>т(1) в оральной части панциря.</w:t>
      </w:r>
      <w:proofErr w:type="gramEnd"/>
      <w:r w:rsidR="00086D35">
        <w:rPr>
          <w:sz w:val="28"/>
          <w:szCs w:val="28"/>
        </w:rPr>
        <w:t xml:space="preserve"> </w:t>
      </w:r>
      <w:proofErr w:type="gramStart"/>
      <w:r w:rsidR="00086D35">
        <w:rPr>
          <w:sz w:val="28"/>
          <w:szCs w:val="28"/>
        </w:rPr>
        <w:t xml:space="preserve">При сравнении верхней и нижней половинок скелета обнаружилось, что в верхней части, как минимум, вдвое больше </w:t>
      </w:r>
      <w:r>
        <w:rPr>
          <w:sz w:val="28"/>
          <w:szCs w:val="28"/>
          <w:lang w:val="en-US"/>
        </w:rPr>
        <w:t>Fe</w:t>
      </w:r>
      <w:r w:rsidRPr="00D530B3">
        <w:rPr>
          <w:sz w:val="28"/>
          <w:szCs w:val="28"/>
        </w:rPr>
        <w:t xml:space="preserve"> </w:t>
      </w:r>
      <w:r w:rsidR="00B94131">
        <w:rPr>
          <w:sz w:val="28"/>
          <w:szCs w:val="28"/>
        </w:rPr>
        <w:t>(7 г</w:t>
      </w:r>
      <w:r w:rsidR="00B94131" w:rsidRPr="00B94131">
        <w:rPr>
          <w:sz w:val="28"/>
          <w:szCs w:val="28"/>
        </w:rPr>
        <w:t>/</w:t>
      </w:r>
      <w:r w:rsidR="00086D35">
        <w:rPr>
          <w:sz w:val="28"/>
          <w:szCs w:val="28"/>
        </w:rPr>
        <w:t xml:space="preserve">т), </w:t>
      </w:r>
      <w:r>
        <w:rPr>
          <w:sz w:val="28"/>
          <w:szCs w:val="28"/>
          <w:lang w:val="en-US"/>
        </w:rPr>
        <w:t>Zn</w:t>
      </w:r>
      <w:r w:rsidRPr="00D530B3">
        <w:rPr>
          <w:sz w:val="28"/>
          <w:szCs w:val="28"/>
        </w:rPr>
        <w:t xml:space="preserve"> </w:t>
      </w:r>
      <w:r w:rsidR="00B94131">
        <w:rPr>
          <w:sz w:val="28"/>
          <w:szCs w:val="28"/>
        </w:rPr>
        <w:t>(110 г</w:t>
      </w:r>
      <w:r w:rsidR="00B94131" w:rsidRPr="00B94131">
        <w:rPr>
          <w:sz w:val="28"/>
          <w:szCs w:val="28"/>
        </w:rPr>
        <w:t>/</w:t>
      </w:r>
      <w:r w:rsidR="00086D35">
        <w:rPr>
          <w:sz w:val="28"/>
          <w:szCs w:val="28"/>
        </w:rPr>
        <w:t xml:space="preserve">т), </w:t>
      </w:r>
      <w:r>
        <w:rPr>
          <w:sz w:val="28"/>
          <w:szCs w:val="28"/>
          <w:lang w:val="en-US"/>
        </w:rPr>
        <w:t>Cd</w:t>
      </w:r>
      <w:r w:rsidRPr="00D530B3">
        <w:rPr>
          <w:sz w:val="28"/>
          <w:szCs w:val="28"/>
        </w:rPr>
        <w:t xml:space="preserve"> </w:t>
      </w:r>
      <w:r w:rsidR="00B94131">
        <w:rPr>
          <w:sz w:val="28"/>
          <w:szCs w:val="28"/>
        </w:rPr>
        <w:t>(0,7 г</w:t>
      </w:r>
      <w:r w:rsidR="00B94131" w:rsidRPr="00B94131">
        <w:rPr>
          <w:sz w:val="28"/>
          <w:szCs w:val="28"/>
        </w:rPr>
        <w:t>/</w:t>
      </w:r>
      <w:r w:rsidR="00086D35">
        <w:rPr>
          <w:sz w:val="28"/>
          <w:szCs w:val="28"/>
        </w:rPr>
        <w:t xml:space="preserve">т), </w:t>
      </w:r>
      <w:r>
        <w:rPr>
          <w:sz w:val="28"/>
          <w:szCs w:val="28"/>
          <w:lang w:val="en-US"/>
        </w:rPr>
        <w:t>Cu</w:t>
      </w:r>
      <w:r w:rsidRPr="00D530B3">
        <w:rPr>
          <w:sz w:val="28"/>
          <w:szCs w:val="28"/>
        </w:rPr>
        <w:t xml:space="preserve"> </w:t>
      </w:r>
      <w:r w:rsidR="00B94131">
        <w:rPr>
          <w:sz w:val="28"/>
          <w:szCs w:val="28"/>
        </w:rPr>
        <w:t>(1,8 г</w:t>
      </w:r>
      <w:r w:rsidR="00B94131" w:rsidRPr="00B94131">
        <w:rPr>
          <w:sz w:val="28"/>
          <w:szCs w:val="28"/>
        </w:rPr>
        <w:t>/</w:t>
      </w:r>
      <w:r w:rsidR="00086D35">
        <w:rPr>
          <w:sz w:val="28"/>
          <w:szCs w:val="28"/>
        </w:rPr>
        <w:t xml:space="preserve">т), а в нижней – больше </w:t>
      </w:r>
      <w:r>
        <w:rPr>
          <w:sz w:val="28"/>
          <w:szCs w:val="28"/>
          <w:lang w:val="en-US"/>
        </w:rPr>
        <w:t>Na</w:t>
      </w:r>
      <w:r w:rsidRPr="00D530B3">
        <w:rPr>
          <w:sz w:val="28"/>
          <w:szCs w:val="28"/>
        </w:rPr>
        <w:t xml:space="preserve"> </w:t>
      </w:r>
      <w:r w:rsidR="00086D35">
        <w:rPr>
          <w:sz w:val="28"/>
          <w:szCs w:val="28"/>
        </w:rPr>
        <w:t xml:space="preserve">(1,1 %) и </w:t>
      </w:r>
      <w:r>
        <w:rPr>
          <w:sz w:val="28"/>
          <w:szCs w:val="28"/>
          <w:lang w:val="en-US"/>
        </w:rPr>
        <w:t>K</w:t>
      </w:r>
      <w:r w:rsidRPr="00D530B3">
        <w:rPr>
          <w:sz w:val="28"/>
          <w:szCs w:val="28"/>
        </w:rPr>
        <w:t xml:space="preserve"> </w:t>
      </w:r>
      <w:r w:rsidR="00B94131">
        <w:rPr>
          <w:sz w:val="28"/>
          <w:szCs w:val="28"/>
        </w:rPr>
        <w:t>(460 г</w:t>
      </w:r>
      <w:r w:rsidR="00B94131" w:rsidRPr="00B94131">
        <w:rPr>
          <w:sz w:val="28"/>
          <w:szCs w:val="28"/>
        </w:rPr>
        <w:t>/</w:t>
      </w:r>
      <w:r w:rsidR="00086D35">
        <w:rPr>
          <w:sz w:val="28"/>
          <w:szCs w:val="28"/>
        </w:rPr>
        <w:t>т).</w:t>
      </w:r>
      <w:proofErr w:type="gramEnd"/>
    </w:p>
    <w:p w:rsidR="00D530B3" w:rsidRDefault="00086D35" w:rsidP="004C03AE">
      <w:pPr>
        <w:spacing w:after="0" w:line="360" w:lineRule="auto"/>
        <w:ind w:firstLine="567"/>
        <w:jc w:val="both"/>
        <w:rPr>
          <w:sz w:val="28"/>
          <w:szCs w:val="28"/>
        </w:rPr>
      </w:pPr>
      <w:r>
        <w:rPr>
          <w:sz w:val="28"/>
          <w:szCs w:val="28"/>
        </w:rPr>
        <w:t xml:space="preserve">Иглы этого организма отличаются </w:t>
      </w:r>
      <w:r w:rsidR="00646ADA">
        <w:rPr>
          <w:sz w:val="28"/>
          <w:szCs w:val="28"/>
        </w:rPr>
        <w:t xml:space="preserve">от панциря большим содержанием </w:t>
      </w:r>
      <w:r w:rsidR="00D530B3">
        <w:rPr>
          <w:sz w:val="28"/>
          <w:szCs w:val="28"/>
          <w:lang w:val="en-US"/>
        </w:rPr>
        <w:t>Fe</w:t>
      </w:r>
      <w:r w:rsidR="00D530B3" w:rsidRPr="00D530B3">
        <w:rPr>
          <w:sz w:val="28"/>
          <w:szCs w:val="28"/>
        </w:rPr>
        <w:t xml:space="preserve"> </w:t>
      </w:r>
      <w:r w:rsidR="00B94131">
        <w:rPr>
          <w:sz w:val="28"/>
          <w:szCs w:val="28"/>
        </w:rPr>
        <w:t>(16 г</w:t>
      </w:r>
      <w:r w:rsidR="00B94131" w:rsidRPr="00B94131">
        <w:rPr>
          <w:sz w:val="28"/>
          <w:szCs w:val="28"/>
        </w:rPr>
        <w:t>/</w:t>
      </w:r>
      <w:r w:rsidR="00646ADA">
        <w:rPr>
          <w:sz w:val="28"/>
          <w:szCs w:val="28"/>
        </w:rPr>
        <w:t xml:space="preserve">т) и </w:t>
      </w:r>
      <w:r w:rsidR="00D530B3">
        <w:rPr>
          <w:sz w:val="28"/>
          <w:szCs w:val="28"/>
          <w:lang w:val="en-US"/>
        </w:rPr>
        <w:t>Ni</w:t>
      </w:r>
      <w:r w:rsidR="00D530B3" w:rsidRPr="00D530B3">
        <w:rPr>
          <w:sz w:val="28"/>
          <w:szCs w:val="28"/>
        </w:rPr>
        <w:t xml:space="preserve"> </w:t>
      </w:r>
      <w:r w:rsidR="00B94131">
        <w:rPr>
          <w:sz w:val="28"/>
          <w:szCs w:val="28"/>
        </w:rPr>
        <w:t>(1,6 г</w:t>
      </w:r>
      <w:r w:rsidR="00B94131" w:rsidRPr="00B94131">
        <w:rPr>
          <w:sz w:val="28"/>
          <w:szCs w:val="28"/>
        </w:rPr>
        <w:t>/</w:t>
      </w:r>
      <w:r w:rsidR="00646ADA">
        <w:rPr>
          <w:sz w:val="28"/>
          <w:szCs w:val="28"/>
        </w:rPr>
        <w:t xml:space="preserve">т) и меньшим содержанием </w:t>
      </w:r>
      <w:r w:rsidR="00D530B3">
        <w:rPr>
          <w:sz w:val="28"/>
          <w:szCs w:val="28"/>
          <w:lang w:val="en-US"/>
        </w:rPr>
        <w:t>Mn</w:t>
      </w:r>
      <w:r w:rsidR="00B94131">
        <w:rPr>
          <w:sz w:val="28"/>
          <w:szCs w:val="28"/>
        </w:rPr>
        <w:t xml:space="preserve"> (4,5 г</w:t>
      </w:r>
      <w:r w:rsidR="00B94131" w:rsidRPr="00B94131">
        <w:rPr>
          <w:sz w:val="28"/>
          <w:szCs w:val="28"/>
        </w:rPr>
        <w:t>/</w:t>
      </w:r>
      <w:r w:rsidR="00646ADA">
        <w:rPr>
          <w:sz w:val="28"/>
          <w:szCs w:val="28"/>
        </w:rPr>
        <w:t>т).</w:t>
      </w:r>
    </w:p>
    <w:p w:rsidR="00646ADA" w:rsidRPr="00F412E6" w:rsidRDefault="00646ADA" w:rsidP="004C03AE">
      <w:pPr>
        <w:spacing w:after="0" w:line="360" w:lineRule="auto"/>
        <w:ind w:firstLine="567"/>
        <w:jc w:val="both"/>
        <w:rPr>
          <w:sz w:val="28"/>
          <w:szCs w:val="28"/>
        </w:rPr>
      </w:pPr>
      <w:r>
        <w:rPr>
          <w:sz w:val="28"/>
          <w:szCs w:val="28"/>
        </w:rPr>
        <w:t>Выявленные единичные значения требуют статистического подтверждения, так как в иных случаях неоднократно получалось, что микроэлементный состав панциря подвержен значительным колебаниям у разных особей одного вида даже в сходных условиях обитания.</w:t>
      </w:r>
    </w:p>
    <w:p w:rsidR="00F412E6" w:rsidRDefault="00F412E6" w:rsidP="004C03AE">
      <w:pPr>
        <w:spacing w:after="0" w:line="360" w:lineRule="auto"/>
        <w:ind w:firstLine="567"/>
        <w:jc w:val="both"/>
        <w:rPr>
          <w:sz w:val="28"/>
          <w:szCs w:val="28"/>
        </w:rPr>
      </w:pPr>
      <w:r>
        <w:rPr>
          <w:sz w:val="28"/>
          <w:szCs w:val="28"/>
        </w:rPr>
        <w:t xml:space="preserve">Девисом совместно с соавторами </w:t>
      </w:r>
      <w:r w:rsidRPr="00F412E6">
        <w:rPr>
          <w:sz w:val="28"/>
          <w:szCs w:val="28"/>
        </w:rPr>
        <w:t>[</w:t>
      </w:r>
      <w:r>
        <w:rPr>
          <w:sz w:val="28"/>
          <w:szCs w:val="28"/>
          <w:lang w:val="en-US"/>
        </w:rPr>
        <w:t>Davis</w:t>
      </w:r>
      <w:r w:rsidRPr="00F412E6">
        <w:rPr>
          <w:sz w:val="28"/>
          <w:szCs w:val="28"/>
        </w:rPr>
        <w:t xml:space="preserve"> </w:t>
      </w:r>
      <w:r>
        <w:rPr>
          <w:sz w:val="28"/>
          <w:szCs w:val="28"/>
          <w:lang w:val="en-US"/>
        </w:rPr>
        <w:t>et</w:t>
      </w:r>
      <w:r w:rsidRPr="00F412E6">
        <w:rPr>
          <w:sz w:val="28"/>
          <w:szCs w:val="28"/>
        </w:rPr>
        <w:t xml:space="preserve"> </w:t>
      </w:r>
      <w:r>
        <w:rPr>
          <w:sz w:val="28"/>
          <w:szCs w:val="28"/>
          <w:lang w:val="en-US"/>
        </w:rPr>
        <w:t>al</w:t>
      </w:r>
      <w:r w:rsidRPr="00F412E6">
        <w:rPr>
          <w:sz w:val="28"/>
          <w:szCs w:val="28"/>
        </w:rPr>
        <w:t xml:space="preserve">. 1972] </w:t>
      </w:r>
      <w:r>
        <w:rPr>
          <w:sz w:val="28"/>
          <w:szCs w:val="28"/>
        </w:rPr>
        <w:t>исследовалось влияние температуры морской среды на минерализацию скелетов современных морских ежей.</w:t>
      </w:r>
    </w:p>
    <w:p w:rsidR="00F412E6" w:rsidRDefault="00F412E6" w:rsidP="004C03AE">
      <w:pPr>
        <w:spacing w:after="0" w:line="360" w:lineRule="auto"/>
        <w:ind w:firstLine="567"/>
        <w:jc w:val="both"/>
        <w:rPr>
          <w:sz w:val="28"/>
          <w:szCs w:val="28"/>
        </w:rPr>
      </w:pPr>
      <w:r>
        <w:rPr>
          <w:sz w:val="28"/>
          <w:szCs w:val="28"/>
        </w:rPr>
        <w:t xml:space="preserve">Старые иглы при разных температурах (10-25 </w:t>
      </w:r>
      <w:r w:rsidRPr="00F412E6">
        <w:rPr>
          <w:sz w:val="28"/>
          <w:szCs w:val="28"/>
          <w:vertAlign w:val="superscript"/>
        </w:rPr>
        <w:t>о</w:t>
      </w:r>
      <w:r w:rsidRPr="00F412E6">
        <w:rPr>
          <w:sz w:val="28"/>
          <w:szCs w:val="28"/>
        </w:rPr>
        <w:t>С</w:t>
      </w:r>
      <w:r>
        <w:rPr>
          <w:sz w:val="28"/>
          <w:szCs w:val="28"/>
        </w:rPr>
        <w:t xml:space="preserve">) содержали примерно постоянное количество </w:t>
      </w:r>
      <w:r>
        <w:rPr>
          <w:sz w:val="28"/>
          <w:szCs w:val="28"/>
          <w:lang w:val="en-US"/>
        </w:rPr>
        <w:t>Mg</w:t>
      </w:r>
      <w:r w:rsidRPr="00F412E6">
        <w:rPr>
          <w:sz w:val="28"/>
          <w:szCs w:val="28"/>
        </w:rPr>
        <w:t xml:space="preserve"> </w:t>
      </w:r>
      <w:r>
        <w:rPr>
          <w:sz w:val="28"/>
          <w:szCs w:val="28"/>
        </w:rPr>
        <w:t xml:space="preserve">1,5 %, </w:t>
      </w:r>
      <w:r>
        <w:rPr>
          <w:sz w:val="28"/>
          <w:szCs w:val="28"/>
          <w:lang w:val="en-US"/>
        </w:rPr>
        <w:t>Sr</w:t>
      </w:r>
      <w:r w:rsidRPr="00F412E6">
        <w:rPr>
          <w:sz w:val="28"/>
          <w:szCs w:val="28"/>
        </w:rPr>
        <w:t xml:space="preserve"> </w:t>
      </w:r>
      <w:r>
        <w:rPr>
          <w:sz w:val="28"/>
          <w:szCs w:val="28"/>
        </w:rPr>
        <w:t xml:space="preserve">0,17 %, </w:t>
      </w:r>
      <w:r>
        <w:rPr>
          <w:sz w:val="28"/>
          <w:szCs w:val="28"/>
          <w:lang w:val="en-US"/>
        </w:rPr>
        <w:t>Ca</w:t>
      </w:r>
      <w:r w:rsidRPr="00F412E6">
        <w:rPr>
          <w:sz w:val="28"/>
          <w:szCs w:val="28"/>
        </w:rPr>
        <w:t xml:space="preserve"> </w:t>
      </w:r>
      <w:r>
        <w:rPr>
          <w:sz w:val="28"/>
          <w:szCs w:val="28"/>
        </w:rPr>
        <w:t>33-34 %.</w:t>
      </w:r>
    </w:p>
    <w:p w:rsidR="00F412E6" w:rsidRDefault="00F412E6" w:rsidP="004C03AE">
      <w:pPr>
        <w:spacing w:after="0" w:line="360" w:lineRule="auto"/>
        <w:ind w:firstLine="567"/>
        <w:jc w:val="both"/>
        <w:rPr>
          <w:sz w:val="28"/>
          <w:szCs w:val="28"/>
        </w:rPr>
      </w:pPr>
      <w:proofErr w:type="gramStart"/>
      <w:r>
        <w:rPr>
          <w:sz w:val="28"/>
          <w:szCs w:val="28"/>
        </w:rPr>
        <w:t>По иному</w:t>
      </w:r>
      <w:proofErr w:type="gramEnd"/>
      <w:r>
        <w:rPr>
          <w:sz w:val="28"/>
          <w:szCs w:val="28"/>
        </w:rPr>
        <w:t xml:space="preserve"> ведут себя регенерированные иглы: при 10 </w:t>
      </w:r>
      <w:r w:rsidRPr="00F412E6">
        <w:rPr>
          <w:sz w:val="28"/>
          <w:szCs w:val="28"/>
          <w:vertAlign w:val="superscript"/>
        </w:rPr>
        <w:t>о</w:t>
      </w:r>
      <w:r w:rsidRPr="00F412E6">
        <w:rPr>
          <w:sz w:val="28"/>
          <w:szCs w:val="28"/>
        </w:rPr>
        <w:t xml:space="preserve">С </w:t>
      </w:r>
      <w:r>
        <w:rPr>
          <w:sz w:val="28"/>
          <w:szCs w:val="28"/>
        </w:rPr>
        <w:t xml:space="preserve">было отмечено минимальное количество </w:t>
      </w:r>
      <w:r>
        <w:rPr>
          <w:sz w:val="28"/>
          <w:szCs w:val="28"/>
          <w:lang w:val="en-US"/>
        </w:rPr>
        <w:t>Mg</w:t>
      </w:r>
      <w:r w:rsidRPr="00F412E6">
        <w:rPr>
          <w:sz w:val="28"/>
          <w:szCs w:val="28"/>
        </w:rPr>
        <w:t xml:space="preserve"> </w:t>
      </w:r>
      <w:r>
        <w:rPr>
          <w:sz w:val="28"/>
          <w:szCs w:val="28"/>
        </w:rPr>
        <w:t xml:space="preserve">0,6 % и наибольшее </w:t>
      </w:r>
      <w:r>
        <w:rPr>
          <w:sz w:val="28"/>
          <w:szCs w:val="28"/>
          <w:lang w:val="en-US"/>
        </w:rPr>
        <w:t>Sr</w:t>
      </w:r>
      <w:r w:rsidRPr="00F412E6">
        <w:rPr>
          <w:sz w:val="28"/>
          <w:szCs w:val="28"/>
        </w:rPr>
        <w:t xml:space="preserve"> </w:t>
      </w:r>
      <w:r>
        <w:rPr>
          <w:sz w:val="28"/>
          <w:szCs w:val="28"/>
        </w:rPr>
        <w:t>0,25 %, причем</w:t>
      </w:r>
      <w:r w:rsidR="00BD60CD">
        <w:rPr>
          <w:sz w:val="28"/>
          <w:szCs w:val="28"/>
        </w:rPr>
        <w:t xml:space="preserve"> в самом </w:t>
      </w:r>
      <w:r w:rsidR="00BD60CD">
        <w:rPr>
          <w:sz w:val="28"/>
          <w:szCs w:val="28"/>
        </w:rPr>
        <w:lastRenderedPageBreak/>
        <w:t xml:space="preserve">чистом кальците (Са 40 %); при 15 </w:t>
      </w:r>
      <w:r w:rsidRPr="00F412E6">
        <w:rPr>
          <w:sz w:val="28"/>
          <w:szCs w:val="28"/>
          <w:vertAlign w:val="superscript"/>
        </w:rPr>
        <w:t>о</w:t>
      </w:r>
      <w:r>
        <w:rPr>
          <w:sz w:val="28"/>
          <w:szCs w:val="28"/>
        </w:rPr>
        <w:t>С</w:t>
      </w:r>
      <w:r w:rsidR="00BD60CD">
        <w:rPr>
          <w:sz w:val="28"/>
          <w:szCs w:val="28"/>
        </w:rPr>
        <w:t xml:space="preserve"> количество кальция снижается до 37 %, магний постепенно растет до 1 %, а количество стронция не отличается от старых игл (0,17 %). Повышение температуры до 20-25 </w:t>
      </w:r>
      <w:r w:rsidR="00BD60CD" w:rsidRPr="00BD60CD">
        <w:rPr>
          <w:sz w:val="28"/>
          <w:szCs w:val="28"/>
          <w:vertAlign w:val="superscript"/>
        </w:rPr>
        <w:t>о</w:t>
      </w:r>
      <w:r w:rsidR="00BD60CD" w:rsidRPr="00BD60CD">
        <w:rPr>
          <w:sz w:val="28"/>
          <w:szCs w:val="28"/>
        </w:rPr>
        <w:t>С</w:t>
      </w:r>
      <w:r w:rsidR="00BD60CD">
        <w:rPr>
          <w:sz w:val="28"/>
          <w:szCs w:val="28"/>
        </w:rPr>
        <w:t xml:space="preserve"> у регенерированных игл не дает отличий по магнию и стронцию от старых игл.</w:t>
      </w:r>
    </w:p>
    <w:p w:rsidR="004D0C44" w:rsidRPr="00F52441" w:rsidRDefault="00F52441" w:rsidP="004C03AE">
      <w:pPr>
        <w:spacing w:after="0" w:line="360" w:lineRule="auto"/>
        <w:ind w:firstLine="567"/>
        <w:jc w:val="both"/>
        <w:rPr>
          <w:sz w:val="28"/>
          <w:szCs w:val="28"/>
        </w:rPr>
      </w:pPr>
      <w:r>
        <w:rPr>
          <w:sz w:val="28"/>
          <w:szCs w:val="28"/>
        </w:rPr>
        <w:t>Магний</w:t>
      </w:r>
      <w:r w:rsidR="004D0C44">
        <w:rPr>
          <w:sz w:val="28"/>
          <w:szCs w:val="28"/>
        </w:rPr>
        <w:t xml:space="preserve"> в самой игле</w:t>
      </w:r>
      <w:r>
        <w:rPr>
          <w:sz w:val="28"/>
          <w:szCs w:val="28"/>
        </w:rPr>
        <w:t xml:space="preserve"> распределяется неравномерно</w:t>
      </w:r>
      <w:r w:rsidR="004D0C44">
        <w:rPr>
          <w:sz w:val="28"/>
          <w:szCs w:val="28"/>
        </w:rPr>
        <w:t xml:space="preserve">. </w:t>
      </w:r>
      <w:r>
        <w:rPr>
          <w:sz w:val="28"/>
          <w:szCs w:val="28"/>
        </w:rPr>
        <w:t>Ат</w:t>
      </w:r>
      <w:r w:rsidR="004D0C44">
        <w:rPr>
          <w:sz w:val="28"/>
          <w:szCs w:val="28"/>
        </w:rPr>
        <w:t>омно-адсорбционн</w:t>
      </w:r>
      <w:r>
        <w:rPr>
          <w:sz w:val="28"/>
          <w:szCs w:val="28"/>
        </w:rPr>
        <w:t>ая</w:t>
      </w:r>
      <w:r w:rsidR="004D0C44">
        <w:rPr>
          <w:sz w:val="28"/>
          <w:szCs w:val="28"/>
        </w:rPr>
        <w:t xml:space="preserve"> спектрометри</w:t>
      </w:r>
      <w:r>
        <w:rPr>
          <w:sz w:val="28"/>
          <w:szCs w:val="28"/>
        </w:rPr>
        <w:t>я</w:t>
      </w:r>
      <w:r w:rsidR="004D0C44">
        <w:rPr>
          <w:sz w:val="28"/>
          <w:szCs w:val="28"/>
        </w:rPr>
        <w:t xml:space="preserve"> и рентгеновски</w:t>
      </w:r>
      <w:r>
        <w:rPr>
          <w:sz w:val="28"/>
          <w:szCs w:val="28"/>
        </w:rPr>
        <w:t>й</w:t>
      </w:r>
      <w:r w:rsidR="004D0C44">
        <w:rPr>
          <w:sz w:val="28"/>
          <w:szCs w:val="28"/>
        </w:rPr>
        <w:t xml:space="preserve"> анализ показа</w:t>
      </w:r>
      <w:r>
        <w:rPr>
          <w:sz w:val="28"/>
          <w:szCs w:val="28"/>
        </w:rPr>
        <w:t>ли</w:t>
      </w:r>
      <w:r w:rsidR="004D0C44">
        <w:rPr>
          <w:sz w:val="28"/>
          <w:szCs w:val="28"/>
        </w:rPr>
        <w:t xml:space="preserve">, что концентрация магния больше во внутренней части иглы, чем </w:t>
      </w:r>
      <w:proofErr w:type="gramStart"/>
      <w:r w:rsidR="004D0C44">
        <w:rPr>
          <w:sz w:val="28"/>
          <w:szCs w:val="28"/>
        </w:rPr>
        <w:t>во</w:t>
      </w:r>
      <w:proofErr w:type="gramEnd"/>
      <w:r w:rsidR="004D0C44">
        <w:rPr>
          <w:sz w:val="28"/>
          <w:szCs w:val="28"/>
        </w:rPr>
        <w:t xml:space="preserve"> </w:t>
      </w:r>
      <w:proofErr w:type="gramStart"/>
      <w:r w:rsidR="004D0C44">
        <w:rPr>
          <w:sz w:val="28"/>
          <w:szCs w:val="28"/>
        </w:rPr>
        <w:t>внешней</w:t>
      </w:r>
      <w:proofErr w:type="gramEnd"/>
      <w:r>
        <w:rPr>
          <w:sz w:val="28"/>
          <w:szCs w:val="28"/>
        </w:rPr>
        <w:t xml:space="preserve">, кроме того, циклической структуры распределения магния не наблюдалось </w:t>
      </w:r>
      <w:r w:rsidRPr="00F52441">
        <w:rPr>
          <w:sz w:val="28"/>
          <w:szCs w:val="28"/>
        </w:rPr>
        <w:t>[</w:t>
      </w:r>
      <w:r>
        <w:rPr>
          <w:sz w:val="28"/>
          <w:szCs w:val="28"/>
          <w:lang w:val="en-US"/>
        </w:rPr>
        <w:t>Moureaux</w:t>
      </w:r>
      <w:r w:rsidRPr="00F52441">
        <w:rPr>
          <w:sz w:val="28"/>
          <w:szCs w:val="28"/>
        </w:rPr>
        <w:t xml:space="preserve"> </w:t>
      </w:r>
      <w:r>
        <w:rPr>
          <w:sz w:val="28"/>
          <w:szCs w:val="28"/>
          <w:lang w:val="en-US"/>
        </w:rPr>
        <w:t>et</w:t>
      </w:r>
      <w:r w:rsidRPr="00F52441">
        <w:rPr>
          <w:sz w:val="28"/>
          <w:szCs w:val="28"/>
        </w:rPr>
        <w:t xml:space="preserve"> </w:t>
      </w:r>
      <w:r>
        <w:rPr>
          <w:sz w:val="28"/>
          <w:szCs w:val="28"/>
          <w:lang w:val="en-US"/>
        </w:rPr>
        <w:t>al</w:t>
      </w:r>
      <w:r w:rsidRPr="00F52441">
        <w:rPr>
          <w:sz w:val="28"/>
          <w:szCs w:val="28"/>
        </w:rPr>
        <w:t xml:space="preserve">. 2010]. </w:t>
      </w:r>
      <w:r>
        <w:rPr>
          <w:sz w:val="28"/>
          <w:szCs w:val="28"/>
        </w:rPr>
        <w:t xml:space="preserve">Неравномерность распределения магния наблюдалась и в зубах морских ежей </w:t>
      </w:r>
      <w:r w:rsidRPr="00F52441">
        <w:rPr>
          <w:sz w:val="28"/>
          <w:szCs w:val="28"/>
        </w:rPr>
        <w:t>[</w:t>
      </w:r>
      <w:r>
        <w:rPr>
          <w:sz w:val="28"/>
          <w:szCs w:val="28"/>
          <w:lang w:val="en-US"/>
        </w:rPr>
        <w:t>Schroeder</w:t>
      </w:r>
      <w:r w:rsidRPr="00F52441">
        <w:rPr>
          <w:sz w:val="28"/>
          <w:szCs w:val="28"/>
        </w:rPr>
        <w:t xml:space="preserve"> </w:t>
      </w:r>
      <w:r>
        <w:rPr>
          <w:sz w:val="28"/>
          <w:szCs w:val="28"/>
          <w:lang w:val="en-US"/>
        </w:rPr>
        <w:t>et</w:t>
      </w:r>
      <w:r w:rsidRPr="00F52441">
        <w:rPr>
          <w:sz w:val="28"/>
          <w:szCs w:val="28"/>
        </w:rPr>
        <w:t xml:space="preserve"> </w:t>
      </w:r>
      <w:r>
        <w:rPr>
          <w:sz w:val="28"/>
          <w:szCs w:val="28"/>
          <w:lang w:val="en-US"/>
        </w:rPr>
        <w:t>al</w:t>
      </w:r>
      <w:r w:rsidRPr="00F52441">
        <w:rPr>
          <w:sz w:val="28"/>
          <w:szCs w:val="28"/>
        </w:rPr>
        <w:t xml:space="preserve">. 1969; </w:t>
      </w:r>
      <w:r>
        <w:rPr>
          <w:sz w:val="28"/>
          <w:szCs w:val="28"/>
          <w:lang w:val="en-US"/>
        </w:rPr>
        <w:t>Ma</w:t>
      </w:r>
      <w:r w:rsidRPr="00F52441">
        <w:rPr>
          <w:sz w:val="28"/>
          <w:szCs w:val="28"/>
        </w:rPr>
        <w:t xml:space="preserve"> </w:t>
      </w:r>
      <w:r>
        <w:rPr>
          <w:sz w:val="28"/>
          <w:szCs w:val="28"/>
          <w:lang w:val="en-US"/>
        </w:rPr>
        <w:t>et</w:t>
      </w:r>
      <w:r w:rsidRPr="00F52441">
        <w:rPr>
          <w:sz w:val="28"/>
          <w:szCs w:val="28"/>
        </w:rPr>
        <w:t xml:space="preserve"> </w:t>
      </w:r>
      <w:r>
        <w:rPr>
          <w:sz w:val="28"/>
          <w:szCs w:val="28"/>
          <w:lang w:val="en-US"/>
        </w:rPr>
        <w:t>al</w:t>
      </w:r>
      <w:r w:rsidRPr="00F52441">
        <w:rPr>
          <w:sz w:val="28"/>
          <w:szCs w:val="28"/>
        </w:rPr>
        <w:t xml:space="preserve">. </w:t>
      </w:r>
      <w:r w:rsidRPr="00B0351F">
        <w:rPr>
          <w:sz w:val="28"/>
          <w:szCs w:val="28"/>
        </w:rPr>
        <w:t>2009</w:t>
      </w:r>
      <w:r w:rsidRPr="00F52441">
        <w:rPr>
          <w:sz w:val="28"/>
          <w:szCs w:val="28"/>
        </w:rPr>
        <w:t>].</w:t>
      </w:r>
    </w:p>
    <w:p w:rsidR="00BD60CD" w:rsidRDefault="00BD60CD" w:rsidP="004C03AE">
      <w:pPr>
        <w:spacing w:after="0" w:line="360" w:lineRule="auto"/>
        <w:ind w:firstLine="567"/>
        <w:jc w:val="both"/>
        <w:rPr>
          <w:sz w:val="28"/>
          <w:szCs w:val="28"/>
        </w:rPr>
      </w:pPr>
      <w:r>
        <w:rPr>
          <w:sz w:val="28"/>
          <w:szCs w:val="28"/>
        </w:rPr>
        <w:t xml:space="preserve">Считается [Richter 1974, Neugebauer 1979], что колебания в распределении магния в скелетах </w:t>
      </w:r>
      <w:r w:rsidR="00C849CB" w:rsidRPr="00C849CB">
        <w:rPr>
          <w:sz w:val="28"/>
          <w:szCs w:val="28"/>
        </w:rPr>
        <w:t>современных морских ежей из заливов Греции</w:t>
      </w:r>
      <w:r>
        <w:rPr>
          <w:sz w:val="28"/>
          <w:szCs w:val="28"/>
        </w:rPr>
        <w:t xml:space="preserve"> обусловлены таксономическими, онтогенетическими и диагенетическими причинами. На сравнительно небольшом по объему материале установлено, что в панцирях представителей 4 разных отрядов количество магния отличается в среднем на 1 %</w:t>
      </w:r>
      <w:r w:rsidR="00C849CB">
        <w:rPr>
          <w:sz w:val="28"/>
          <w:szCs w:val="28"/>
        </w:rPr>
        <w:t xml:space="preserve"> (Табл. </w:t>
      </w:r>
      <w:r w:rsidR="006B4D8E">
        <w:rPr>
          <w:sz w:val="28"/>
          <w:szCs w:val="28"/>
        </w:rPr>
        <w:t>3</w:t>
      </w:r>
      <w:r w:rsidR="00C849CB">
        <w:rPr>
          <w:sz w:val="28"/>
          <w:szCs w:val="28"/>
        </w:rPr>
        <w:t>.11). Количество магния в иглах изученных современных морских ежей составляет в среднем 3 %, что примерно на треть меньше от соответствующего количества в панцирях.</w:t>
      </w:r>
    </w:p>
    <w:p w:rsidR="00C849CB" w:rsidRDefault="00C849CB" w:rsidP="004C03AE">
      <w:pPr>
        <w:spacing w:after="0" w:line="360" w:lineRule="auto"/>
        <w:ind w:firstLine="567"/>
        <w:jc w:val="both"/>
        <w:rPr>
          <w:sz w:val="28"/>
          <w:szCs w:val="28"/>
        </w:rPr>
      </w:pPr>
    </w:p>
    <w:p w:rsidR="00C849CB" w:rsidRDefault="00C849CB" w:rsidP="004C03AE">
      <w:pPr>
        <w:spacing w:after="0" w:line="360" w:lineRule="auto"/>
        <w:ind w:firstLine="567"/>
        <w:jc w:val="both"/>
        <w:rPr>
          <w:sz w:val="28"/>
          <w:szCs w:val="28"/>
        </w:rPr>
      </w:pPr>
      <w:r>
        <w:rPr>
          <w:sz w:val="28"/>
          <w:szCs w:val="28"/>
        </w:rPr>
        <w:t xml:space="preserve">Таблица </w:t>
      </w:r>
      <w:r w:rsidR="006B4D8E">
        <w:rPr>
          <w:sz w:val="28"/>
          <w:szCs w:val="28"/>
        </w:rPr>
        <w:t>3</w:t>
      </w:r>
      <w:r>
        <w:rPr>
          <w:sz w:val="28"/>
          <w:szCs w:val="28"/>
        </w:rPr>
        <w:t>.11 Среднее содержание магния</w:t>
      </w:r>
      <w:proofErr w:type="gramStart"/>
      <w:r>
        <w:rPr>
          <w:sz w:val="28"/>
          <w:szCs w:val="28"/>
        </w:rPr>
        <w:t xml:space="preserve"> (%) </w:t>
      </w:r>
      <w:proofErr w:type="gramEnd"/>
      <w:r>
        <w:rPr>
          <w:sz w:val="28"/>
          <w:szCs w:val="28"/>
        </w:rPr>
        <w:t xml:space="preserve">в панцирях и иглах </w:t>
      </w:r>
      <w:r w:rsidRPr="00C849CB">
        <w:rPr>
          <w:sz w:val="28"/>
          <w:szCs w:val="28"/>
        </w:rPr>
        <w:t>современных морских ежей из заливов Греции</w:t>
      </w:r>
      <w:r>
        <w:rPr>
          <w:sz w:val="28"/>
          <w:szCs w:val="28"/>
        </w:rPr>
        <w:t xml:space="preserve"> (по материалам </w:t>
      </w:r>
      <w:r w:rsidRPr="00C849CB">
        <w:rPr>
          <w:sz w:val="28"/>
          <w:szCs w:val="28"/>
        </w:rPr>
        <w:t>Richter 1974, Neugebauer 1979</w:t>
      </w:r>
      <w:r>
        <w:rPr>
          <w:sz w:val="28"/>
          <w:szCs w:val="28"/>
        </w:rPr>
        <w:t>)</w:t>
      </w:r>
    </w:p>
    <w:tbl>
      <w:tblPr>
        <w:tblStyle w:val="a3"/>
        <w:tblW w:w="0" w:type="auto"/>
        <w:tblLook w:val="04A0" w:firstRow="1" w:lastRow="0" w:firstColumn="1" w:lastColumn="0" w:noHBand="0" w:noVBand="1"/>
      </w:tblPr>
      <w:tblGrid>
        <w:gridCol w:w="1978"/>
        <w:gridCol w:w="3074"/>
        <w:gridCol w:w="1276"/>
        <w:gridCol w:w="1166"/>
      </w:tblGrid>
      <w:tr w:rsidR="00C849CB" w:rsidTr="00C849CB">
        <w:tc>
          <w:tcPr>
            <w:tcW w:w="0" w:type="auto"/>
          </w:tcPr>
          <w:p w:rsidR="00C849CB" w:rsidRDefault="00C849CB" w:rsidP="004C03AE">
            <w:pPr>
              <w:spacing w:line="360" w:lineRule="auto"/>
              <w:jc w:val="both"/>
              <w:rPr>
                <w:sz w:val="28"/>
                <w:szCs w:val="28"/>
              </w:rPr>
            </w:pPr>
            <w:r>
              <w:rPr>
                <w:sz w:val="28"/>
                <w:szCs w:val="28"/>
              </w:rPr>
              <w:t>Отряд</w:t>
            </w:r>
          </w:p>
        </w:tc>
        <w:tc>
          <w:tcPr>
            <w:tcW w:w="0" w:type="auto"/>
          </w:tcPr>
          <w:p w:rsidR="00C849CB" w:rsidRDefault="00C849CB" w:rsidP="004C03AE">
            <w:pPr>
              <w:spacing w:line="360" w:lineRule="auto"/>
              <w:jc w:val="both"/>
              <w:rPr>
                <w:sz w:val="28"/>
                <w:szCs w:val="28"/>
              </w:rPr>
            </w:pPr>
            <w:r>
              <w:rPr>
                <w:sz w:val="28"/>
                <w:szCs w:val="28"/>
              </w:rPr>
              <w:t>Вид</w:t>
            </w:r>
          </w:p>
        </w:tc>
        <w:tc>
          <w:tcPr>
            <w:tcW w:w="0" w:type="auto"/>
          </w:tcPr>
          <w:p w:rsidR="00C849CB" w:rsidRDefault="00C849CB" w:rsidP="004C03AE">
            <w:pPr>
              <w:spacing w:line="360" w:lineRule="auto"/>
              <w:jc w:val="both"/>
              <w:rPr>
                <w:sz w:val="28"/>
                <w:szCs w:val="28"/>
              </w:rPr>
            </w:pPr>
            <w:r>
              <w:rPr>
                <w:sz w:val="28"/>
                <w:szCs w:val="28"/>
              </w:rPr>
              <w:t>Панцири</w:t>
            </w:r>
          </w:p>
        </w:tc>
        <w:tc>
          <w:tcPr>
            <w:tcW w:w="0" w:type="auto"/>
          </w:tcPr>
          <w:p w:rsidR="00C849CB" w:rsidRDefault="00C849CB" w:rsidP="004C03AE">
            <w:pPr>
              <w:spacing w:line="360" w:lineRule="auto"/>
              <w:jc w:val="both"/>
              <w:rPr>
                <w:sz w:val="28"/>
                <w:szCs w:val="28"/>
              </w:rPr>
            </w:pPr>
            <w:r>
              <w:rPr>
                <w:sz w:val="28"/>
                <w:szCs w:val="28"/>
              </w:rPr>
              <w:t>Иглы</w:t>
            </w:r>
          </w:p>
        </w:tc>
      </w:tr>
      <w:tr w:rsidR="00C849CB" w:rsidRPr="00E516EF" w:rsidTr="00C849CB">
        <w:tc>
          <w:tcPr>
            <w:tcW w:w="0" w:type="auto"/>
          </w:tcPr>
          <w:p w:rsidR="00C849CB" w:rsidRDefault="00E516EF" w:rsidP="004C03AE">
            <w:pPr>
              <w:spacing w:line="360" w:lineRule="auto"/>
              <w:jc w:val="both"/>
              <w:rPr>
                <w:sz w:val="28"/>
                <w:szCs w:val="28"/>
                <w:lang w:val="en-US"/>
              </w:rPr>
            </w:pPr>
            <w:r w:rsidRPr="00E516EF">
              <w:rPr>
                <w:sz w:val="28"/>
                <w:szCs w:val="28"/>
                <w:lang w:val="en-US"/>
              </w:rPr>
              <w:t xml:space="preserve">4 </w:t>
            </w:r>
            <w:r>
              <w:rPr>
                <w:sz w:val="28"/>
                <w:szCs w:val="28"/>
                <w:lang w:val="en-US"/>
              </w:rPr>
              <w:t>Cidaroida</w:t>
            </w:r>
          </w:p>
          <w:p w:rsidR="00E516EF" w:rsidRDefault="00E516EF" w:rsidP="004C03AE">
            <w:pPr>
              <w:spacing w:line="360" w:lineRule="auto"/>
              <w:jc w:val="both"/>
              <w:rPr>
                <w:sz w:val="28"/>
                <w:szCs w:val="28"/>
                <w:lang w:val="en-US"/>
              </w:rPr>
            </w:pPr>
            <w:r>
              <w:rPr>
                <w:sz w:val="28"/>
                <w:szCs w:val="28"/>
                <w:lang w:val="en-US"/>
              </w:rPr>
              <w:t>6 Stirodonta</w:t>
            </w:r>
          </w:p>
          <w:p w:rsidR="00E516EF" w:rsidRDefault="00E516EF" w:rsidP="004C03AE">
            <w:pPr>
              <w:spacing w:line="360" w:lineRule="auto"/>
              <w:jc w:val="both"/>
              <w:rPr>
                <w:sz w:val="28"/>
                <w:szCs w:val="28"/>
                <w:lang w:val="en-US"/>
              </w:rPr>
            </w:pPr>
            <w:r>
              <w:rPr>
                <w:sz w:val="28"/>
                <w:szCs w:val="28"/>
                <w:lang w:val="en-US"/>
              </w:rPr>
              <w:t>7 Camarodonta</w:t>
            </w:r>
          </w:p>
          <w:p w:rsidR="00E516EF" w:rsidRDefault="00E516EF" w:rsidP="004C03AE">
            <w:pPr>
              <w:spacing w:line="360" w:lineRule="auto"/>
              <w:jc w:val="both"/>
              <w:rPr>
                <w:sz w:val="28"/>
                <w:szCs w:val="28"/>
                <w:lang w:val="en-US"/>
              </w:rPr>
            </w:pPr>
            <w:r>
              <w:rPr>
                <w:sz w:val="28"/>
                <w:szCs w:val="28"/>
                <w:lang w:val="en-US"/>
              </w:rPr>
              <w:t>9 Clypeastroida</w:t>
            </w:r>
          </w:p>
          <w:p w:rsidR="00E516EF" w:rsidRPr="00E516EF" w:rsidRDefault="00E516EF" w:rsidP="004C03AE">
            <w:pPr>
              <w:spacing w:line="360" w:lineRule="auto"/>
              <w:jc w:val="both"/>
              <w:rPr>
                <w:sz w:val="28"/>
                <w:szCs w:val="28"/>
                <w:lang w:val="en-US"/>
              </w:rPr>
            </w:pPr>
            <w:r>
              <w:rPr>
                <w:sz w:val="28"/>
                <w:szCs w:val="28"/>
                <w:lang w:val="en-US"/>
              </w:rPr>
              <w:lastRenderedPageBreak/>
              <w:t>11 Spatangoida</w:t>
            </w:r>
          </w:p>
        </w:tc>
        <w:tc>
          <w:tcPr>
            <w:tcW w:w="0" w:type="auto"/>
          </w:tcPr>
          <w:p w:rsidR="00C849CB" w:rsidRDefault="00E516EF" w:rsidP="004C03AE">
            <w:pPr>
              <w:spacing w:line="360" w:lineRule="auto"/>
              <w:jc w:val="both"/>
              <w:rPr>
                <w:sz w:val="28"/>
                <w:szCs w:val="28"/>
                <w:lang w:val="en-US"/>
              </w:rPr>
            </w:pPr>
            <w:r>
              <w:rPr>
                <w:sz w:val="28"/>
                <w:szCs w:val="28"/>
                <w:lang w:val="en-US"/>
              </w:rPr>
              <w:lastRenderedPageBreak/>
              <w:t>Cidaris</w:t>
            </w:r>
          </w:p>
          <w:p w:rsidR="00E516EF" w:rsidRDefault="00E516EF" w:rsidP="004C03AE">
            <w:pPr>
              <w:spacing w:line="360" w:lineRule="auto"/>
              <w:jc w:val="both"/>
              <w:rPr>
                <w:sz w:val="28"/>
                <w:szCs w:val="28"/>
                <w:lang w:val="en-US"/>
              </w:rPr>
            </w:pPr>
            <w:r>
              <w:rPr>
                <w:sz w:val="28"/>
                <w:szCs w:val="28"/>
                <w:lang w:val="en-US"/>
              </w:rPr>
              <w:t>Arbacia lixula</w:t>
            </w:r>
          </w:p>
          <w:p w:rsidR="00E516EF" w:rsidRDefault="00E516EF" w:rsidP="004C03AE">
            <w:pPr>
              <w:spacing w:line="360" w:lineRule="auto"/>
              <w:jc w:val="both"/>
              <w:rPr>
                <w:sz w:val="28"/>
                <w:szCs w:val="28"/>
                <w:lang w:val="en-US"/>
              </w:rPr>
            </w:pPr>
            <w:r>
              <w:rPr>
                <w:sz w:val="28"/>
                <w:szCs w:val="28"/>
                <w:lang w:val="en-US"/>
              </w:rPr>
              <w:t>Sphaerechinus granularis</w:t>
            </w:r>
          </w:p>
          <w:p w:rsidR="00E516EF" w:rsidRDefault="00E516EF" w:rsidP="004C03AE">
            <w:pPr>
              <w:spacing w:line="360" w:lineRule="auto"/>
              <w:jc w:val="both"/>
              <w:rPr>
                <w:sz w:val="28"/>
                <w:szCs w:val="28"/>
                <w:lang w:val="en-US"/>
              </w:rPr>
            </w:pPr>
            <w:r>
              <w:rPr>
                <w:sz w:val="28"/>
                <w:szCs w:val="28"/>
                <w:lang w:val="en-US"/>
              </w:rPr>
              <w:t>Echinocyamus pusillus</w:t>
            </w:r>
          </w:p>
          <w:p w:rsidR="00E516EF" w:rsidRPr="00E516EF" w:rsidRDefault="00E516EF" w:rsidP="004C03AE">
            <w:pPr>
              <w:spacing w:line="360" w:lineRule="auto"/>
              <w:jc w:val="both"/>
              <w:rPr>
                <w:sz w:val="28"/>
                <w:szCs w:val="28"/>
                <w:lang w:val="en-US"/>
              </w:rPr>
            </w:pPr>
            <w:r>
              <w:rPr>
                <w:sz w:val="28"/>
                <w:szCs w:val="28"/>
                <w:lang w:val="en-US"/>
              </w:rPr>
              <w:lastRenderedPageBreak/>
              <w:t>Brissus unicolor</w:t>
            </w:r>
          </w:p>
        </w:tc>
        <w:tc>
          <w:tcPr>
            <w:tcW w:w="0" w:type="auto"/>
          </w:tcPr>
          <w:p w:rsidR="00C849CB" w:rsidRDefault="00C849CB" w:rsidP="004C03AE">
            <w:pPr>
              <w:spacing w:line="360" w:lineRule="auto"/>
              <w:jc w:val="both"/>
              <w:rPr>
                <w:sz w:val="28"/>
                <w:szCs w:val="28"/>
                <w:lang w:val="en-US"/>
              </w:rPr>
            </w:pPr>
          </w:p>
          <w:p w:rsidR="00E516EF" w:rsidRDefault="00E516EF" w:rsidP="004C03AE">
            <w:pPr>
              <w:spacing w:line="360" w:lineRule="auto"/>
              <w:jc w:val="both"/>
              <w:rPr>
                <w:sz w:val="28"/>
                <w:szCs w:val="28"/>
                <w:lang w:val="en-US"/>
              </w:rPr>
            </w:pPr>
            <w:r>
              <w:rPr>
                <w:sz w:val="28"/>
                <w:szCs w:val="28"/>
                <w:lang w:val="en-US"/>
              </w:rPr>
              <w:t>2,14(20)</w:t>
            </w:r>
          </w:p>
          <w:p w:rsidR="00E516EF" w:rsidRDefault="00E516EF" w:rsidP="004C03AE">
            <w:pPr>
              <w:spacing w:line="360" w:lineRule="auto"/>
              <w:jc w:val="both"/>
              <w:rPr>
                <w:sz w:val="28"/>
                <w:szCs w:val="28"/>
                <w:lang w:val="en-US"/>
              </w:rPr>
            </w:pPr>
            <w:r>
              <w:rPr>
                <w:sz w:val="28"/>
                <w:szCs w:val="28"/>
                <w:lang w:val="en-US"/>
              </w:rPr>
              <w:t>2,54(10)</w:t>
            </w:r>
          </w:p>
          <w:p w:rsidR="00E516EF" w:rsidRDefault="00E516EF" w:rsidP="004C03AE">
            <w:pPr>
              <w:spacing w:line="360" w:lineRule="auto"/>
              <w:jc w:val="both"/>
              <w:rPr>
                <w:sz w:val="28"/>
                <w:szCs w:val="28"/>
                <w:lang w:val="en-US"/>
              </w:rPr>
            </w:pPr>
            <w:r>
              <w:rPr>
                <w:sz w:val="28"/>
                <w:szCs w:val="28"/>
                <w:lang w:val="en-US"/>
              </w:rPr>
              <w:t>2,97(24)</w:t>
            </w:r>
          </w:p>
          <w:p w:rsidR="00E516EF" w:rsidRPr="00E516EF" w:rsidRDefault="00E516EF" w:rsidP="004C03AE">
            <w:pPr>
              <w:spacing w:line="360" w:lineRule="auto"/>
              <w:jc w:val="both"/>
              <w:rPr>
                <w:sz w:val="28"/>
                <w:szCs w:val="28"/>
                <w:lang w:val="en-US"/>
              </w:rPr>
            </w:pPr>
            <w:r>
              <w:rPr>
                <w:sz w:val="28"/>
                <w:szCs w:val="28"/>
                <w:lang w:val="en-US"/>
              </w:rPr>
              <w:lastRenderedPageBreak/>
              <w:t>3,28(20)</w:t>
            </w:r>
          </w:p>
        </w:tc>
        <w:tc>
          <w:tcPr>
            <w:tcW w:w="0" w:type="auto"/>
          </w:tcPr>
          <w:p w:rsidR="00C849CB" w:rsidRDefault="00E516EF" w:rsidP="004C03AE">
            <w:pPr>
              <w:spacing w:line="360" w:lineRule="auto"/>
              <w:jc w:val="both"/>
              <w:rPr>
                <w:sz w:val="28"/>
                <w:szCs w:val="28"/>
                <w:lang w:val="en-US"/>
              </w:rPr>
            </w:pPr>
            <w:r>
              <w:rPr>
                <w:sz w:val="28"/>
                <w:szCs w:val="28"/>
                <w:lang w:val="en-US"/>
              </w:rPr>
              <w:lastRenderedPageBreak/>
              <w:t>1,65</w:t>
            </w:r>
          </w:p>
          <w:p w:rsidR="00E516EF" w:rsidRDefault="00E516EF" w:rsidP="004C03AE">
            <w:pPr>
              <w:spacing w:line="360" w:lineRule="auto"/>
              <w:jc w:val="both"/>
              <w:rPr>
                <w:sz w:val="28"/>
                <w:szCs w:val="28"/>
                <w:lang w:val="en-US"/>
              </w:rPr>
            </w:pPr>
            <w:r>
              <w:rPr>
                <w:sz w:val="28"/>
                <w:szCs w:val="28"/>
                <w:lang w:val="en-US"/>
              </w:rPr>
              <w:t>1,45(20)</w:t>
            </w:r>
          </w:p>
          <w:p w:rsidR="00E516EF" w:rsidRPr="00E516EF" w:rsidRDefault="00E516EF" w:rsidP="004C03AE">
            <w:pPr>
              <w:spacing w:line="360" w:lineRule="auto"/>
              <w:jc w:val="both"/>
              <w:rPr>
                <w:sz w:val="28"/>
                <w:szCs w:val="28"/>
                <w:lang w:val="en-US"/>
              </w:rPr>
            </w:pPr>
            <w:r>
              <w:rPr>
                <w:sz w:val="28"/>
                <w:szCs w:val="28"/>
                <w:lang w:val="en-US"/>
              </w:rPr>
              <w:t>1,35(66)</w:t>
            </w:r>
          </w:p>
        </w:tc>
      </w:tr>
    </w:tbl>
    <w:p w:rsidR="00B94131" w:rsidRDefault="00B94131" w:rsidP="004C03AE">
      <w:pPr>
        <w:spacing w:after="0" w:line="360" w:lineRule="auto"/>
        <w:ind w:firstLine="567"/>
        <w:jc w:val="both"/>
        <w:rPr>
          <w:sz w:val="28"/>
          <w:szCs w:val="28"/>
          <w:lang w:val="en-US"/>
        </w:rPr>
      </w:pPr>
    </w:p>
    <w:p w:rsidR="00B305CB" w:rsidRDefault="007B19E5" w:rsidP="004C03AE">
      <w:pPr>
        <w:spacing w:after="0" w:line="360" w:lineRule="auto"/>
        <w:ind w:firstLine="567"/>
        <w:jc w:val="both"/>
        <w:rPr>
          <w:sz w:val="28"/>
          <w:szCs w:val="28"/>
        </w:rPr>
      </w:pPr>
      <w:r>
        <w:rPr>
          <w:sz w:val="28"/>
          <w:szCs w:val="28"/>
        </w:rPr>
        <w:t xml:space="preserve">Примечательно, что амбулакральные пластинки скелета современных морских ежей содержат в среднем больше магния в сравнении с интерамбулакральными </w:t>
      </w:r>
      <w:r w:rsidRPr="007B19E5">
        <w:rPr>
          <w:sz w:val="28"/>
          <w:szCs w:val="28"/>
        </w:rPr>
        <w:t>[</w:t>
      </w:r>
      <w:r>
        <w:rPr>
          <w:sz w:val="28"/>
          <w:szCs w:val="28"/>
        </w:rPr>
        <w:t>Дорофеева, Соловьев 1987</w:t>
      </w:r>
      <w:r w:rsidRPr="007B19E5">
        <w:rPr>
          <w:sz w:val="28"/>
          <w:szCs w:val="28"/>
        </w:rPr>
        <w:t>]</w:t>
      </w:r>
      <w:r>
        <w:rPr>
          <w:sz w:val="28"/>
          <w:szCs w:val="28"/>
        </w:rPr>
        <w:t xml:space="preserve"> (Табл. </w:t>
      </w:r>
      <w:r w:rsidR="006B4D8E">
        <w:rPr>
          <w:sz w:val="28"/>
          <w:szCs w:val="28"/>
        </w:rPr>
        <w:t>3.12).</w:t>
      </w:r>
    </w:p>
    <w:p w:rsidR="00B305CB" w:rsidRDefault="00B305CB" w:rsidP="004C03AE">
      <w:pPr>
        <w:spacing w:after="0" w:line="360" w:lineRule="auto"/>
        <w:ind w:firstLine="567"/>
        <w:jc w:val="both"/>
        <w:rPr>
          <w:sz w:val="28"/>
          <w:szCs w:val="28"/>
        </w:rPr>
      </w:pPr>
    </w:p>
    <w:p w:rsidR="00B305CB" w:rsidRPr="00B305CB" w:rsidRDefault="00B305CB" w:rsidP="00B305CB">
      <w:pPr>
        <w:spacing w:after="0" w:line="360" w:lineRule="auto"/>
        <w:ind w:firstLine="567"/>
        <w:jc w:val="both"/>
        <w:rPr>
          <w:sz w:val="28"/>
          <w:szCs w:val="28"/>
        </w:rPr>
      </w:pPr>
      <w:r w:rsidRPr="00B305CB">
        <w:rPr>
          <w:sz w:val="28"/>
          <w:szCs w:val="28"/>
        </w:rPr>
        <w:t xml:space="preserve">Таблица </w:t>
      </w:r>
      <w:r w:rsidR="006B4D8E">
        <w:rPr>
          <w:sz w:val="28"/>
          <w:szCs w:val="28"/>
        </w:rPr>
        <w:t>3</w:t>
      </w:r>
      <w:r w:rsidRPr="00B305CB">
        <w:rPr>
          <w:sz w:val="28"/>
          <w:szCs w:val="28"/>
        </w:rPr>
        <w:t>.</w:t>
      </w:r>
      <w:r>
        <w:rPr>
          <w:sz w:val="28"/>
          <w:szCs w:val="28"/>
        </w:rPr>
        <w:t>12</w:t>
      </w:r>
      <w:r w:rsidRPr="00B305CB">
        <w:rPr>
          <w:sz w:val="28"/>
          <w:szCs w:val="28"/>
        </w:rPr>
        <w:t xml:space="preserve"> Средние содержания магния</w:t>
      </w:r>
      <w:proofErr w:type="gramStart"/>
      <w:r w:rsidRPr="00B305CB">
        <w:rPr>
          <w:sz w:val="28"/>
          <w:szCs w:val="28"/>
        </w:rPr>
        <w:t xml:space="preserve"> (%) </w:t>
      </w:r>
      <w:proofErr w:type="gramEnd"/>
      <w:r w:rsidRPr="00B305CB">
        <w:rPr>
          <w:sz w:val="28"/>
          <w:szCs w:val="28"/>
        </w:rPr>
        <w:t>в разных частях скелетов современных холодноводных морских ежей (по материалам Дорофеевой и Соловьева 1987)</w:t>
      </w:r>
    </w:p>
    <w:tbl>
      <w:tblPr>
        <w:tblStyle w:val="a3"/>
        <w:tblW w:w="0" w:type="auto"/>
        <w:tblLook w:val="04A0" w:firstRow="1" w:lastRow="0" w:firstColumn="1" w:lastColumn="0" w:noHBand="0" w:noVBand="1"/>
      </w:tblPr>
      <w:tblGrid>
        <w:gridCol w:w="2895"/>
        <w:gridCol w:w="2282"/>
        <w:gridCol w:w="2978"/>
        <w:gridCol w:w="822"/>
      </w:tblGrid>
      <w:tr w:rsidR="00B305CB" w:rsidRPr="00B305CB" w:rsidTr="00222D9F">
        <w:tc>
          <w:tcPr>
            <w:tcW w:w="0" w:type="auto"/>
          </w:tcPr>
          <w:p w:rsidR="00B305CB" w:rsidRPr="00B305CB" w:rsidRDefault="00B305CB" w:rsidP="00B305CB">
            <w:pPr>
              <w:spacing w:line="360" w:lineRule="auto"/>
              <w:ind w:firstLine="567"/>
              <w:jc w:val="both"/>
              <w:rPr>
                <w:sz w:val="28"/>
                <w:szCs w:val="28"/>
              </w:rPr>
            </w:pPr>
            <w:r w:rsidRPr="00B305CB">
              <w:rPr>
                <w:sz w:val="28"/>
                <w:szCs w:val="28"/>
              </w:rPr>
              <w:t>Отряд и</w:t>
            </w:r>
          </w:p>
          <w:p w:rsidR="00B305CB" w:rsidRPr="00B305CB" w:rsidRDefault="00B305CB" w:rsidP="00B305CB">
            <w:pPr>
              <w:spacing w:line="360" w:lineRule="auto"/>
              <w:ind w:firstLine="567"/>
              <w:jc w:val="both"/>
              <w:rPr>
                <w:sz w:val="28"/>
                <w:szCs w:val="28"/>
              </w:rPr>
            </w:pPr>
            <w:r w:rsidRPr="00B305CB">
              <w:rPr>
                <w:sz w:val="28"/>
                <w:szCs w:val="28"/>
              </w:rPr>
              <w:t>семейство</w:t>
            </w:r>
          </w:p>
        </w:tc>
        <w:tc>
          <w:tcPr>
            <w:tcW w:w="0" w:type="auto"/>
          </w:tcPr>
          <w:p w:rsidR="00B305CB" w:rsidRPr="00B305CB" w:rsidRDefault="00B305CB" w:rsidP="00B305CB">
            <w:pPr>
              <w:spacing w:line="360" w:lineRule="auto"/>
              <w:jc w:val="both"/>
              <w:rPr>
                <w:sz w:val="28"/>
                <w:szCs w:val="28"/>
              </w:rPr>
            </w:pPr>
            <w:r w:rsidRPr="00B305CB">
              <w:rPr>
                <w:sz w:val="28"/>
                <w:szCs w:val="28"/>
              </w:rPr>
              <w:t xml:space="preserve">Амбулакральные </w:t>
            </w:r>
          </w:p>
          <w:p w:rsidR="00B305CB" w:rsidRPr="00B305CB" w:rsidRDefault="00B305CB" w:rsidP="00B305CB">
            <w:pPr>
              <w:spacing w:line="360" w:lineRule="auto"/>
              <w:ind w:firstLine="567"/>
              <w:jc w:val="both"/>
              <w:rPr>
                <w:sz w:val="28"/>
                <w:szCs w:val="28"/>
              </w:rPr>
            </w:pPr>
            <w:r w:rsidRPr="00B305CB">
              <w:rPr>
                <w:sz w:val="28"/>
                <w:szCs w:val="28"/>
              </w:rPr>
              <w:t>пластинки</w:t>
            </w:r>
          </w:p>
        </w:tc>
        <w:tc>
          <w:tcPr>
            <w:tcW w:w="0" w:type="auto"/>
          </w:tcPr>
          <w:p w:rsidR="00B305CB" w:rsidRPr="00B305CB" w:rsidRDefault="00B305CB" w:rsidP="00B305CB">
            <w:pPr>
              <w:spacing w:line="360" w:lineRule="auto"/>
              <w:jc w:val="both"/>
              <w:rPr>
                <w:sz w:val="28"/>
                <w:szCs w:val="28"/>
              </w:rPr>
            </w:pPr>
            <w:r w:rsidRPr="00B305CB">
              <w:rPr>
                <w:sz w:val="28"/>
                <w:szCs w:val="28"/>
              </w:rPr>
              <w:t xml:space="preserve">Интерамбулакральные </w:t>
            </w:r>
          </w:p>
          <w:p w:rsidR="00B305CB" w:rsidRPr="00B305CB" w:rsidRDefault="00B305CB" w:rsidP="00B305CB">
            <w:pPr>
              <w:spacing w:line="360" w:lineRule="auto"/>
              <w:ind w:firstLine="567"/>
              <w:jc w:val="both"/>
              <w:rPr>
                <w:sz w:val="28"/>
                <w:szCs w:val="28"/>
              </w:rPr>
            </w:pPr>
            <w:r w:rsidRPr="00B305CB">
              <w:rPr>
                <w:sz w:val="28"/>
                <w:szCs w:val="28"/>
              </w:rPr>
              <w:t>пластинки</w:t>
            </w:r>
          </w:p>
        </w:tc>
        <w:tc>
          <w:tcPr>
            <w:tcW w:w="0" w:type="auto"/>
          </w:tcPr>
          <w:p w:rsidR="00B305CB" w:rsidRPr="00B305CB" w:rsidRDefault="00B305CB" w:rsidP="00B305CB">
            <w:pPr>
              <w:spacing w:line="360" w:lineRule="auto"/>
              <w:jc w:val="both"/>
              <w:rPr>
                <w:sz w:val="28"/>
                <w:szCs w:val="28"/>
              </w:rPr>
            </w:pPr>
            <w:r w:rsidRPr="00B305CB">
              <w:rPr>
                <w:sz w:val="28"/>
                <w:szCs w:val="28"/>
              </w:rPr>
              <w:t>Иглы</w:t>
            </w:r>
          </w:p>
        </w:tc>
      </w:tr>
      <w:tr w:rsidR="00B305CB" w:rsidRPr="00B305CB" w:rsidTr="00222D9F">
        <w:tc>
          <w:tcPr>
            <w:tcW w:w="0" w:type="auto"/>
          </w:tcPr>
          <w:p w:rsidR="00B305CB" w:rsidRPr="00B305CB" w:rsidRDefault="00B06205" w:rsidP="00B305CB">
            <w:pPr>
              <w:spacing w:line="360" w:lineRule="auto"/>
              <w:jc w:val="both"/>
              <w:rPr>
                <w:i/>
                <w:sz w:val="28"/>
                <w:szCs w:val="28"/>
                <w:lang w:val="en-US"/>
              </w:rPr>
            </w:pPr>
            <w:r>
              <w:rPr>
                <w:i/>
                <w:sz w:val="28"/>
                <w:szCs w:val="28"/>
                <w:lang w:val="en-US"/>
              </w:rPr>
              <w:t xml:space="preserve">5 </w:t>
            </w:r>
            <w:r w:rsidR="00B305CB" w:rsidRPr="00B305CB">
              <w:rPr>
                <w:i/>
                <w:sz w:val="28"/>
                <w:szCs w:val="28"/>
              </w:rPr>
              <w:t>Отр</w:t>
            </w:r>
            <w:r w:rsidR="00B305CB" w:rsidRPr="00B305CB">
              <w:rPr>
                <w:i/>
                <w:sz w:val="28"/>
                <w:szCs w:val="28"/>
                <w:lang w:val="en-US"/>
              </w:rPr>
              <w:t xml:space="preserve">. </w:t>
            </w:r>
            <w:r>
              <w:rPr>
                <w:i/>
                <w:sz w:val="28"/>
                <w:szCs w:val="28"/>
                <w:lang w:val="en-US"/>
              </w:rPr>
              <w:t>Aulodont</w:t>
            </w:r>
            <w:r w:rsidR="00B305CB" w:rsidRPr="00B305CB">
              <w:rPr>
                <w:i/>
                <w:sz w:val="28"/>
                <w:szCs w:val="28"/>
                <w:lang w:val="en-US"/>
              </w:rPr>
              <w:t>a</w:t>
            </w:r>
          </w:p>
          <w:p w:rsidR="00B305CB" w:rsidRPr="00B305CB" w:rsidRDefault="00B305CB" w:rsidP="00B305CB">
            <w:pPr>
              <w:spacing w:line="360" w:lineRule="auto"/>
              <w:jc w:val="both"/>
              <w:rPr>
                <w:sz w:val="28"/>
                <w:szCs w:val="28"/>
                <w:lang w:val="en-US"/>
              </w:rPr>
            </w:pPr>
            <w:r w:rsidRPr="00B305CB">
              <w:rPr>
                <w:sz w:val="28"/>
                <w:szCs w:val="28"/>
                <w:lang w:val="en-US"/>
              </w:rPr>
              <w:t xml:space="preserve">  </w:t>
            </w:r>
            <w:r w:rsidRPr="00B305CB">
              <w:rPr>
                <w:sz w:val="28"/>
                <w:szCs w:val="28"/>
              </w:rPr>
              <w:t>Сем</w:t>
            </w:r>
            <w:r w:rsidRPr="00B305CB">
              <w:rPr>
                <w:sz w:val="28"/>
                <w:szCs w:val="28"/>
                <w:lang w:val="en-US"/>
              </w:rPr>
              <w:t>. Diadematidae(3)</w:t>
            </w:r>
          </w:p>
          <w:p w:rsidR="00B305CB" w:rsidRPr="00B305CB" w:rsidRDefault="00B06205" w:rsidP="00B305CB">
            <w:pPr>
              <w:spacing w:line="360" w:lineRule="auto"/>
              <w:jc w:val="both"/>
              <w:rPr>
                <w:i/>
                <w:sz w:val="28"/>
                <w:szCs w:val="28"/>
                <w:lang w:val="en-US"/>
              </w:rPr>
            </w:pPr>
            <w:r>
              <w:rPr>
                <w:i/>
                <w:sz w:val="28"/>
                <w:szCs w:val="28"/>
                <w:lang w:val="en-US"/>
              </w:rPr>
              <w:t xml:space="preserve">11 </w:t>
            </w:r>
            <w:r w:rsidR="00B305CB" w:rsidRPr="00B305CB">
              <w:rPr>
                <w:i/>
                <w:sz w:val="28"/>
                <w:szCs w:val="28"/>
              </w:rPr>
              <w:t>Отр</w:t>
            </w:r>
            <w:r w:rsidR="00B305CB" w:rsidRPr="00B305CB">
              <w:rPr>
                <w:i/>
                <w:sz w:val="28"/>
                <w:szCs w:val="28"/>
                <w:lang w:val="en-US"/>
              </w:rPr>
              <w:t>. Spatangoida</w:t>
            </w:r>
          </w:p>
          <w:p w:rsidR="00B305CB" w:rsidRPr="00B305CB" w:rsidRDefault="00B305CB" w:rsidP="00B305CB">
            <w:pPr>
              <w:spacing w:line="360" w:lineRule="auto"/>
              <w:jc w:val="both"/>
              <w:rPr>
                <w:sz w:val="28"/>
                <w:szCs w:val="28"/>
                <w:lang w:val="en-US"/>
              </w:rPr>
            </w:pPr>
            <w:r w:rsidRPr="00B305CB">
              <w:rPr>
                <w:sz w:val="28"/>
                <w:szCs w:val="28"/>
                <w:lang w:val="en-US"/>
              </w:rPr>
              <w:t xml:space="preserve">  </w:t>
            </w:r>
            <w:r w:rsidRPr="00B305CB">
              <w:rPr>
                <w:sz w:val="28"/>
                <w:szCs w:val="28"/>
              </w:rPr>
              <w:t>Сем</w:t>
            </w:r>
            <w:r w:rsidRPr="00B305CB">
              <w:rPr>
                <w:sz w:val="28"/>
                <w:szCs w:val="28"/>
                <w:lang w:val="en-US"/>
              </w:rPr>
              <w:t>. Schizasteridae(4)</w:t>
            </w:r>
          </w:p>
          <w:p w:rsidR="00B305CB" w:rsidRPr="00B305CB" w:rsidRDefault="00B305CB" w:rsidP="00B305CB">
            <w:pPr>
              <w:spacing w:line="360" w:lineRule="auto"/>
              <w:jc w:val="both"/>
              <w:rPr>
                <w:sz w:val="28"/>
                <w:szCs w:val="28"/>
                <w:lang w:val="en-US"/>
              </w:rPr>
            </w:pPr>
            <w:r w:rsidRPr="00B305CB">
              <w:rPr>
                <w:sz w:val="28"/>
                <w:szCs w:val="28"/>
                <w:lang w:val="en-US"/>
              </w:rPr>
              <w:t xml:space="preserve">  </w:t>
            </w:r>
            <w:r w:rsidRPr="00B305CB">
              <w:rPr>
                <w:sz w:val="28"/>
                <w:szCs w:val="28"/>
              </w:rPr>
              <w:t>Сем</w:t>
            </w:r>
            <w:r w:rsidRPr="00B305CB">
              <w:rPr>
                <w:sz w:val="28"/>
                <w:szCs w:val="28"/>
                <w:lang w:val="en-US"/>
              </w:rPr>
              <w:t>. Urechinidae(2)</w:t>
            </w:r>
          </w:p>
          <w:p w:rsidR="00B305CB" w:rsidRPr="00B305CB" w:rsidRDefault="00B305CB" w:rsidP="00B305CB">
            <w:pPr>
              <w:spacing w:line="360" w:lineRule="auto"/>
              <w:jc w:val="both"/>
              <w:rPr>
                <w:sz w:val="28"/>
                <w:szCs w:val="28"/>
                <w:lang w:val="en-US"/>
              </w:rPr>
            </w:pPr>
            <w:r w:rsidRPr="00B305CB">
              <w:rPr>
                <w:sz w:val="28"/>
                <w:szCs w:val="28"/>
                <w:lang w:val="en-US"/>
              </w:rPr>
              <w:t xml:space="preserve">  </w:t>
            </w:r>
            <w:r w:rsidRPr="00B305CB">
              <w:rPr>
                <w:sz w:val="28"/>
                <w:szCs w:val="28"/>
              </w:rPr>
              <w:t>Сем</w:t>
            </w:r>
            <w:r w:rsidRPr="00B305CB">
              <w:rPr>
                <w:sz w:val="28"/>
                <w:szCs w:val="28"/>
                <w:lang w:val="en-US"/>
              </w:rPr>
              <w:t xml:space="preserve">. </w:t>
            </w:r>
            <w:proofErr w:type="gramStart"/>
            <w:r w:rsidRPr="00B305CB">
              <w:rPr>
                <w:sz w:val="28"/>
                <w:szCs w:val="28"/>
              </w:rPr>
              <w:t>Р</w:t>
            </w:r>
            <w:proofErr w:type="gramEnd"/>
            <w:r w:rsidRPr="00B305CB">
              <w:rPr>
                <w:sz w:val="28"/>
                <w:szCs w:val="28"/>
                <w:lang w:val="en-US"/>
              </w:rPr>
              <w:t>ourtalesiidae(4)</w:t>
            </w:r>
          </w:p>
        </w:tc>
        <w:tc>
          <w:tcPr>
            <w:tcW w:w="0" w:type="auto"/>
          </w:tcPr>
          <w:p w:rsidR="00B305CB" w:rsidRPr="00B305CB" w:rsidRDefault="00B305CB" w:rsidP="00B305CB">
            <w:pPr>
              <w:spacing w:line="360" w:lineRule="auto"/>
              <w:ind w:firstLine="567"/>
              <w:jc w:val="both"/>
              <w:rPr>
                <w:sz w:val="28"/>
                <w:szCs w:val="28"/>
                <w:lang w:val="en-US"/>
              </w:rPr>
            </w:pPr>
          </w:p>
          <w:p w:rsidR="00B305CB" w:rsidRPr="00B305CB" w:rsidRDefault="00B305CB" w:rsidP="00B305CB">
            <w:pPr>
              <w:spacing w:line="360" w:lineRule="auto"/>
              <w:ind w:firstLine="567"/>
              <w:jc w:val="both"/>
              <w:rPr>
                <w:sz w:val="28"/>
                <w:szCs w:val="28"/>
                <w:lang w:val="en-US"/>
              </w:rPr>
            </w:pPr>
            <w:r w:rsidRPr="00B305CB">
              <w:rPr>
                <w:sz w:val="28"/>
                <w:szCs w:val="28"/>
                <w:lang w:val="en-US"/>
              </w:rPr>
              <w:t>1,50</w:t>
            </w:r>
          </w:p>
          <w:p w:rsidR="00B305CB" w:rsidRPr="00B305CB" w:rsidRDefault="00B305CB" w:rsidP="00B305CB">
            <w:pPr>
              <w:spacing w:line="360" w:lineRule="auto"/>
              <w:ind w:firstLine="567"/>
              <w:jc w:val="both"/>
              <w:rPr>
                <w:sz w:val="28"/>
                <w:szCs w:val="28"/>
                <w:lang w:val="en-US"/>
              </w:rPr>
            </w:pPr>
          </w:p>
          <w:p w:rsidR="00B305CB" w:rsidRPr="00B305CB" w:rsidRDefault="00B305CB" w:rsidP="00B305CB">
            <w:pPr>
              <w:spacing w:line="360" w:lineRule="auto"/>
              <w:ind w:firstLine="567"/>
              <w:jc w:val="both"/>
              <w:rPr>
                <w:sz w:val="28"/>
                <w:szCs w:val="28"/>
                <w:lang w:val="en-US"/>
              </w:rPr>
            </w:pPr>
            <w:r w:rsidRPr="00B305CB">
              <w:rPr>
                <w:sz w:val="28"/>
                <w:szCs w:val="28"/>
                <w:lang w:val="en-US"/>
              </w:rPr>
              <w:t>2,30</w:t>
            </w:r>
          </w:p>
          <w:p w:rsidR="00B305CB" w:rsidRPr="00B305CB" w:rsidRDefault="00B305CB" w:rsidP="00B305CB">
            <w:pPr>
              <w:spacing w:line="360" w:lineRule="auto"/>
              <w:ind w:firstLine="567"/>
              <w:jc w:val="both"/>
              <w:rPr>
                <w:sz w:val="28"/>
                <w:szCs w:val="28"/>
                <w:lang w:val="en-US"/>
              </w:rPr>
            </w:pPr>
            <w:r w:rsidRPr="00B305CB">
              <w:rPr>
                <w:sz w:val="28"/>
                <w:szCs w:val="28"/>
                <w:lang w:val="en-US"/>
              </w:rPr>
              <w:t>2,16</w:t>
            </w:r>
          </w:p>
          <w:p w:rsidR="00B305CB" w:rsidRPr="00B305CB" w:rsidRDefault="00B305CB" w:rsidP="00B305CB">
            <w:pPr>
              <w:spacing w:line="360" w:lineRule="auto"/>
              <w:ind w:firstLine="567"/>
              <w:jc w:val="both"/>
              <w:rPr>
                <w:sz w:val="28"/>
                <w:szCs w:val="28"/>
                <w:lang w:val="en-US"/>
              </w:rPr>
            </w:pPr>
            <w:r w:rsidRPr="00B305CB">
              <w:rPr>
                <w:sz w:val="28"/>
                <w:szCs w:val="28"/>
                <w:lang w:val="en-US"/>
              </w:rPr>
              <w:t>1,31</w:t>
            </w:r>
          </w:p>
        </w:tc>
        <w:tc>
          <w:tcPr>
            <w:tcW w:w="0" w:type="auto"/>
          </w:tcPr>
          <w:p w:rsidR="00B305CB" w:rsidRPr="00B305CB" w:rsidRDefault="00B305CB" w:rsidP="00B305CB">
            <w:pPr>
              <w:spacing w:line="360" w:lineRule="auto"/>
              <w:ind w:firstLine="567"/>
              <w:jc w:val="both"/>
              <w:rPr>
                <w:sz w:val="28"/>
                <w:szCs w:val="28"/>
                <w:lang w:val="en-US"/>
              </w:rPr>
            </w:pPr>
          </w:p>
          <w:p w:rsidR="00B305CB" w:rsidRPr="00B305CB" w:rsidRDefault="00B305CB" w:rsidP="00B305CB">
            <w:pPr>
              <w:spacing w:line="360" w:lineRule="auto"/>
              <w:ind w:firstLine="567"/>
              <w:jc w:val="both"/>
              <w:rPr>
                <w:sz w:val="28"/>
                <w:szCs w:val="28"/>
                <w:lang w:val="en-US"/>
              </w:rPr>
            </w:pPr>
            <w:r w:rsidRPr="00B305CB">
              <w:rPr>
                <w:sz w:val="28"/>
                <w:szCs w:val="28"/>
                <w:lang w:val="en-US"/>
              </w:rPr>
              <w:t>1,39</w:t>
            </w:r>
          </w:p>
          <w:p w:rsidR="00B305CB" w:rsidRPr="00B305CB" w:rsidRDefault="00B305CB" w:rsidP="00B305CB">
            <w:pPr>
              <w:spacing w:line="360" w:lineRule="auto"/>
              <w:ind w:firstLine="567"/>
              <w:jc w:val="both"/>
              <w:rPr>
                <w:sz w:val="28"/>
                <w:szCs w:val="28"/>
                <w:lang w:val="en-US"/>
              </w:rPr>
            </w:pPr>
          </w:p>
          <w:p w:rsidR="00B305CB" w:rsidRPr="00B305CB" w:rsidRDefault="00B305CB" w:rsidP="00B305CB">
            <w:pPr>
              <w:spacing w:line="360" w:lineRule="auto"/>
              <w:ind w:firstLine="567"/>
              <w:jc w:val="both"/>
              <w:rPr>
                <w:sz w:val="28"/>
                <w:szCs w:val="28"/>
                <w:lang w:val="en-US"/>
              </w:rPr>
            </w:pPr>
            <w:r w:rsidRPr="00B305CB">
              <w:rPr>
                <w:sz w:val="28"/>
                <w:szCs w:val="28"/>
                <w:lang w:val="en-US"/>
              </w:rPr>
              <w:t>2,20</w:t>
            </w:r>
          </w:p>
          <w:p w:rsidR="00B305CB" w:rsidRPr="00B305CB" w:rsidRDefault="00B305CB" w:rsidP="00B305CB">
            <w:pPr>
              <w:spacing w:line="360" w:lineRule="auto"/>
              <w:ind w:firstLine="567"/>
              <w:jc w:val="both"/>
              <w:rPr>
                <w:sz w:val="28"/>
                <w:szCs w:val="28"/>
                <w:lang w:val="en-US"/>
              </w:rPr>
            </w:pPr>
            <w:r w:rsidRPr="00B305CB">
              <w:rPr>
                <w:sz w:val="28"/>
                <w:szCs w:val="28"/>
                <w:lang w:val="en-US"/>
              </w:rPr>
              <w:t>2,08</w:t>
            </w:r>
          </w:p>
          <w:p w:rsidR="00B305CB" w:rsidRPr="00B305CB" w:rsidRDefault="00B305CB" w:rsidP="00B305CB">
            <w:pPr>
              <w:spacing w:line="360" w:lineRule="auto"/>
              <w:ind w:firstLine="567"/>
              <w:jc w:val="both"/>
              <w:rPr>
                <w:sz w:val="28"/>
                <w:szCs w:val="28"/>
                <w:lang w:val="en-US"/>
              </w:rPr>
            </w:pPr>
            <w:r w:rsidRPr="00B305CB">
              <w:rPr>
                <w:sz w:val="28"/>
                <w:szCs w:val="28"/>
                <w:lang w:val="en-US"/>
              </w:rPr>
              <w:t>1,25</w:t>
            </w:r>
          </w:p>
        </w:tc>
        <w:tc>
          <w:tcPr>
            <w:tcW w:w="0" w:type="auto"/>
          </w:tcPr>
          <w:p w:rsidR="00B305CB" w:rsidRDefault="00B305CB" w:rsidP="00B305CB">
            <w:pPr>
              <w:spacing w:line="360" w:lineRule="auto"/>
              <w:jc w:val="both"/>
              <w:rPr>
                <w:sz w:val="28"/>
                <w:szCs w:val="28"/>
                <w:lang w:val="en-US"/>
              </w:rPr>
            </w:pPr>
          </w:p>
          <w:p w:rsidR="00B305CB" w:rsidRDefault="00B305CB" w:rsidP="00B305CB">
            <w:pPr>
              <w:spacing w:line="360" w:lineRule="auto"/>
              <w:jc w:val="both"/>
              <w:rPr>
                <w:sz w:val="28"/>
                <w:szCs w:val="28"/>
                <w:lang w:val="en-US"/>
              </w:rPr>
            </w:pPr>
          </w:p>
          <w:p w:rsidR="00B305CB" w:rsidRDefault="00B305CB" w:rsidP="00B305CB">
            <w:pPr>
              <w:spacing w:line="360" w:lineRule="auto"/>
              <w:jc w:val="both"/>
              <w:rPr>
                <w:sz w:val="28"/>
                <w:szCs w:val="28"/>
                <w:lang w:val="en-US"/>
              </w:rPr>
            </w:pPr>
          </w:p>
          <w:p w:rsidR="00B305CB" w:rsidRPr="00B305CB" w:rsidRDefault="00B305CB" w:rsidP="00B305CB">
            <w:pPr>
              <w:spacing w:line="360" w:lineRule="auto"/>
              <w:jc w:val="both"/>
              <w:rPr>
                <w:sz w:val="28"/>
                <w:szCs w:val="28"/>
                <w:lang w:val="en-US"/>
              </w:rPr>
            </w:pPr>
            <w:r w:rsidRPr="00B305CB">
              <w:rPr>
                <w:sz w:val="28"/>
                <w:szCs w:val="28"/>
                <w:lang w:val="en-US"/>
              </w:rPr>
              <w:t>1,1</w:t>
            </w:r>
            <w:r>
              <w:rPr>
                <w:sz w:val="28"/>
                <w:szCs w:val="28"/>
                <w:lang w:val="en-US"/>
              </w:rPr>
              <w:t>3</w:t>
            </w:r>
          </w:p>
          <w:p w:rsidR="00B305CB" w:rsidRPr="00B305CB" w:rsidRDefault="00B305CB" w:rsidP="00B305CB">
            <w:pPr>
              <w:spacing w:line="360" w:lineRule="auto"/>
              <w:jc w:val="both"/>
              <w:rPr>
                <w:sz w:val="28"/>
                <w:szCs w:val="28"/>
                <w:lang w:val="en-US"/>
              </w:rPr>
            </w:pPr>
            <w:r w:rsidRPr="00B305CB">
              <w:rPr>
                <w:sz w:val="28"/>
                <w:szCs w:val="28"/>
                <w:lang w:val="en-US"/>
              </w:rPr>
              <w:t>1,62</w:t>
            </w:r>
          </w:p>
          <w:p w:rsidR="00B305CB" w:rsidRPr="00B305CB" w:rsidRDefault="00B305CB" w:rsidP="00B305CB">
            <w:pPr>
              <w:spacing w:line="360" w:lineRule="auto"/>
              <w:jc w:val="both"/>
              <w:rPr>
                <w:sz w:val="28"/>
                <w:szCs w:val="28"/>
                <w:lang w:val="en-US"/>
              </w:rPr>
            </w:pPr>
            <w:r w:rsidRPr="00B305CB">
              <w:rPr>
                <w:sz w:val="28"/>
                <w:szCs w:val="28"/>
                <w:lang w:val="en-US"/>
              </w:rPr>
              <w:t>0,95</w:t>
            </w:r>
          </w:p>
        </w:tc>
      </w:tr>
    </w:tbl>
    <w:p w:rsidR="00B305CB" w:rsidRDefault="00B305CB" w:rsidP="004C03AE">
      <w:pPr>
        <w:spacing w:after="0" w:line="360" w:lineRule="auto"/>
        <w:ind w:firstLine="567"/>
        <w:jc w:val="both"/>
        <w:rPr>
          <w:sz w:val="28"/>
          <w:szCs w:val="28"/>
        </w:rPr>
      </w:pPr>
    </w:p>
    <w:p w:rsidR="000C6C6E" w:rsidRDefault="007B19E5" w:rsidP="004C03AE">
      <w:pPr>
        <w:spacing w:after="0" w:line="360" w:lineRule="auto"/>
        <w:ind w:firstLine="567"/>
        <w:jc w:val="both"/>
        <w:rPr>
          <w:sz w:val="28"/>
          <w:szCs w:val="28"/>
        </w:rPr>
      </w:pPr>
      <w:r>
        <w:rPr>
          <w:sz w:val="28"/>
          <w:szCs w:val="28"/>
        </w:rPr>
        <w:t>При этом следует указать на сомнительный вывод авторов относительно того, что «физиологические особенности морских ежей оказывают более значительное влияние на магнезиальность скелетов, чем температура». Скорее наоборот, содержание магния в скелетах морских ежей приблизительно линейно связаны с температурой воды обитания, а закономерное убывание количества магния в ряду амбулакральные пластинки – интерамбулакральные пластинки – иглы проявляется всякий раз</w:t>
      </w:r>
      <w:r w:rsidR="00F07990">
        <w:rPr>
          <w:sz w:val="28"/>
          <w:szCs w:val="28"/>
        </w:rPr>
        <w:t xml:space="preserve"> в определенной пропорции при разных температурах</w:t>
      </w:r>
      <w:r w:rsidR="000C6C6E" w:rsidRPr="000C6C6E">
        <w:rPr>
          <w:sz w:val="28"/>
          <w:szCs w:val="28"/>
        </w:rPr>
        <w:t xml:space="preserve"> (</w:t>
      </w:r>
      <w:r w:rsidR="000C6C6E">
        <w:rPr>
          <w:sz w:val="28"/>
          <w:szCs w:val="28"/>
        </w:rPr>
        <w:t xml:space="preserve">Табл. </w:t>
      </w:r>
      <w:r w:rsidR="00386064">
        <w:rPr>
          <w:sz w:val="28"/>
          <w:szCs w:val="28"/>
        </w:rPr>
        <w:t>3</w:t>
      </w:r>
      <w:r w:rsidR="000C6C6E">
        <w:rPr>
          <w:sz w:val="28"/>
          <w:szCs w:val="28"/>
        </w:rPr>
        <w:t>.13)</w:t>
      </w:r>
      <w:r w:rsidR="00F07990">
        <w:rPr>
          <w:sz w:val="28"/>
          <w:szCs w:val="28"/>
        </w:rPr>
        <w:t>.</w:t>
      </w:r>
    </w:p>
    <w:p w:rsidR="000C6C6E" w:rsidRDefault="000C6C6E" w:rsidP="004C03AE">
      <w:pPr>
        <w:spacing w:after="0" w:line="360" w:lineRule="auto"/>
        <w:ind w:firstLine="567"/>
        <w:jc w:val="both"/>
        <w:rPr>
          <w:sz w:val="28"/>
          <w:szCs w:val="28"/>
        </w:rPr>
      </w:pPr>
    </w:p>
    <w:p w:rsidR="00432480" w:rsidRPr="00432480" w:rsidRDefault="000C6C6E" w:rsidP="00432480">
      <w:pPr>
        <w:spacing w:after="0" w:line="360" w:lineRule="auto"/>
        <w:ind w:firstLine="567"/>
        <w:jc w:val="both"/>
        <w:rPr>
          <w:sz w:val="28"/>
          <w:szCs w:val="28"/>
        </w:rPr>
      </w:pPr>
      <w:r>
        <w:rPr>
          <w:sz w:val="28"/>
          <w:szCs w:val="28"/>
        </w:rPr>
        <w:lastRenderedPageBreak/>
        <w:t xml:space="preserve">Таблица </w:t>
      </w:r>
      <w:r w:rsidR="00386064">
        <w:rPr>
          <w:sz w:val="28"/>
          <w:szCs w:val="28"/>
        </w:rPr>
        <w:t>3</w:t>
      </w:r>
      <w:r>
        <w:rPr>
          <w:sz w:val="28"/>
          <w:szCs w:val="28"/>
        </w:rPr>
        <w:t>.13 Средние содержания магния</w:t>
      </w:r>
      <w:proofErr w:type="gramStart"/>
      <w:r>
        <w:rPr>
          <w:sz w:val="28"/>
          <w:szCs w:val="28"/>
        </w:rPr>
        <w:t xml:space="preserve"> (%) </w:t>
      </w:r>
      <w:proofErr w:type="gramEnd"/>
      <w:r>
        <w:rPr>
          <w:sz w:val="28"/>
          <w:szCs w:val="28"/>
        </w:rPr>
        <w:t xml:space="preserve">в разных частях скелета современных морских ежей, собранных в холодных, умеренных и тропических водах </w:t>
      </w:r>
      <w:r w:rsidR="00432480" w:rsidRPr="00432480">
        <w:rPr>
          <w:sz w:val="28"/>
          <w:szCs w:val="28"/>
        </w:rPr>
        <w:t>(по материалам Дорофеевой и Соловьева 1987)</w:t>
      </w:r>
    </w:p>
    <w:tbl>
      <w:tblPr>
        <w:tblStyle w:val="a3"/>
        <w:tblW w:w="0" w:type="auto"/>
        <w:tblLook w:val="04A0" w:firstRow="1" w:lastRow="0" w:firstColumn="1" w:lastColumn="0" w:noHBand="0" w:noVBand="1"/>
      </w:tblPr>
      <w:tblGrid>
        <w:gridCol w:w="2313"/>
        <w:gridCol w:w="2282"/>
        <w:gridCol w:w="2978"/>
        <w:gridCol w:w="1166"/>
      </w:tblGrid>
      <w:tr w:rsidR="00432480" w:rsidTr="00432480">
        <w:tc>
          <w:tcPr>
            <w:tcW w:w="0" w:type="auto"/>
          </w:tcPr>
          <w:p w:rsidR="00432480" w:rsidRDefault="00432480" w:rsidP="004C03AE">
            <w:pPr>
              <w:spacing w:line="360" w:lineRule="auto"/>
              <w:jc w:val="both"/>
              <w:rPr>
                <w:sz w:val="28"/>
                <w:szCs w:val="28"/>
              </w:rPr>
            </w:pPr>
            <w:r>
              <w:rPr>
                <w:sz w:val="28"/>
                <w:szCs w:val="28"/>
              </w:rPr>
              <w:t>Температура</w:t>
            </w:r>
          </w:p>
          <w:p w:rsidR="00432480" w:rsidRDefault="00432480" w:rsidP="004C03AE">
            <w:pPr>
              <w:spacing w:line="360" w:lineRule="auto"/>
              <w:jc w:val="both"/>
              <w:rPr>
                <w:sz w:val="28"/>
                <w:szCs w:val="28"/>
              </w:rPr>
            </w:pPr>
            <w:r>
              <w:rPr>
                <w:sz w:val="28"/>
                <w:szCs w:val="28"/>
              </w:rPr>
              <w:t xml:space="preserve">морской воды, </w:t>
            </w:r>
            <w:r w:rsidRPr="00432480">
              <w:rPr>
                <w:sz w:val="28"/>
                <w:szCs w:val="28"/>
                <w:vertAlign w:val="superscript"/>
              </w:rPr>
              <w:t>о</w:t>
            </w:r>
            <w:r>
              <w:rPr>
                <w:sz w:val="28"/>
                <w:szCs w:val="28"/>
              </w:rPr>
              <w:t>С</w:t>
            </w:r>
          </w:p>
        </w:tc>
        <w:tc>
          <w:tcPr>
            <w:tcW w:w="0" w:type="auto"/>
          </w:tcPr>
          <w:p w:rsidR="00432480" w:rsidRDefault="00432480" w:rsidP="004C03AE">
            <w:pPr>
              <w:spacing w:line="360" w:lineRule="auto"/>
              <w:jc w:val="both"/>
              <w:rPr>
                <w:sz w:val="28"/>
                <w:szCs w:val="28"/>
              </w:rPr>
            </w:pPr>
            <w:r>
              <w:rPr>
                <w:sz w:val="28"/>
                <w:szCs w:val="28"/>
              </w:rPr>
              <w:t>Амбулакральные</w:t>
            </w:r>
          </w:p>
          <w:p w:rsidR="00432480" w:rsidRDefault="00432480" w:rsidP="00432480">
            <w:pPr>
              <w:spacing w:line="360" w:lineRule="auto"/>
              <w:jc w:val="both"/>
              <w:rPr>
                <w:sz w:val="28"/>
                <w:szCs w:val="28"/>
              </w:rPr>
            </w:pPr>
            <w:r w:rsidRPr="00432480">
              <w:rPr>
                <w:sz w:val="28"/>
                <w:szCs w:val="28"/>
              </w:rPr>
              <w:t>пластинки</w:t>
            </w:r>
          </w:p>
        </w:tc>
        <w:tc>
          <w:tcPr>
            <w:tcW w:w="0" w:type="auto"/>
          </w:tcPr>
          <w:p w:rsidR="00432480" w:rsidRDefault="00432480" w:rsidP="004C03AE">
            <w:pPr>
              <w:spacing w:line="360" w:lineRule="auto"/>
              <w:jc w:val="both"/>
              <w:rPr>
                <w:sz w:val="28"/>
                <w:szCs w:val="28"/>
              </w:rPr>
            </w:pPr>
            <w:r>
              <w:rPr>
                <w:sz w:val="28"/>
                <w:szCs w:val="28"/>
              </w:rPr>
              <w:t>И</w:t>
            </w:r>
            <w:r w:rsidRPr="00432480">
              <w:rPr>
                <w:sz w:val="28"/>
                <w:szCs w:val="28"/>
              </w:rPr>
              <w:t>нтерамбулакральные</w:t>
            </w:r>
          </w:p>
          <w:p w:rsidR="00432480" w:rsidRDefault="00432480" w:rsidP="004C03AE">
            <w:pPr>
              <w:spacing w:line="360" w:lineRule="auto"/>
              <w:jc w:val="both"/>
              <w:rPr>
                <w:sz w:val="28"/>
                <w:szCs w:val="28"/>
              </w:rPr>
            </w:pPr>
            <w:r w:rsidRPr="00432480">
              <w:rPr>
                <w:sz w:val="28"/>
                <w:szCs w:val="28"/>
              </w:rPr>
              <w:t>пластинки</w:t>
            </w:r>
          </w:p>
        </w:tc>
        <w:tc>
          <w:tcPr>
            <w:tcW w:w="0" w:type="auto"/>
          </w:tcPr>
          <w:p w:rsidR="00432480" w:rsidRDefault="00432480" w:rsidP="004C03AE">
            <w:pPr>
              <w:spacing w:line="360" w:lineRule="auto"/>
              <w:jc w:val="both"/>
              <w:rPr>
                <w:sz w:val="28"/>
                <w:szCs w:val="28"/>
              </w:rPr>
            </w:pPr>
            <w:r>
              <w:rPr>
                <w:sz w:val="28"/>
                <w:szCs w:val="28"/>
              </w:rPr>
              <w:t>Иглы</w:t>
            </w:r>
          </w:p>
        </w:tc>
      </w:tr>
      <w:tr w:rsidR="00432480" w:rsidTr="00432480">
        <w:tc>
          <w:tcPr>
            <w:tcW w:w="0" w:type="auto"/>
          </w:tcPr>
          <w:p w:rsidR="00432480" w:rsidRDefault="00432480" w:rsidP="004C03AE">
            <w:pPr>
              <w:spacing w:line="360" w:lineRule="auto"/>
              <w:jc w:val="both"/>
              <w:rPr>
                <w:sz w:val="28"/>
                <w:szCs w:val="28"/>
              </w:rPr>
            </w:pPr>
            <w:r>
              <w:rPr>
                <w:sz w:val="28"/>
                <w:szCs w:val="28"/>
              </w:rPr>
              <w:t>0,5-5</w:t>
            </w:r>
          </w:p>
          <w:p w:rsidR="00432480" w:rsidRDefault="00432480" w:rsidP="004C03AE">
            <w:pPr>
              <w:spacing w:line="360" w:lineRule="auto"/>
              <w:jc w:val="both"/>
              <w:rPr>
                <w:sz w:val="28"/>
                <w:szCs w:val="28"/>
              </w:rPr>
            </w:pPr>
            <w:r>
              <w:rPr>
                <w:sz w:val="28"/>
                <w:szCs w:val="28"/>
              </w:rPr>
              <w:t>4-24</w:t>
            </w:r>
          </w:p>
          <w:p w:rsidR="00432480" w:rsidRDefault="00432480" w:rsidP="004C03AE">
            <w:pPr>
              <w:spacing w:line="360" w:lineRule="auto"/>
              <w:jc w:val="both"/>
              <w:rPr>
                <w:sz w:val="28"/>
                <w:szCs w:val="28"/>
              </w:rPr>
            </w:pPr>
            <w:r>
              <w:rPr>
                <w:sz w:val="28"/>
                <w:szCs w:val="28"/>
              </w:rPr>
              <w:t>24-29</w:t>
            </w:r>
          </w:p>
        </w:tc>
        <w:tc>
          <w:tcPr>
            <w:tcW w:w="0" w:type="auto"/>
          </w:tcPr>
          <w:p w:rsidR="00432480" w:rsidRDefault="00432480" w:rsidP="004C03AE">
            <w:pPr>
              <w:spacing w:line="360" w:lineRule="auto"/>
              <w:jc w:val="both"/>
              <w:rPr>
                <w:sz w:val="28"/>
                <w:szCs w:val="28"/>
              </w:rPr>
            </w:pPr>
            <w:r>
              <w:rPr>
                <w:sz w:val="28"/>
                <w:szCs w:val="28"/>
              </w:rPr>
              <w:t>1,79(13)</w:t>
            </w:r>
          </w:p>
          <w:p w:rsidR="00432480" w:rsidRDefault="00432480" w:rsidP="004C03AE">
            <w:pPr>
              <w:spacing w:line="360" w:lineRule="auto"/>
              <w:jc w:val="both"/>
              <w:rPr>
                <w:sz w:val="28"/>
                <w:szCs w:val="28"/>
              </w:rPr>
            </w:pPr>
            <w:r>
              <w:rPr>
                <w:sz w:val="28"/>
                <w:szCs w:val="28"/>
              </w:rPr>
              <w:t>1,94(4)</w:t>
            </w:r>
          </w:p>
          <w:p w:rsidR="00432480" w:rsidRDefault="00432480" w:rsidP="004C03AE">
            <w:pPr>
              <w:spacing w:line="360" w:lineRule="auto"/>
              <w:jc w:val="both"/>
              <w:rPr>
                <w:sz w:val="28"/>
                <w:szCs w:val="28"/>
              </w:rPr>
            </w:pPr>
            <w:r>
              <w:rPr>
                <w:sz w:val="28"/>
                <w:szCs w:val="28"/>
              </w:rPr>
              <w:t>3,24(5)</w:t>
            </w:r>
          </w:p>
        </w:tc>
        <w:tc>
          <w:tcPr>
            <w:tcW w:w="0" w:type="auto"/>
          </w:tcPr>
          <w:p w:rsidR="00432480" w:rsidRDefault="00432480" w:rsidP="004C03AE">
            <w:pPr>
              <w:spacing w:line="360" w:lineRule="auto"/>
              <w:jc w:val="both"/>
              <w:rPr>
                <w:sz w:val="28"/>
                <w:szCs w:val="28"/>
              </w:rPr>
            </w:pPr>
            <w:r>
              <w:rPr>
                <w:sz w:val="28"/>
                <w:szCs w:val="28"/>
              </w:rPr>
              <w:t>1,71(13)</w:t>
            </w:r>
          </w:p>
          <w:p w:rsidR="00432480" w:rsidRDefault="00432480" w:rsidP="004C03AE">
            <w:pPr>
              <w:spacing w:line="360" w:lineRule="auto"/>
              <w:jc w:val="both"/>
              <w:rPr>
                <w:sz w:val="28"/>
                <w:szCs w:val="28"/>
              </w:rPr>
            </w:pPr>
            <w:r>
              <w:rPr>
                <w:sz w:val="28"/>
                <w:szCs w:val="28"/>
              </w:rPr>
              <w:t>1,80(4)</w:t>
            </w:r>
          </w:p>
          <w:p w:rsidR="00432480" w:rsidRDefault="00432480" w:rsidP="004C03AE">
            <w:pPr>
              <w:spacing w:line="360" w:lineRule="auto"/>
              <w:jc w:val="both"/>
              <w:rPr>
                <w:sz w:val="28"/>
                <w:szCs w:val="28"/>
              </w:rPr>
            </w:pPr>
            <w:r>
              <w:rPr>
                <w:sz w:val="28"/>
                <w:szCs w:val="28"/>
              </w:rPr>
              <w:t>3,24(</w:t>
            </w:r>
            <w:r w:rsidR="00B305CB">
              <w:rPr>
                <w:sz w:val="28"/>
                <w:szCs w:val="28"/>
              </w:rPr>
              <w:t>5)</w:t>
            </w:r>
          </w:p>
        </w:tc>
        <w:tc>
          <w:tcPr>
            <w:tcW w:w="0" w:type="auto"/>
          </w:tcPr>
          <w:p w:rsidR="00432480" w:rsidRDefault="00B305CB" w:rsidP="004C03AE">
            <w:pPr>
              <w:spacing w:line="360" w:lineRule="auto"/>
              <w:jc w:val="both"/>
              <w:rPr>
                <w:sz w:val="28"/>
                <w:szCs w:val="28"/>
              </w:rPr>
            </w:pPr>
            <w:r>
              <w:rPr>
                <w:sz w:val="28"/>
                <w:szCs w:val="28"/>
              </w:rPr>
              <w:t>1,15(10)</w:t>
            </w:r>
          </w:p>
          <w:p w:rsidR="00B305CB" w:rsidRDefault="00B305CB" w:rsidP="004C03AE">
            <w:pPr>
              <w:spacing w:line="360" w:lineRule="auto"/>
              <w:jc w:val="both"/>
              <w:rPr>
                <w:sz w:val="28"/>
                <w:szCs w:val="28"/>
              </w:rPr>
            </w:pPr>
            <w:r>
              <w:rPr>
                <w:sz w:val="28"/>
                <w:szCs w:val="28"/>
              </w:rPr>
              <w:t>0,90(2)?</w:t>
            </w:r>
          </w:p>
          <w:p w:rsidR="00B305CB" w:rsidRPr="00B305CB" w:rsidRDefault="00B305CB" w:rsidP="004C03AE">
            <w:pPr>
              <w:spacing w:line="360" w:lineRule="auto"/>
              <w:jc w:val="both"/>
              <w:rPr>
                <w:sz w:val="28"/>
                <w:szCs w:val="28"/>
              </w:rPr>
            </w:pPr>
            <w:r>
              <w:rPr>
                <w:sz w:val="28"/>
                <w:szCs w:val="28"/>
              </w:rPr>
              <w:t>1,94(2)</w:t>
            </w:r>
          </w:p>
        </w:tc>
      </w:tr>
    </w:tbl>
    <w:p w:rsidR="000C6C6E" w:rsidRDefault="000C6C6E" w:rsidP="004C03AE">
      <w:pPr>
        <w:spacing w:after="0" w:line="360" w:lineRule="auto"/>
        <w:ind w:firstLine="567"/>
        <w:jc w:val="both"/>
        <w:rPr>
          <w:sz w:val="28"/>
          <w:szCs w:val="28"/>
        </w:rPr>
      </w:pPr>
    </w:p>
    <w:p w:rsidR="000C6C6E" w:rsidRPr="0010439C" w:rsidRDefault="00F07990" w:rsidP="004C03AE">
      <w:pPr>
        <w:spacing w:after="0" w:line="360" w:lineRule="auto"/>
        <w:ind w:firstLine="567"/>
        <w:jc w:val="both"/>
        <w:rPr>
          <w:sz w:val="28"/>
          <w:szCs w:val="28"/>
        </w:rPr>
      </w:pPr>
      <w:r>
        <w:rPr>
          <w:sz w:val="28"/>
          <w:szCs w:val="28"/>
        </w:rPr>
        <w:t xml:space="preserve">Негомогенное распределение магния скорее является типичным для различных частей скелета. Даже от </w:t>
      </w:r>
      <w:r w:rsidR="005658ED">
        <w:rPr>
          <w:sz w:val="28"/>
          <w:szCs w:val="28"/>
        </w:rPr>
        <w:t xml:space="preserve">кончика иглы </w:t>
      </w:r>
      <w:proofErr w:type="gramStart"/>
      <w:r w:rsidR="005658ED">
        <w:rPr>
          <w:sz w:val="28"/>
          <w:szCs w:val="28"/>
        </w:rPr>
        <w:t>в направлении</w:t>
      </w:r>
      <w:r>
        <w:rPr>
          <w:sz w:val="28"/>
          <w:szCs w:val="28"/>
        </w:rPr>
        <w:t xml:space="preserve"> к основанию</w:t>
      </w:r>
      <w:proofErr w:type="gramEnd"/>
      <w:r>
        <w:rPr>
          <w:sz w:val="28"/>
          <w:szCs w:val="28"/>
        </w:rPr>
        <w:t xml:space="preserve"> количество магния увеличивается в среднем на 2 мол%, таким образом</w:t>
      </w:r>
      <w:r w:rsidRPr="00F07990">
        <w:rPr>
          <w:sz w:val="28"/>
          <w:szCs w:val="28"/>
        </w:rPr>
        <w:t>,</w:t>
      </w:r>
      <w:r>
        <w:rPr>
          <w:sz w:val="28"/>
          <w:szCs w:val="28"/>
        </w:rPr>
        <w:t xml:space="preserve"> иглы укрепляются ближе к панцирю </w:t>
      </w:r>
      <w:r w:rsidRPr="00A368B7">
        <w:rPr>
          <w:sz w:val="28"/>
          <w:szCs w:val="28"/>
        </w:rPr>
        <w:t>[</w:t>
      </w:r>
      <w:r>
        <w:rPr>
          <w:sz w:val="28"/>
          <w:szCs w:val="28"/>
          <w:lang w:val="en-US"/>
        </w:rPr>
        <w:t>Magdans</w:t>
      </w:r>
      <w:r w:rsidRPr="00A368B7">
        <w:rPr>
          <w:sz w:val="28"/>
          <w:szCs w:val="28"/>
        </w:rPr>
        <w:t xml:space="preserve">, </w:t>
      </w:r>
      <w:r>
        <w:rPr>
          <w:sz w:val="28"/>
          <w:szCs w:val="28"/>
          <w:lang w:val="en-US"/>
        </w:rPr>
        <w:t>Gies</w:t>
      </w:r>
      <w:r w:rsidRPr="00A368B7">
        <w:rPr>
          <w:sz w:val="28"/>
          <w:szCs w:val="28"/>
        </w:rPr>
        <w:t xml:space="preserve"> 2004].</w:t>
      </w:r>
    </w:p>
    <w:p w:rsidR="00786A93" w:rsidRDefault="00786A93" w:rsidP="004C03AE">
      <w:pPr>
        <w:spacing w:after="0" w:line="360" w:lineRule="auto"/>
        <w:ind w:firstLine="567"/>
        <w:jc w:val="both"/>
        <w:rPr>
          <w:sz w:val="28"/>
          <w:szCs w:val="28"/>
        </w:rPr>
      </w:pPr>
      <w:r>
        <w:rPr>
          <w:sz w:val="28"/>
          <w:szCs w:val="28"/>
        </w:rPr>
        <w:t xml:space="preserve">Обозначенные факторы маскируют возможные отличия разных таксонов морских ежей. В таблице </w:t>
      </w:r>
      <w:r w:rsidR="00386064">
        <w:rPr>
          <w:sz w:val="28"/>
          <w:szCs w:val="28"/>
        </w:rPr>
        <w:t>3.</w:t>
      </w:r>
      <w:r w:rsidR="00FE63CD">
        <w:rPr>
          <w:sz w:val="28"/>
          <w:szCs w:val="28"/>
        </w:rPr>
        <w:t>14</w:t>
      </w:r>
      <w:r>
        <w:rPr>
          <w:sz w:val="28"/>
          <w:szCs w:val="28"/>
        </w:rPr>
        <w:t xml:space="preserve"> </w:t>
      </w:r>
      <w:r w:rsidR="00FE63CD">
        <w:rPr>
          <w:sz w:val="28"/>
          <w:szCs w:val="28"/>
        </w:rPr>
        <w:t>с</w:t>
      </w:r>
      <w:r>
        <w:rPr>
          <w:sz w:val="28"/>
          <w:szCs w:val="28"/>
        </w:rPr>
        <w:t>равниваются содержания магния в иглах и пластинках особей, принадлежащих к одному виду или роду, но собранных в разных местах непременно при низких температурах. Разница между максимальными и минимальными значениями оказалась в пределах первых десятых долей процента.</w:t>
      </w:r>
    </w:p>
    <w:p w:rsidR="00222D9F" w:rsidRDefault="00222D9F" w:rsidP="004C03AE">
      <w:pPr>
        <w:spacing w:after="0" w:line="360" w:lineRule="auto"/>
        <w:ind w:firstLine="567"/>
        <w:jc w:val="both"/>
        <w:rPr>
          <w:sz w:val="28"/>
          <w:szCs w:val="28"/>
        </w:rPr>
      </w:pPr>
    </w:p>
    <w:p w:rsidR="009110B6" w:rsidRPr="009110B6" w:rsidRDefault="00222D9F" w:rsidP="009110B6">
      <w:pPr>
        <w:spacing w:after="0" w:line="360" w:lineRule="auto"/>
        <w:ind w:firstLine="567"/>
        <w:jc w:val="both"/>
        <w:rPr>
          <w:sz w:val="28"/>
          <w:szCs w:val="28"/>
        </w:rPr>
      </w:pPr>
      <w:r>
        <w:rPr>
          <w:sz w:val="28"/>
          <w:szCs w:val="28"/>
        </w:rPr>
        <w:t xml:space="preserve">Таблица </w:t>
      </w:r>
      <w:r w:rsidR="00386064">
        <w:rPr>
          <w:sz w:val="28"/>
          <w:szCs w:val="28"/>
        </w:rPr>
        <w:t>3</w:t>
      </w:r>
      <w:r>
        <w:rPr>
          <w:sz w:val="28"/>
          <w:szCs w:val="28"/>
        </w:rPr>
        <w:t>.14 С</w:t>
      </w:r>
      <w:r w:rsidRPr="00222D9F">
        <w:rPr>
          <w:sz w:val="28"/>
          <w:szCs w:val="28"/>
        </w:rPr>
        <w:t>одержани</w:t>
      </w:r>
      <w:r>
        <w:rPr>
          <w:sz w:val="28"/>
          <w:szCs w:val="28"/>
        </w:rPr>
        <w:t>е</w:t>
      </w:r>
      <w:r w:rsidRPr="00222D9F">
        <w:rPr>
          <w:sz w:val="28"/>
          <w:szCs w:val="28"/>
        </w:rPr>
        <w:t xml:space="preserve"> магния</w:t>
      </w:r>
      <w:proofErr w:type="gramStart"/>
      <w:r w:rsidRPr="00222D9F">
        <w:rPr>
          <w:sz w:val="28"/>
          <w:szCs w:val="28"/>
        </w:rPr>
        <w:t xml:space="preserve"> (%) </w:t>
      </w:r>
      <w:proofErr w:type="gramEnd"/>
      <w:r w:rsidRPr="00222D9F">
        <w:rPr>
          <w:sz w:val="28"/>
          <w:szCs w:val="28"/>
        </w:rPr>
        <w:t xml:space="preserve">в разных частях скелета современных </w:t>
      </w:r>
      <w:r>
        <w:rPr>
          <w:sz w:val="28"/>
          <w:szCs w:val="28"/>
        </w:rPr>
        <w:t xml:space="preserve">холодноводных </w:t>
      </w:r>
      <w:r w:rsidRPr="00222D9F">
        <w:rPr>
          <w:sz w:val="28"/>
          <w:szCs w:val="28"/>
        </w:rPr>
        <w:t>морских ежей</w:t>
      </w:r>
      <w:r>
        <w:rPr>
          <w:sz w:val="28"/>
          <w:szCs w:val="28"/>
        </w:rPr>
        <w:t>, относящихся к одному и тому же виду (роду)</w:t>
      </w:r>
      <w:r w:rsidR="00FE63CD" w:rsidRPr="00FE63CD">
        <w:rPr>
          <w:sz w:val="28"/>
          <w:szCs w:val="28"/>
        </w:rPr>
        <w:t>,</w:t>
      </w:r>
      <w:r w:rsidR="00FE63CD">
        <w:rPr>
          <w:sz w:val="28"/>
          <w:szCs w:val="28"/>
        </w:rPr>
        <w:t xml:space="preserve"> но собранных в разных местах</w:t>
      </w:r>
      <w:r>
        <w:rPr>
          <w:sz w:val="28"/>
          <w:szCs w:val="28"/>
        </w:rPr>
        <w:t xml:space="preserve"> </w:t>
      </w:r>
      <w:r w:rsidR="009110B6" w:rsidRPr="009110B6">
        <w:rPr>
          <w:sz w:val="28"/>
          <w:szCs w:val="28"/>
        </w:rPr>
        <w:t>(по материалам Дорофеевой и Соловьева 1987)</w:t>
      </w:r>
    </w:p>
    <w:tbl>
      <w:tblPr>
        <w:tblStyle w:val="a3"/>
        <w:tblW w:w="9738" w:type="dxa"/>
        <w:tblLook w:val="04A0" w:firstRow="1" w:lastRow="0" w:firstColumn="1" w:lastColumn="0" w:noHBand="0" w:noVBand="1"/>
      </w:tblPr>
      <w:tblGrid>
        <w:gridCol w:w="2663"/>
        <w:gridCol w:w="2832"/>
        <w:gridCol w:w="1004"/>
        <w:gridCol w:w="993"/>
        <w:gridCol w:w="712"/>
        <w:gridCol w:w="712"/>
        <w:gridCol w:w="822"/>
      </w:tblGrid>
      <w:tr w:rsidR="001B66DF" w:rsidTr="009573C6">
        <w:tc>
          <w:tcPr>
            <w:tcW w:w="0" w:type="auto"/>
          </w:tcPr>
          <w:p w:rsidR="009110B6" w:rsidRDefault="009110B6" w:rsidP="004C03AE">
            <w:pPr>
              <w:spacing w:line="360" w:lineRule="auto"/>
              <w:jc w:val="both"/>
              <w:rPr>
                <w:sz w:val="28"/>
                <w:szCs w:val="28"/>
              </w:rPr>
            </w:pPr>
            <w:r>
              <w:rPr>
                <w:sz w:val="28"/>
                <w:szCs w:val="28"/>
              </w:rPr>
              <w:t>Вид</w:t>
            </w:r>
          </w:p>
        </w:tc>
        <w:tc>
          <w:tcPr>
            <w:tcW w:w="2832" w:type="dxa"/>
          </w:tcPr>
          <w:p w:rsidR="001B66DF" w:rsidRDefault="009110B6" w:rsidP="004C03AE">
            <w:pPr>
              <w:spacing w:line="360" w:lineRule="auto"/>
              <w:jc w:val="both"/>
              <w:rPr>
                <w:sz w:val="28"/>
                <w:szCs w:val="28"/>
              </w:rPr>
            </w:pPr>
            <w:r>
              <w:rPr>
                <w:sz w:val="28"/>
                <w:szCs w:val="28"/>
              </w:rPr>
              <w:t>Место</w:t>
            </w:r>
          </w:p>
          <w:p w:rsidR="009110B6" w:rsidRDefault="009110B6" w:rsidP="001B66DF">
            <w:pPr>
              <w:spacing w:line="360" w:lineRule="auto"/>
              <w:jc w:val="both"/>
              <w:rPr>
                <w:sz w:val="28"/>
                <w:szCs w:val="28"/>
              </w:rPr>
            </w:pPr>
            <w:r>
              <w:rPr>
                <w:sz w:val="28"/>
                <w:szCs w:val="28"/>
              </w:rPr>
              <w:t>отбора</w:t>
            </w:r>
          </w:p>
        </w:tc>
        <w:tc>
          <w:tcPr>
            <w:tcW w:w="1004" w:type="dxa"/>
          </w:tcPr>
          <w:p w:rsidR="009110B6" w:rsidRDefault="00397DCB" w:rsidP="004C03AE">
            <w:pPr>
              <w:spacing w:line="360" w:lineRule="auto"/>
              <w:jc w:val="both"/>
              <w:rPr>
                <w:sz w:val="28"/>
                <w:szCs w:val="28"/>
              </w:rPr>
            </w:pPr>
            <w:r>
              <w:rPr>
                <w:sz w:val="28"/>
                <w:szCs w:val="28"/>
                <w:lang w:val="en-US"/>
              </w:rPr>
              <w:t>t</w:t>
            </w:r>
            <w:r>
              <w:rPr>
                <w:sz w:val="28"/>
                <w:szCs w:val="28"/>
                <w:vertAlign w:val="superscript"/>
              </w:rPr>
              <w:t xml:space="preserve"> </w:t>
            </w:r>
            <w:r w:rsidR="009110B6" w:rsidRPr="009110B6">
              <w:rPr>
                <w:sz w:val="28"/>
                <w:szCs w:val="28"/>
                <w:vertAlign w:val="superscript"/>
              </w:rPr>
              <w:t>о</w:t>
            </w:r>
            <w:r w:rsidR="009110B6">
              <w:rPr>
                <w:sz w:val="28"/>
                <w:szCs w:val="28"/>
              </w:rPr>
              <w:t>С</w:t>
            </w:r>
          </w:p>
        </w:tc>
        <w:tc>
          <w:tcPr>
            <w:tcW w:w="993" w:type="dxa"/>
          </w:tcPr>
          <w:p w:rsidR="009110B6" w:rsidRDefault="009110B6" w:rsidP="00BC3313">
            <w:pPr>
              <w:spacing w:line="360" w:lineRule="auto"/>
              <w:jc w:val="both"/>
              <w:rPr>
                <w:sz w:val="28"/>
                <w:szCs w:val="28"/>
              </w:rPr>
            </w:pPr>
            <w:r>
              <w:rPr>
                <w:sz w:val="28"/>
                <w:szCs w:val="28"/>
              </w:rPr>
              <w:t>Глу</w:t>
            </w:r>
            <w:r w:rsidR="00BC3313">
              <w:rPr>
                <w:sz w:val="28"/>
                <w:szCs w:val="28"/>
              </w:rPr>
              <w:t>б</w:t>
            </w:r>
            <w:r>
              <w:rPr>
                <w:sz w:val="28"/>
                <w:szCs w:val="28"/>
              </w:rPr>
              <w:t>и</w:t>
            </w:r>
            <w:r w:rsidR="00BC3313">
              <w:rPr>
                <w:sz w:val="28"/>
                <w:szCs w:val="28"/>
              </w:rPr>
              <w:t>-</w:t>
            </w:r>
            <w:r>
              <w:rPr>
                <w:sz w:val="28"/>
                <w:szCs w:val="28"/>
              </w:rPr>
              <w:t>на</w:t>
            </w:r>
            <w:proofErr w:type="gramStart"/>
            <w:r w:rsidR="00BC3313">
              <w:rPr>
                <w:sz w:val="28"/>
                <w:szCs w:val="28"/>
              </w:rPr>
              <w:t>,к</w:t>
            </w:r>
            <w:proofErr w:type="gramEnd"/>
            <w:r w:rsidR="00BC3313">
              <w:rPr>
                <w:sz w:val="28"/>
                <w:szCs w:val="28"/>
              </w:rPr>
              <w:t>м</w:t>
            </w:r>
          </w:p>
        </w:tc>
        <w:tc>
          <w:tcPr>
            <w:tcW w:w="0" w:type="auto"/>
          </w:tcPr>
          <w:p w:rsidR="009110B6" w:rsidRPr="00BC3313" w:rsidRDefault="001B66DF" w:rsidP="009110B6">
            <w:pPr>
              <w:spacing w:line="360" w:lineRule="auto"/>
              <w:jc w:val="both"/>
              <w:rPr>
                <w:sz w:val="28"/>
                <w:szCs w:val="28"/>
              </w:rPr>
            </w:pPr>
            <w:r>
              <w:rPr>
                <w:sz w:val="28"/>
                <w:szCs w:val="28"/>
                <w:lang w:val="en-US"/>
              </w:rPr>
              <w:t>A</w:t>
            </w:r>
            <w:r w:rsidR="00BC3313">
              <w:rPr>
                <w:sz w:val="28"/>
                <w:szCs w:val="28"/>
                <w:lang w:val="en-US"/>
              </w:rPr>
              <w:t>*</w:t>
            </w:r>
          </w:p>
        </w:tc>
        <w:tc>
          <w:tcPr>
            <w:tcW w:w="0" w:type="auto"/>
          </w:tcPr>
          <w:p w:rsidR="009110B6" w:rsidRDefault="00647874" w:rsidP="009110B6">
            <w:pPr>
              <w:spacing w:line="360" w:lineRule="auto"/>
              <w:jc w:val="both"/>
              <w:rPr>
                <w:sz w:val="28"/>
                <w:szCs w:val="28"/>
              </w:rPr>
            </w:pPr>
            <w:r>
              <w:rPr>
                <w:sz w:val="28"/>
                <w:szCs w:val="28"/>
              </w:rPr>
              <w:t>ИА</w:t>
            </w:r>
            <w:r w:rsidR="00BC3313">
              <w:rPr>
                <w:sz w:val="28"/>
                <w:szCs w:val="28"/>
                <w:lang w:val="en-US"/>
              </w:rPr>
              <w:t>*</w:t>
            </w:r>
            <w:r>
              <w:rPr>
                <w:sz w:val="28"/>
                <w:szCs w:val="28"/>
              </w:rPr>
              <w:t xml:space="preserve"> </w:t>
            </w:r>
          </w:p>
        </w:tc>
        <w:tc>
          <w:tcPr>
            <w:tcW w:w="0" w:type="auto"/>
          </w:tcPr>
          <w:p w:rsidR="009110B6" w:rsidRDefault="009110B6" w:rsidP="004C03AE">
            <w:pPr>
              <w:spacing w:line="360" w:lineRule="auto"/>
              <w:jc w:val="both"/>
              <w:rPr>
                <w:sz w:val="28"/>
                <w:szCs w:val="28"/>
              </w:rPr>
            </w:pPr>
            <w:r>
              <w:rPr>
                <w:sz w:val="28"/>
                <w:szCs w:val="28"/>
              </w:rPr>
              <w:t>Иглы</w:t>
            </w:r>
          </w:p>
        </w:tc>
      </w:tr>
      <w:tr w:rsidR="001B66DF" w:rsidTr="009573C6">
        <w:tc>
          <w:tcPr>
            <w:tcW w:w="0" w:type="auto"/>
          </w:tcPr>
          <w:p w:rsidR="00397DCB" w:rsidRPr="001B66DF" w:rsidRDefault="001B66DF" w:rsidP="004C03AE">
            <w:pPr>
              <w:spacing w:line="360" w:lineRule="auto"/>
              <w:jc w:val="both"/>
              <w:rPr>
                <w:i/>
                <w:sz w:val="28"/>
                <w:szCs w:val="28"/>
                <w:lang w:val="en-US"/>
              </w:rPr>
            </w:pPr>
            <w:r w:rsidRPr="001B66DF">
              <w:rPr>
                <w:i/>
                <w:sz w:val="28"/>
                <w:szCs w:val="28"/>
              </w:rPr>
              <w:t>Отр.</w:t>
            </w:r>
            <w:r w:rsidR="00397DCB" w:rsidRPr="001B66DF">
              <w:rPr>
                <w:i/>
                <w:sz w:val="28"/>
                <w:szCs w:val="28"/>
                <w:lang w:val="en-US"/>
              </w:rPr>
              <w:t>Lepidocentroida</w:t>
            </w:r>
          </w:p>
          <w:p w:rsidR="009110B6" w:rsidRDefault="00397DCB" w:rsidP="004C03AE">
            <w:pPr>
              <w:spacing w:line="360" w:lineRule="auto"/>
              <w:jc w:val="both"/>
              <w:rPr>
                <w:sz w:val="28"/>
                <w:szCs w:val="28"/>
                <w:lang w:val="en-US"/>
              </w:rPr>
            </w:pPr>
            <w:r>
              <w:rPr>
                <w:sz w:val="28"/>
                <w:szCs w:val="28"/>
                <w:lang w:val="en-US"/>
              </w:rPr>
              <w:t>Kamptosoma</w:t>
            </w:r>
          </w:p>
          <w:p w:rsidR="00397DCB" w:rsidRPr="00397DCB" w:rsidRDefault="00397DCB" w:rsidP="004C03AE">
            <w:pPr>
              <w:spacing w:line="360" w:lineRule="auto"/>
              <w:jc w:val="both"/>
              <w:rPr>
                <w:sz w:val="28"/>
                <w:szCs w:val="28"/>
                <w:lang w:val="en-US"/>
              </w:rPr>
            </w:pPr>
            <w:r>
              <w:rPr>
                <w:sz w:val="28"/>
                <w:szCs w:val="28"/>
                <w:lang w:val="en-US"/>
              </w:rPr>
              <w:lastRenderedPageBreak/>
              <w:t>abissale</w:t>
            </w:r>
          </w:p>
        </w:tc>
        <w:tc>
          <w:tcPr>
            <w:tcW w:w="2832" w:type="dxa"/>
          </w:tcPr>
          <w:p w:rsidR="009110B6" w:rsidRDefault="009110B6" w:rsidP="004C03AE">
            <w:pPr>
              <w:spacing w:line="360" w:lineRule="auto"/>
              <w:jc w:val="both"/>
              <w:rPr>
                <w:sz w:val="28"/>
                <w:szCs w:val="28"/>
              </w:rPr>
            </w:pPr>
          </w:p>
          <w:p w:rsidR="00126D40" w:rsidRPr="0010439C" w:rsidRDefault="001B66DF" w:rsidP="004C03AE">
            <w:pPr>
              <w:spacing w:line="360" w:lineRule="auto"/>
              <w:jc w:val="both"/>
              <w:rPr>
                <w:sz w:val="28"/>
                <w:szCs w:val="28"/>
              </w:rPr>
            </w:pPr>
            <w:r>
              <w:rPr>
                <w:sz w:val="28"/>
                <w:szCs w:val="28"/>
              </w:rPr>
              <w:t>Маскаренская</w:t>
            </w:r>
          </w:p>
          <w:p w:rsidR="001B66DF" w:rsidRDefault="001B66DF" w:rsidP="004C03AE">
            <w:pPr>
              <w:spacing w:line="360" w:lineRule="auto"/>
              <w:jc w:val="both"/>
              <w:rPr>
                <w:sz w:val="28"/>
                <w:szCs w:val="28"/>
              </w:rPr>
            </w:pPr>
            <w:r>
              <w:rPr>
                <w:sz w:val="28"/>
                <w:szCs w:val="28"/>
              </w:rPr>
              <w:lastRenderedPageBreak/>
              <w:t>котловина</w:t>
            </w:r>
          </w:p>
          <w:p w:rsidR="001B66DF" w:rsidRDefault="001B66DF" w:rsidP="004C03AE">
            <w:pPr>
              <w:spacing w:line="360" w:lineRule="auto"/>
              <w:jc w:val="both"/>
              <w:rPr>
                <w:sz w:val="28"/>
                <w:szCs w:val="28"/>
              </w:rPr>
            </w:pPr>
            <w:r>
              <w:rPr>
                <w:sz w:val="28"/>
                <w:szCs w:val="28"/>
              </w:rPr>
              <w:t>О-ва Нансей</w:t>
            </w:r>
          </w:p>
          <w:p w:rsidR="002F03CD" w:rsidRDefault="001B66DF" w:rsidP="002F03CD">
            <w:pPr>
              <w:spacing w:line="360" w:lineRule="auto"/>
              <w:jc w:val="both"/>
              <w:rPr>
                <w:sz w:val="28"/>
                <w:szCs w:val="28"/>
              </w:rPr>
            </w:pPr>
            <w:r>
              <w:rPr>
                <w:sz w:val="28"/>
                <w:szCs w:val="28"/>
              </w:rPr>
              <w:t>Курило-Камчат</w:t>
            </w:r>
            <w:r w:rsidR="002F03CD">
              <w:rPr>
                <w:sz w:val="28"/>
                <w:szCs w:val="28"/>
              </w:rPr>
              <w:t>-</w:t>
            </w:r>
          </w:p>
          <w:p w:rsidR="001B66DF" w:rsidRDefault="00126D40" w:rsidP="002F03CD">
            <w:pPr>
              <w:spacing w:line="360" w:lineRule="auto"/>
              <w:jc w:val="both"/>
              <w:rPr>
                <w:sz w:val="28"/>
                <w:szCs w:val="28"/>
              </w:rPr>
            </w:pPr>
            <w:r>
              <w:rPr>
                <w:sz w:val="28"/>
                <w:szCs w:val="28"/>
              </w:rPr>
              <w:t>с</w:t>
            </w:r>
            <w:r w:rsidR="001B66DF">
              <w:rPr>
                <w:sz w:val="28"/>
                <w:szCs w:val="28"/>
              </w:rPr>
              <w:t>кий</w:t>
            </w:r>
            <w:r>
              <w:rPr>
                <w:sz w:val="28"/>
                <w:szCs w:val="28"/>
              </w:rPr>
              <w:t xml:space="preserve"> </w:t>
            </w:r>
            <w:r w:rsidR="001B66DF">
              <w:rPr>
                <w:sz w:val="28"/>
                <w:szCs w:val="28"/>
              </w:rPr>
              <w:t>желоб</w:t>
            </w:r>
          </w:p>
        </w:tc>
        <w:tc>
          <w:tcPr>
            <w:tcW w:w="1004" w:type="dxa"/>
          </w:tcPr>
          <w:p w:rsidR="009110B6" w:rsidRDefault="009110B6" w:rsidP="004C03AE">
            <w:pPr>
              <w:spacing w:line="360" w:lineRule="auto"/>
              <w:jc w:val="both"/>
              <w:rPr>
                <w:sz w:val="28"/>
                <w:szCs w:val="28"/>
              </w:rPr>
            </w:pPr>
          </w:p>
          <w:p w:rsidR="00126D40" w:rsidRDefault="00126D40" w:rsidP="004C03AE">
            <w:pPr>
              <w:spacing w:line="360" w:lineRule="auto"/>
              <w:jc w:val="both"/>
              <w:rPr>
                <w:sz w:val="28"/>
                <w:szCs w:val="28"/>
              </w:rPr>
            </w:pPr>
          </w:p>
          <w:p w:rsidR="00126D40" w:rsidRDefault="00126D40" w:rsidP="004C03AE">
            <w:pPr>
              <w:spacing w:line="360" w:lineRule="auto"/>
              <w:jc w:val="both"/>
              <w:rPr>
                <w:sz w:val="28"/>
                <w:szCs w:val="28"/>
              </w:rPr>
            </w:pPr>
            <w:r>
              <w:rPr>
                <w:sz w:val="28"/>
                <w:szCs w:val="28"/>
              </w:rPr>
              <w:lastRenderedPageBreak/>
              <w:t>0,5-</w:t>
            </w:r>
            <w:r w:rsidR="00BC3313">
              <w:rPr>
                <w:sz w:val="28"/>
                <w:szCs w:val="28"/>
              </w:rPr>
              <w:t>1</w:t>
            </w:r>
          </w:p>
          <w:p w:rsidR="00126D40" w:rsidRDefault="00126D40" w:rsidP="004C03AE">
            <w:pPr>
              <w:spacing w:line="360" w:lineRule="auto"/>
              <w:jc w:val="both"/>
              <w:rPr>
                <w:sz w:val="28"/>
                <w:szCs w:val="28"/>
              </w:rPr>
            </w:pPr>
            <w:r>
              <w:rPr>
                <w:sz w:val="28"/>
                <w:szCs w:val="28"/>
              </w:rPr>
              <w:t>1-1,5</w:t>
            </w:r>
          </w:p>
          <w:p w:rsidR="00126D40" w:rsidRDefault="00126D40" w:rsidP="004C03AE">
            <w:pPr>
              <w:spacing w:line="360" w:lineRule="auto"/>
              <w:jc w:val="both"/>
              <w:rPr>
                <w:sz w:val="28"/>
                <w:szCs w:val="28"/>
              </w:rPr>
            </w:pPr>
          </w:p>
          <w:p w:rsidR="00126D40" w:rsidRDefault="00126D40" w:rsidP="004C03AE">
            <w:pPr>
              <w:spacing w:line="360" w:lineRule="auto"/>
              <w:jc w:val="both"/>
              <w:rPr>
                <w:sz w:val="28"/>
                <w:szCs w:val="28"/>
              </w:rPr>
            </w:pPr>
            <w:r>
              <w:rPr>
                <w:sz w:val="28"/>
                <w:szCs w:val="28"/>
              </w:rPr>
              <w:t>1-1,5</w:t>
            </w:r>
          </w:p>
        </w:tc>
        <w:tc>
          <w:tcPr>
            <w:tcW w:w="993" w:type="dxa"/>
          </w:tcPr>
          <w:p w:rsidR="009110B6" w:rsidRPr="00126D40" w:rsidRDefault="009110B6" w:rsidP="004C03AE">
            <w:pPr>
              <w:spacing w:line="360" w:lineRule="auto"/>
              <w:jc w:val="both"/>
              <w:rPr>
                <w:sz w:val="28"/>
                <w:szCs w:val="28"/>
              </w:rPr>
            </w:pPr>
          </w:p>
          <w:p w:rsidR="00126D40" w:rsidRDefault="00126D40" w:rsidP="004C03AE">
            <w:pPr>
              <w:spacing w:line="360" w:lineRule="auto"/>
              <w:jc w:val="both"/>
              <w:rPr>
                <w:sz w:val="28"/>
                <w:szCs w:val="28"/>
                <w:lang w:val="en-US"/>
              </w:rPr>
            </w:pPr>
          </w:p>
          <w:p w:rsidR="00126D40" w:rsidRPr="00BC3313" w:rsidRDefault="00BC3313" w:rsidP="004C03AE">
            <w:pPr>
              <w:spacing w:line="360" w:lineRule="auto"/>
              <w:jc w:val="both"/>
              <w:rPr>
                <w:sz w:val="28"/>
                <w:szCs w:val="28"/>
              </w:rPr>
            </w:pPr>
            <w:r>
              <w:rPr>
                <w:sz w:val="28"/>
                <w:szCs w:val="28"/>
                <w:lang w:val="en-US"/>
              </w:rPr>
              <w:lastRenderedPageBreak/>
              <w:t>4,4</w:t>
            </w:r>
          </w:p>
          <w:p w:rsidR="00126D40" w:rsidRDefault="00126D40" w:rsidP="004C03AE">
            <w:pPr>
              <w:spacing w:line="360" w:lineRule="auto"/>
              <w:jc w:val="both"/>
              <w:rPr>
                <w:sz w:val="28"/>
                <w:szCs w:val="28"/>
              </w:rPr>
            </w:pPr>
            <w:r>
              <w:rPr>
                <w:sz w:val="28"/>
                <w:szCs w:val="28"/>
              </w:rPr>
              <w:t>5,6</w:t>
            </w:r>
          </w:p>
          <w:p w:rsidR="00126D40" w:rsidRDefault="00126D40" w:rsidP="004C03AE">
            <w:pPr>
              <w:spacing w:line="360" w:lineRule="auto"/>
              <w:jc w:val="both"/>
              <w:rPr>
                <w:sz w:val="28"/>
                <w:szCs w:val="28"/>
              </w:rPr>
            </w:pPr>
          </w:p>
          <w:p w:rsidR="00126D40" w:rsidRPr="00126D40" w:rsidRDefault="00126D40" w:rsidP="00BC3313">
            <w:pPr>
              <w:spacing w:line="360" w:lineRule="auto"/>
              <w:jc w:val="both"/>
              <w:rPr>
                <w:sz w:val="28"/>
                <w:szCs w:val="28"/>
              </w:rPr>
            </w:pPr>
            <w:r>
              <w:rPr>
                <w:sz w:val="28"/>
                <w:szCs w:val="28"/>
              </w:rPr>
              <w:t>5,2</w:t>
            </w:r>
          </w:p>
        </w:tc>
        <w:tc>
          <w:tcPr>
            <w:tcW w:w="0" w:type="auto"/>
          </w:tcPr>
          <w:p w:rsidR="009110B6" w:rsidRDefault="009110B6" w:rsidP="004C03AE">
            <w:pPr>
              <w:spacing w:line="360" w:lineRule="auto"/>
              <w:jc w:val="both"/>
              <w:rPr>
                <w:sz w:val="28"/>
                <w:szCs w:val="28"/>
              </w:rPr>
            </w:pPr>
          </w:p>
          <w:p w:rsidR="00126D40" w:rsidRDefault="00126D40" w:rsidP="004C03AE">
            <w:pPr>
              <w:spacing w:line="360" w:lineRule="auto"/>
              <w:jc w:val="both"/>
              <w:rPr>
                <w:sz w:val="28"/>
                <w:szCs w:val="28"/>
              </w:rPr>
            </w:pPr>
          </w:p>
          <w:p w:rsidR="00126D40" w:rsidRDefault="00126D40" w:rsidP="004C03AE">
            <w:pPr>
              <w:spacing w:line="360" w:lineRule="auto"/>
              <w:jc w:val="both"/>
              <w:rPr>
                <w:sz w:val="28"/>
                <w:szCs w:val="28"/>
              </w:rPr>
            </w:pPr>
            <w:r>
              <w:rPr>
                <w:sz w:val="28"/>
                <w:szCs w:val="28"/>
              </w:rPr>
              <w:lastRenderedPageBreak/>
              <w:t>1,47</w:t>
            </w:r>
          </w:p>
          <w:p w:rsidR="00126D40" w:rsidRDefault="002F03CD" w:rsidP="004C03AE">
            <w:pPr>
              <w:spacing w:line="360" w:lineRule="auto"/>
              <w:jc w:val="both"/>
              <w:rPr>
                <w:sz w:val="28"/>
                <w:szCs w:val="28"/>
              </w:rPr>
            </w:pPr>
            <w:r>
              <w:rPr>
                <w:sz w:val="28"/>
                <w:szCs w:val="28"/>
              </w:rPr>
              <w:t>1,50</w:t>
            </w:r>
          </w:p>
          <w:p w:rsidR="00126D40" w:rsidRDefault="00126D40" w:rsidP="004C03AE">
            <w:pPr>
              <w:spacing w:line="360" w:lineRule="auto"/>
              <w:jc w:val="both"/>
              <w:rPr>
                <w:sz w:val="28"/>
                <w:szCs w:val="28"/>
              </w:rPr>
            </w:pPr>
          </w:p>
          <w:p w:rsidR="00126D40" w:rsidRDefault="002F03CD" w:rsidP="004C03AE">
            <w:pPr>
              <w:spacing w:line="360" w:lineRule="auto"/>
              <w:jc w:val="both"/>
              <w:rPr>
                <w:sz w:val="28"/>
                <w:szCs w:val="28"/>
              </w:rPr>
            </w:pPr>
            <w:r>
              <w:rPr>
                <w:sz w:val="28"/>
                <w:szCs w:val="28"/>
              </w:rPr>
              <w:t>1,54</w:t>
            </w:r>
          </w:p>
        </w:tc>
        <w:tc>
          <w:tcPr>
            <w:tcW w:w="0" w:type="auto"/>
          </w:tcPr>
          <w:p w:rsidR="009110B6" w:rsidRDefault="009110B6" w:rsidP="004C03AE">
            <w:pPr>
              <w:spacing w:line="360" w:lineRule="auto"/>
              <w:jc w:val="both"/>
              <w:rPr>
                <w:sz w:val="28"/>
                <w:szCs w:val="28"/>
              </w:rPr>
            </w:pPr>
          </w:p>
          <w:p w:rsidR="00126D40" w:rsidRDefault="00126D40" w:rsidP="004C03AE">
            <w:pPr>
              <w:spacing w:line="360" w:lineRule="auto"/>
              <w:jc w:val="both"/>
              <w:rPr>
                <w:sz w:val="28"/>
                <w:szCs w:val="28"/>
              </w:rPr>
            </w:pPr>
          </w:p>
          <w:p w:rsidR="00126D40" w:rsidRDefault="00126D40" w:rsidP="004C03AE">
            <w:pPr>
              <w:spacing w:line="360" w:lineRule="auto"/>
              <w:jc w:val="both"/>
              <w:rPr>
                <w:sz w:val="28"/>
                <w:szCs w:val="28"/>
              </w:rPr>
            </w:pPr>
            <w:r>
              <w:rPr>
                <w:sz w:val="28"/>
                <w:szCs w:val="28"/>
              </w:rPr>
              <w:lastRenderedPageBreak/>
              <w:t>1,35</w:t>
            </w:r>
          </w:p>
          <w:p w:rsidR="00126D40" w:rsidRDefault="002F03CD" w:rsidP="004C03AE">
            <w:pPr>
              <w:spacing w:line="360" w:lineRule="auto"/>
              <w:jc w:val="both"/>
              <w:rPr>
                <w:sz w:val="28"/>
                <w:szCs w:val="28"/>
              </w:rPr>
            </w:pPr>
            <w:r>
              <w:rPr>
                <w:sz w:val="28"/>
                <w:szCs w:val="28"/>
              </w:rPr>
              <w:t>1,41</w:t>
            </w:r>
          </w:p>
          <w:p w:rsidR="00126D40" w:rsidRDefault="00126D40" w:rsidP="004C03AE">
            <w:pPr>
              <w:spacing w:line="360" w:lineRule="auto"/>
              <w:jc w:val="both"/>
              <w:rPr>
                <w:sz w:val="28"/>
                <w:szCs w:val="28"/>
              </w:rPr>
            </w:pPr>
          </w:p>
          <w:p w:rsidR="00126D40" w:rsidRDefault="002F03CD" w:rsidP="004C03AE">
            <w:pPr>
              <w:spacing w:line="360" w:lineRule="auto"/>
              <w:jc w:val="both"/>
              <w:rPr>
                <w:sz w:val="28"/>
                <w:szCs w:val="28"/>
              </w:rPr>
            </w:pPr>
            <w:r>
              <w:rPr>
                <w:sz w:val="28"/>
                <w:szCs w:val="28"/>
              </w:rPr>
              <w:t>1,42</w:t>
            </w:r>
          </w:p>
        </w:tc>
        <w:tc>
          <w:tcPr>
            <w:tcW w:w="0" w:type="auto"/>
          </w:tcPr>
          <w:p w:rsidR="009110B6" w:rsidRDefault="009110B6" w:rsidP="004C03AE">
            <w:pPr>
              <w:spacing w:line="360" w:lineRule="auto"/>
              <w:jc w:val="both"/>
              <w:rPr>
                <w:sz w:val="28"/>
                <w:szCs w:val="28"/>
              </w:rPr>
            </w:pPr>
          </w:p>
        </w:tc>
      </w:tr>
      <w:tr w:rsidR="001B66DF" w:rsidTr="009573C6">
        <w:tc>
          <w:tcPr>
            <w:tcW w:w="0" w:type="auto"/>
          </w:tcPr>
          <w:p w:rsidR="009110B6" w:rsidRPr="001B66DF" w:rsidRDefault="001B66DF" w:rsidP="004C03AE">
            <w:pPr>
              <w:spacing w:line="360" w:lineRule="auto"/>
              <w:jc w:val="both"/>
              <w:rPr>
                <w:i/>
                <w:sz w:val="28"/>
                <w:szCs w:val="28"/>
              </w:rPr>
            </w:pPr>
            <w:r w:rsidRPr="001B66DF">
              <w:rPr>
                <w:i/>
                <w:sz w:val="28"/>
                <w:szCs w:val="28"/>
              </w:rPr>
              <w:lastRenderedPageBreak/>
              <w:t xml:space="preserve">Отр. </w:t>
            </w:r>
            <w:r w:rsidR="00397DCB" w:rsidRPr="001B66DF">
              <w:rPr>
                <w:i/>
                <w:sz w:val="28"/>
                <w:szCs w:val="28"/>
                <w:lang w:val="en-US"/>
              </w:rPr>
              <w:t>Spatangoida</w:t>
            </w:r>
          </w:p>
          <w:p w:rsidR="00397DCB" w:rsidRPr="001B66DF" w:rsidRDefault="00397DCB" w:rsidP="004C03AE">
            <w:pPr>
              <w:spacing w:line="360" w:lineRule="auto"/>
              <w:jc w:val="both"/>
              <w:rPr>
                <w:sz w:val="28"/>
                <w:szCs w:val="28"/>
              </w:rPr>
            </w:pPr>
            <w:r>
              <w:rPr>
                <w:sz w:val="28"/>
                <w:szCs w:val="28"/>
                <w:lang w:val="en-US"/>
              </w:rPr>
              <w:t>Brisaster</w:t>
            </w:r>
            <w:r w:rsidRPr="001B66DF">
              <w:rPr>
                <w:sz w:val="28"/>
                <w:szCs w:val="28"/>
              </w:rPr>
              <w:t xml:space="preserve"> </w:t>
            </w:r>
            <w:r>
              <w:rPr>
                <w:sz w:val="28"/>
                <w:szCs w:val="28"/>
                <w:lang w:val="en-US"/>
              </w:rPr>
              <w:t>sp</w:t>
            </w:r>
            <w:r w:rsidRPr="001B66DF">
              <w:rPr>
                <w:sz w:val="28"/>
                <w:szCs w:val="28"/>
              </w:rPr>
              <w:t>.</w:t>
            </w:r>
          </w:p>
          <w:p w:rsidR="00397DCB" w:rsidRPr="001B66DF" w:rsidRDefault="00397DCB" w:rsidP="004C03AE">
            <w:pPr>
              <w:spacing w:line="360" w:lineRule="auto"/>
              <w:jc w:val="both"/>
              <w:rPr>
                <w:sz w:val="28"/>
                <w:szCs w:val="28"/>
              </w:rPr>
            </w:pPr>
          </w:p>
        </w:tc>
        <w:tc>
          <w:tcPr>
            <w:tcW w:w="2832" w:type="dxa"/>
          </w:tcPr>
          <w:p w:rsidR="009110B6" w:rsidRPr="00126D40" w:rsidRDefault="009110B6" w:rsidP="004C03AE">
            <w:pPr>
              <w:spacing w:line="360" w:lineRule="auto"/>
              <w:jc w:val="both"/>
              <w:rPr>
                <w:sz w:val="28"/>
                <w:szCs w:val="28"/>
              </w:rPr>
            </w:pPr>
          </w:p>
          <w:p w:rsidR="00647874" w:rsidRDefault="00647874" w:rsidP="004C03AE">
            <w:pPr>
              <w:spacing w:line="360" w:lineRule="auto"/>
              <w:jc w:val="both"/>
              <w:rPr>
                <w:sz w:val="28"/>
                <w:szCs w:val="28"/>
              </w:rPr>
            </w:pPr>
            <w:r>
              <w:rPr>
                <w:sz w:val="28"/>
                <w:szCs w:val="28"/>
              </w:rPr>
              <w:t>Японский желоб</w:t>
            </w:r>
          </w:p>
          <w:p w:rsidR="00647874" w:rsidRDefault="00647874" w:rsidP="004C03AE">
            <w:pPr>
              <w:spacing w:line="360" w:lineRule="auto"/>
              <w:jc w:val="both"/>
              <w:rPr>
                <w:sz w:val="28"/>
                <w:szCs w:val="28"/>
              </w:rPr>
            </w:pPr>
            <w:r>
              <w:rPr>
                <w:sz w:val="28"/>
                <w:szCs w:val="28"/>
              </w:rPr>
              <w:t xml:space="preserve">О-ва </w:t>
            </w:r>
            <w:r w:rsidR="00BC3313">
              <w:rPr>
                <w:sz w:val="28"/>
                <w:szCs w:val="28"/>
              </w:rPr>
              <w:t>Ф</w:t>
            </w:r>
            <w:r>
              <w:rPr>
                <w:sz w:val="28"/>
                <w:szCs w:val="28"/>
              </w:rPr>
              <w:t>ольклендские</w:t>
            </w:r>
          </w:p>
          <w:p w:rsidR="00647874" w:rsidRDefault="00647874" w:rsidP="004C03AE">
            <w:pPr>
              <w:spacing w:line="360" w:lineRule="auto"/>
              <w:jc w:val="both"/>
              <w:rPr>
                <w:sz w:val="28"/>
                <w:szCs w:val="28"/>
              </w:rPr>
            </w:pPr>
            <w:r>
              <w:rPr>
                <w:sz w:val="28"/>
                <w:szCs w:val="28"/>
              </w:rPr>
              <w:t>Берингово море</w:t>
            </w:r>
          </w:p>
          <w:p w:rsidR="00647874" w:rsidRPr="00647874" w:rsidRDefault="00647874" w:rsidP="004C03AE">
            <w:pPr>
              <w:spacing w:line="360" w:lineRule="auto"/>
              <w:jc w:val="both"/>
              <w:rPr>
                <w:sz w:val="28"/>
                <w:szCs w:val="28"/>
              </w:rPr>
            </w:pPr>
            <w:r>
              <w:rPr>
                <w:sz w:val="28"/>
                <w:szCs w:val="28"/>
              </w:rPr>
              <w:t>Западная Аляска</w:t>
            </w:r>
          </w:p>
        </w:tc>
        <w:tc>
          <w:tcPr>
            <w:tcW w:w="1004" w:type="dxa"/>
          </w:tcPr>
          <w:p w:rsidR="009110B6" w:rsidRDefault="009110B6" w:rsidP="004C03AE">
            <w:pPr>
              <w:spacing w:line="360" w:lineRule="auto"/>
              <w:jc w:val="both"/>
              <w:rPr>
                <w:sz w:val="28"/>
                <w:szCs w:val="28"/>
              </w:rPr>
            </w:pPr>
          </w:p>
          <w:p w:rsidR="00126D40" w:rsidRDefault="002F03CD" w:rsidP="004C03AE">
            <w:pPr>
              <w:spacing w:line="360" w:lineRule="auto"/>
              <w:jc w:val="both"/>
              <w:rPr>
                <w:sz w:val="28"/>
                <w:szCs w:val="28"/>
              </w:rPr>
            </w:pPr>
            <w:r>
              <w:rPr>
                <w:sz w:val="28"/>
                <w:szCs w:val="28"/>
              </w:rPr>
              <w:t>1-2</w:t>
            </w:r>
          </w:p>
          <w:p w:rsidR="002F03CD" w:rsidRDefault="002F03CD" w:rsidP="004C03AE">
            <w:pPr>
              <w:spacing w:line="360" w:lineRule="auto"/>
              <w:jc w:val="both"/>
              <w:rPr>
                <w:sz w:val="28"/>
                <w:szCs w:val="28"/>
              </w:rPr>
            </w:pPr>
            <w:r>
              <w:rPr>
                <w:sz w:val="28"/>
                <w:szCs w:val="28"/>
              </w:rPr>
              <w:t>2-3</w:t>
            </w:r>
          </w:p>
          <w:p w:rsidR="002F03CD" w:rsidRDefault="002F03CD" w:rsidP="004C03AE">
            <w:pPr>
              <w:spacing w:line="360" w:lineRule="auto"/>
              <w:jc w:val="both"/>
              <w:rPr>
                <w:sz w:val="28"/>
                <w:szCs w:val="28"/>
              </w:rPr>
            </w:pPr>
            <w:r>
              <w:rPr>
                <w:sz w:val="28"/>
                <w:szCs w:val="28"/>
              </w:rPr>
              <w:t>4</w:t>
            </w:r>
          </w:p>
          <w:p w:rsidR="002F03CD" w:rsidRDefault="002F03CD" w:rsidP="004C03AE">
            <w:pPr>
              <w:spacing w:line="360" w:lineRule="auto"/>
              <w:jc w:val="both"/>
              <w:rPr>
                <w:sz w:val="28"/>
                <w:szCs w:val="28"/>
              </w:rPr>
            </w:pPr>
            <w:r>
              <w:rPr>
                <w:sz w:val="28"/>
                <w:szCs w:val="28"/>
              </w:rPr>
              <w:t>5</w:t>
            </w:r>
          </w:p>
        </w:tc>
        <w:tc>
          <w:tcPr>
            <w:tcW w:w="993" w:type="dxa"/>
          </w:tcPr>
          <w:p w:rsidR="009110B6" w:rsidRDefault="009110B6" w:rsidP="004C03AE">
            <w:pPr>
              <w:spacing w:line="360" w:lineRule="auto"/>
              <w:jc w:val="both"/>
              <w:rPr>
                <w:sz w:val="28"/>
                <w:szCs w:val="28"/>
              </w:rPr>
            </w:pPr>
          </w:p>
          <w:p w:rsidR="002F03CD" w:rsidRDefault="002F03CD" w:rsidP="004C03AE">
            <w:pPr>
              <w:spacing w:line="360" w:lineRule="auto"/>
              <w:jc w:val="both"/>
              <w:rPr>
                <w:sz w:val="28"/>
                <w:szCs w:val="28"/>
              </w:rPr>
            </w:pPr>
            <w:r>
              <w:rPr>
                <w:sz w:val="28"/>
                <w:szCs w:val="28"/>
              </w:rPr>
              <w:t>1,3</w:t>
            </w:r>
          </w:p>
          <w:p w:rsidR="002F03CD" w:rsidRDefault="002F03CD" w:rsidP="004C03AE">
            <w:pPr>
              <w:spacing w:line="360" w:lineRule="auto"/>
              <w:jc w:val="both"/>
              <w:rPr>
                <w:sz w:val="28"/>
                <w:szCs w:val="28"/>
              </w:rPr>
            </w:pPr>
            <w:r>
              <w:rPr>
                <w:sz w:val="28"/>
                <w:szCs w:val="28"/>
              </w:rPr>
              <w:t>0,7</w:t>
            </w:r>
          </w:p>
          <w:p w:rsidR="002F03CD" w:rsidRDefault="002F03CD" w:rsidP="004C03AE">
            <w:pPr>
              <w:spacing w:line="360" w:lineRule="auto"/>
              <w:jc w:val="both"/>
              <w:rPr>
                <w:sz w:val="28"/>
                <w:szCs w:val="28"/>
              </w:rPr>
            </w:pPr>
            <w:r>
              <w:rPr>
                <w:sz w:val="28"/>
                <w:szCs w:val="28"/>
              </w:rPr>
              <w:t>0,5</w:t>
            </w:r>
          </w:p>
          <w:p w:rsidR="002F03CD" w:rsidRDefault="002F03CD" w:rsidP="00BC3313">
            <w:pPr>
              <w:spacing w:line="360" w:lineRule="auto"/>
              <w:jc w:val="both"/>
              <w:rPr>
                <w:sz w:val="28"/>
                <w:szCs w:val="28"/>
              </w:rPr>
            </w:pPr>
            <w:r>
              <w:rPr>
                <w:sz w:val="28"/>
                <w:szCs w:val="28"/>
              </w:rPr>
              <w:t>0,3</w:t>
            </w:r>
          </w:p>
        </w:tc>
        <w:tc>
          <w:tcPr>
            <w:tcW w:w="0" w:type="auto"/>
          </w:tcPr>
          <w:p w:rsidR="009110B6" w:rsidRDefault="009110B6" w:rsidP="004C03AE">
            <w:pPr>
              <w:spacing w:line="360" w:lineRule="auto"/>
              <w:jc w:val="both"/>
              <w:rPr>
                <w:sz w:val="28"/>
                <w:szCs w:val="28"/>
              </w:rPr>
            </w:pPr>
          </w:p>
          <w:p w:rsidR="002F03CD" w:rsidRDefault="002F03CD" w:rsidP="004C03AE">
            <w:pPr>
              <w:spacing w:line="360" w:lineRule="auto"/>
              <w:jc w:val="both"/>
              <w:rPr>
                <w:sz w:val="28"/>
                <w:szCs w:val="28"/>
              </w:rPr>
            </w:pPr>
            <w:r>
              <w:rPr>
                <w:sz w:val="28"/>
                <w:szCs w:val="28"/>
              </w:rPr>
              <w:t>2,20</w:t>
            </w:r>
          </w:p>
          <w:p w:rsidR="002F03CD" w:rsidRDefault="002F03CD" w:rsidP="004C03AE">
            <w:pPr>
              <w:spacing w:line="360" w:lineRule="auto"/>
              <w:jc w:val="both"/>
              <w:rPr>
                <w:sz w:val="28"/>
                <w:szCs w:val="28"/>
              </w:rPr>
            </w:pPr>
            <w:r>
              <w:rPr>
                <w:sz w:val="28"/>
                <w:szCs w:val="28"/>
              </w:rPr>
              <w:t>2,25</w:t>
            </w:r>
          </w:p>
          <w:p w:rsidR="002F03CD" w:rsidRDefault="002F03CD" w:rsidP="004C03AE">
            <w:pPr>
              <w:spacing w:line="360" w:lineRule="auto"/>
              <w:jc w:val="both"/>
              <w:rPr>
                <w:sz w:val="28"/>
                <w:szCs w:val="28"/>
              </w:rPr>
            </w:pPr>
            <w:r>
              <w:rPr>
                <w:sz w:val="28"/>
                <w:szCs w:val="28"/>
              </w:rPr>
              <w:t>2,34</w:t>
            </w:r>
          </w:p>
          <w:p w:rsidR="002F03CD" w:rsidRDefault="002F03CD" w:rsidP="004C03AE">
            <w:pPr>
              <w:spacing w:line="360" w:lineRule="auto"/>
              <w:jc w:val="both"/>
              <w:rPr>
                <w:sz w:val="28"/>
                <w:szCs w:val="28"/>
              </w:rPr>
            </w:pPr>
            <w:r>
              <w:rPr>
                <w:sz w:val="28"/>
                <w:szCs w:val="28"/>
              </w:rPr>
              <w:t>2,42</w:t>
            </w:r>
          </w:p>
        </w:tc>
        <w:tc>
          <w:tcPr>
            <w:tcW w:w="0" w:type="auto"/>
          </w:tcPr>
          <w:p w:rsidR="009110B6" w:rsidRDefault="009110B6" w:rsidP="004C03AE">
            <w:pPr>
              <w:spacing w:line="360" w:lineRule="auto"/>
              <w:jc w:val="both"/>
              <w:rPr>
                <w:sz w:val="28"/>
                <w:szCs w:val="28"/>
              </w:rPr>
            </w:pPr>
          </w:p>
          <w:p w:rsidR="002F03CD" w:rsidRDefault="002F03CD" w:rsidP="004C03AE">
            <w:pPr>
              <w:spacing w:line="360" w:lineRule="auto"/>
              <w:jc w:val="both"/>
              <w:rPr>
                <w:sz w:val="28"/>
                <w:szCs w:val="28"/>
              </w:rPr>
            </w:pPr>
            <w:r>
              <w:rPr>
                <w:sz w:val="28"/>
                <w:szCs w:val="28"/>
              </w:rPr>
              <w:t>2,09</w:t>
            </w:r>
          </w:p>
          <w:p w:rsidR="002F03CD" w:rsidRDefault="002F03CD" w:rsidP="004C03AE">
            <w:pPr>
              <w:spacing w:line="360" w:lineRule="auto"/>
              <w:jc w:val="both"/>
              <w:rPr>
                <w:sz w:val="28"/>
                <w:szCs w:val="28"/>
              </w:rPr>
            </w:pPr>
            <w:r>
              <w:rPr>
                <w:sz w:val="28"/>
                <w:szCs w:val="28"/>
              </w:rPr>
              <w:t>2,20</w:t>
            </w:r>
          </w:p>
          <w:p w:rsidR="002F03CD" w:rsidRDefault="002F03CD" w:rsidP="004C03AE">
            <w:pPr>
              <w:spacing w:line="360" w:lineRule="auto"/>
              <w:jc w:val="both"/>
              <w:rPr>
                <w:sz w:val="28"/>
                <w:szCs w:val="28"/>
              </w:rPr>
            </w:pPr>
            <w:r>
              <w:rPr>
                <w:sz w:val="28"/>
                <w:szCs w:val="28"/>
              </w:rPr>
              <w:t>2,25</w:t>
            </w:r>
          </w:p>
          <w:p w:rsidR="002F03CD" w:rsidRDefault="002F03CD" w:rsidP="004C03AE">
            <w:pPr>
              <w:spacing w:line="360" w:lineRule="auto"/>
              <w:jc w:val="both"/>
              <w:rPr>
                <w:sz w:val="28"/>
                <w:szCs w:val="28"/>
              </w:rPr>
            </w:pPr>
            <w:r>
              <w:rPr>
                <w:sz w:val="28"/>
                <w:szCs w:val="28"/>
              </w:rPr>
              <w:t>2,35</w:t>
            </w:r>
          </w:p>
        </w:tc>
        <w:tc>
          <w:tcPr>
            <w:tcW w:w="0" w:type="auto"/>
          </w:tcPr>
          <w:p w:rsidR="009110B6" w:rsidRDefault="009110B6" w:rsidP="004C03AE">
            <w:pPr>
              <w:spacing w:line="360" w:lineRule="auto"/>
              <w:jc w:val="both"/>
              <w:rPr>
                <w:sz w:val="28"/>
                <w:szCs w:val="28"/>
              </w:rPr>
            </w:pPr>
          </w:p>
          <w:p w:rsidR="002F03CD" w:rsidRDefault="002F03CD" w:rsidP="004C03AE">
            <w:pPr>
              <w:spacing w:line="360" w:lineRule="auto"/>
              <w:jc w:val="both"/>
              <w:rPr>
                <w:sz w:val="28"/>
                <w:szCs w:val="28"/>
              </w:rPr>
            </w:pPr>
            <w:r>
              <w:rPr>
                <w:sz w:val="28"/>
                <w:szCs w:val="28"/>
              </w:rPr>
              <w:t>1,01</w:t>
            </w:r>
          </w:p>
          <w:p w:rsidR="002F03CD" w:rsidRDefault="002F03CD" w:rsidP="004C03AE">
            <w:pPr>
              <w:spacing w:line="360" w:lineRule="auto"/>
              <w:jc w:val="both"/>
              <w:rPr>
                <w:sz w:val="28"/>
                <w:szCs w:val="28"/>
              </w:rPr>
            </w:pPr>
            <w:r>
              <w:rPr>
                <w:sz w:val="28"/>
                <w:szCs w:val="28"/>
              </w:rPr>
              <w:t>1,08</w:t>
            </w:r>
          </w:p>
          <w:p w:rsidR="002F03CD" w:rsidRDefault="002F03CD" w:rsidP="004C03AE">
            <w:pPr>
              <w:spacing w:line="360" w:lineRule="auto"/>
              <w:jc w:val="both"/>
              <w:rPr>
                <w:sz w:val="28"/>
                <w:szCs w:val="28"/>
              </w:rPr>
            </w:pPr>
            <w:r>
              <w:rPr>
                <w:sz w:val="28"/>
                <w:szCs w:val="28"/>
              </w:rPr>
              <w:t>1,17</w:t>
            </w:r>
          </w:p>
          <w:p w:rsidR="002F03CD" w:rsidRDefault="002F03CD" w:rsidP="004C03AE">
            <w:pPr>
              <w:spacing w:line="360" w:lineRule="auto"/>
              <w:jc w:val="both"/>
              <w:rPr>
                <w:sz w:val="28"/>
                <w:szCs w:val="28"/>
              </w:rPr>
            </w:pPr>
            <w:r>
              <w:rPr>
                <w:sz w:val="28"/>
                <w:szCs w:val="28"/>
              </w:rPr>
              <w:t>1,25</w:t>
            </w:r>
          </w:p>
        </w:tc>
      </w:tr>
      <w:tr w:rsidR="001B66DF" w:rsidTr="009573C6">
        <w:tc>
          <w:tcPr>
            <w:tcW w:w="0" w:type="auto"/>
          </w:tcPr>
          <w:p w:rsidR="00397DCB" w:rsidRPr="001B66DF" w:rsidRDefault="00397DCB" w:rsidP="00397DCB">
            <w:pPr>
              <w:spacing w:line="360" w:lineRule="auto"/>
              <w:jc w:val="both"/>
              <w:rPr>
                <w:sz w:val="28"/>
                <w:szCs w:val="28"/>
              </w:rPr>
            </w:pPr>
            <w:r w:rsidRPr="00397DCB">
              <w:rPr>
                <w:sz w:val="28"/>
                <w:szCs w:val="28"/>
                <w:lang w:val="en-US"/>
              </w:rPr>
              <w:t>Urechinus</w:t>
            </w:r>
          </w:p>
          <w:p w:rsidR="00397DCB" w:rsidRPr="001B66DF" w:rsidRDefault="001B66DF" w:rsidP="00397DCB">
            <w:pPr>
              <w:spacing w:line="360" w:lineRule="auto"/>
              <w:jc w:val="both"/>
              <w:rPr>
                <w:sz w:val="28"/>
                <w:szCs w:val="28"/>
              </w:rPr>
            </w:pPr>
            <w:r>
              <w:rPr>
                <w:sz w:val="28"/>
                <w:szCs w:val="28"/>
                <w:lang w:val="en-US"/>
              </w:rPr>
              <w:t>n</w:t>
            </w:r>
            <w:r w:rsidR="00397DCB" w:rsidRPr="00397DCB">
              <w:rPr>
                <w:sz w:val="28"/>
                <w:szCs w:val="28"/>
                <w:lang w:val="en-US"/>
              </w:rPr>
              <w:t>aresianus</w:t>
            </w:r>
          </w:p>
          <w:p w:rsidR="009110B6" w:rsidRDefault="009110B6" w:rsidP="004C03AE">
            <w:pPr>
              <w:spacing w:line="360" w:lineRule="auto"/>
              <w:jc w:val="both"/>
              <w:rPr>
                <w:sz w:val="28"/>
                <w:szCs w:val="28"/>
              </w:rPr>
            </w:pPr>
          </w:p>
        </w:tc>
        <w:tc>
          <w:tcPr>
            <w:tcW w:w="2832" w:type="dxa"/>
          </w:tcPr>
          <w:p w:rsidR="00647874" w:rsidRPr="00647874" w:rsidRDefault="00647874" w:rsidP="00647874">
            <w:pPr>
              <w:spacing w:line="360" w:lineRule="auto"/>
              <w:jc w:val="both"/>
              <w:rPr>
                <w:sz w:val="28"/>
                <w:szCs w:val="28"/>
              </w:rPr>
            </w:pPr>
            <w:proofErr w:type="gramStart"/>
            <w:r w:rsidRPr="00647874">
              <w:rPr>
                <w:sz w:val="28"/>
                <w:szCs w:val="28"/>
              </w:rPr>
              <w:t>Курило-Камчатский</w:t>
            </w:r>
            <w:proofErr w:type="gramEnd"/>
          </w:p>
          <w:p w:rsidR="009110B6" w:rsidRDefault="00647874" w:rsidP="00647874">
            <w:pPr>
              <w:spacing w:line="360" w:lineRule="auto"/>
              <w:jc w:val="both"/>
              <w:rPr>
                <w:sz w:val="28"/>
                <w:szCs w:val="28"/>
              </w:rPr>
            </w:pPr>
            <w:r>
              <w:rPr>
                <w:sz w:val="28"/>
                <w:szCs w:val="28"/>
              </w:rPr>
              <w:t>ж</w:t>
            </w:r>
            <w:r w:rsidRPr="00647874">
              <w:rPr>
                <w:sz w:val="28"/>
                <w:szCs w:val="28"/>
              </w:rPr>
              <w:t>елоб</w:t>
            </w:r>
          </w:p>
          <w:p w:rsidR="00647874" w:rsidRDefault="00647874" w:rsidP="00647874">
            <w:pPr>
              <w:spacing w:line="360" w:lineRule="auto"/>
              <w:jc w:val="both"/>
              <w:rPr>
                <w:sz w:val="28"/>
                <w:szCs w:val="28"/>
              </w:rPr>
            </w:pPr>
            <w:r>
              <w:rPr>
                <w:sz w:val="28"/>
                <w:szCs w:val="28"/>
              </w:rPr>
              <w:t>Перуанский желоб</w:t>
            </w:r>
          </w:p>
        </w:tc>
        <w:tc>
          <w:tcPr>
            <w:tcW w:w="1004" w:type="dxa"/>
          </w:tcPr>
          <w:p w:rsidR="00BC3313" w:rsidRDefault="00BC3313" w:rsidP="004C03AE">
            <w:pPr>
              <w:spacing w:line="360" w:lineRule="auto"/>
              <w:jc w:val="both"/>
              <w:rPr>
                <w:sz w:val="28"/>
                <w:szCs w:val="28"/>
              </w:rPr>
            </w:pPr>
          </w:p>
          <w:p w:rsidR="009110B6" w:rsidRDefault="00BC3313" w:rsidP="004C03AE">
            <w:pPr>
              <w:spacing w:line="360" w:lineRule="auto"/>
              <w:jc w:val="both"/>
              <w:rPr>
                <w:sz w:val="28"/>
                <w:szCs w:val="28"/>
              </w:rPr>
            </w:pPr>
            <w:r>
              <w:rPr>
                <w:sz w:val="28"/>
                <w:szCs w:val="28"/>
              </w:rPr>
              <w:t>1,5-2</w:t>
            </w:r>
          </w:p>
          <w:p w:rsidR="00BC3313" w:rsidRDefault="00BC3313" w:rsidP="004C03AE">
            <w:pPr>
              <w:spacing w:line="360" w:lineRule="auto"/>
              <w:jc w:val="both"/>
              <w:rPr>
                <w:sz w:val="28"/>
                <w:szCs w:val="28"/>
              </w:rPr>
            </w:pPr>
            <w:r>
              <w:rPr>
                <w:sz w:val="28"/>
                <w:szCs w:val="28"/>
              </w:rPr>
              <w:t>2,5-3</w:t>
            </w:r>
          </w:p>
        </w:tc>
        <w:tc>
          <w:tcPr>
            <w:tcW w:w="993" w:type="dxa"/>
          </w:tcPr>
          <w:p w:rsidR="009110B6" w:rsidRDefault="009110B6" w:rsidP="004C03AE">
            <w:pPr>
              <w:spacing w:line="360" w:lineRule="auto"/>
              <w:jc w:val="both"/>
              <w:rPr>
                <w:sz w:val="28"/>
                <w:szCs w:val="28"/>
              </w:rPr>
            </w:pPr>
          </w:p>
          <w:p w:rsidR="00BC3313" w:rsidRDefault="00BC3313" w:rsidP="004C03AE">
            <w:pPr>
              <w:spacing w:line="360" w:lineRule="auto"/>
              <w:jc w:val="both"/>
              <w:rPr>
                <w:sz w:val="28"/>
                <w:szCs w:val="28"/>
              </w:rPr>
            </w:pPr>
            <w:r>
              <w:rPr>
                <w:sz w:val="28"/>
                <w:szCs w:val="28"/>
              </w:rPr>
              <w:t>2,8</w:t>
            </w:r>
          </w:p>
          <w:p w:rsidR="00BC3313" w:rsidRDefault="00BC3313" w:rsidP="00BC3313">
            <w:pPr>
              <w:spacing w:line="360" w:lineRule="auto"/>
              <w:jc w:val="both"/>
              <w:rPr>
                <w:sz w:val="28"/>
                <w:szCs w:val="28"/>
              </w:rPr>
            </w:pPr>
            <w:r>
              <w:rPr>
                <w:sz w:val="28"/>
                <w:szCs w:val="28"/>
              </w:rPr>
              <w:t>1,7</w:t>
            </w:r>
          </w:p>
        </w:tc>
        <w:tc>
          <w:tcPr>
            <w:tcW w:w="0" w:type="auto"/>
          </w:tcPr>
          <w:p w:rsidR="009110B6" w:rsidRDefault="009110B6" w:rsidP="004C03AE">
            <w:pPr>
              <w:spacing w:line="360" w:lineRule="auto"/>
              <w:jc w:val="both"/>
              <w:rPr>
                <w:sz w:val="28"/>
                <w:szCs w:val="28"/>
                <w:lang w:val="en-US"/>
              </w:rPr>
            </w:pPr>
          </w:p>
          <w:p w:rsidR="00FE63CD" w:rsidRDefault="00FE63CD" w:rsidP="004C03AE">
            <w:pPr>
              <w:spacing w:line="360" w:lineRule="auto"/>
              <w:jc w:val="both"/>
              <w:rPr>
                <w:sz w:val="28"/>
                <w:szCs w:val="28"/>
                <w:lang w:val="en-US"/>
              </w:rPr>
            </w:pPr>
            <w:r>
              <w:rPr>
                <w:sz w:val="28"/>
                <w:szCs w:val="28"/>
                <w:lang w:val="en-US"/>
              </w:rPr>
              <w:t>2,15</w:t>
            </w:r>
          </w:p>
          <w:p w:rsidR="00FE63CD" w:rsidRPr="00FE63CD" w:rsidRDefault="00FE63CD" w:rsidP="004C03AE">
            <w:pPr>
              <w:spacing w:line="360" w:lineRule="auto"/>
              <w:jc w:val="both"/>
              <w:rPr>
                <w:sz w:val="28"/>
                <w:szCs w:val="28"/>
                <w:lang w:val="en-US"/>
              </w:rPr>
            </w:pPr>
            <w:r>
              <w:rPr>
                <w:sz w:val="28"/>
                <w:szCs w:val="28"/>
                <w:lang w:val="en-US"/>
              </w:rPr>
              <w:t>2,18</w:t>
            </w:r>
          </w:p>
        </w:tc>
        <w:tc>
          <w:tcPr>
            <w:tcW w:w="0" w:type="auto"/>
          </w:tcPr>
          <w:p w:rsidR="009110B6" w:rsidRDefault="009110B6" w:rsidP="004C03AE">
            <w:pPr>
              <w:spacing w:line="360" w:lineRule="auto"/>
              <w:jc w:val="both"/>
              <w:rPr>
                <w:sz w:val="28"/>
                <w:szCs w:val="28"/>
                <w:lang w:val="en-US"/>
              </w:rPr>
            </w:pPr>
          </w:p>
          <w:p w:rsidR="00FE63CD" w:rsidRDefault="00FE63CD" w:rsidP="004C03AE">
            <w:pPr>
              <w:spacing w:line="360" w:lineRule="auto"/>
              <w:jc w:val="both"/>
              <w:rPr>
                <w:sz w:val="28"/>
                <w:szCs w:val="28"/>
                <w:lang w:val="en-US"/>
              </w:rPr>
            </w:pPr>
            <w:r>
              <w:rPr>
                <w:sz w:val="28"/>
                <w:szCs w:val="28"/>
                <w:lang w:val="en-US"/>
              </w:rPr>
              <w:t>2,04</w:t>
            </w:r>
          </w:p>
          <w:p w:rsidR="00FE63CD" w:rsidRPr="00FE63CD" w:rsidRDefault="00FE63CD" w:rsidP="004C03AE">
            <w:pPr>
              <w:spacing w:line="360" w:lineRule="auto"/>
              <w:jc w:val="both"/>
              <w:rPr>
                <w:sz w:val="28"/>
                <w:szCs w:val="28"/>
                <w:lang w:val="en-US"/>
              </w:rPr>
            </w:pPr>
            <w:r>
              <w:rPr>
                <w:sz w:val="28"/>
                <w:szCs w:val="28"/>
                <w:lang w:val="en-US"/>
              </w:rPr>
              <w:t>2,13</w:t>
            </w:r>
          </w:p>
        </w:tc>
        <w:tc>
          <w:tcPr>
            <w:tcW w:w="0" w:type="auto"/>
          </w:tcPr>
          <w:p w:rsidR="009110B6" w:rsidRDefault="009110B6" w:rsidP="004C03AE">
            <w:pPr>
              <w:spacing w:line="360" w:lineRule="auto"/>
              <w:jc w:val="both"/>
              <w:rPr>
                <w:sz w:val="28"/>
                <w:szCs w:val="28"/>
                <w:lang w:val="en-US"/>
              </w:rPr>
            </w:pPr>
          </w:p>
          <w:p w:rsidR="00FE63CD" w:rsidRDefault="00FE63CD" w:rsidP="004C03AE">
            <w:pPr>
              <w:spacing w:line="360" w:lineRule="auto"/>
              <w:jc w:val="both"/>
              <w:rPr>
                <w:sz w:val="28"/>
                <w:szCs w:val="28"/>
                <w:lang w:val="en-US"/>
              </w:rPr>
            </w:pPr>
            <w:r>
              <w:rPr>
                <w:sz w:val="28"/>
                <w:szCs w:val="28"/>
                <w:lang w:val="en-US"/>
              </w:rPr>
              <w:t>1,61</w:t>
            </w:r>
          </w:p>
          <w:p w:rsidR="00FE63CD" w:rsidRPr="00FE63CD" w:rsidRDefault="00FE63CD" w:rsidP="004C03AE">
            <w:pPr>
              <w:spacing w:line="360" w:lineRule="auto"/>
              <w:jc w:val="both"/>
              <w:rPr>
                <w:sz w:val="28"/>
                <w:szCs w:val="28"/>
                <w:lang w:val="en-US"/>
              </w:rPr>
            </w:pPr>
            <w:r>
              <w:rPr>
                <w:sz w:val="28"/>
                <w:szCs w:val="28"/>
                <w:lang w:val="en-US"/>
              </w:rPr>
              <w:t>1,63</w:t>
            </w:r>
          </w:p>
        </w:tc>
      </w:tr>
      <w:tr w:rsidR="001B66DF" w:rsidTr="009573C6">
        <w:tc>
          <w:tcPr>
            <w:tcW w:w="0" w:type="auto"/>
          </w:tcPr>
          <w:p w:rsidR="009573C6" w:rsidRPr="009573C6" w:rsidRDefault="00397DCB" w:rsidP="004C03AE">
            <w:pPr>
              <w:spacing w:line="360" w:lineRule="auto"/>
              <w:jc w:val="both"/>
              <w:rPr>
                <w:sz w:val="28"/>
                <w:szCs w:val="28"/>
                <w:lang w:val="en-US"/>
              </w:rPr>
            </w:pPr>
            <w:r>
              <w:rPr>
                <w:sz w:val="28"/>
                <w:szCs w:val="28"/>
                <w:lang w:val="en-US"/>
              </w:rPr>
              <w:t>Pourtalesia</w:t>
            </w:r>
            <w:r w:rsidRPr="00126D40">
              <w:rPr>
                <w:sz w:val="28"/>
                <w:szCs w:val="28"/>
                <w:lang w:val="en-US"/>
              </w:rPr>
              <w:t xml:space="preserve"> </w:t>
            </w:r>
            <w:r w:rsidR="009573C6">
              <w:rPr>
                <w:sz w:val="28"/>
                <w:szCs w:val="28"/>
                <w:lang w:val="en-US"/>
              </w:rPr>
              <w:t>laguncula</w:t>
            </w:r>
          </w:p>
          <w:p w:rsidR="009110B6" w:rsidRPr="0010439C" w:rsidRDefault="009573C6" w:rsidP="004C03AE">
            <w:pPr>
              <w:spacing w:line="360" w:lineRule="auto"/>
              <w:jc w:val="both"/>
              <w:rPr>
                <w:sz w:val="28"/>
                <w:szCs w:val="28"/>
                <w:lang w:val="en-US"/>
              </w:rPr>
            </w:pPr>
            <w:r>
              <w:rPr>
                <w:sz w:val="28"/>
                <w:szCs w:val="28"/>
                <w:lang w:val="en-US"/>
              </w:rPr>
              <w:t>beringiana</w:t>
            </w:r>
          </w:p>
          <w:p w:rsidR="009573C6" w:rsidRPr="009573C6" w:rsidRDefault="009573C6" w:rsidP="004C03AE">
            <w:pPr>
              <w:spacing w:line="360" w:lineRule="auto"/>
              <w:jc w:val="both"/>
              <w:rPr>
                <w:sz w:val="28"/>
                <w:szCs w:val="28"/>
                <w:lang w:val="en-US"/>
              </w:rPr>
            </w:pPr>
            <w:r>
              <w:rPr>
                <w:sz w:val="28"/>
                <w:szCs w:val="28"/>
                <w:lang w:val="en-US"/>
              </w:rPr>
              <w:t>P</w:t>
            </w:r>
            <w:r w:rsidRPr="0010439C">
              <w:rPr>
                <w:sz w:val="28"/>
                <w:szCs w:val="28"/>
                <w:lang w:val="en-US"/>
              </w:rPr>
              <w:t xml:space="preserve">. </w:t>
            </w:r>
            <w:r>
              <w:rPr>
                <w:sz w:val="28"/>
                <w:szCs w:val="28"/>
                <w:lang w:val="en-US"/>
              </w:rPr>
              <w:t>sp.</w:t>
            </w:r>
          </w:p>
          <w:p w:rsidR="009573C6" w:rsidRPr="0010439C" w:rsidRDefault="009573C6" w:rsidP="009573C6">
            <w:pPr>
              <w:spacing w:line="360" w:lineRule="auto"/>
              <w:jc w:val="both"/>
              <w:rPr>
                <w:sz w:val="28"/>
                <w:szCs w:val="28"/>
                <w:lang w:val="en-US"/>
              </w:rPr>
            </w:pPr>
          </w:p>
          <w:p w:rsidR="00397DCB" w:rsidRPr="009573C6" w:rsidRDefault="00397DCB" w:rsidP="009573C6">
            <w:pPr>
              <w:spacing w:line="360" w:lineRule="auto"/>
              <w:jc w:val="both"/>
              <w:rPr>
                <w:sz w:val="28"/>
                <w:szCs w:val="28"/>
              </w:rPr>
            </w:pPr>
            <w:r>
              <w:rPr>
                <w:sz w:val="28"/>
                <w:szCs w:val="28"/>
                <w:lang w:val="en-US"/>
              </w:rPr>
              <w:t>P</w:t>
            </w:r>
            <w:r w:rsidRPr="009573C6">
              <w:rPr>
                <w:sz w:val="28"/>
                <w:szCs w:val="28"/>
              </w:rPr>
              <w:t xml:space="preserve">. </w:t>
            </w:r>
            <w:r>
              <w:rPr>
                <w:sz w:val="28"/>
                <w:szCs w:val="28"/>
                <w:lang w:val="en-US"/>
              </w:rPr>
              <w:t>heptneri</w:t>
            </w:r>
          </w:p>
        </w:tc>
        <w:tc>
          <w:tcPr>
            <w:tcW w:w="2832" w:type="dxa"/>
          </w:tcPr>
          <w:p w:rsidR="009573C6" w:rsidRDefault="009573C6" w:rsidP="00647874">
            <w:pPr>
              <w:spacing w:line="360" w:lineRule="auto"/>
              <w:jc w:val="both"/>
              <w:rPr>
                <w:sz w:val="28"/>
                <w:szCs w:val="28"/>
              </w:rPr>
            </w:pPr>
          </w:p>
          <w:p w:rsidR="009573C6" w:rsidRPr="009573C6" w:rsidRDefault="009573C6" w:rsidP="00647874">
            <w:pPr>
              <w:spacing w:line="360" w:lineRule="auto"/>
              <w:jc w:val="both"/>
              <w:rPr>
                <w:sz w:val="28"/>
                <w:szCs w:val="28"/>
              </w:rPr>
            </w:pPr>
            <w:r>
              <w:rPr>
                <w:sz w:val="28"/>
                <w:szCs w:val="28"/>
              </w:rPr>
              <w:t>Берингово море</w:t>
            </w:r>
          </w:p>
          <w:p w:rsidR="009110B6" w:rsidRDefault="00647874" w:rsidP="00647874">
            <w:pPr>
              <w:spacing w:line="360" w:lineRule="auto"/>
              <w:jc w:val="both"/>
              <w:rPr>
                <w:sz w:val="28"/>
                <w:szCs w:val="28"/>
              </w:rPr>
            </w:pPr>
            <w:r>
              <w:rPr>
                <w:sz w:val="28"/>
                <w:szCs w:val="28"/>
              </w:rPr>
              <w:t>Южноантильская</w:t>
            </w:r>
          </w:p>
          <w:p w:rsidR="00647874" w:rsidRDefault="00647874" w:rsidP="00647874">
            <w:pPr>
              <w:spacing w:line="360" w:lineRule="auto"/>
              <w:jc w:val="both"/>
              <w:rPr>
                <w:sz w:val="28"/>
                <w:szCs w:val="28"/>
              </w:rPr>
            </w:pPr>
            <w:r>
              <w:rPr>
                <w:sz w:val="28"/>
                <w:szCs w:val="28"/>
              </w:rPr>
              <w:t>котловина</w:t>
            </w:r>
          </w:p>
          <w:p w:rsidR="00647874" w:rsidRDefault="00647874" w:rsidP="009573C6">
            <w:pPr>
              <w:spacing w:line="360" w:lineRule="auto"/>
              <w:jc w:val="both"/>
              <w:rPr>
                <w:sz w:val="28"/>
                <w:szCs w:val="28"/>
              </w:rPr>
            </w:pPr>
            <w:r>
              <w:rPr>
                <w:sz w:val="28"/>
                <w:szCs w:val="28"/>
              </w:rPr>
              <w:t>Море Банда</w:t>
            </w:r>
            <w:r w:rsidR="009573C6">
              <w:rPr>
                <w:sz w:val="28"/>
                <w:szCs w:val="28"/>
              </w:rPr>
              <w:t xml:space="preserve"> </w:t>
            </w:r>
          </w:p>
        </w:tc>
        <w:tc>
          <w:tcPr>
            <w:tcW w:w="1004" w:type="dxa"/>
          </w:tcPr>
          <w:p w:rsidR="009110B6" w:rsidRPr="0010439C" w:rsidRDefault="009110B6" w:rsidP="004C03AE">
            <w:pPr>
              <w:spacing w:line="360" w:lineRule="auto"/>
              <w:jc w:val="both"/>
              <w:rPr>
                <w:sz w:val="28"/>
                <w:szCs w:val="28"/>
              </w:rPr>
            </w:pPr>
          </w:p>
          <w:p w:rsidR="009573C6" w:rsidRDefault="009573C6" w:rsidP="004C03AE">
            <w:pPr>
              <w:spacing w:line="360" w:lineRule="auto"/>
              <w:jc w:val="both"/>
              <w:rPr>
                <w:sz w:val="28"/>
                <w:szCs w:val="28"/>
                <w:lang w:val="en-US"/>
              </w:rPr>
            </w:pPr>
            <w:r>
              <w:rPr>
                <w:sz w:val="28"/>
                <w:szCs w:val="28"/>
                <w:lang w:val="en-US"/>
              </w:rPr>
              <w:t>1-2</w:t>
            </w:r>
          </w:p>
          <w:p w:rsidR="009573C6" w:rsidRDefault="009573C6" w:rsidP="004C03AE">
            <w:pPr>
              <w:spacing w:line="360" w:lineRule="auto"/>
              <w:jc w:val="both"/>
              <w:rPr>
                <w:sz w:val="28"/>
                <w:szCs w:val="28"/>
                <w:lang w:val="en-US"/>
              </w:rPr>
            </w:pPr>
          </w:p>
          <w:p w:rsidR="009573C6" w:rsidRDefault="009573C6" w:rsidP="009573C6">
            <w:pPr>
              <w:spacing w:line="360" w:lineRule="auto"/>
              <w:jc w:val="both"/>
              <w:rPr>
                <w:sz w:val="28"/>
                <w:szCs w:val="28"/>
                <w:lang w:val="en-US"/>
              </w:rPr>
            </w:pPr>
            <w:r>
              <w:rPr>
                <w:sz w:val="28"/>
                <w:szCs w:val="28"/>
                <w:lang w:val="en-US"/>
              </w:rPr>
              <w:t>0,5</w:t>
            </w:r>
          </w:p>
          <w:p w:rsidR="009573C6" w:rsidRPr="009573C6" w:rsidRDefault="009573C6" w:rsidP="009573C6">
            <w:pPr>
              <w:spacing w:line="360" w:lineRule="auto"/>
              <w:jc w:val="both"/>
              <w:rPr>
                <w:sz w:val="28"/>
                <w:szCs w:val="28"/>
                <w:lang w:val="en-US"/>
              </w:rPr>
            </w:pPr>
            <w:r>
              <w:rPr>
                <w:sz w:val="28"/>
                <w:szCs w:val="28"/>
                <w:lang w:val="en-US"/>
              </w:rPr>
              <w:t>0,5-1</w:t>
            </w:r>
          </w:p>
        </w:tc>
        <w:tc>
          <w:tcPr>
            <w:tcW w:w="993" w:type="dxa"/>
          </w:tcPr>
          <w:p w:rsidR="009110B6" w:rsidRDefault="009110B6" w:rsidP="004C03AE">
            <w:pPr>
              <w:spacing w:line="360" w:lineRule="auto"/>
              <w:jc w:val="both"/>
              <w:rPr>
                <w:sz w:val="28"/>
                <w:szCs w:val="28"/>
                <w:lang w:val="en-US"/>
              </w:rPr>
            </w:pPr>
          </w:p>
          <w:p w:rsidR="009573C6" w:rsidRDefault="009573C6" w:rsidP="004C03AE">
            <w:pPr>
              <w:spacing w:line="360" w:lineRule="auto"/>
              <w:jc w:val="both"/>
              <w:rPr>
                <w:sz w:val="28"/>
                <w:szCs w:val="28"/>
                <w:lang w:val="en-US"/>
              </w:rPr>
            </w:pPr>
            <w:r>
              <w:rPr>
                <w:sz w:val="28"/>
                <w:szCs w:val="28"/>
                <w:lang w:val="en-US"/>
              </w:rPr>
              <w:t>2,8</w:t>
            </w:r>
          </w:p>
          <w:p w:rsidR="009573C6" w:rsidRDefault="009573C6" w:rsidP="004C03AE">
            <w:pPr>
              <w:spacing w:line="360" w:lineRule="auto"/>
              <w:jc w:val="both"/>
              <w:rPr>
                <w:sz w:val="28"/>
                <w:szCs w:val="28"/>
                <w:lang w:val="en-US"/>
              </w:rPr>
            </w:pPr>
          </w:p>
          <w:p w:rsidR="009573C6" w:rsidRDefault="009573C6" w:rsidP="004C03AE">
            <w:pPr>
              <w:spacing w:line="360" w:lineRule="auto"/>
              <w:jc w:val="both"/>
              <w:rPr>
                <w:sz w:val="28"/>
                <w:szCs w:val="28"/>
                <w:lang w:val="en-US"/>
              </w:rPr>
            </w:pPr>
            <w:r>
              <w:rPr>
                <w:sz w:val="28"/>
                <w:szCs w:val="28"/>
                <w:lang w:val="en-US"/>
              </w:rPr>
              <w:t>5,8</w:t>
            </w:r>
          </w:p>
          <w:p w:rsidR="009573C6" w:rsidRPr="009573C6" w:rsidRDefault="009573C6" w:rsidP="004C03AE">
            <w:pPr>
              <w:spacing w:line="360" w:lineRule="auto"/>
              <w:jc w:val="both"/>
              <w:rPr>
                <w:sz w:val="28"/>
                <w:szCs w:val="28"/>
                <w:lang w:val="en-US"/>
              </w:rPr>
            </w:pPr>
            <w:r>
              <w:rPr>
                <w:sz w:val="28"/>
                <w:szCs w:val="28"/>
                <w:lang w:val="en-US"/>
              </w:rPr>
              <w:t>7,4</w:t>
            </w:r>
          </w:p>
        </w:tc>
        <w:tc>
          <w:tcPr>
            <w:tcW w:w="0" w:type="auto"/>
          </w:tcPr>
          <w:p w:rsidR="009110B6" w:rsidRDefault="009110B6" w:rsidP="004C03AE">
            <w:pPr>
              <w:spacing w:line="360" w:lineRule="auto"/>
              <w:jc w:val="both"/>
              <w:rPr>
                <w:sz w:val="28"/>
                <w:szCs w:val="28"/>
                <w:lang w:val="en-US"/>
              </w:rPr>
            </w:pPr>
          </w:p>
          <w:p w:rsidR="00FE63CD" w:rsidRDefault="00FE63CD" w:rsidP="004C03AE">
            <w:pPr>
              <w:spacing w:line="360" w:lineRule="auto"/>
              <w:jc w:val="both"/>
              <w:rPr>
                <w:sz w:val="28"/>
                <w:szCs w:val="28"/>
                <w:lang w:val="en-US"/>
              </w:rPr>
            </w:pPr>
            <w:r>
              <w:rPr>
                <w:sz w:val="28"/>
                <w:szCs w:val="28"/>
                <w:lang w:val="en-US"/>
              </w:rPr>
              <w:t>1,38</w:t>
            </w:r>
          </w:p>
          <w:p w:rsidR="00FE63CD" w:rsidRDefault="00FE63CD" w:rsidP="004C03AE">
            <w:pPr>
              <w:spacing w:line="360" w:lineRule="auto"/>
              <w:jc w:val="both"/>
              <w:rPr>
                <w:sz w:val="28"/>
                <w:szCs w:val="28"/>
                <w:lang w:val="en-US"/>
              </w:rPr>
            </w:pPr>
          </w:p>
          <w:p w:rsidR="00FE63CD" w:rsidRDefault="00FE63CD" w:rsidP="004C03AE">
            <w:pPr>
              <w:spacing w:line="360" w:lineRule="auto"/>
              <w:jc w:val="both"/>
              <w:rPr>
                <w:sz w:val="28"/>
                <w:szCs w:val="28"/>
                <w:lang w:val="en-US"/>
              </w:rPr>
            </w:pPr>
            <w:r>
              <w:rPr>
                <w:sz w:val="28"/>
                <w:szCs w:val="28"/>
                <w:lang w:val="en-US"/>
              </w:rPr>
              <w:t>1,25</w:t>
            </w:r>
          </w:p>
          <w:p w:rsidR="00FE63CD" w:rsidRPr="00FE63CD" w:rsidRDefault="00FE63CD" w:rsidP="004C03AE">
            <w:pPr>
              <w:spacing w:line="360" w:lineRule="auto"/>
              <w:jc w:val="both"/>
              <w:rPr>
                <w:sz w:val="28"/>
                <w:szCs w:val="28"/>
                <w:lang w:val="en-US"/>
              </w:rPr>
            </w:pPr>
            <w:r>
              <w:rPr>
                <w:sz w:val="28"/>
                <w:szCs w:val="28"/>
                <w:lang w:val="en-US"/>
              </w:rPr>
              <w:t>1,30</w:t>
            </w:r>
          </w:p>
        </w:tc>
        <w:tc>
          <w:tcPr>
            <w:tcW w:w="0" w:type="auto"/>
          </w:tcPr>
          <w:p w:rsidR="009110B6" w:rsidRDefault="009110B6" w:rsidP="004C03AE">
            <w:pPr>
              <w:spacing w:line="360" w:lineRule="auto"/>
              <w:jc w:val="both"/>
              <w:rPr>
                <w:sz w:val="28"/>
                <w:szCs w:val="28"/>
                <w:lang w:val="en-US"/>
              </w:rPr>
            </w:pPr>
          </w:p>
          <w:p w:rsidR="00FE63CD" w:rsidRDefault="00FE63CD" w:rsidP="004C03AE">
            <w:pPr>
              <w:spacing w:line="360" w:lineRule="auto"/>
              <w:jc w:val="both"/>
              <w:rPr>
                <w:sz w:val="28"/>
                <w:szCs w:val="28"/>
                <w:lang w:val="en-US"/>
              </w:rPr>
            </w:pPr>
            <w:r>
              <w:rPr>
                <w:sz w:val="28"/>
                <w:szCs w:val="28"/>
                <w:lang w:val="en-US"/>
              </w:rPr>
              <w:t>1,34</w:t>
            </w:r>
          </w:p>
          <w:p w:rsidR="00FE63CD" w:rsidRDefault="00FE63CD" w:rsidP="004C03AE">
            <w:pPr>
              <w:spacing w:line="360" w:lineRule="auto"/>
              <w:jc w:val="both"/>
              <w:rPr>
                <w:sz w:val="28"/>
                <w:szCs w:val="28"/>
                <w:lang w:val="en-US"/>
              </w:rPr>
            </w:pPr>
          </w:p>
          <w:p w:rsidR="00FE63CD" w:rsidRDefault="00FE63CD" w:rsidP="004C03AE">
            <w:pPr>
              <w:spacing w:line="360" w:lineRule="auto"/>
              <w:jc w:val="both"/>
              <w:rPr>
                <w:sz w:val="28"/>
                <w:szCs w:val="28"/>
                <w:lang w:val="en-US"/>
              </w:rPr>
            </w:pPr>
            <w:r>
              <w:rPr>
                <w:sz w:val="28"/>
                <w:szCs w:val="28"/>
                <w:lang w:val="en-US"/>
              </w:rPr>
              <w:t>1,20</w:t>
            </w:r>
          </w:p>
          <w:p w:rsidR="00FE63CD" w:rsidRPr="00FE63CD" w:rsidRDefault="00FE63CD" w:rsidP="004C03AE">
            <w:pPr>
              <w:spacing w:line="360" w:lineRule="auto"/>
              <w:jc w:val="both"/>
              <w:rPr>
                <w:sz w:val="28"/>
                <w:szCs w:val="28"/>
                <w:lang w:val="en-US"/>
              </w:rPr>
            </w:pPr>
            <w:r>
              <w:rPr>
                <w:sz w:val="28"/>
                <w:szCs w:val="28"/>
                <w:lang w:val="en-US"/>
              </w:rPr>
              <w:t>1,23</w:t>
            </w:r>
          </w:p>
        </w:tc>
        <w:tc>
          <w:tcPr>
            <w:tcW w:w="0" w:type="auto"/>
          </w:tcPr>
          <w:p w:rsidR="009110B6" w:rsidRDefault="009110B6" w:rsidP="004C03AE">
            <w:pPr>
              <w:spacing w:line="360" w:lineRule="auto"/>
              <w:jc w:val="both"/>
              <w:rPr>
                <w:sz w:val="28"/>
                <w:szCs w:val="28"/>
                <w:lang w:val="en-US"/>
              </w:rPr>
            </w:pPr>
          </w:p>
          <w:p w:rsidR="00FE63CD" w:rsidRDefault="00FE63CD" w:rsidP="004C03AE">
            <w:pPr>
              <w:spacing w:line="360" w:lineRule="auto"/>
              <w:jc w:val="both"/>
              <w:rPr>
                <w:sz w:val="28"/>
                <w:szCs w:val="28"/>
                <w:lang w:val="en-US"/>
              </w:rPr>
            </w:pPr>
            <w:r>
              <w:rPr>
                <w:sz w:val="28"/>
                <w:szCs w:val="28"/>
                <w:lang w:val="en-US"/>
              </w:rPr>
              <w:t>1,04</w:t>
            </w:r>
          </w:p>
          <w:p w:rsidR="00FE63CD" w:rsidRDefault="00FE63CD" w:rsidP="004C03AE">
            <w:pPr>
              <w:spacing w:line="360" w:lineRule="auto"/>
              <w:jc w:val="both"/>
              <w:rPr>
                <w:sz w:val="28"/>
                <w:szCs w:val="28"/>
                <w:lang w:val="en-US"/>
              </w:rPr>
            </w:pPr>
          </w:p>
          <w:p w:rsidR="00FE63CD" w:rsidRDefault="00FE63CD" w:rsidP="004C03AE">
            <w:pPr>
              <w:spacing w:line="360" w:lineRule="auto"/>
              <w:jc w:val="both"/>
              <w:rPr>
                <w:sz w:val="28"/>
                <w:szCs w:val="28"/>
                <w:lang w:val="en-US"/>
              </w:rPr>
            </w:pPr>
            <w:r>
              <w:rPr>
                <w:sz w:val="28"/>
                <w:szCs w:val="28"/>
                <w:lang w:val="en-US"/>
              </w:rPr>
              <w:t>0,88</w:t>
            </w:r>
          </w:p>
          <w:p w:rsidR="00FE63CD" w:rsidRPr="00FE63CD" w:rsidRDefault="00FE63CD" w:rsidP="004C03AE">
            <w:pPr>
              <w:spacing w:line="360" w:lineRule="auto"/>
              <w:jc w:val="both"/>
              <w:rPr>
                <w:sz w:val="28"/>
                <w:szCs w:val="28"/>
                <w:lang w:val="en-US"/>
              </w:rPr>
            </w:pPr>
            <w:r>
              <w:rPr>
                <w:sz w:val="28"/>
                <w:szCs w:val="28"/>
                <w:lang w:val="en-US"/>
              </w:rPr>
              <w:t>0,93</w:t>
            </w:r>
          </w:p>
        </w:tc>
      </w:tr>
    </w:tbl>
    <w:p w:rsidR="00222D9F" w:rsidRDefault="001B66DF" w:rsidP="001B66DF">
      <w:pPr>
        <w:spacing w:line="360" w:lineRule="auto"/>
        <w:jc w:val="both"/>
        <w:rPr>
          <w:sz w:val="28"/>
          <w:szCs w:val="28"/>
        </w:rPr>
      </w:pPr>
      <w:r w:rsidRPr="001B66DF">
        <w:rPr>
          <w:sz w:val="28"/>
          <w:szCs w:val="28"/>
        </w:rPr>
        <w:t>*/</w:t>
      </w:r>
      <w:r>
        <w:rPr>
          <w:sz w:val="28"/>
          <w:szCs w:val="28"/>
          <w:lang w:val="en-US"/>
        </w:rPr>
        <w:t>A</w:t>
      </w:r>
      <w:r w:rsidRPr="001B66DF">
        <w:rPr>
          <w:sz w:val="28"/>
          <w:szCs w:val="28"/>
        </w:rPr>
        <w:t xml:space="preserve"> – </w:t>
      </w:r>
      <w:r w:rsidRPr="009110B6">
        <w:rPr>
          <w:sz w:val="28"/>
          <w:szCs w:val="28"/>
        </w:rPr>
        <w:t>Амбулакральные</w:t>
      </w:r>
      <w:r w:rsidRPr="001B66DF">
        <w:rPr>
          <w:sz w:val="28"/>
          <w:szCs w:val="28"/>
        </w:rPr>
        <w:t xml:space="preserve"> </w:t>
      </w:r>
      <w:r>
        <w:rPr>
          <w:sz w:val="28"/>
          <w:szCs w:val="28"/>
        </w:rPr>
        <w:t>пластинки</w:t>
      </w:r>
      <w:r w:rsidRPr="001B66DF">
        <w:rPr>
          <w:sz w:val="28"/>
          <w:szCs w:val="28"/>
        </w:rPr>
        <w:t xml:space="preserve">; </w:t>
      </w:r>
      <w:r>
        <w:rPr>
          <w:sz w:val="28"/>
          <w:szCs w:val="28"/>
        </w:rPr>
        <w:t xml:space="preserve">ИА </w:t>
      </w:r>
      <w:r w:rsidR="00647874">
        <w:rPr>
          <w:sz w:val="28"/>
          <w:szCs w:val="28"/>
        </w:rPr>
        <w:t>–</w:t>
      </w:r>
      <w:r>
        <w:rPr>
          <w:sz w:val="28"/>
          <w:szCs w:val="28"/>
        </w:rPr>
        <w:t xml:space="preserve"> </w:t>
      </w:r>
      <w:r w:rsidR="00647874">
        <w:rPr>
          <w:sz w:val="28"/>
          <w:szCs w:val="28"/>
        </w:rPr>
        <w:t>Интера</w:t>
      </w:r>
      <w:r w:rsidRPr="001B66DF">
        <w:rPr>
          <w:sz w:val="28"/>
          <w:szCs w:val="28"/>
        </w:rPr>
        <w:t>мбулакральные</w:t>
      </w:r>
      <w:r w:rsidR="00647874">
        <w:rPr>
          <w:sz w:val="28"/>
          <w:szCs w:val="28"/>
        </w:rPr>
        <w:t xml:space="preserve"> </w:t>
      </w:r>
      <w:r w:rsidRPr="001B66DF">
        <w:rPr>
          <w:sz w:val="28"/>
          <w:szCs w:val="28"/>
        </w:rPr>
        <w:t>пластинки</w:t>
      </w:r>
    </w:p>
    <w:p w:rsidR="00FE63CD" w:rsidRPr="001B66DF" w:rsidRDefault="00FE63CD" w:rsidP="001B66DF">
      <w:pPr>
        <w:spacing w:line="360" w:lineRule="auto"/>
        <w:jc w:val="both"/>
        <w:rPr>
          <w:sz w:val="28"/>
          <w:szCs w:val="28"/>
        </w:rPr>
      </w:pPr>
    </w:p>
    <w:p w:rsidR="000C456A" w:rsidRPr="00A368B7" w:rsidRDefault="00426630" w:rsidP="004C03AE">
      <w:pPr>
        <w:spacing w:after="0" w:line="360" w:lineRule="auto"/>
        <w:ind w:firstLine="567"/>
        <w:jc w:val="both"/>
        <w:rPr>
          <w:sz w:val="28"/>
          <w:szCs w:val="28"/>
        </w:rPr>
      </w:pPr>
      <w:r>
        <w:rPr>
          <w:sz w:val="28"/>
          <w:szCs w:val="28"/>
        </w:rPr>
        <w:t>Отличия для таксонов более высокого ранга возможно и существуют, но доказать это на ограниченном материале невозможно. Например, между представителями</w:t>
      </w:r>
      <w:r w:rsidR="000C456A">
        <w:rPr>
          <w:sz w:val="28"/>
          <w:szCs w:val="28"/>
        </w:rPr>
        <w:t xml:space="preserve"> более примитивного семейства </w:t>
      </w:r>
      <w:r w:rsidR="000C456A">
        <w:rPr>
          <w:sz w:val="28"/>
          <w:szCs w:val="28"/>
          <w:lang w:val="en-US"/>
        </w:rPr>
        <w:t>Diadematidae</w:t>
      </w:r>
      <w:r w:rsidR="000C456A">
        <w:rPr>
          <w:sz w:val="28"/>
          <w:szCs w:val="28"/>
        </w:rPr>
        <w:t xml:space="preserve"> и эволюционно более продвинутого семейства </w:t>
      </w:r>
      <w:proofErr w:type="gramStart"/>
      <w:r w:rsidR="000C456A">
        <w:rPr>
          <w:sz w:val="28"/>
          <w:szCs w:val="28"/>
        </w:rPr>
        <w:t>Р</w:t>
      </w:r>
      <w:proofErr w:type="gramEnd"/>
      <w:r w:rsidR="000C456A">
        <w:rPr>
          <w:sz w:val="28"/>
          <w:szCs w:val="28"/>
          <w:lang w:val="en-US"/>
        </w:rPr>
        <w:t>ourtalesiidae</w:t>
      </w:r>
      <w:r w:rsidR="000C456A">
        <w:rPr>
          <w:sz w:val="28"/>
          <w:szCs w:val="28"/>
        </w:rPr>
        <w:t xml:space="preserve"> больше сходства, чем между представителями семейств </w:t>
      </w:r>
      <w:r w:rsidR="000C456A">
        <w:rPr>
          <w:sz w:val="28"/>
          <w:szCs w:val="28"/>
          <w:lang w:val="en-US"/>
        </w:rPr>
        <w:t>Schizasteridae</w:t>
      </w:r>
      <w:r w:rsidR="000C456A">
        <w:rPr>
          <w:sz w:val="28"/>
          <w:szCs w:val="28"/>
        </w:rPr>
        <w:t xml:space="preserve"> и </w:t>
      </w:r>
      <w:r w:rsidR="000C456A">
        <w:rPr>
          <w:sz w:val="28"/>
          <w:szCs w:val="28"/>
          <w:lang w:val="en-US"/>
        </w:rPr>
        <w:t>Urechinidae</w:t>
      </w:r>
      <w:r w:rsidR="000C456A">
        <w:rPr>
          <w:sz w:val="28"/>
          <w:szCs w:val="28"/>
        </w:rPr>
        <w:t xml:space="preserve">, принадлежащих одному отряду </w:t>
      </w:r>
      <w:r w:rsidR="000C456A">
        <w:rPr>
          <w:sz w:val="28"/>
          <w:szCs w:val="28"/>
          <w:lang w:val="en-US"/>
        </w:rPr>
        <w:t>Spatangoida</w:t>
      </w:r>
      <w:r w:rsidR="00FE63CD">
        <w:rPr>
          <w:sz w:val="28"/>
          <w:szCs w:val="28"/>
        </w:rPr>
        <w:t xml:space="preserve"> (Табл. </w:t>
      </w:r>
      <w:r w:rsidR="00386064">
        <w:rPr>
          <w:sz w:val="28"/>
          <w:szCs w:val="28"/>
        </w:rPr>
        <w:t>3</w:t>
      </w:r>
      <w:r w:rsidR="00FE63CD">
        <w:rPr>
          <w:sz w:val="28"/>
          <w:szCs w:val="28"/>
        </w:rPr>
        <w:t>.15)</w:t>
      </w:r>
      <w:r w:rsidR="000C456A" w:rsidRPr="000C456A">
        <w:rPr>
          <w:sz w:val="28"/>
          <w:szCs w:val="28"/>
        </w:rPr>
        <w:t>.</w:t>
      </w:r>
    </w:p>
    <w:p w:rsidR="00426630" w:rsidRPr="00786A93" w:rsidRDefault="00426630" w:rsidP="004C03AE">
      <w:pPr>
        <w:spacing w:after="0" w:line="360" w:lineRule="auto"/>
        <w:ind w:firstLine="567"/>
        <w:jc w:val="both"/>
        <w:rPr>
          <w:sz w:val="28"/>
          <w:szCs w:val="28"/>
        </w:rPr>
      </w:pPr>
    </w:p>
    <w:p w:rsidR="00786A93" w:rsidRDefault="000C456A" w:rsidP="004C03AE">
      <w:pPr>
        <w:spacing w:after="0" w:line="360" w:lineRule="auto"/>
        <w:ind w:firstLine="567"/>
        <w:jc w:val="both"/>
        <w:rPr>
          <w:sz w:val="28"/>
          <w:szCs w:val="28"/>
        </w:rPr>
      </w:pPr>
      <w:r>
        <w:rPr>
          <w:sz w:val="28"/>
          <w:szCs w:val="28"/>
        </w:rPr>
        <w:lastRenderedPageBreak/>
        <w:t xml:space="preserve">Таблица </w:t>
      </w:r>
      <w:r w:rsidR="00386064">
        <w:rPr>
          <w:sz w:val="28"/>
          <w:szCs w:val="28"/>
        </w:rPr>
        <w:t>3.</w:t>
      </w:r>
      <w:r w:rsidR="00CC13D3">
        <w:rPr>
          <w:sz w:val="28"/>
          <w:szCs w:val="28"/>
        </w:rPr>
        <w:t>15</w:t>
      </w:r>
      <w:r>
        <w:rPr>
          <w:sz w:val="28"/>
          <w:szCs w:val="28"/>
        </w:rPr>
        <w:t xml:space="preserve"> </w:t>
      </w:r>
      <w:r w:rsidR="00BD08A0">
        <w:rPr>
          <w:sz w:val="28"/>
          <w:szCs w:val="28"/>
        </w:rPr>
        <w:t>Средние содержания магния</w:t>
      </w:r>
      <w:proofErr w:type="gramStart"/>
      <w:r w:rsidR="00BD08A0">
        <w:rPr>
          <w:sz w:val="28"/>
          <w:szCs w:val="28"/>
        </w:rPr>
        <w:t xml:space="preserve"> (%) </w:t>
      </w:r>
      <w:proofErr w:type="gramEnd"/>
      <w:r w:rsidR="00BD08A0">
        <w:rPr>
          <w:sz w:val="28"/>
          <w:szCs w:val="28"/>
        </w:rPr>
        <w:t>в разных частях скелетов современных холодноводных морских ежей</w:t>
      </w:r>
      <w:r w:rsidR="00CC13D3">
        <w:rPr>
          <w:sz w:val="28"/>
          <w:szCs w:val="28"/>
        </w:rPr>
        <w:t>, принадлежащих разным семействам</w:t>
      </w:r>
      <w:r w:rsidR="00BD08A0">
        <w:rPr>
          <w:sz w:val="28"/>
          <w:szCs w:val="28"/>
        </w:rPr>
        <w:t xml:space="preserve"> (по материалам </w:t>
      </w:r>
      <w:r w:rsidR="00BD08A0" w:rsidRPr="00BD08A0">
        <w:rPr>
          <w:sz w:val="28"/>
          <w:szCs w:val="28"/>
        </w:rPr>
        <w:t>Дорофеев</w:t>
      </w:r>
      <w:r w:rsidR="00BD08A0">
        <w:rPr>
          <w:sz w:val="28"/>
          <w:szCs w:val="28"/>
        </w:rPr>
        <w:t>ой и</w:t>
      </w:r>
      <w:r w:rsidR="00BD08A0" w:rsidRPr="00BD08A0">
        <w:rPr>
          <w:sz w:val="28"/>
          <w:szCs w:val="28"/>
        </w:rPr>
        <w:t xml:space="preserve"> Соловьев</w:t>
      </w:r>
      <w:r w:rsidR="00BD08A0">
        <w:rPr>
          <w:sz w:val="28"/>
          <w:szCs w:val="28"/>
        </w:rPr>
        <w:t>а</w:t>
      </w:r>
      <w:r w:rsidR="00BD08A0" w:rsidRPr="00BD08A0">
        <w:rPr>
          <w:sz w:val="28"/>
          <w:szCs w:val="28"/>
        </w:rPr>
        <w:t xml:space="preserve"> 1987</w:t>
      </w:r>
      <w:r w:rsidR="00BD08A0">
        <w:rPr>
          <w:sz w:val="28"/>
          <w:szCs w:val="28"/>
        </w:rPr>
        <w:t>)</w:t>
      </w:r>
    </w:p>
    <w:tbl>
      <w:tblPr>
        <w:tblStyle w:val="a3"/>
        <w:tblW w:w="0" w:type="auto"/>
        <w:tblLook w:val="04A0" w:firstRow="1" w:lastRow="0" w:firstColumn="1" w:lastColumn="0" w:noHBand="0" w:noVBand="1"/>
      </w:tblPr>
      <w:tblGrid>
        <w:gridCol w:w="2895"/>
        <w:gridCol w:w="2282"/>
        <w:gridCol w:w="2978"/>
        <w:gridCol w:w="822"/>
      </w:tblGrid>
      <w:tr w:rsidR="00BD08A0" w:rsidTr="00BD08A0">
        <w:tc>
          <w:tcPr>
            <w:tcW w:w="0" w:type="auto"/>
          </w:tcPr>
          <w:p w:rsidR="00BD08A0" w:rsidRDefault="00BD08A0" w:rsidP="004C03AE">
            <w:pPr>
              <w:spacing w:line="360" w:lineRule="auto"/>
              <w:jc w:val="both"/>
              <w:rPr>
                <w:sz w:val="28"/>
                <w:szCs w:val="28"/>
              </w:rPr>
            </w:pPr>
            <w:r>
              <w:rPr>
                <w:sz w:val="28"/>
                <w:szCs w:val="28"/>
              </w:rPr>
              <w:t>Отряд и</w:t>
            </w:r>
          </w:p>
          <w:p w:rsidR="00BD08A0" w:rsidRDefault="00BD08A0" w:rsidP="004C03AE">
            <w:pPr>
              <w:spacing w:line="360" w:lineRule="auto"/>
              <w:jc w:val="both"/>
              <w:rPr>
                <w:sz w:val="28"/>
                <w:szCs w:val="28"/>
              </w:rPr>
            </w:pPr>
            <w:r>
              <w:rPr>
                <w:sz w:val="28"/>
                <w:szCs w:val="28"/>
              </w:rPr>
              <w:t>семейство</w:t>
            </w:r>
          </w:p>
        </w:tc>
        <w:tc>
          <w:tcPr>
            <w:tcW w:w="0" w:type="auto"/>
          </w:tcPr>
          <w:p w:rsidR="00561873" w:rsidRDefault="00561873" w:rsidP="004C03AE">
            <w:pPr>
              <w:spacing w:line="360" w:lineRule="auto"/>
              <w:jc w:val="both"/>
              <w:rPr>
                <w:sz w:val="28"/>
                <w:szCs w:val="28"/>
              </w:rPr>
            </w:pPr>
            <w:r>
              <w:rPr>
                <w:sz w:val="28"/>
                <w:szCs w:val="28"/>
              </w:rPr>
              <w:t>А</w:t>
            </w:r>
            <w:r w:rsidR="00BD08A0" w:rsidRPr="00BD08A0">
              <w:rPr>
                <w:sz w:val="28"/>
                <w:szCs w:val="28"/>
              </w:rPr>
              <w:t xml:space="preserve">мбулакральные </w:t>
            </w:r>
          </w:p>
          <w:p w:rsidR="00BD08A0" w:rsidRDefault="00BD08A0" w:rsidP="004C03AE">
            <w:pPr>
              <w:spacing w:line="360" w:lineRule="auto"/>
              <w:jc w:val="both"/>
              <w:rPr>
                <w:sz w:val="28"/>
                <w:szCs w:val="28"/>
              </w:rPr>
            </w:pPr>
            <w:r w:rsidRPr="00BD08A0">
              <w:rPr>
                <w:sz w:val="28"/>
                <w:szCs w:val="28"/>
              </w:rPr>
              <w:t>пластинки</w:t>
            </w:r>
          </w:p>
        </w:tc>
        <w:tc>
          <w:tcPr>
            <w:tcW w:w="0" w:type="auto"/>
          </w:tcPr>
          <w:p w:rsidR="00BD08A0" w:rsidRDefault="00561873" w:rsidP="004C03AE">
            <w:pPr>
              <w:spacing w:line="360" w:lineRule="auto"/>
              <w:jc w:val="both"/>
              <w:rPr>
                <w:sz w:val="28"/>
                <w:szCs w:val="28"/>
              </w:rPr>
            </w:pPr>
            <w:r>
              <w:rPr>
                <w:sz w:val="28"/>
                <w:szCs w:val="28"/>
              </w:rPr>
              <w:t>И</w:t>
            </w:r>
            <w:r w:rsidR="00BD08A0" w:rsidRPr="00BD08A0">
              <w:rPr>
                <w:sz w:val="28"/>
                <w:szCs w:val="28"/>
              </w:rPr>
              <w:t xml:space="preserve">нтерамбулакральные </w:t>
            </w:r>
          </w:p>
          <w:p w:rsidR="00BD08A0" w:rsidRDefault="00BD08A0" w:rsidP="004C03AE">
            <w:pPr>
              <w:spacing w:line="360" w:lineRule="auto"/>
              <w:jc w:val="both"/>
              <w:rPr>
                <w:sz w:val="28"/>
                <w:szCs w:val="28"/>
              </w:rPr>
            </w:pPr>
            <w:r w:rsidRPr="00BD08A0">
              <w:rPr>
                <w:sz w:val="28"/>
                <w:szCs w:val="28"/>
              </w:rPr>
              <w:t>пластинки</w:t>
            </w:r>
          </w:p>
        </w:tc>
        <w:tc>
          <w:tcPr>
            <w:tcW w:w="0" w:type="auto"/>
          </w:tcPr>
          <w:p w:rsidR="00BD08A0" w:rsidRDefault="00561873" w:rsidP="004C03AE">
            <w:pPr>
              <w:spacing w:line="360" w:lineRule="auto"/>
              <w:jc w:val="both"/>
              <w:rPr>
                <w:sz w:val="28"/>
                <w:szCs w:val="28"/>
              </w:rPr>
            </w:pPr>
            <w:r>
              <w:rPr>
                <w:sz w:val="28"/>
                <w:szCs w:val="28"/>
              </w:rPr>
              <w:t>Иглы</w:t>
            </w:r>
          </w:p>
        </w:tc>
      </w:tr>
      <w:tr w:rsidR="00BD08A0" w:rsidRPr="00F06C5F" w:rsidTr="00BD08A0">
        <w:tc>
          <w:tcPr>
            <w:tcW w:w="0" w:type="auto"/>
          </w:tcPr>
          <w:p w:rsidR="00BD08A0" w:rsidRPr="0010439C" w:rsidRDefault="0001241F" w:rsidP="004C03AE">
            <w:pPr>
              <w:spacing w:line="360" w:lineRule="auto"/>
              <w:jc w:val="both"/>
              <w:rPr>
                <w:i/>
                <w:sz w:val="28"/>
                <w:szCs w:val="28"/>
                <w:lang w:val="en-US"/>
              </w:rPr>
            </w:pPr>
            <w:r w:rsidRPr="0010439C">
              <w:rPr>
                <w:i/>
                <w:sz w:val="28"/>
                <w:szCs w:val="28"/>
                <w:lang w:val="en-US"/>
              </w:rPr>
              <w:t xml:space="preserve">5 </w:t>
            </w:r>
            <w:r w:rsidR="00561873" w:rsidRPr="00A368B7">
              <w:rPr>
                <w:i/>
                <w:sz w:val="28"/>
                <w:szCs w:val="28"/>
              </w:rPr>
              <w:t>Отр</w:t>
            </w:r>
            <w:r w:rsidR="00561873" w:rsidRPr="00222D9F">
              <w:rPr>
                <w:i/>
                <w:sz w:val="28"/>
                <w:szCs w:val="28"/>
                <w:lang w:val="en-US"/>
              </w:rPr>
              <w:t xml:space="preserve">. </w:t>
            </w:r>
            <w:r w:rsidRPr="0001241F">
              <w:rPr>
                <w:i/>
                <w:sz w:val="28"/>
                <w:szCs w:val="28"/>
                <w:lang w:val="en-US"/>
              </w:rPr>
              <w:t>Aulodonta</w:t>
            </w:r>
          </w:p>
          <w:p w:rsidR="00561873" w:rsidRPr="00A368B7" w:rsidRDefault="00527CC0" w:rsidP="004C03AE">
            <w:pPr>
              <w:spacing w:line="360" w:lineRule="auto"/>
              <w:jc w:val="both"/>
              <w:rPr>
                <w:sz w:val="28"/>
                <w:szCs w:val="28"/>
                <w:lang w:val="en-US"/>
              </w:rPr>
            </w:pPr>
            <w:r w:rsidRPr="00222D9F">
              <w:rPr>
                <w:sz w:val="28"/>
                <w:szCs w:val="28"/>
                <w:lang w:val="en-US"/>
              </w:rPr>
              <w:t xml:space="preserve">  </w:t>
            </w:r>
            <w:r>
              <w:rPr>
                <w:sz w:val="28"/>
                <w:szCs w:val="28"/>
              </w:rPr>
              <w:t>Сем</w:t>
            </w:r>
            <w:r w:rsidRPr="00222D9F">
              <w:rPr>
                <w:sz w:val="28"/>
                <w:szCs w:val="28"/>
                <w:lang w:val="en-US"/>
              </w:rPr>
              <w:t xml:space="preserve">. </w:t>
            </w:r>
            <w:r w:rsidR="00561873">
              <w:rPr>
                <w:sz w:val="28"/>
                <w:szCs w:val="28"/>
                <w:lang w:val="en-US"/>
              </w:rPr>
              <w:t>Diadematidae</w:t>
            </w:r>
            <w:r w:rsidR="00A368B7" w:rsidRPr="00222D9F">
              <w:rPr>
                <w:sz w:val="28"/>
                <w:szCs w:val="28"/>
                <w:lang w:val="en-US"/>
              </w:rPr>
              <w:t>(</w:t>
            </w:r>
            <w:r w:rsidR="00A368B7">
              <w:rPr>
                <w:sz w:val="28"/>
                <w:szCs w:val="28"/>
                <w:lang w:val="en-US"/>
              </w:rPr>
              <w:t>3)</w:t>
            </w:r>
          </w:p>
          <w:p w:rsidR="00527CC0" w:rsidRPr="00222D9F" w:rsidRDefault="0001241F" w:rsidP="004C03AE">
            <w:pPr>
              <w:spacing w:line="360" w:lineRule="auto"/>
              <w:jc w:val="both"/>
              <w:rPr>
                <w:i/>
                <w:sz w:val="28"/>
                <w:szCs w:val="28"/>
                <w:lang w:val="en-US"/>
              </w:rPr>
            </w:pPr>
            <w:r w:rsidRPr="0010439C">
              <w:rPr>
                <w:i/>
                <w:sz w:val="28"/>
                <w:szCs w:val="28"/>
                <w:lang w:val="en-US"/>
              </w:rPr>
              <w:t xml:space="preserve">11 </w:t>
            </w:r>
            <w:r w:rsidR="00527CC0" w:rsidRPr="00A368B7">
              <w:rPr>
                <w:i/>
                <w:sz w:val="28"/>
                <w:szCs w:val="28"/>
              </w:rPr>
              <w:t>Отр</w:t>
            </w:r>
            <w:r w:rsidR="00527CC0" w:rsidRPr="00222D9F">
              <w:rPr>
                <w:i/>
                <w:sz w:val="28"/>
                <w:szCs w:val="28"/>
                <w:lang w:val="en-US"/>
              </w:rPr>
              <w:t>.</w:t>
            </w:r>
            <w:r w:rsidR="00A368B7" w:rsidRPr="00A368B7">
              <w:rPr>
                <w:i/>
                <w:sz w:val="28"/>
                <w:szCs w:val="28"/>
                <w:lang w:val="en-US"/>
              </w:rPr>
              <w:t xml:space="preserve"> </w:t>
            </w:r>
            <w:r w:rsidR="00527CC0" w:rsidRPr="00A368B7">
              <w:rPr>
                <w:i/>
                <w:sz w:val="28"/>
                <w:szCs w:val="28"/>
                <w:lang w:val="en-US"/>
              </w:rPr>
              <w:t>Spatangoida</w:t>
            </w:r>
          </w:p>
          <w:p w:rsidR="00527CC0" w:rsidRPr="0010439C" w:rsidRDefault="00527CC0" w:rsidP="00527CC0">
            <w:pPr>
              <w:spacing w:line="360" w:lineRule="auto"/>
              <w:jc w:val="both"/>
              <w:rPr>
                <w:sz w:val="28"/>
                <w:szCs w:val="28"/>
                <w:lang w:val="en-US"/>
              </w:rPr>
            </w:pPr>
            <w:r w:rsidRPr="00222D9F">
              <w:rPr>
                <w:sz w:val="28"/>
                <w:szCs w:val="28"/>
                <w:lang w:val="en-US"/>
              </w:rPr>
              <w:t xml:space="preserve">  </w:t>
            </w:r>
            <w:r>
              <w:rPr>
                <w:sz w:val="28"/>
                <w:szCs w:val="28"/>
              </w:rPr>
              <w:t>Сем</w:t>
            </w:r>
            <w:r w:rsidRPr="0010439C">
              <w:rPr>
                <w:sz w:val="28"/>
                <w:szCs w:val="28"/>
                <w:lang w:val="en-US"/>
              </w:rPr>
              <w:t xml:space="preserve">. </w:t>
            </w:r>
            <w:r w:rsidRPr="00527CC0">
              <w:rPr>
                <w:sz w:val="28"/>
                <w:szCs w:val="28"/>
                <w:lang w:val="en-US"/>
              </w:rPr>
              <w:t>Schizasteridae</w:t>
            </w:r>
            <w:r w:rsidR="00A368B7" w:rsidRPr="0010439C">
              <w:rPr>
                <w:sz w:val="28"/>
                <w:szCs w:val="28"/>
                <w:lang w:val="en-US"/>
              </w:rPr>
              <w:t>(4)</w:t>
            </w:r>
          </w:p>
          <w:p w:rsidR="00527CC0" w:rsidRPr="0010439C" w:rsidRDefault="00527CC0" w:rsidP="00527CC0">
            <w:pPr>
              <w:spacing w:line="360" w:lineRule="auto"/>
              <w:jc w:val="both"/>
              <w:rPr>
                <w:sz w:val="28"/>
                <w:szCs w:val="28"/>
                <w:lang w:val="en-US"/>
              </w:rPr>
            </w:pPr>
            <w:r w:rsidRPr="0010439C">
              <w:rPr>
                <w:sz w:val="28"/>
                <w:szCs w:val="28"/>
                <w:lang w:val="en-US"/>
              </w:rPr>
              <w:t xml:space="preserve">  </w:t>
            </w:r>
            <w:r>
              <w:rPr>
                <w:sz w:val="28"/>
                <w:szCs w:val="28"/>
              </w:rPr>
              <w:t>Сем</w:t>
            </w:r>
            <w:r w:rsidRPr="0010439C">
              <w:rPr>
                <w:sz w:val="28"/>
                <w:szCs w:val="28"/>
                <w:lang w:val="en-US"/>
              </w:rPr>
              <w:t xml:space="preserve">. </w:t>
            </w:r>
            <w:r w:rsidRPr="00527CC0">
              <w:rPr>
                <w:sz w:val="28"/>
                <w:szCs w:val="28"/>
                <w:lang w:val="en-US"/>
              </w:rPr>
              <w:t>Urechinidae</w:t>
            </w:r>
            <w:r w:rsidR="00A368B7" w:rsidRPr="0010439C">
              <w:rPr>
                <w:sz w:val="28"/>
                <w:szCs w:val="28"/>
                <w:lang w:val="en-US"/>
              </w:rPr>
              <w:t>(2)</w:t>
            </w:r>
          </w:p>
          <w:p w:rsidR="00527CC0" w:rsidRPr="00147FA5" w:rsidRDefault="00527CC0" w:rsidP="00527CC0">
            <w:pPr>
              <w:spacing w:line="360" w:lineRule="auto"/>
              <w:jc w:val="both"/>
              <w:rPr>
                <w:sz w:val="28"/>
                <w:szCs w:val="28"/>
                <w:lang w:val="en-US"/>
              </w:rPr>
            </w:pPr>
            <w:r w:rsidRPr="0010439C">
              <w:rPr>
                <w:sz w:val="28"/>
                <w:szCs w:val="28"/>
                <w:lang w:val="en-US"/>
              </w:rPr>
              <w:t xml:space="preserve">  </w:t>
            </w:r>
            <w:r>
              <w:rPr>
                <w:sz w:val="28"/>
                <w:szCs w:val="28"/>
              </w:rPr>
              <w:t>Сем</w:t>
            </w:r>
            <w:r w:rsidRPr="00147FA5">
              <w:rPr>
                <w:sz w:val="28"/>
                <w:szCs w:val="28"/>
                <w:lang w:val="en-US"/>
              </w:rPr>
              <w:t xml:space="preserve">. </w:t>
            </w:r>
            <w:proofErr w:type="gramStart"/>
            <w:r w:rsidRPr="00527CC0">
              <w:rPr>
                <w:sz w:val="28"/>
                <w:szCs w:val="28"/>
              </w:rPr>
              <w:t>Р</w:t>
            </w:r>
            <w:proofErr w:type="gramEnd"/>
            <w:r w:rsidRPr="00527CC0">
              <w:rPr>
                <w:sz w:val="28"/>
                <w:szCs w:val="28"/>
                <w:lang w:val="en-US"/>
              </w:rPr>
              <w:t>ourtalesiidae</w:t>
            </w:r>
            <w:r w:rsidR="00A368B7" w:rsidRPr="00147FA5">
              <w:rPr>
                <w:sz w:val="28"/>
                <w:szCs w:val="28"/>
                <w:lang w:val="en-US"/>
              </w:rPr>
              <w:t>(4)</w:t>
            </w:r>
          </w:p>
        </w:tc>
        <w:tc>
          <w:tcPr>
            <w:tcW w:w="0" w:type="auto"/>
          </w:tcPr>
          <w:p w:rsidR="00A368B7" w:rsidRDefault="00A368B7" w:rsidP="004C03AE">
            <w:pPr>
              <w:spacing w:line="360" w:lineRule="auto"/>
              <w:jc w:val="both"/>
              <w:rPr>
                <w:sz w:val="28"/>
                <w:szCs w:val="28"/>
                <w:lang w:val="en-US"/>
              </w:rPr>
            </w:pPr>
          </w:p>
          <w:p w:rsidR="00BD08A0" w:rsidRDefault="00A368B7" w:rsidP="004C03AE">
            <w:pPr>
              <w:spacing w:line="360" w:lineRule="auto"/>
              <w:jc w:val="both"/>
              <w:rPr>
                <w:sz w:val="28"/>
                <w:szCs w:val="28"/>
                <w:lang w:val="en-US"/>
              </w:rPr>
            </w:pPr>
            <w:r>
              <w:rPr>
                <w:sz w:val="28"/>
                <w:szCs w:val="28"/>
                <w:lang w:val="en-US"/>
              </w:rPr>
              <w:t>1,50</w:t>
            </w:r>
          </w:p>
          <w:p w:rsidR="00A368B7" w:rsidRDefault="00A368B7" w:rsidP="004C03AE">
            <w:pPr>
              <w:spacing w:line="360" w:lineRule="auto"/>
              <w:jc w:val="both"/>
              <w:rPr>
                <w:sz w:val="28"/>
                <w:szCs w:val="28"/>
                <w:lang w:val="en-US"/>
              </w:rPr>
            </w:pPr>
          </w:p>
          <w:p w:rsidR="00A368B7" w:rsidRDefault="00A368B7" w:rsidP="004C03AE">
            <w:pPr>
              <w:spacing w:line="360" w:lineRule="auto"/>
              <w:jc w:val="both"/>
              <w:rPr>
                <w:sz w:val="28"/>
                <w:szCs w:val="28"/>
                <w:lang w:val="en-US"/>
              </w:rPr>
            </w:pPr>
            <w:r>
              <w:rPr>
                <w:sz w:val="28"/>
                <w:szCs w:val="28"/>
                <w:lang w:val="en-US"/>
              </w:rPr>
              <w:t>2,30</w:t>
            </w:r>
          </w:p>
          <w:p w:rsidR="00A368B7" w:rsidRDefault="00A368B7" w:rsidP="004C03AE">
            <w:pPr>
              <w:spacing w:line="360" w:lineRule="auto"/>
              <w:jc w:val="both"/>
              <w:rPr>
                <w:sz w:val="28"/>
                <w:szCs w:val="28"/>
                <w:lang w:val="en-US"/>
              </w:rPr>
            </w:pPr>
            <w:r>
              <w:rPr>
                <w:sz w:val="28"/>
                <w:szCs w:val="28"/>
                <w:lang w:val="en-US"/>
              </w:rPr>
              <w:t>2,16</w:t>
            </w:r>
          </w:p>
          <w:p w:rsidR="00A368B7" w:rsidRPr="00A368B7" w:rsidRDefault="00A368B7" w:rsidP="00A368B7">
            <w:pPr>
              <w:spacing w:line="360" w:lineRule="auto"/>
              <w:jc w:val="both"/>
              <w:rPr>
                <w:sz w:val="28"/>
                <w:szCs w:val="28"/>
                <w:lang w:val="en-US"/>
              </w:rPr>
            </w:pPr>
            <w:r>
              <w:rPr>
                <w:sz w:val="28"/>
                <w:szCs w:val="28"/>
                <w:lang w:val="en-US"/>
              </w:rPr>
              <w:t>1,31</w:t>
            </w:r>
          </w:p>
        </w:tc>
        <w:tc>
          <w:tcPr>
            <w:tcW w:w="0" w:type="auto"/>
          </w:tcPr>
          <w:p w:rsidR="00BD08A0" w:rsidRDefault="00BD08A0" w:rsidP="004C03AE">
            <w:pPr>
              <w:spacing w:line="360" w:lineRule="auto"/>
              <w:jc w:val="both"/>
              <w:rPr>
                <w:sz w:val="28"/>
                <w:szCs w:val="28"/>
                <w:lang w:val="en-US"/>
              </w:rPr>
            </w:pPr>
          </w:p>
          <w:p w:rsidR="00A368B7" w:rsidRDefault="00A368B7" w:rsidP="004C03AE">
            <w:pPr>
              <w:spacing w:line="360" w:lineRule="auto"/>
              <w:jc w:val="both"/>
              <w:rPr>
                <w:sz w:val="28"/>
                <w:szCs w:val="28"/>
                <w:lang w:val="en-US"/>
              </w:rPr>
            </w:pPr>
            <w:r>
              <w:rPr>
                <w:sz w:val="28"/>
                <w:szCs w:val="28"/>
                <w:lang w:val="en-US"/>
              </w:rPr>
              <w:t>1,39</w:t>
            </w:r>
          </w:p>
          <w:p w:rsidR="00A368B7" w:rsidRDefault="00A368B7" w:rsidP="004C03AE">
            <w:pPr>
              <w:spacing w:line="360" w:lineRule="auto"/>
              <w:jc w:val="both"/>
              <w:rPr>
                <w:sz w:val="28"/>
                <w:szCs w:val="28"/>
                <w:lang w:val="en-US"/>
              </w:rPr>
            </w:pPr>
          </w:p>
          <w:p w:rsidR="00A368B7" w:rsidRDefault="00A368B7" w:rsidP="004C03AE">
            <w:pPr>
              <w:spacing w:line="360" w:lineRule="auto"/>
              <w:jc w:val="both"/>
              <w:rPr>
                <w:sz w:val="28"/>
                <w:szCs w:val="28"/>
                <w:lang w:val="en-US"/>
              </w:rPr>
            </w:pPr>
            <w:r>
              <w:rPr>
                <w:sz w:val="28"/>
                <w:szCs w:val="28"/>
                <w:lang w:val="en-US"/>
              </w:rPr>
              <w:t>2,20</w:t>
            </w:r>
          </w:p>
          <w:p w:rsidR="00A368B7" w:rsidRDefault="00A368B7" w:rsidP="004C03AE">
            <w:pPr>
              <w:spacing w:line="360" w:lineRule="auto"/>
              <w:jc w:val="both"/>
              <w:rPr>
                <w:sz w:val="28"/>
                <w:szCs w:val="28"/>
                <w:lang w:val="en-US"/>
              </w:rPr>
            </w:pPr>
            <w:r>
              <w:rPr>
                <w:sz w:val="28"/>
                <w:szCs w:val="28"/>
                <w:lang w:val="en-US"/>
              </w:rPr>
              <w:t>2,08</w:t>
            </w:r>
          </w:p>
          <w:p w:rsidR="00A368B7" w:rsidRPr="00A368B7" w:rsidRDefault="00A368B7" w:rsidP="004C03AE">
            <w:pPr>
              <w:spacing w:line="360" w:lineRule="auto"/>
              <w:jc w:val="both"/>
              <w:rPr>
                <w:sz w:val="28"/>
                <w:szCs w:val="28"/>
                <w:lang w:val="en-US"/>
              </w:rPr>
            </w:pPr>
            <w:r>
              <w:rPr>
                <w:sz w:val="28"/>
                <w:szCs w:val="28"/>
                <w:lang w:val="en-US"/>
              </w:rPr>
              <w:t>1,25</w:t>
            </w:r>
          </w:p>
        </w:tc>
        <w:tc>
          <w:tcPr>
            <w:tcW w:w="0" w:type="auto"/>
          </w:tcPr>
          <w:p w:rsidR="00BD08A0" w:rsidRDefault="00BD08A0" w:rsidP="004C03AE">
            <w:pPr>
              <w:spacing w:line="360" w:lineRule="auto"/>
              <w:jc w:val="both"/>
              <w:rPr>
                <w:sz w:val="28"/>
                <w:szCs w:val="28"/>
                <w:lang w:val="en-US"/>
              </w:rPr>
            </w:pPr>
          </w:p>
          <w:p w:rsidR="00A368B7" w:rsidRDefault="00A368B7" w:rsidP="004C03AE">
            <w:pPr>
              <w:spacing w:line="360" w:lineRule="auto"/>
              <w:jc w:val="both"/>
              <w:rPr>
                <w:sz w:val="28"/>
                <w:szCs w:val="28"/>
                <w:lang w:val="en-US"/>
              </w:rPr>
            </w:pPr>
          </w:p>
          <w:p w:rsidR="00A368B7" w:rsidRDefault="00A368B7" w:rsidP="004C03AE">
            <w:pPr>
              <w:spacing w:line="360" w:lineRule="auto"/>
              <w:jc w:val="both"/>
              <w:rPr>
                <w:sz w:val="28"/>
                <w:szCs w:val="28"/>
                <w:lang w:val="en-US"/>
              </w:rPr>
            </w:pPr>
          </w:p>
          <w:p w:rsidR="00A368B7" w:rsidRDefault="00A368B7" w:rsidP="004C03AE">
            <w:pPr>
              <w:spacing w:line="360" w:lineRule="auto"/>
              <w:jc w:val="both"/>
              <w:rPr>
                <w:sz w:val="28"/>
                <w:szCs w:val="28"/>
                <w:lang w:val="en-US"/>
              </w:rPr>
            </w:pPr>
            <w:r>
              <w:rPr>
                <w:sz w:val="28"/>
                <w:szCs w:val="28"/>
                <w:lang w:val="en-US"/>
              </w:rPr>
              <w:t>1,31</w:t>
            </w:r>
          </w:p>
          <w:p w:rsidR="00A368B7" w:rsidRDefault="00A368B7" w:rsidP="004C03AE">
            <w:pPr>
              <w:spacing w:line="360" w:lineRule="auto"/>
              <w:jc w:val="both"/>
              <w:rPr>
                <w:sz w:val="28"/>
                <w:szCs w:val="28"/>
                <w:lang w:val="en-US"/>
              </w:rPr>
            </w:pPr>
            <w:r>
              <w:rPr>
                <w:sz w:val="28"/>
                <w:szCs w:val="28"/>
                <w:lang w:val="en-US"/>
              </w:rPr>
              <w:t>1,62</w:t>
            </w:r>
          </w:p>
          <w:p w:rsidR="00A368B7" w:rsidRPr="00A368B7" w:rsidRDefault="00A368B7" w:rsidP="004C03AE">
            <w:pPr>
              <w:spacing w:line="360" w:lineRule="auto"/>
              <w:jc w:val="both"/>
              <w:rPr>
                <w:sz w:val="28"/>
                <w:szCs w:val="28"/>
                <w:lang w:val="en-US"/>
              </w:rPr>
            </w:pPr>
            <w:r>
              <w:rPr>
                <w:sz w:val="28"/>
                <w:szCs w:val="28"/>
                <w:lang w:val="en-US"/>
              </w:rPr>
              <w:t>0,95</w:t>
            </w:r>
          </w:p>
        </w:tc>
      </w:tr>
    </w:tbl>
    <w:p w:rsidR="00BD08A0" w:rsidRDefault="00BD08A0" w:rsidP="004C03AE">
      <w:pPr>
        <w:spacing w:after="0" w:line="360" w:lineRule="auto"/>
        <w:ind w:firstLine="567"/>
        <w:jc w:val="both"/>
        <w:rPr>
          <w:sz w:val="28"/>
          <w:szCs w:val="28"/>
        </w:rPr>
      </w:pPr>
    </w:p>
    <w:p w:rsidR="00D301C2" w:rsidRDefault="00D301C2" w:rsidP="004C03AE">
      <w:pPr>
        <w:spacing w:after="0" w:line="360" w:lineRule="auto"/>
        <w:ind w:firstLine="567"/>
        <w:jc w:val="both"/>
        <w:rPr>
          <w:sz w:val="28"/>
          <w:szCs w:val="28"/>
        </w:rPr>
      </w:pPr>
      <w:r>
        <w:rPr>
          <w:sz w:val="28"/>
          <w:szCs w:val="28"/>
        </w:rPr>
        <w:t>Примерно такой же результат получается при обобщении данных до уровня отрядов</w:t>
      </w:r>
      <w:r w:rsidR="00CC13D3">
        <w:rPr>
          <w:sz w:val="28"/>
          <w:szCs w:val="28"/>
        </w:rPr>
        <w:t xml:space="preserve"> (Табл.</w:t>
      </w:r>
      <w:r w:rsidR="00386064">
        <w:rPr>
          <w:sz w:val="28"/>
          <w:szCs w:val="28"/>
        </w:rPr>
        <w:t xml:space="preserve"> 3</w:t>
      </w:r>
      <w:r w:rsidR="00CC13D3">
        <w:rPr>
          <w:sz w:val="28"/>
          <w:szCs w:val="28"/>
        </w:rPr>
        <w:t>.16)</w:t>
      </w:r>
      <w:r>
        <w:rPr>
          <w:sz w:val="28"/>
          <w:szCs w:val="28"/>
        </w:rPr>
        <w:t>.</w:t>
      </w:r>
    </w:p>
    <w:p w:rsidR="00CC13D3" w:rsidRDefault="00CC13D3" w:rsidP="004C03AE">
      <w:pPr>
        <w:spacing w:after="0" w:line="360" w:lineRule="auto"/>
        <w:ind w:firstLine="567"/>
        <w:jc w:val="both"/>
        <w:rPr>
          <w:sz w:val="28"/>
          <w:szCs w:val="28"/>
        </w:rPr>
      </w:pPr>
    </w:p>
    <w:p w:rsidR="00D301C2" w:rsidRPr="00D301C2" w:rsidRDefault="00D301C2" w:rsidP="00D301C2">
      <w:pPr>
        <w:spacing w:after="0" w:line="360" w:lineRule="auto"/>
        <w:ind w:firstLine="567"/>
        <w:jc w:val="both"/>
        <w:rPr>
          <w:sz w:val="28"/>
          <w:szCs w:val="28"/>
        </w:rPr>
      </w:pPr>
      <w:r>
        <w:rPr>
          <w:sz w:val="28"/>
          <w:szCs w:val="28"/>
        </w:rPr>
        <w:t xml:space="preserve">Таблица </w:t>
      </w:r>
      <w:r w:rsidR="00386064">
        <w:rPr>
          <w:sz w:val="28"/>
          <w:szCs w:val="28"/>
        </w:rPr>
        <w:t>3</w:t>
      </w:r>
      <w:r>
        <w:rPr>
          <w:sz w:val="28"/>
          <w:szCs w:val="28"/>
        </w:rPr>
        <w:t>.</w:t>
      </w:r>
      <w:r w:rsidR="00CC13D3">
        <w:rPr>
          <w:sz w:val="28"/>
          <w:szCs w:val="28"/>
        </w:rPr>
        <w:t xml:space="preserve">16 Средние </w:t>
      </w:r>
      <w:r w:rsidRPr="00D301C2">
        <w:rPr>
          <w:sz w:val="28"/>
          <w:szCs w:val="28"/>
        </w:rPr>
        <w:t>содержания магния</w:t>
      </w:r>
      <w:proofErr w:type="gramStart"/>
      <w:r w:rsidRPr="00D301C2">
        <w:rPr>
          <w:sz w:val="28"/>
          <w:szCs w:val="28"/>
        </w:rPr>
        <w:t xml:space="preserve"> (%) </w:t>
      </w:r>
      <w:proofErr w:type="gramEnd"/>
      <w:r w:rsidRPr="00D301C2">
        <w:rPr>
          <w:sz w:val="28"/>
          <w:szCs w:val="28"/>
        </w:rPr>
        <w:t>в разных частях скелета современных морских ежей</w:t>
      </w:r>
      <w:r w:rsidR="00CC13D3">
        <w:rPr>
          <w:sz w:val="28"/>
          <w:szCs w:val="28"/>
        </w:rPr>
        <w:t>, относящиеся к разным отрядам</w:t>
      </w:r>
      <w:r>
        <w:rPr>
          <w:sz w:val="28"/>
          <w:szCs w:val="28"/>
        </w:rPr>
        <w:t xml:space="preserve"> </w:t>
      </w:r>
      <w:r w:rsidRPr="00D301C2">
        <w:rPr>
          <w:sz w:val="28"/>
          <w:szCs w:val="28"/>
        </w:rPr>
        <w:t>(по материалам Дорофеевой и Соловьева 1987)</w:t>
      </w:r>
    </w:p>
    <w:tbl>
      <w:tblPr>
        <w:tblStyle w:val="a3"/>
        <w:tblW w:w="0" w:type="auto"/>
        <w:tblLook w:val="04A0" w:firstRow="1" w:lastRow="0" w:firstColumn="1" w:lastColumn="0" w:noHBand="0" w:noVBand="1"/>
      </w:tblPr>
      <w:tblGrid>
        <w:gridCol w:w="1978"/>
        <w:gridCol w:w="2350"/>
        <w:gridCol w:w="870"/>
        <w:gridCol w:w="1450"/>
        <w:gridCol w:w="712"/>
        <w:gridCol w:w="712"/>
        <w:gridCol w:w="822"/>
      </w:tblGrid>
      <w:tr w:rsidR="00CC13D3" w:rsidTr="00CC13D3">
        <w:tc>
          <w:tcPr>
            <w:tcW w:w="0" w:type="auto"/>
          </w:tcPr>
          <w:p w:rsidR="00CC13D3" w:rsidRDefault="006D11B9" w:rsidP="004C03AE">
            <w:pPr>
              <w:spacing w:line="360" w:lineRule="auto"/>
              <w:jc w:val="both"/>
              <w:rPr>
                <w:sz w:val="28"/>
                <w:szCs w:val="28"/>
              </w:rPr>
            </w:pPr>
            <w:r>
              <w:rPr>
                <w:sz w:val="28"/>
                <w:szCs w:val="28"/>
              </w:rPr>
              <w:t>Отряд</w:t>
            </w:r>
          </w:p>
        </w:tc>
        <w:tc>
          <w:tcPr>
            <w:tcW w:w="0" w:type="auto"/>
          </w:tcPr>
          <w:p w:rsidR="00CC13D3" w:rsidRDefault="006D11B9" w:rsidP="004C03AE">
            <w:pPr>
              <w:spacing w:line="360" w:lineRule="auto"/>
              <w:jc w:val="both"/>
              <w:rPr>
                <w:sz w:val="28"/>
                <w:szCs w:val="28"/>
              </w:rPr>
            </w:pPr>
            <w:r>
              <w:rPr>
                <w:sz w:val="28"/>
                <w:szCs w:val="28"/>
              </w:rPr>
              <w:t>Семейство</w:t>
            </w:r>
          </w:p>
        </w:tc>
        <w:tc>
          <w:tcPr>
            <w:tcW w:w="0" w:type="auto"/>
          </w:tcPr>
          <w:p w:rsidR="00CC13D3" w:rsidRDefault="006D11B9" w:rsidP="006D11B9">
            <w:pPr>
              <w:spacing w:line="360" w:lineRule="auto"/>
              <w:jc w:val="both"/>
              <w:rPr>
                <w:sz w:val="28"/>
                <w:szCs w:val="28"/>
              </w:rPr>
            </w:pPr>
            <w:r>
              <w:rPr>
                <w:sz w:val="28"/>
                <w:szCs w:val="28"/>
              </w:rPr>
              <w:t xml:space="preserve">t </w:t>
            </w:r>
            <w:r w:rsidRPr="006D11B9">
              <w:rPr>
                <w:sz w:val="28"/>
                <w:szCs w:val="28"/>
                <w:vertAlign w:val="superscript"/>
              </w:rPr>
              <w:t>о</w:t>
            </w:r>
            <w:r>
              <w:rPr>
                <w:sz w:val="28"/>
                <w:szCs w:val="28"/>
              </w:rPr>
              <w:t>С</w:t>
            </w:r>
          </w:p>
        </w:tc>
        <w:tc>
          <w:tcPr>
            <w:tcW w:w="0" w:type="auto"/>
          </w:tcPr>
          <w:p w:rsidR="00CC13D3" w:rsidRDefault="006D11B9" w:rsidP="004C03AE">
            <w:pPr>
              <w:spacing w:line="360" w:lineRule="auto"/>
              <w:jc w:val="both"/>
              <w:rPr>
                <w:sz w:val="28"/>
                <w:szCs w:val="28"/>
              </w:rPr>
            </w:pPr>
            <w:r>
              <w:rPr>
                <w:sz w:val="28"/>
                <w:szCs w:val="28"/>
              </w:rPr>
              <w:t>Глубина</w:t>
            </w:r>
            <w:proofErr w:type="gramStart"/>
            <w:r>
              <w:rPr>
                <w:sz w:val="28"/>
                <w:szCs w:val="28"/>
              </w:rPr>
              <w:t>,</w:t>
            </w:r>
            <w:r w:rsidRPr="006D11B9">
              <w:rPr>
                <w:sz w:val="28"/>
                <w:szCs w:val="28"/>
              </w:rPr>
              <w:t>м</w:t>
            </w:r>
            <w:proofErr w:type="gramEnd"/>
          </w:p>
        </w:tc>
        <w:tc>
          <w:tcPr>
            <w:tcW w:w="0" w:type="auto"/>
          </w:tcPr>
          <w:p w:rsidR="00CC13D3" w:rsidRDefault="006D11B9" w:rsidP="004C03AE">
            <w:pPr>
              <w:spacing w:line="360" w:lineRule="auto"/>
              <w:jc w:val="both"/>
              <w:rPr>
                <w:sz w:val="28"/>
                <w:szCs w:val="28"/>
              </w:rPr>
            </w:pPr>
            <w:r w:rsidRPr="006D11B9">
              <w:rPr>
                <w:sz w:val="28"/>
                <w:szCs w:val="28"/>
              </w:rPr>
              <w:t>A*</w:t>
            </w:r>
          </w:p>
        </w:tc>
        <w:tc>
          <w:tcPr>
            <w:tcW w:w="0" w:type="auto"/>
          </w:tcPr>
          <w:p w:rsidR="00CC13D3" w:rsidRDefault="006D11B9" w:rsidP="004C03AE">
            <w:pPr>
              <w:spacing w:line="360" w:lineRule="auto"/>
              <w:jc w:val="both"/>
              <w:rPr>
                <w:sz w:val="28"/>
                <w:szCs w:val="28"/>
              </w:rPr>
            </w:pPr>
            <w:r w:rsidRPr="006D11B9">
              <w:rPr>
                <w:sz w:val="28"/>
                <w:szCs w:val="28"/>
              </w:rPr>
              <w:t>ИА*</w:t>
            </w:r>
          </w:p>
        </w:tc>
        <w:tc>
          <w:tcPr>
            <w:tcW w:w="0" w:type="auto"/>
          </w:tcPr>
          <w:p w:rsidR="00CC13D3" w:rsidRDefault="006D11B9" w:rsidP="004C03AE">
            <w:pPr>
              <w:spacing w:line="360" w:lineRule="auto"/>
              <w:jc w:val="both"/>
              <w:rPr>
                <w:sz w:val="28"/>
                <w:szCs w:val="28"/>
              </w:rPr>
            </w:pPr>
            <w:r w:rsidRPr="006D11B9">
              <w:rPr>
                <w:sz w:val="28"/>
                <w:szCs w:val="28"/>
              </w:rPr>
              <w:t>Иглы</w:t>
            </w:r>
          </w:p>
        </w:tc>
      </w:tr>
      <w:tr w:rsidR="006D11B9" w:rsidTr="0010439C">
        <w:tc>
          <w:tcPr>
            <w:tcW w:w="0" w:type="auto"/>
            <w:gridSpan w:val="7"/>
          </w:tcPr>
          <w:p w:rsidR="006D11B9" w:rsidRPr="006D11B9" w:rsidRDefault="006D11B9" w:rsidP="004C03AE">
            <w:pPr>
              <w:spacing w:line="360" w:lineRule="auto"/>
              <w:jc w:val="both"/>
              <w:rPr>
                <w:sz w:val="28"/>
                <w:szCs w:val="28"/>
              </w:rPr>
            </w:pPr>
            <w:r>
              <w:rPr>
                <w:sz w:val="28"/>
                <w:szCs w:val="28"/>
              </w:rPr>
              <w:t>Тропические воды</w:t>
            </w:r>
          </w:p>
        </w:tc>
      </w:tr>
      <w:tr w:rsidR="00CC13D3" w:rsidTr="00CC13D3">
        <w:tc>
          <w:tcPr>
            <w:tcW w:w="0" w:type="auto"/>
          </w:tcPr>
          <w:p w:rsidR="00CC13D3" w:rsidRDefault="00A14FDE" w:rsidP="004C03AE">
            <w:pPr>
              <w:spacing w:line="360" w:lineRule="auto"/>
              <w:jc w:val="both"/>
              <w:rPr>
                <w:sz w:val="28"/>
                <w:szCs w:val="28"/>
                <w:lang w:val="en-US"/>
              </w:rPr>
            </w:pPr>
            <w:r>
              <w:rPr>
                <w:sz w:val="28"/>
                <w:szCs w:val="28"/>
              </w:rPr>
              <w:t xml:space="preserve">5 </w:t>
            </w:r>
            <w:r>
              <w:rPr>
                <w:sz w:val="28"/>
                <w:szCs w:val="28"/>
                <w:lang w:val="en-US"/>
              </w:rPr>
              <w:t>Aulodonta</w:t>
            </w:r>
          </w:p>
          <w:p w:rsidR="00A14FDE" w:rsidRDefault="00A14FDE" w:rsidP="004C03AE">
            <w:pPr>
              <w:spacing w:line="360" w:lineRule="auto"/>
              <w:jc w:val="both"/>
              <w:rPr>
                <w:sz w:val="28"/>
                <w:szCs w:val="28"/>
                <w:lang w:val="en-US"/>
              </w:rPr>
            </w:pPr>
            <w:r>
              <w:rPr>
                <w:sz w:val="28"/>
                <w:szCs w:val="28"/>
                <w:lang w:val="en-US"/>
              </w:rPr>
              <w:t>7 Camarodonta</w:t>
            </w:r>
          </w:p>
          <w:p w:rsidR="00A14FDE" w:rsidRPr="008079B3" w:rsidRDefault="008079B3" w:rsidP="004C03AE">
            <w:pPr>
              <w:spacing w:line="360" w:lineRule="auto"/>
              <w:jc w:val="both"/>
              <w:rPr>
                <w:sz w:val="28"/>
                <w:szCs w:val="28"/>
                <w:lang w:val="en-US"/>
              </w:rPr>
            </w:pPr>
            <w:r>
              <w:rPr>
                <w:sz w:val="28"/>
                <w:szCs w:val="28"/>
                <w:lang w:val="en-US"/>
              </w:rPr>
              <w:t>“-“</w:t>
            </w:r>
          </w:p>
          <w:p w:rsidR="00A14FDE" w:rsidRPr="00A14FDE" w:rsidRDefault="00A14FDE" w:rsidP="004C03AE">
            <w:pPr>
              <w:spacing w:line="360" w:lineRule="auto"/>
              <w:jc w:val="both"/>
              <w:rPr>
                <w:sz w:val="28"/>
                <w:szCs w:val="28"/>
                <w:lang w:val="en-US"/>
              </w:rPr>
            </w:pPr>
            <w:r>
              <w:rPr>
                <w:sz w:val="28"/>
                <w:szCs w:val="28"/>
                <w:lang w:val="en-US"/>
              </w:rPr>
              <w:t>9 Clypeastroida</w:t>
            </w:r>
          </w:p>
        </w:tc>
        <w:tc>
          <w:tcPr>
            <w:tcW w:w="0" w:type="auto"/>
          </w:tcPr>
          <w:p w:rsidR="00CC13D3" w:rsidRDefault="006D11B9" w:rsidP="00A14FDE">
            <w:pPr>
              <w:spacing w:line="360" w:lineRule="auto"/>
              <w:jc w:val="both"/>
              <w:rPr>
                <w:sz w:val="28"/>
                <w:szCs w:val="28"/>
                <w:lang w:val="en-US"/>
              </w:rPr>
            </w:pPr>
            <w:r>
              <w:rPr>
                <w:sz w:val="28"/>
                <w:szCs w:val="28"/>
                <w:lang w:val="en-US"/>
              </w:rPr>
              <w:t>Diadematida</w:t>
            </w:r>
            <w:r w:rsidR="00A14FDE">
              <w:rPr>
                <w:sz w:val="28"/>
                <w:szCs w:val="28"/>
                <w:lang w:val="en-US"/>
              </w:rPr>
              <w:t>e(2)</w:t>
            </w:r>
          </w:p>
          <w:p w:rsidR="00A14FDE" w:rsidRDefault="00A14FDE" w:rsidP="00A14FDE">
            <w:pPr>
              <w:spacing w:line="360" w:lineRule="auto"/>
              <w:jc w:val="both"/>
              <w:rPr>
                <w:sz w:val="28"/>
                <w:szCs w:val="28"/>
                <w:lang w:val="en-US"/>
              </w:rPr>
            </w:pPr>
            <w:r>
              <w:rPr>
                <w:sz w:val="28"/>
                <w:szCs w:val="28"/>
                <w:lang w:val="en-US"/>
              </w:rPr>
              <w:t>Toxopneustidae(1)</w:t>
            </w:r>
          </w:p>
          <w:p w:rsidR="00A14FDE" w:rsidRDefault="00A14FDE" w:rsidP="00A14FDE">
            <w:pPr>
              <w:spacing w:line="360" w:lineRule="auto"/>
              <w:jc w:val="both"/>
              <w:rPr>
                <w:sz w:val="28"/>
                <w:szCs w:val="28"/>
                <w:lang w:val="en-US"/>
              </w:rPr>
            </w:pPr>
            <w:r>
              <w:rPr>
                <w:sz w:val="28"/>
                <w:szCs w:val="28"/>
                <w:lang w:val="en-US"/>
              </w:rPr>
              <w:t>Echinometridae(1)</w:t>
            </w:r>
          </w:p>
          <w:p w:rsidR="00A14FDE" w:rsidRPr="006D11B9" w:rsidRDefault="00A14FDE" w:rsidP="00A14FDE">
            <w:pPr>
              <w:spacing w:line="360" w:lineRule="auto"/>
              <w:jc w:val="both"/>
              <w:rPr>
                <w:sz w:val="28"/>
                <w:szCs w:val="28"/>
                <w:lang w:val="en-US"/>
              </w:rPr>
            </w:pPr>
            <w:r>
              <w:rPr>
                <w:sz w:val="28"/>
                <w:szCs w:val="28"/>
                <w:lang w:val="en-US"/>
              </w:rPr>
              <w:t>Lagenidae(1)</w:t>
            </w:r>
          </w:p>
        </w:tc>
        <w:tc>
          <w:tcPr>
            <w:tcW w:w="0" w:type="auto"/>
          </w:tcPr>
          <w:p w:rsidR="00CC13D3" w:rsidRDefault="004277BE" w:rsidP="004C03AE">
            <w:pPr>
              <w:spacing w:line="360" w:lineRule="auto"/>
              <w:jc w:val="both"/>
              <w:rPr>
                <w:sz w:val="28"/>
                <w:szCs w:val="28"/>
                <w:lang w:val="en-US"/>
              </w:rPr>
            </w:pPr>
            <w:r>
              <w:rPr>
                <w:sz w:val="28"/>
                <w:szCs w:val="28"/>
                <w:lang w:val="en-US"/>
              </w:rPr>
              <w:t>24-29</w:t>
            </w:r>
          </w:p>
          <w:p w:rsidR="004277BE" w:rsidRDefault="004277BE" w:rsidP="004C03AE">
            <w:pPr>
              <w:spacing w:line="360" w:lineRule="auto"/>
              <w:jc w:val="both"/>
              <w:rPr>
                <w:sz w:val="28"/>
                <w:szCs w:val="28"/>
                <w:lang w:val="en-US"/>
              </w:rPr>
            </w:pPr>
            <w:r>
              <w:rPr>
                <w:sz w:val="28"/>
                <w:szCs w:val="28"/>
                <w:lang w:val="en-US"/>
              </w:rPr>
              <w:t>26-29</w:t>
            </w:r>
          </w:p>
          <w:p w:rsidR="004277BE" w:rsidRDefault="004277BE" w:rsidP="004C03AE">
            <w:pPr>
              <w:spacing w:line="360" w:lineRule="auto"/>
              <w:jc w:val="both"/>
              <w:rPr>
                <w:sz w:val="28"/>
                <w:szCs w:val="28"/>
                <w:lang w:val="en-US"/>
              </w:rPr>
            </w:pPr>
            <w:r>
              <w:rPr>
                <w:sz w:val="28"/>
                <w:szCs w:val="28"/>
                <w:lang w:val="en-US"/>
              </w:rPr>
              <w:t>“-‘</w:t>
            </w:r>
          </w:p>
          <w:p w:rsidR="004277BE" w:rsidRPr="004277BE" w:rsidRDefault="004277BE" w:rsidP="004277BE">
            <w:pPr>
              <w:spacing w:line="360" w:lineRule="auto"/>
              <w:jc w:val="both"/>
              <w:rPr>
                <w:sz w:val="28"/>
                <w:szCs w:val="28"/>
                <w:lang w:val="en-US"/>
              </w:rPr>
            </w:pPr>
            <w:r>
              <w:rPr>
                <w:sz w:val="28"/>
                <w:szCs w:val="28"/>
                <w:lang w:val="en-US"/>
              </w:rPr>
              <w:t>“-“</w:t>
            </w:r>
          </w:p>
        </w:tc>
        <w:tc>
          <w:tcPr>
            <w:tcW w:w="0" w:type="auto"/>
          </w:tcPr>
          <w:p w:rsidR="00CC13D3" w:rsidRDefault="004277BE" w:rsidP="004C03AE">
            <w:pPr>
              <w:spacing w:line="360" w:lineRule="auto"/>
              <w:jc w:val="both"/>
              <w:rPr>
                <w:sz w:val="28"/>
                <w:szCs w:val="28"/>
                <w:lang w:val="en-US"/>
              </w:rPr>
            </w:pPr>
            <w:r>
              <w:rPr>
                <w:sz w:val="28"/>
                <w:szCs w:val="28"/>
                <w:lang w:val="en-US"/>
              </w:rPr>
              <w:t>1-2</w:t>
            </w:r>
          </w:p>
          <w:p w:rsidR="004277BE" w:rsidRDefault="004277BE" w:rsidP="004C03AE">
            <w:pPr>
              <w:spacing w:line="360" w:lineRule="auto"/>
              <w:jc w:val="both"/>
              <w:rPr>
                <w:sz w:val="28"/>
                <w:szCs w:val="28"/>
                <w:lang w:val="en-US"/>
              </w:rPr>
            </w:pPr>
            <w:r>
              <w:rPr>
                <w:sz w:val="28"/>
                <w:szCs w:val="28"/>
                <w:lang w:val="en-US"/>
              </w:rPr>
              <w:t>1,5</w:t>
            </w:r>
          </w:p>
          <w:p w:rsidR="004277BE" w:rsidRDefault="004277BE" w:rsidP="004C03AE">
            <w:pPr>
              <w:spacing w:line="360" w:lineRule="auto"/>
              <w:jc w:val="both"/>
              <w:rPr>
                <w:sz w:val="28"/>
                <w:szCs w:val="28"/>
                <w:lang w:val="en-US"/>
              </w:rPr>
            </w:pPr>
            <w:r>
              <w:rPr>
                <w:sz w:val="28"/>
                <w:szCs w:val="28"/>
                <w:lang w:val="en-US"/>
              </w:rPr>
              <w:t>1</w:t>
            </w:r>
          </w:p>
          <w:p w:rsidR="004277BE" w:rsidRPr="004277BE" w:rsidRDefault="004277BE" w:rsidP="004C03AE">
            <w:pPr>
              <w:spacing w:line="360" w:lineRule="auto"/>
              <w:jc w:val="both"/>
              <w:rPr>
                <w:sz w:val="28"/>
                <w:szCs w:val="28"/>
                <w:lang w:val="en-US"/>
              </w:rPr>
            </w:pPr>
            <w:r>
              <w:rPr>
                <w:sz w:val="28"/>
                <w:szCs w:val="28"/>
                <w:lang w:val="en-US"/>
              </w:rPr>
              <w:t>0,5</w:t>
            </w:r>
          </w:p>
        </w:tc>
        <w:tc>
          <w:tcPr>
            <w:tcW w:w="0" w:type="auto"/>
          </w:tcPr>
          <w:p w:rsidR="00CC13D3" w:rsidRDefault="004277BE" w:rsidP="004C03AE">
            <w:pPr>
              <w:spacing w:line="360" w:lineRule="auto"/>
              <w:jc w:val="both"/>
              <w:rPr>
                <w:sz w:val="28"/>
                <w:szCs w:val="28"/>
                <w:lang w:val="en-US"/>
              </w:rPr>
            </w:pPr>
            <w:r>
              <w:rPr>
                <w:sz w:val="28"/>
                <w:szCs w:val="28"/>
                <w:lang w:val="en-US"/>
              </w:rPr>
              <w:t>3,20</w:t>
            </w:r>
          </w:p>
          <w:p w:rsidR="004277BE" w:rsidRDefault="004277BE" w:rsidP="004C03AE">
            <w:pPr>
              <w:spacing w:line="360" w:lineRule="auto"/>
              <w:jc w:val="both"/>
              <w:rPr>
                <w:sz w:val="28"/>
                <w:szCs w:val="28"/>
                <w:lang w:val="en-US"/>
              </w:rPr>
            </w:pPr>
            <w:r>
              <w:rPr>
                <w:sz w:val="28"/>
                <w:szCs w:val="28"/>
                <w:lang w:val="en-US"/>
              </w:rPr>
              <w:t>2,53</w:t>
            </w:r>
          </w:p>
          <w:p w:rsidR="004277BE" w:rsidRDefault="004277BE" w:rsidP="004C03AE">
            <w:pPr>
              <w:spacing w:line="360" w:lineRule="auto"/>
              <w:jc w:val="both"/>
              <w:rPr>
                <w:sz w:val="28"/>
                <w:szCs w:val="28"/>
                <w:lang w:val="en-US"/>
              </w:rPr>
            </w:pPr>
            <w:r>
              <w:rPr>
                <w:sz w:val="28"/>
                <w:szCs w:val="28"/>
                <w:lang w:val="en-US"/>
              </w:rPr>
              <w:t>3,58</w:t>
            </w:r>
          </w:p>
          <w:p w:rsidR="004277BE" w:rsidRPr="004277BE" w:rsidRDefault="004277BE" w:rsidP="004277BE">
            <w:pPr>
              <w:spacing w:line="360" w:lineRule="auto"/>
              <w:jc w:val="both"/>
              <w:rPr>
                <w:sz w:val="28"/>
                <w:szCs w:val="28"/>
                <w:lang w:val="en-US"/>
              </w:rPr>
            </w:pPr>
            <w:r>
              <w:rPr>
                <w:sz w:val="28"/>
                <w:szCs w:val="28"/>
                <w:lang w:val="en-US"/>
              </w:rPr>
              <w:t>3,67</w:t>
            </w:r>
          </w:p>
        </w:tc>
        <w:tc>
          <w:tcPr>
            <w:tcW w:w="0" w:type="auto"/>
          </w:tcPr>
          <w:p w:rsidR="00CC13D3" w:rsidRDefault="004277BE" w:rsidP="004C03AE">
            <w:pPr>
              <w:spacing w:line="360" w:lineRule="auto"/>
              <w:jc w:val="both"/>
              <w:rPr>
                <w:sz w:val="28"/>
                <w:szCs w:val="28"/>
                <w:lang w:val="en-US"/>
              </w:rPr>
            </w:pPr>
            <w:r>
              <w:rPr>
                <w:sz w:val="28"/>
                <w:szCs w:val="28"/>
                <w:lang w:val="en-US"/>
              </w:rPr>
              <w:t>2,77</w:t>
            </w:r>
          </w:p>
          <w:p w:rsidR="004277BE" w:rsidRDefault="004277BE" w:rsidP="004C03AE">
            <w:pPr>
              <w:spacing w:line="360" w:lineRule="auto"/>
              <w:jc w:val="both"/>
              <w:rPr>
                <w:sz w:val="28"/>
                <w:szCs w:val="28"/>
                <w:lang w:val="en-US"/>
              </w:rPr>
            </w:pPr>
            <w:r>
              <w:rPr>
                <w:sz w:val="28"/>
                <w:szCs w:val="28"/>
                <w:lang w:val="en-US"/>
              </w:rPr>
              <w:t>2,39</w:t>
            </w:r>
          </w:p>
          <w:p w:rsidR="004277BE" w:rsidRDefault="004277BE" w:rsidP="004C03AE">
            <w:pPr>
              <w:spacing w:line="360" w:lineRule="auto"/>
              <w:jc w:val="both"/>
              <w:rPr>
                <w:sz w:val="28"/>
                <w:szCs w:val="28"/>
                <w:lang w:val="en-US"/>
              </w:rPr>
            </w:pPr>
            <w:r>
              <w:rPr>
                <w:sz w:val="28"/>
                <w:szCs w:val="28"/>
                <w:lang w:val="en-US"/>
              </w:rPr>
              <w:t>3,56</w:t>
            </w:r>
          </w:p>
          <w:p w:rsidR="004277BE" w:rsidRPr="004277BE" w:rsidRDefault="004277BE" w:rsidP="004C03AE">
            <w:pPr>
              <w:spacing w:line="360" w:lineRule="auto"/>
              <w:jc w:val="both"/>
              <w:rPr>
                <w:sz w:val="28"/>
                <w:szCs w:val="28"/>
                <w:lang w:val="en-US"/>
              </w:rPr>
            </w:pPr>
            <w:r>
              <w:rPr>
                <w:sz w:val="28"/>
                <w:szCs w:val="28"/>
                <w:lang w:val="en-US"/>
              </w:rPr>
              <w:t>3,56</w:t>
            </w:r>
          </w:p>
        </w:tc>
        <w:tc>
          <w:tcPr>
            <w:tcW w:w="0" w:type="auto"/>
          </w:tcPr>
          <w:p w:rsidR="00CC13D3" w:rsidRPr="004277BE" w:rsidRDefault="004277BE" w:rsidP="004C03AE">
            <w:pPr>
              <w:spacing w:line="360" w:lineRule="auto"/>
              <w:jc w:val="both"/>
              <w:rPr>
                <w:sz w:val="28"/>
                <w:szCs w:val="28"/>
                <w:lang w:val="en-US"/>
              </w:rPr>
            </w:pPr>
            <w:r>
              <w:rPr>
                <w:sz w:val="28"/>
                <w:szCs w:val="28"/>
                <w:lang w:val="en-US"/>
              </w:rPr>
              <w:t>1,94</w:t>
            </w:r>
          </w:p>
        </w:tc>
      </w:tr>
      <w:tr w:rsidR="00A14FDE" w:rsidTr="0010439C">
        <w:tc>
          <w:tcPr>
            <w:tcW w:w="0" w:type="auto"/>
            <w:gridSpan w:val="7"/>
          </w:tcPr>
          <w:p w:rsidR="00A14FDE" w:rsidRDefault="004277BE" w:rsidP="004C03AE">
            <w:pPr>
              <w:spacing w:line="360" w:lineRule="auto"/>
              <w:jc w:val="both"/>
              <w:rPr>
                <w:sz w:val="28"/>
                <w:szCs w:val="28"/>
              </w:rPr>
            </w:pPr>
            <w:r>
              <w:rPr>
                <w:sz w:val="28"/>
                <w:szCs w:val="28"/>
              </w:rPr>
              <w:t>Умеренные воды</w:t>
            </w:r>
          </w:p>
        </w:tc>
      </w:tr>
      <w:tr w:rsidR="00A14FDE" w:rsidTr="00CC13D3">
        <w:tc>
          <w:tcPr>
            <w:tcW w:w="0" w:type="auto"/>
          </w:tcPr>
          <w:p w:rsidR="00A14FDE" w:rsidRPr="00A14FDE" w:rsidRDefault="00A14FDE" w:rsidP="00A14FDE">
            <w:pPr>
              <w:spacing w:line="360" w:lineRule="auto"/>
              <w:jc w:val="both"/>
              <w:rPr>
                <w:sz w:val="28"/>
                <w:szCs w:val="28"/>
                <w:lang w:val="en-US"/>
              </w:rPr>
            </w:pPr>
            <w:r w:rsidRPr="00A14FDE">
              <w:rPr>
                <w:sz w:val="28"/>
                <w:szCs w:val="28"/>
                <w:lang w:val="en-US"/>
              </w:rPr>
              <w:t>7 Camarodonta</w:t>
            </w:r>
          </w:p>
          <w:p w:rsidR="00A14FDE" w:rsidRDefault="00A14FDE" w:rsidP="00A14FDE">
            <w:pPr>
              <w:spacing w:line="360" w:lineRule="auto"/>
              <w:jc w:val="both"/>
              <w:rPr>
                <w:sz w:val="28"/>
                <w:szCs w:val="28"/>
                <w:lang w:val="en-US"/>
              </w:rPr>
            </w:pPr>
            <w:r w:rsidRPr="00A14FDE">
              <w:rPr>
                <w:sz w:val="28"/>
                <w:szCs w:val="28"/>
                <w:lang w:val="en-US"/>
              </w:rPr>
              <w:t>9 Clypeastroida</w:t>
            </w:r>
          </w:p>
          <w:p w:rsidR="00A14FDE" w:rsidRDefault="00A14FDE" w:rsidP="00A14FDE">
            <w:pPr>
              <w:spacing w:line="360" w:lineRule="auto"/>
              <w:jc w:val="both"/>
              <w:rPr>
                <w:sz w:val="28"/>
                <w:szCs w:val="28"/>
              </w:rPr>
            </w:pPr>
            <w:r>
              <w:rPr>
                <w:sz w:val="28"/>
                <w:szCs w:val="28"/>
                <w:lang w:val="en-US"/>
              </w:rPr>
              <w:t>11 Spatangoida</w:t>
            </w:r>
          </w:p>
        </w:tc>
        <w:tc>
          <w:tcPr>
            <w:tcW w:w="0" w:type="auto"/>
          </w:tcPr>
          <w:p w:rsidR="004277BE" w:rsidRPr="004277BE" w:rsidRDefault="004277BE" w:rsidP="004277BE">
            <w:pPr>
              <w:spacing w:line="360" w:lineRule="auto"/>
              <w:jc w:val="both"/>
              <w:rPr>
                <w:sz w:val="28"/>
                <w:szCs w:val="28"/>
                <w:lang w:val="en-US"/>
              </w:rPr>
            </w:pPr>
            <w:r w:rsidRPr="004277BE">
              <w:rPr>
                <w:sz w:val="28"/>
                <w:szCs w:val="28"/>
                <w:lang w:val="en-US"/>
              </w:rPr>
              <w:t>Echinometridae</w:t>
            </w:r>
            <w:r>
              <w:rPr>
                <w:sz w:val="28"/>
                <w:szCs w:val="28"/>
                <w:lang w:val="en-US"/>
              </w:rPr>
              <w:t>(2</w:t>
            </w:r>
            <w:r w:rsidRPr="004277BE">
              <w:rPr>
                <w:sz w:val="28"/>
                <w:szCs w:val="28"/>
                <w:lang w:val="en-US"/>
              </w:rPr>
              <w:t>)</w:t>
            </w:r>
          </w:p>
          <w:p w:rsidR="00A14FDE" w:rsidRDefault="004277BE" w:rsidP="004C03AE">
            <w:pPr>
              <w:spacing w:line="360" w:lineRule="auto"/>
              <w:jc w:val="both"/>
              <w:rPr>
                <w:sz w:val="28"/>
                <w:szCs w:val="28"/>
                <w:lang w:val="en-US"/>
              </w:rPr>
            </w:pPr>
            <w:r>
              <w:rPr>
                <w:sz w:val="28"/>
                <w:szCs w:val="28"/>
                <w:lang w:val="en-US"/>
              </w:rPr>
              <w:t>Dendrasteridae(1)</w:t>
            </w:r>
          </w:p>
          <w:p w:rsidR="004277BE" w:rsidRPr="004277BE" w:rsidRDefault="004277BE" w:rsidP="004C03AE">
            <w:pPr>
              <w:spacing w:line="360" w:lineRule="auto"/>
              <w:jc w:val="both"/>
              <w:rPr>
                <w:sz w:val="28"/>
                <w:szCs w:val="28"/>
                <w:lang w:val="en-US"/>
              </w:rPr>
            </w:pPr>
            <w:r>
              <w:rPr>
                <w:sz w:val="28"/>
                <w:szCs w:val="28"/>
                <w:lang w:val="en-US"/>
              </w:rPr>
              <w:t>Lovenidae(1)</w:t>
            </w:r>
          </w:p>
        </w:tc>
        <w:tc>
          <w:tcPr>
            <w:tcW w:w="0" w:type="auto"/>
          </w:tcPr>
          <w:p w:rsidR="00A14FDE" w:rsidRDefault="004277BE" w:rsidP="004C03AE">
            <w:pPr>
              <w:spacing w:line="360" w:lineRule="auto"/>
              <w:jc w:val="both"/>
              <w:rPr>
                <w:sz w:val="28"/>
                <w:szCs w:val="28"/>
                <w:lang w:val="en-US"/>
              </w:rPr>
            </w:pPr>
            <w:r>
              <w:rPr>
                <w:sz w:val="28"/>
                <w:szCs w:val="28"/>
                <w:lang w:val="en-US"/>
              </w:rPr>
              <w:t>4-24</w:t>
            </w:r>
          </w:p>
          <w:p w:rsidR="004277BE" w:rsidRDefault="004277BE" w:rsidP="004C03AE">
            <w:pPr>
              <w:spacing w:line="360" w:lineRule="auto"/>
              <w:jc w:val="both"/>
              <w:rPr>
                <w:sz w:val="28"/>
                <w:szCs w:val="28"/>
                <w:lang w:val="en-US"/>
              </w:rPr>
            </w:pPr>
            <w:r>
              <w:rPr>
                <w:sz w:val="28"/>
                <w:szCs w:val="28"/>
                <w:lang w:val="en-US"/>
              </w:rPr>
              <w:t>“-“</w:t>
            </w:r>
          </w:p>
          <w:p w:rsidR="004277BE" w:rsidRPr="004277BE" w:rsidRDefault="004277BE" w:rsidP="004C03AE">
            <w:pPr>
              <w:spacing w:line="360" w:lineRule="auto"/>
              <w:jc w:val="both"/>
              <w:rPr>
                <w:sz w:val="28"/>
                <w:szCs w:val="28"/>
                <w:lang w:val="en-US"/>
              </w:rPr>
            </w:pPr>
            <w:r>
              <w:rPr>
                <w:sz w:val="28"/>
                <w:szCs w:val="28"/>
                <w:lang w:val="en-US"/>
              </w:rPr>
              <w:t>“-“</w:t>
            </w:r>
          </w:p>
        </w:tc>
        <w:tc>
          <w:tcPr>
            <w:tcW w:w="0" w:type="auto"/>
          </w:tcPr>
          <w:p w:rsidR="00A14FDE" w:rsidRDefault="004277BE" w:rsidP="004C03AE">
            <w:pPr>
              <w:spacing w:line="360" w:lineRule="auto"/>
              <w:jc w:val="both"/>
              <w:rPr>
                <w:sz w:val="28"/>
                <w:szCs w:val="28"/>
                <w:lang w:val="en-US"/>
              </w:rPr>
            </w:pPr>
            <w:r>
              <w:rPr>
                <w:sz w:val="28"/>
                <w:szCs w:val="28"/>
                <w:lang w:val="en-US"/>
              </w:rPr>
              <w:t>2-3</w:t>
            </w:r>
          </w:p>
          <w:p w:rsidR="004277BE" w:rsidRDefault="004277BE" w:rsidP="004C03AE">
            <w:pPr>
              <w:spacing w:line="360" w:lineRule="auto"/>
              <w:jc w:val="both"/>
              <w:rPr>
                <w:sz w:val="28"/>
                <w:szCs w:val="28"/>
                <w:lang w:val="en-US"/>
              </w:rPr>
            </w:pPr>
            <w:r>
              <w:rPr>
                <w:sz w:val="28"/>
                <w:szCs w:val="28"/>
                <w:lang w:val="en-US"/>
              </w:rPr>
              <w:t>3</w:t>
            </w:r>
          </w:p>
          <w:p w:rsidR="004277BE" w:rsidRPr="004277BE" w:rsidRDefault="004277BE" w:rsidP="004C03AE">
            <w:pPr>
              <w:spacing w:line="360" w:lineRule="auto"/>
              <w:jc w:val="both"/>
              <w:rPr>
                <w:sz w:val="28"/>
                <w:szCs w:val="28"/>
                <w:lang w:val="en-US"/>
              </w:rPr>
            </w:pPr>
            <w:r>
              <w:rPr>
                <w:sz w:val="28"/>
                <w:szCs w:val="28"/>
                <w:lang w:val="en-US"/>
              </w:rPr>
              <w:t>10</w:t>
            </w:r>
          </w:p>
        </w:tc>
        <w:tc>
          <w:tcPr>
            <w:tcW w:w="0" w:type="auto"/>
          </w:tcPr>
          <w:p w:rsidR="00A14FDE" w:rsidRDefault="004277BE" w:rsidP="004C03AE">
            <w:pPr>
              <w:spacing w:line="360" w:lineRule="auto"/>
              <w:jc w:val="both"/>
              <w:rPr>
                <w:sz w:val="28"/>
                <w:szCs w:val="28"/>
                <w:lang w:val="en-US"/>
              </w:rPr>
            </w:pPr>
            <w:r>
              <w:rPr>
                <w:sz w:val="28"/>
                <w:szCs w:val="28"/>
                <w:lang w:val="en-US"/>
              </w:rPr>
              <w:t>1,58</w:t>
            </w:r>
          </w:p>
          <w:p w:rsidR="004277BE" w:rsidRDefault="004277BE" w:rsidP="004C03AE">
            <w:pPr>
              <w:spacing w:line="360" w:lineRule="auto"/>
              <w:jc w:val="both"/>
              <w:rPr>
                <w:sz w:val="28"/>
                <w:szCs w:val="28"/>
                <w:lang w:val="en-US"/>
              </w:rPr>
            </w:pPr>
            <w:r>
              <w:rPr>
                <w:sz w:val="28"/>
                <w:szCs w:val="28"/>
                <w:lang w:val="en-US"/>
              </w:rPr>
              <w:t>2,10</w:t>
            </w:r>
          </w:p>
          <w:p w:rsidR="004277BE" w:rsidRPr="004277BE" w:rsidRDefault="004277BE" w:rsidP="004C03AE">
            <w:pPr>
              <w:spacing w:line="360" w:lineRule="auto"/>
              <w:jc w:val="both"/>
              <w:rPr>
                <w:sz w:val="28"/>
                <w:szCs w:val="28"/>
                <w:lang w:val="en-US"/>
              </w:rPr>
            </w:pPr>
            <w:r>
              <w:rPr>
                <w:sz w:val="28"/>
                <w:szCs w:val="28"/>
                <w:lang w:val="en-US"/>
              </w:rPr>
              <w:t>2,49</w:t>
            </w:r>
          </w:p>
        </w:tc>
        <w:tc>
          <w:tcPr>
            <w:tcW w:w="0" w:type="auto"/>
          </w:tcPr>
          <w:p w:rsidR="00A14FDE" w:rsidRDefault="004277BE" w:rsidP="004C03AE">
            <w:pPr>
              <w:spacing w:line="360" w:lineRule="auto"/>
              <w:jc w:val="both"/>
              <w:rPr>
                <w:sz w:val="28"/>
                <w:szCs w:val="28"/>
                <w:lang w:val="en-US"/>
              </w:rPr>
            </w:pPr>
            <w:r>
              <w:rPr>
                <w:sz w:val="28"/>
                <w:szCs w:val="28"/>
                <w:lang w:val="en-US"/>
              </w:rPr>
              <w:t>1,46</w:t>
            </w:r>
          </w:p>
          <w:p w:rsidR="004277BE" w:rsidRDefault="004277BE" w:rsidP="004C03AE">
            <w:pPr>
              <w:spacing w:line="360" w:lineRule="auto"/>
              <w:jc w:val="both"/>
              <w:rPr>
                <w:sz w:val="28"/>
                <w:szCs w:val="28"/>
                <w:lang w:val="en-US"/>
              </w:rPr>
            </w:pPr>
            <w:r>
              <w:rPr>
                <w:sz w:val="28"/>
                <w:szCs w:val="28"/>
                <w:lang w:val="en-US"/>
              </w:rPr>
              <w:t>1,92</w:t>
            </w:r>
          </w:p>
          <w:p w:rsidR="004277BE" w:rsidRPr="004277BE" w:rsidRDefault="004277BE" w:rsidP="004C03AE">
            <w:pPr>
              <w:spacing w:line="360" w:lineRule="auto"/>
              <w:jc w:val="both"/>
              <w:rPr>
                <w:sz w:val="28"/>
                <w:szCs w:val="28"/>
                <w:lang w:val="en-US"/>
              </w:rPr>
            </w:pPr>
            <w:r>
              <w:rPr>
                <w:sz w:val="28"/>
                <w:szCs w:val="28"/>
                <w:lang w:val="en-US"/>
              </w:rPr>
              <w:t>2,39</w:t>
            </w:r>
          </w:p>
        </w:tc>
        <w:tc>
          <w:tcPr>
            <w:tcW w:w="0" w:type="auto"/>
          </w:tcPr>
          <w:p w:rsidR="00A14FDE" w:rsidRPr="004277BE" w:rsidRDefault="004277BE" w:rsidP="004C03AE">
            <w:pPr>
              <w:spacing w:line="360" w:lineRule="auto"/>
              <w:jc w:val="both"/>
              <w:rPr>
                <w:sz w:val="28"/>
                <w:szCs w:val="28"/>
                <w:lang w:val="en-US"/>
              </w:rPr>
            </w:pPr>
            <w:r>
              <w:rPr>
                <w:sz w:val="28"/>
                <w:szCs w:val="28"/>
                <w:lang w:val="en-US"/>
              </w:rPr>
              <w:t>0,90</w:t>
            </w:r>
          </w:p>
        </w:tc>
      </w:tr>
    </w:tbl>
    <w:p w:rsidR="004277BE" w:rsidRPr="004277BE" w:rsidRDefault="004277BE" w:rsidP="0001241F">
      <w:pPr>
        <w:spacing w:after="0" w:line="360" w:lineRule="auto"/>
        <w:jc w:val="both"/>
        <w:rPr>
          <w:sz w:val="28"/>
          <w:szCs w:val="28"/>
        </w:rPr>
      </w:pPr>
      <w:r w:rsidRPr="004277BE">
        <w:rPr>
          <w:sz w:val="28"/>
          <w:szCs w:val="28"/>
        </w:rPr>
        <w:lastRenderedPageBreak/>
        <w:t>*/</w:t>
      </w:r>
      <w:r w:rsidRPr="004277BE">
        <w:rPr>
          <w:sz w:val="28"/>
          <w:szCs w:val="28"/>
          <w:lang w:val="en-US"/>
        </w:rPr>
        <w:t>A</w:t>
      </w:r>
      <w:r w:rsidRPr="004277BE">
        <w:rPr>
          <w:sz w:val="28"/>
          <w:szCs w:val="28"/>
        </w:rPr>
        <w:t xml:space="preserve"> – Амбулакральные пластинки; ИА – Интерамбулакральные пластинки</w:t>
      </w:r>
    </w:p>
    <w:p w:rsidR="00D301C2" w:rsidRPr="00786A93" w:rsidRDefault="00D301C2" w:rsidP="004C03AE">
      <w:pPr>
        <w:spacing w:after="0" w:line="360" w:lineRule="auto"/>
        <w:ind w:firstLine="567"/>
        <w:jc w:val="both"/>
        <w:rPr>
          <w:sz w:val="28"/>
          <w:szCs w:val="28"/>
        </w:rPr>
      </w:pPr>
    </w:p>
    <w:p w:rsidR="00E516EF" w:rsidRPr="00232483" w:rsidRDefault="00C477F4" w:rsidP="004C03AE">
      <w:pPr>
        <w:spacing w:after="0" w:line="360" w:lineRule="auto"/>
        <w:ind w:firstLine="567"/>
        <w:jc w:val="both"/>
        <w:rPr>
          <w:sz w:val="28"/>
          <w:szCs w:val="28"/>
        </w:rPr>
      </w:pPr>
      <w:r>
        <w:rPr>
          <w:sz w:val="28"/>
          <w:szCs w:val="28"/>
        </w:rPr>
        <w:t xml:space="preserve">В лабораторных условиях подтвержден тренд содержания фтора в связи с катионами магния при образовании магнезиальных кальцитов </w:t>
      </w:r>
      <w:r w:rsidR="00E516EF" w:rsidRPr="00C477F4">
        <w:rPr>
          <w:sz w:val="28"/>
          <w:szCs w:val="28"/>
        </w:rPr>
        <w:t>[</w:t>
      </w:r>
      <w:r w:rsidR="00E516EF">
        <w:rPr>
          <w:sz w:val="28"/>
          <w:szCs w:val="28"/>
          <w:lang w:val="en-US"/>
        </w:rPr>
        <w:t>Ohde</w:t>
      </w:r>
      <w:r w:rsidR="00E516EF" w:rsidRPr="00C477F4">
        <w:rPr>
          <w:sz w:val="28"/>
          <w:szCs w:val="28"/>
        </w:rPr>
        <w:t xml:space="preserve">, </w:t>
      </w:r>
      <w:r w:rsidR="00E516EF">
        <w:rPr>
          <w:sz w:val="28"/>
          <w:szCs w:val="28"/>
          <w:lang w:val="en-US"/>
        </w:rPr>
        <w:t>Kitano</w:t>
      </w:r>
      <w:r w:rsidR="00E516EF" w:rsidRPr="00C477F4">
        <w:rPr>
          <w:sz w:val="28"/>
          <w:szCs w:val="28"/>
        </w:rPr>
        <w:t xml:space="preserve"> 1980]</w:t>
      </w:r>
      <w:r>
        <w:rPr>
          <w:sz w:val="28"/>
          <w:szCs w:val="28"/>
        </w:rPr>
        <w:t>. В скелетах трех видов современных морских ежей количество магния связано тесной корреляционной связью (</w:t>
      </w:r>
      <w:r>
        <w:rPr>
          <w:sz w:val="28"/>
          <w:szCs w:val="28"/>
          <w:lang w:val="en-US"/>
        </w:rPr>
        <w:t>r</w:t>
      </w:r>
      <w:r w:rsidRPr="00C477F4">
        <w:rPr>
          <w:sz w:val="28"/>
          <w:szCs w:val="28"/>
        </w:rPr>
        <w:t>=0,94)</w:t>
      </w:r>
      <w:r>
        <w:rPr>
          <w:sz w:val="28"/>
          <w:szCs w:val="28"/>
        </w:rPr>
        <w:t xml:space="preserve"> </w:t>
      </w:r>
      <w:proofErr w:type="gramStart"/>
      <w:r>
        <w:rPr>
          <w:sz w:val="28"/>
          <w:szCs w:val="28"/>
        </w:rPr>
        <w:t>со</w:t>
      </w:r>
      <w:proofErr w:type="gramEnd"/>
      <w:r>
        <w:rPr>
          <w:sz w:val="28"/>
          <w:szCs w:val="28"/>
        </w:rPr>
        <w:t xml:space="preserve"> фтором, причем примерно двукратное снижение магнезиальности в иглах по сравнению с панцирями у определенных видов ведет к синхронному уменьшению количества фтора в 2-4 раза. При содержании </w:t>
      </w:r>
      <w:r w:rsidR="00D25562">
        <w:rPr>
          <w:sz w:val="28"/>
          <w:szCs w:val="28"/>
          <w:lang w:val="en-US"/>
        </w:rPr>
        <w:t>Mg</w:t>
      </w:r>
      <w:r w:rsidR="00D25562" w:rsidRPr="00D25562">
        <w:rPr>
          <w:sz w:val="28"/>
          <w:szCs w:val="28"/>
        </w:rPr>
        <w:t xml:space="preserve"> 3,9</w:t>
      </w:r>
      <w:r>
        <w:rPr>
          <w:sz w:val="28"/>
          <w:szCs w:val="28"/>
        </w:rPr>
        <w:t xml:space="preserve"> % в скелетах находится в среднем 400 г</w:t>
      </w:r>
      <w:r w:rsidR="009D55E0" w:rsidRPr="009D55E0">
        <w:rPr>
          <w:sz w:val="28"/>
          <w:szCs w:val="28"/>
        </w:rPr>
        <w:t>/</w:t>
      </w:r>
      <w:r>
        <w:rPr>
          <w:sz w:val="28"/>
          <w:szCs w:val="28"/>
        </w:rPr>
        <w:t xml:space="preserve">т фтора, при </w:t>
      </w:r>
      <w:r w:rsidR="00D25562" w:rsidRPr="00D25562">
        <w:rPr>
          <w:sz w:val="28"/>
          <w:szCs w:val="28"/>
        </w:rPr>
        <w:t>2,2</w:t>
      </w:r>
      <w:r>
        <w:rPr>
          <w:sz w:val="28"/>
          <w:szCs w:val="28"/>
        </w:rPr>
        <w:t xml:space="preserve"> % - 100 г</w:t>
      </w:r>
      <w:r w:rsidR="009D55E0" w:rsidRPr="009D55E0">
        <w:rPr>
          <w:sz w:val="28"/>
          <w:szCs w:val="28"/>
        </w:rPr>
        <w:t>/</w:t>
      </w:r>
      <w:r>
        <w:rPr>
          <w:sz w:val="28"/>
          <w:szCs w:val="28"/>
        </w:rPr>
        <w:t>т фтора.</w:t>
      </w:r>
    </w:p>
    <w:p w:rsidR="005A7E67" w:rsidRDefault="00D25562" w:rsidP="004C03AE">
      <w:pPr>
        <w:spacing w:after="0" w:line="360" w:lineRule="auto"/>
        <w:ind w:firstLine="567"/>
        <w:jc w:val="both"/>
        <w:rPr>
          <w:sz w:val="28"/>
          <w:szCs w:val="28"/>
        </w:rPr>
      </w:pPr>
      <w:r>
        <w:rPr>
          <w:sz w:val="28"/>
          <w:szCs w:val="28"/>
        </w:rPr>
        <w:t xml:space="preserve">Изменчивое количество стронция исследовалось в скелетах современных морских ежей из Японии </w:t>
      </w:r>
      <w:r w:rsidRPr="00D25562">
        <w:rPr>
          <w:sz w:val="28"/>
          <w:szCs w:val="28"/>
        </w:rPr>
        <w:t>[</w:t>
      </w:r>
      <w:r>
        <w:rPr>
          <w:sz w:val="28"/>
          <w:szCs w:val="28"/>
          <w:lang w:val="en-US"/>
        </w:rPr>
        <w:t>Ohde</w:t>
      </w:r>
      <w:r w:rsidR="00D3253C">
        <w:rPr>
          <w:sz w:val="28"/>
          <w:szCs w:val="28"/>
        </w:rPr>
        <w:t xml:space="preserve">, </w:t>
      </w:r>
      <w:r w:rsidR="00D3253C" w:rsidRPr="00D3253C">
        <w:rPr>
          <w:sz w:val="28"/>
          <w:szCs w:val="28"/>
          <w:lang w:val="en-US"/>
        </w:rPr>
        <w:t>Kitano</w:t>
      </w:r>
      <w:r w:rsidRPr="00D25562">
        <w:rPr>
          <w:sz w:val="28"/>
          <w:szCs w:val="28"/>
        </w:rPr>
        <w:t xml:space="preserve"> 1984].</w:t>
      </w:r>
      <w:r w:rsidR="00DE0F8F">
        <w:rPr>
          <w:sz w:val="28"/>
          <w:szCs w:val="28"/>
        </w:rPr>
        <w:t xml:space="preserve"> </w:t>
      </w:r>
      <w:proofErr w:type="gramStart"/>
      <w:r w:rsidR="00DE0F8F">
        <w:rPr>
          <w:sz w:val="28"/>
          <w:szCs w:val="28"/>
        </w:rPr>
        <w:t xml:space="preserve">Оказалось, что оно увеличивается с возрастанием магнезиальности скелетных карбонатов, однако возрастание это небольшое: при содержании в панцирях </w:t>
      </w:r>
      <w:r w:rsidR="00DE0F8F">
        <w:rPr>
          <w:sz w:val="28"/>
          <w:szCs w:val="28"/>
          <w:lang w:val="en-US"/>
        </w:rPr>
        <w:t>Mg</w:t>
      </w:r>
      <w:r w:rsidR="00DE0F8F" w:rsidRPr="00DE0F8F">
        <w:rPr>
          <w:sz w:val="28"/>
          <w:szCs w:val="28"/>
        </w:rPr>
        <w:t xml:space="preserve"> </w:t>
      </w:r>
      <w:r w:rsidR="00D3253C">
        <w:rPr>
          <w:sz w:val="28"/>
          <w:szCs w:val="28"/>
        </w:rPr>
        <w:t>2,2-2,4</w:t>
      </w:r>
      <w:r w:rsidR="00B94131">
        <w:rPr>
          <w:sz w:val="28"/>
          <w:szCs w:val="28"/>
        </w:rPr>
        <w:t xml:space="preserve"> %(5)</w:t>
      </w:r>
      <w:r w:rsidR="000B75A4" w:rsidRPr="000B75A4">
        <w:rPr>
          <w:sz w:val="28"/>
          <w:szCs w:val="28"/>
        </w:rPr>
        <w:t>,</w:t>
      </w:r>
      <w:r w:rsidR="00B94131">
        <w:rPr>
          <w:sz w:val="28"/>
          <w:szCs w:val="28"/>
        </w:rPr>
        <w:t xml:space="preserve"> </w:t>
      </w:r>
      <w:r w:rsidR="000B75A4">
        <w:rPr>
          <w:sz w:val="28"/>
          <w:szCs w:val="28"/>
          <w:lang w:val="en-US"/>
        </w:rPr>
        <w:t>Sr</w:t>
      </w:r>
      <w:r w:rsidR="00B94131">
        <w:rPr>
          <w:sz w:val="28"/>
          <w:szCs w:val="28"/>
        </w:rPr>
        <w:t xml:space="preserve"> было 1700-1900 г</w:t>
      </w:r>
      <w:r w:rsidR="00B94131" w:rsidRPr="00B94131">
        <w:rPr>
          <w:sz w:val="28"/>
          <w:szCs w:val="28"/>
        </w:rPr>
        <w:t>/</w:t>
      </w:r>
      <w:r w:rsidR="00DE0F8F">
        <w:rPr>
          <w:sz w:val="28"/>
          <w:szCs w:val="28"/>
        </w:rPr>
        <w:t>т. При увеличении</w:t>
      </w:r>
      <w:r w:rsidR="00DE0F8F" w:rsidRPr="00DE0F8F">
        <w:rPr>
          <w:sz w:val="28"/>
          <w:szCs w:val="28"/>
        </w:rPr>
        <w:t xml:space="preserve"> </w:t>
      </w:r>
      <w:r w:rsidR="00DE0F8F">
        <w:rPr>
          <w:sz w:val="28"/>
          <w:szCs w:val="28"/>
          <w:lang w:val="en-US"/>
        </w:rPr>
        <w:t>Mg</w:t>
      </w:r>
      <w:r w:rsidR="00DE0F8F" w:rsidRPr="00DE0F8F">
        <w:rPr>
          <w:sz w:val="28"/>
          <w:szCs w:val="28"/>
        </w:rPr>
        <w:t xml:space="preserve"> </w:t>
      </w:r>
      <w:r w:rsidR="00DE0F8F">
        <w:rPr>
          <w:sz w:val="28"/>
          <w:szCs w:val="28"/>
        </w:rPr>
        <w:t>до 3</w:t>
      </w:r>
      <w:r w:rsidR="00D3253C">
        <w:rPr>
          <w:sz w:val="28"/>
          <w:szCs w:val="28"/>
        </w:rPr>
        <w:t>,2 %</w:t>
      </w:r>
      <w:r w:rsidR="00DE0F8F">
        <w:rPr>
          <w:sz w:val="28"/>
          <w:szCs w:val="28"/>
        </w:rPr>
        <w:t xml:space="preserve">(2) соответственно увеличивалось и количество </w:t>
      </w:r>
      <w:r w:rsidR="00DE0F8F">
        <w:rPr>
          <w:sz w:val="28"/>
          <w:szCs w:val="28"/>
          <w:lang w:val="en-US"/>
        </w:rPr>
        <w:t>Sr</w:t>
      </w:r>
      <w:r w:rsidR="00DE0F8F" w:rsidRPr="00DE0F8F">
        <w:rPr>
          <w:sz w:val="28"/>
          <w:szCs w:val="28"/>
        </w:rPr>
        <w:t xml:space="preserve"> </w:t>
      </w:r>
      <w:r w:rsidR="00B94131">
        <w:rPr>
          <w:sz w:val="28"/>
          <w:szCs w:val="28"/>
        </w:rPr>
        <w:t>до 2000 г</w:t>
      </w:r>
      <w:r w:rsidR="00B94131" w:rsidRPr="00B94131">
        <w:rPr>
          <w:sz w:val="28"/>
          <w:szCs w:val="28"/>
        </w:rPr>
        <w:t>/</w:t>
      </w:r>
      <w:r w:rsidR="00DE0F8F">
        <w:rPr>
          <w:sz w:val="28"/>
          <w:szCs w:val="28"/>
        </w:rPr>
        <w:t>т. В иглах во всех случаях магния содержалось вдвое меньше, стронций оставался на прежнем уровне.</w:t>
      </w:r>
      <w:proofErr w:type="gramEnd"/>
      <w:r w:rsidR="00DE0F8F">
        <w:rPr>
          <w:sz w:val="28"/>
          <w:szCs w:val="28"/>
        </w:rPr>
        <w:t xml:space="preserve"> К сожалению, полученные выводы базируются на ограниченном материале, при этом роль таксономической принадлежности морских ежей из двух мест отбора проб оказалась невыясненной (о-в Окинава на юге и более северная префектура Миэ).</w:t>
      </w:r>
    </w:p>
    <w:p w:rsidR="005A7E67" w:rsidRDefault="00697885" w:rsidP="004C03AE">
      <w:pPr>
        <w:spacing w:after="0" w:line="360" w:lineRule="auto"/>
        <w:ind w:firstLine="567"/>
        <w:jc w:val="both"/>
        <w:rPr>
          <w:sz w:val="28"/>
          <w:szCs w:val="28"/>
        </w:rPr>
      </w:pPr>
      <w:r>
        <w:rPr>
          <w:sz w:val="28"/>
          <w:szCs w:val="28"/>
        </w:rPr>
        <w:t xml:space="preserve">В дальнейшем была выявлена четкая линейная зависимость между концентрациями стронция и магния </w:t>
      </w:r>
      <w:r w:rsidRPr="00697885">
        <w:rPr>
          <w:sz w:val="28"/>
          <w:szCs w:val="28"/>
        </w:rPr>
        <w:t>[</w:t>
      </w:r>
      <w:r>
        <w:rPr>
          <w:sz w:val="28"/>
          <w:szCs w:val="28"/>
          <w:lang w:val="en-US"/>
        </w:rPr>
        <w:t>Carpenter</w:t>
      </w:r>
      <w:r w:rsidRPr="00697885">
        <w:rPr>
          <w:sz w:val="28"/>
          <w:szCs w:val="28"/>
        </w:rPr>
        <w:t xml:space="preserve">, </w:t>
      </w:r>
      <w:r>
        <w:rPr>
          <w:sz w:val="28"/>
          <w:szCs w:val="28"/>
          <w:lang w:val="en-US"/>
        </w:rPr>
        <w:t>Lohman</w:t>
      </w:r>
      <w:r w:rsidR="000E3305">
        <w:rPr>
          <w:sz w:val="28"/>
          <w:szCs w:val="28"/>
          <w:lang w:val="en-US"/>
        </w:rPr>
        <w:t>n</w:t>
      </w:r>
      <w:r w:rsidRPr="00697885">
        <w:rPr>
          <w:sz w:val="28"/>
          <w:szCs w:val="28"/>
        </w:rPr>
        <w:t xml:space="preserve"> 1992]. </w:t>
      </w:r>
      <w:r>
        <w:rPr>
          <w:sz w:val="28"/>
          <w:szCs w:val="28"/>
        </w:rPr>
        <w:t>Голоценовые биогенный и абиогенный морские кальциты имеют сходные количества магния, вместе с тем концентрация стронция у биогенного кальцита на 1250 г/т больше, чем у абиогенного</w:t>
      </w:r>
      <w:r w:rsidR="000E3305">
        <w:rPr>
          <w:sz w:val="28"/>
          <w:szCs w:val="28"/>
        </w:rPr>
        <w:t>, хотя ясно отличалась концентрация стронция между септами</w:t>
      </w:r>
      <w:r>
        <w:rPr>
          <w:sz w:val="28"/>
          <w:szCs w:val="28"/>
        </w:rPr>
        <w:t xml:space="preserve">. </w:t>
      </w:r>
      <w:r w:rsidR="001E2CA5">
        <w:rPr>
          <w:sz w:val="28"/>
          <w:szCs w:val="28"/>
        </w:rPr>
        <w:t xml:space="preserve">Схожие наклоны трендов </w:t>
      </w:r>
      <w:r>
        <w:rPr>
          <w:sz w:val="28"/>
          <w:szCs w:val="28"/>
          <w:lang w:val="en-US"/>
        </w:rPr>
        <w:t>Mg</w:t>
      </w:r>
      <w:r>
        <w:rPr>
          <w:sz w:val="28"/>
          <w:szCs w:val="28"/>
        </w:rPr>
        <w:t>/</w:t>
      </w:r>
      <w:r>
        <w:rPr>
          <w:sz w:val="28"/>
          <w:szCs w:val="28"/>
          <w:lang w:val="en-US"/>
        </w:rPr>
        <w:t>Ca</w:t>
      </w:r>
      <w:r w:rsidR="001E2CA5">
        <w:rPr>
          <w:sz w:val="28"/>
          <w:szCs w:val="28"/>
        </w:rPr>
        <w:t xml:space="preserve"> и </w:t>
      </w:r>
      <w:r w:rsidR="001E2CA5">
        <w:rPr>
          <w:sz w:val="28"/>
          <w:szCs w:val="28"/>
          <w:lang w:val="en-US"/>
        </w:rPr>
        <w:t>Sr</w:t>
      </w:r>
      <w:r w:rsidR="001E2CA5">
        <w:rPr>
          <w:sz w:val="28"/>
          <w:szCs w:val="28"/>
        </w:rPr>
        <w:t xml:space="preserve">/Са отражают </w:t>
      </w:r>
      <w:r w:rsidR="000E3305">
        <w:rPr>
          <w:sz w:val="28"/>
          <w:szCs w:val="28"/>
        </w:rPr>
        <w:t>постоянные</w:t>
      </w:r>
      <w:r w:rsidR="005A7E67">
        <w:rPr>
          <w:sz w:val="28"/>
          <w:szCs w:val="28"/>
        </w:rPr>
        <w:t xml:space="preserve"> отношения в современной морской воде. Относительное </w:t>
      </w:r>
      <w:r w:rsidR="005A7E67">
        <w:rPr>
          <w:sz w:val="28"/>
          <w:szCs w:val="28"/>
        </w:rPr>
        <w:lastRenderedPageBreak/>
        <w:t xml:space="preserve">повышение содержания стронция в биогенном кальците является следствием быстрого темпа осаждения, ассоциированного со скелетным разрастанием морских организмов. Характеристика </w:t>
      </w:r>
      <w:r w:rsidR="005A7E67">
        <w:rPr>
          <w:sz w:val="28"/>
          <w:szCs w:val="28"/>
          <w:lang w:val="en-US"/>
        </w:rPr>
        <w:t>Sr</w:t>
      </w:r>
      <w:r w:rsidR="005A7E67" w:rsidRPr="005A7E67">
        <w:rPr>
          <w:sz w:val="28"/>
          <w:szCs w:val="28"/>
        </w:rPr>
        <w:t>-</w:t>
      </w:r>
      <w:r w:rsidR="005A7E67">
        <w:rPr>
          <w:sz w:val="28"/>
          <w:szCs w:val="28"/>
          <w:lang w:val="en-US"/>
        </w:rPr>
        <w:t>Mg</w:t>
      </w:r>
      <w:r w:rsidR="005A7E67" w:rsidRPr="005A7E67">
        <w:rPr>
          <w:sz w:val="28"/>
          <w:szCs w:val="28"/>
        </w:rPr>
        <w:t xml:space="preserve"> </w:t>
      </w:r>
      <w:r w:rsidR="005A7E67">
        <w:rPr>
          <w:sz w:val="28"/>
          <w:szCs w:val="28"/>
        </w:rPr>
        <w:t xml:space="preserve">трендов для голоценового материала сравнима с аналогичными трендами для более древних образцов и отражает относительные изменения </w:t>
      </w:r>
      <w:r w:rsidR="005A7E67" w:rsidRPr="005A7E67">
        <w:rPr>
          <w:sz w:val="28"/>
          <w:szCs w:val="28"/>
          <w:lang w:val="en-US"/>
        </w:rPr>
        <w:t>Mg</w:t>
      </w:r>
      <w:r w:rsidR="005A7E67" w:rsidRPr="005A7E67">
        <w:rPr>
          <w:sz w:val="28"/>
          <w:szCs w:val="28"/>
        </w:rPr>
        <w:t>/</w:t>
      </w:r>
      <w:r w:rsidR="005A7E67" w:rsidRPr="005A7E67">
        <w:rPr>
          <w:sz w:val="28"/>
          <w:szCs w:val="28"/>
          <w:lang w:val="en-US"/>
        </w:rPr>
        <w:t>Ca</w:t>
      </w:r>
      <w:r w:rsidR="005A7E67" w:rsidRPr="005A7E67">
        <w:rPr>
          <w:sz w:val="28"/>
          <w:szCs w:val="28"/>
        </w:rPr>
        <w:t xml:space="preserve"> и </w:t>
      </w:r>
      <w:r w:rsidR="005A7E67" w:rsidRPr="005A7E67">
        <w:rPr>
          <w:sz w:val="28"/>
          <w:szCs w:val="28"/>
          <w:lang w:val="en-US"/>
        </w:rPr>
        <w:t>Sr</w:t>
      </w:r>
      <w:r w:rsidR="005A7E67" w:rsidRPr="005A7E67">
        <w:rPr>
          <w:sz w:val="28"/>
          <w:szCs w:val="28"/>
        </w:rPr>
        <w:t>/Са</w:t>
      </w:r>
      <w:r w:rsidR="005A7E67">
        <w:rPr>
          <w:sz w:val="28"/>
          <w:szCs w:val="28"/>
        </w:rPr>
        <w:t xml:space="preserve"> в морской воде.</w:t>
      </w:r>
    </w:p>
    <w:p w:rsidR="005A7E67" w:rsidRDefault="001F5C31" w:rsidP="004C03AE">
      <w:pPr>
        <w:spacing w:after="0" w:line="360" w:lineRule="auto"/>
        <w:ind w:firstLine="567"/>
        <w:jc w:val="both"/>
        <w:rPr>
          <w:sz w:val="28"/>
          <w:szCs w:val="28"/>
        </w:rPr>
      </w:pPr>
      <w:r>
        <w:rPr>
          <w:sz w:val="28"/>
          <w:szCs w:val="28"/>
        </w:rPr>
        <w:t xml:space="preserve">Различные элементы скелета морского ежа </w:t>
      </w:r>
      <w:r>
        <w:rPr>
          <w:sz w:val="28"/>
          <w:szCs w:val="28"/>
          <w:lang w:val="en-US"/>
        </w:rPr>
        <w:t>Exinothrix</w:t>
      </w:r>
      <w:r w:rsidRPr="001F5C31">
        <w:rPr>
          <w:sz w:val="28"/>
          <w:szCs w:val="28"/>
        </w:rPr>
        <w:t xml:space="preserve"> </w:t>
      </w:r>
      <w:r>
        <w:rPr>
          <w:sz w:val="28"/>
          <w:szCs w:val="28"/>
          <w:lang w:val="en-US"/>
        </w:rPr>
        <w:t>diadema</w:t>
      </w:r>
      <w:r w:rsidRPr="001F5C31">
        <w:rPr>
          <w:sz w:val="28"/>
          <w:szCs w:val="28"/>
        </w:rPr>
        <w:t xml:space="preserve"> </w:t>
      </w:r>
      <w:r>
        <w:rPr>
          <w:sz w:val="28"/>
          <w:szCs w:val="28"/>
        </w:rPr>
        <w:t xml:space="preserve">из Индийского океана и Соломонового моря Тихого океана в общем немного отличаются по содержанию магния </w:t>
      </w:r>
      <w:r w:rsidRPr="001F5C31">
        <w:rPr>
          <w:sz w:val="28"/>
          <w:szCs w:val="28"/>
        </w:rPr>
        <w:t>[</w:t>
      </w:r>
      <w:r>
        <w:rPr>
          <w:sz w:val="28"/>
          <w:szCs w:val="28"/>
        </w:rPr>
        <w:t>Мамедализаде 1988</w:t>
      </w:r>
      <w:r w:rsidRPr="001F5C31">
        <w:rPr>
          <w:sz w:val="28"/>
          <w:szCs w:val="28"/>
        </w:rPr>
        <w:t>]</w:t>
      </w:r>
      <w:r>
        <w:rPr>
          <w:sz w:val="28"/>
          <w:szCs w:val="28"/>
        </w:rPr>
        <w:t>: иглы мелкие и челюстной аппарат – 1,6 %(3), амбул</w:t>
      </w:r>
      <w:proofErr w:type="gramStart"/>
      <w:r w:rsidR="000B75A4">
        <w:rPr>
          <w:sz w:val="28"/>
          <w:szCs w:val="28"/>
          <w:lang w:val="en-US"/>
        </w:rPr>
        <w:t>a</w:t>
      </w:r>
      <w:proofErr w:type="gramEnd"/>
      <w:r>
        <w:rPr>
          <w:sz w:val="28"/>
          <w:szCs w:val="28"/>
        </w:rPr>
        <w:t>кральные пластинки – 1,</w:t>
      </w:r>
      <w:r w:rsidR="00512907">
        <w:rPr>
          <w:sz w:val="28"/>
          <w:szCs w:val="28"/>
        </w:rPr>
        <w:t>8 %(2), межамбул</w:t>
      </w:r>
      <w:r w:rsidR="000B75A4">
        <w:rPr>
          <w:sz w:val="28"/>
          <w:szCs w:val="28"/>
          <w:lang w:val="en-US"/>
        </w:rPr>
        <w:t>a</w:t>
      </w:r>
      <w:r w:rsidR="00512907">
        <w:rPr>
          <w:sz w:val="28"/>
          <w:szCs w:val="28"/>
        </w:rPr>
        <w:t xml:space="preserve">кральные пластинки и крупные иглы – 2,1-2,4 %(3). Для другого вида – обыкновенного плоского ежа </w:t>
      </w:r>
      <w:r w:rsidR="00512907">
        <w:rPr>
          <w:sz w:val="28"/>
          <w:szCs w:val="28"/>
          <w:lang w:val="en-US"/>
        </w:rPr>
        <w:t>Echinarachnius</w:t>
      </w:r>
      <w:r w:rsidR="00512907" w:rsidRPr="00512907">
        <w:rPr>
          <w:sz w:val="28"/>
          <w:szCs w:val="28"/>
        </w:rPr>
        <w:t xml:space="preserve"> </w:t>
      </w:r>
      <w:r w:rsidR="000B75A4">
        <w:rPr>
          <w:sz w:val="28"/>
          <w:szCs w:val="28"/>
          <w:lang w:val="en-US"/>
        </w:rPr>
        <w:t>p</w:t>
      </w:r>
      <w:r w:rsidR="00512907">
        <w:rPr>
          <w:sz w:val="28"/>
          <w:szCs w:val="28"/>
          <w:lang w:val="en-US"/>
        </w:rPr>
        <w:t>arma</w:t>
      </w:r>
      <w:r w:rsidR="00512907" w:rsidRPr="00512907">
        <w:rPr>
          <w:sz w:val="28"/>
          <w:szCs w:val="28"/>
        </w:rPr>
        <w:t xml:space="preserve"> – </w:t>
      </w:r>
      <w:r w:rsidR="00512907">
        <w:rPr>
          <w:sz w:val="28"/>
          <w:szCs w:val="28"/>
        </w:rPr>
        <w:t xml:space="preserve">из Охотского моря обнаружена разница в содержании магния в панцире в зависимости от глубины обитания: </w:t>
      </w:r>
      <w:r w:rsidR="001E569A">
        <w:rPr>
          <w:sz w:val="28"/>
          <w:szCs w:val="28"/>
        </w:rPr>
        <w:t xml:space="preserve">в Сахалинском заливе </w:t>
      </w:r>
      <w:r w:rsidR="00512907">
        <w:rPr>
          <w:sz w:val="28"/>
          <w:szCs w:val="28"/>
        </w:rPr>
        <w:t>на глубине 30-40 м – 1,5 %(11), в открытом море на глубине 200-400 м – 2,25 %(9).</w:t>
      </w:r>
    </w:p>
    <w:p w:rsidR="001E569A" w:rsidRDefault="001E569A" w:rsidP="004C03AE">
      <w:pPr>
        <w:spacing w:after="0" w:line="360" w:lineRule="auto"/>
        <w:ind w:firstLine="567"/>
        <w:jc w:val="both"/>
        <w:rPr>
          <w:sz w:val="28"/>
          <w:szCs w:val="28"/>
        </w:rPr>
      </w:pPr>
      <w:r>
        <w:rPr>
          <w:sz w:val="28"/>
          <w:szCs w:val="28"/>
        </w:rPr>
        <w:t xml:space="preserve">Упомянутый автор подчеркивает существенно меньшие содержания всех микроэлементов в иглах по сравнению со скелетными пластинками современных морских ежей из различных морей (Табл. </w:t>
      </w:r>
      <w:r w:rsidR="00386064">
        <w:rPr>
          <w:sz w:val="28"/>
          <w:szCs w:val="28"/>
        </w:rPr>
        <w:t>3</w:t>
      </w:r>
      <w:r>
        <w:rPr>
          <w:sz w:val="28"/>
          <w:szCs w:val="28"/>
        </w:rPr>
        <w:t>.1</w:t>
      </w:r>
      <w:r w:rsidR="0001241F">
        <w:rPr>
          <w:sz w:val="28"/>
          <w:szCs w:val="28"/>
        </w:rPr>
        <w:t>7</w:t>
      </w:r>
      <w:r>
        <w:rPr>
          <w:sz w:val="28"/>
          <w:szCs w:val="28"/>
        </w:rPr>
        <w:t>).</w:t>
      </w:r>
    </w:p>
    <w:p w:rsidR="001E569A" w:rsidRDefault="001E569A" w:rsidP="004C03AE">
      <w:pPr>
        <w:spacing w:after="0" w:line="360" w:lineRule="auto"/>
        <w:ind w:firstLine="567"/>
        <w:jc w:val="both"/>
        <w:rPr>
          <w:sz w:val="28"/>
          <w:szCs w:val="28"/>
        </w:rPr>
      </w:pPr>
    </w:p>
    <w:p w:rsidR="001E569A" w:rsidRDefault="001E569A" w:rsidP="004C03AE">
      <w:pPr>
        <w:spacing w:after="0" w:line="360" w:lineRule="auto"/>
        <w:ind w:firstLine="567"/>
        <w:jc w:val="both"/>
        <w:rPr>
          <w:sz w:val="28"/>
          <w:szCs w:val="28"/>
        </w:rPr>
      </w:pPr>
      <w:r>
        <w:rPr>
          <w:sz w:val="28"/>
          <w:szCs w:val="28"/>
        </w:rPr>
        <w:t xml:space="preserve">Таблица </w:t>
      </w:r>
      <w:r w:rsidR="00386064">
        <w:rPr>
          <w:sz w:val="28"/>
          <w:szCs w:val="28"/>
        </w:rPr>
        <w:t>3</w:t>
      </w:r>
      <w:r>
        <w:rPr>
          <w:sz w:val="28"/>
          <w:szCs w:val="28"/>
        </w:rPr>
        <w:t>.1</w:t>
      </w:r>
      <w:r w:rsidR="0001241F">
        <w:rPr>
          <w:sz w:val="28"/>
          <w:szCs w:val="28"/>
        </w:rPr>
        <w:t>7</w:t>
      </w:r>
      <w:r>
        <w:rPr>
          <w:sz w:val="28"/>
          <w:szCs w:val="28"/>
        </w:rPr>
        <w:t xml:space="preserve"> Средние содержания магния (%) и других микроэлементов (</w:t>
      </w:r>
      <w:proofErr w:type="gramStart"/>
      <w:r>
        <w:rPr>
          <w:sz w:val="28"/>
          <w:szCs w:val="28"/>
        </w:rPr>
        <w:t>г</w:t>
      </w:r>
      <w:proofErr w:type="gramEnd"/>
      <w:r>
        <w:rPr>
          <w:sz w:val="28"/>
          <w:szCs w:val="28"/>
        </w:rPr>
        <w:t>/т) в иглах и скелетных пластинках современных морских ежей из различных морей (по материалам Мамедализаде 1988)</w:t>
      </w:r>
    </w:p>
    <w:tbl>
      <w:tblPr>
        <w:tblStyle w:val="a3"/>
        <w:tblW w:w="0" w:type="auto"/>
        <w:tblLook w:val="04A0" w:firstRow="1" w:lastRow="0" w:firstColumn="1" w:lastColumn="0" w:noHBand="0" w:noVBand="1"/>
      </w:tblPr>
      <w:tblGrid>
        <w:gridCol w:w="1239"/>
        <w:gridCol w:w="822"/>
        <w:gridCol w:w="1477"/>
      </w:tblGrid>
      <w:tr w:rsidR="00B50111" w:rsidTr="00B50111">
        <w:tc>
          <w:tcPr>
            <w:tcW w:w="0" w:type="auto"/>
          </w:tcPr>
          <w:p w:rsidR="00B50111" w:rsidRDefault="00B50111" w:rsidP="004C03AE">
            <w:pPr>
              <w:spacing w:line="360" w:lineRule="auto"/>
              <w:jc w:val="both"/>
              <w:rPr>
                <w:sz w:val="28"/>
                <w:szCs w:val="28"/>
              </w:rPr>
            </w:pPr>
            <w:r>
              <w:rPr>
                <w:sz w:val="28"/>
                <w:szCs w:val="28"/>
              </w:rPr>
              <w:t>Элемент</w:t>
            </w:r>
          </w:p>
        </w:tc>
        <w:tc>
          <w:tcPr>
            <w:tcW w:w="0" w:type="auto"/>
          </w:tcPr>
          <w:p w:rsidR="00B50111" w:rsidRDefault="00B50111" w:rsidP="004C03AE">
            <w:pPr>
              <w:spacing w:line="360" w:lineRule="auto"/>
              <w:jc w:val="both"/>
              <w:rPr>
                <w:sz w:val="28"/>
                <w:szCs w:val="28"/>
              </w:rPr>
            </w:pPr>
            <w:r>
              <w:rPr>
                <w:sz w:val="28"/>
                <w:szCs w:val="28"/>
              </w:rPr>
              <w:t>Иглы</w:t>
            </w:r>
          </w:p>
        </w:tc>
        <w:tc>
          <w:tcPr>
            <w:tcW w:w="0" w:type="auto"/>
          </w:tcPr>
          <w:p w:rsidR="00B50111" w:rsidRDefault="00B50111" w:rsidP="004C03AE">
            <w:pPr>
              <w:spacing w:line="360" w:lineRule="auto"/>
              <w:jc w:val="both"/>
              <w:rPr>
                <w:sz w:val="28"/>
                <w:szCs w:val="28"/>
              </w:rPr>
            </w:pPr>
            <w:r>
              <w:rPr>
                <w:sz w:val="28"/>
                <w:szCs w:val="28"/>
              </w:rPr>
              <w:t>Пластинки</w:t>
            </w:r>
          </w:p>
        </w:tc>
      </w:tr>
      <w:tr w:rsidR="00B50111" w:rsidTr="00B50111">
        <w:tc>
          <w:tcPr>
            <w:tcW w:w="0" w:type="auto"/>
          </w:tcPr>
          <w:p w:rsidR="00B50111" w:rsidRPr="00B50111" w:rsidRDefault="00B50111" w:rsidP="004C03AE">
            <w:pPr>
              <w:spacing w:line="360" w:lineRule="auto"/>
              <w:jc w:val="both"/>
              <w:rPr>
                <w:sz w:val="28"/>
                <w:szCs w:val="28"/>
                <w:lang w:val="en-US"/>
              </w:rPr>
            </w:pPr>
            <w:r>
              <w:rPr>
                <w:sz w:val="28"/>
                <w:szCs w:val="28"/>
                <w:lang w:val="en-US"/>
              </w:rPr>
              <w:t>Mg %</w:t>
            </w:r>
          </w:p>
        </w:tc>
        <w:tc>
          <w:tcPr>
            <w:tcW w:w="0" w:type="auto"/>
          </w:tcPr>
          <w:p w:rsidR="00B50111" w:rsidRPr="00B50111" w:rsidRDefault="00B50111" w:rsidP="004C03AE">
            <w:pPr>
              <w:spacing w:line="360" w:lineRule="auto"/>
              <w:jc w:val="both"/>
              <w:rPr>
                <w:sz w:val="28"/>
                <w:szCs w:val="28"/>
                <w:lang w:val="en-US"/>
              </w:rPr>
            </w:pPr>
            <w:r>
              <w:rPr>
                <w:sz w:val="28"/>
                <w:szCs w:val="28"/>
                <w:lang w:val="en-US"/>
              </w:rPr>
              <w:t>1,30</w:t>
            </w:r>
          </w:p>
        </w:tc>
        <w:tc>
          <w:tcPr>
            <w:tcW w:w="0" w:type="auto"/>
          </w:tcPr>
          <w:p w:rsidR="00B50111" w:rsidRPr="00B50111" w:rsidRDefault="00B50111" w:rsidP="004C03AE">
            <w:pPr>
              <w:spacing w:line="360" w:lineRule="auto"/>
              <w:jc w:val="both"/>
              <w:rPr>
                <w:sz w:val="28"/>
                <w:szCs w:val="28"/>
                <w:lang w:val="en-US"/>
              </w:rPr>
            </w:pPr>
            <w:r>
              <w:rPr>
                <w:sz w:val="28"/>
                <w:szCs w:val="28"/>
                <w:lang w:val="en-US"/>
              </w:rPr>
              <w:t>2,25</w:t>
            </w:r>
          </w:p>
        </w:tc>
      </w:tr>
      <w:tr w:rsidR="00B50111" w:rsidRPr="00B50111" w:rsidTr="00B50111">
        <w:tc>
          <w:tcPr>
            <w:tcW w:w="0" w:type="auto"/>
          </w:tcPr>
          <w:p w:rsidR="00B50111" w:rsidRPr="00232483" w:rsidRDefault="00B50111" w:rsidP="004C03AE">
            <w:pPr>
              <w:spacing w:line="360" w:lineRule="auto"/>
              <w:jc w:val="both"/>
              <w:rPr>
                <w:sz w:val="28"/>
                <w:szCs w:val="28"/>
                <w:lang w:val="en-US"/>
              </w:rPr>
            </w:pPr>
            <w:r>
              <w:rPr>
                <w:sz w:val="28"/>
                <w:szCs w:val="28"/>
                <w:lang w:val="en-US"/>
              </w:rPr>
              <w:t>Al</w:t>
            </w:r>
            <w:r w:rsidR="00DA5A63">
              <w:rPr>
                <w:sz w:val="28"/>
                <w:szCs w:val="28"/>
                <w:lang w:val="en-US"/>
              </w:rPr>
              <w:t xml:space="preserve"> </w:t>
            </w:r>
            <w:r w:rsidR="00DA5A63">
              <w:rPr>
                <w:sz w:val="28"/>
                <w:szCs w:val="28"/>
              </w:rPr>
              <w:t>г</w:t>
            </w:r>
            <w:r w:rsidR="00DA5A63" w:rsidRPr="00232483">
              <w:rPr>
                <w:sz w:val="28"/>
                <w:szCs w:val="28"/>
                <w:lang w:val="en-US"/>
              </w:rPr>
              <w:t>/</w:t>
            </w:r>
            <w:r w:rsidR="00DA5A63">
              <w:rPr>
                <w:sz w:val="28"/>
                <w:szCs w:val="28"/>
              </w:rPr>
              <w:t>т</w:t>
            </w:r>
          </w:p>
          <w:p w:rsidR="00B50111" w:rsidRDefault="00B50111" w:rsidP="004C03AE">
            <w:pPr>
              <w:spacing w:line="360" w:lineRule="auto"/>
              <w:jc w:val="both"/>
              <w:rPr>
                <w:sz w:val="28"/>
                <w:szCs w:val="28"/>
                <w:lang w:val="en-US"/>
              </w:rPr>
            </w:pPr>
            <w:r>
              <w:rPr>
                <w:sz w:val="28"/>
                <w:szCs w:val="28"/>
                <w:lang w:val="en-US"/>
              </w:rPr>
              <w:t>Si</w:t>
            </w:r>
          </w:p>
          <w:p w:rsidR="00B50111" w:rsidRDefault="00B50111" w:rsidP="004C03AE">
            <w:pPr>
              <w:spacing w:line="360" w:lineRule="auto"/>
              <w:jc w:val="both"/>
              <w:rPr>
                <w:sz w:val="28"/>
                <w:szCs w:val="28"/>
                <w:lang w:val="en-US"/>
              </w:rPr>
            </w:pPr>
            <w:r>
              <w:rPr>
                <w:sz w:val="28"/>
                <w:szCs w:val="28"/>
                <w:lang w:val="en-US"/>
              </w:rPr>
              <w:t>Ti</w:t>
            </w:r>
          </w:p>
          <w:p w:rsidR="00B50111" w:rsidRDefault="00B50111" w:rsidP="004C03AE">
            <w:pPr>
              <w:spacing w:line="360" w:lineRule="auto"/>
              <w:jc w:val="both"/>
              <w:rPr>
                <w:sz w:val="28"/>
                <w:szCs w:val="28"/>
                <w:lang w:val="en-US"/>
              </w:rPr>
            </w:pPr>
            <w:r>
              <w:rPr>
                <w:sz w:val="28"/>
                <w:szCs w:val="28"/>
                <w:lang w:val="en-US"/>
              </w:rPr>
              <w:t>Mn</w:t>
            </w:r>
          </w:p>
          <w:p w:rsidR="00B50111" w:rsidRDefault="00B50111" w:rsidP="004C03AE">
            <w:pPr>
              <w:spacing w:line="360" w:lineRule="auto"/>
              <w:jc w:val="both"/>
              <w:rPr>
                <w:sz w:val="28"/>
                <w:szCs w:val="28"/>
                <w:lang w:val="en-US"/>
              </w:rPr>
            </w:pPr>
            <w:r>
              <w:rPr>
                <w:sz w:val="28"/>
                <w:szCs w:val="28"/>
                <w:lang w:val="en-US"/>
              </w:rPr>
              <w:lastRenderedPageBreak/>
              <w:t>Fe</w:t>
            </w:r>
          </w:p>
          <w:p w:rsidR="00B50111" w:rsidRDefault="00B50111" w:rsidP="004C03AE">
            <w:pPr>
              <w:spacing w:line="360" w:lineRule="auto"/>
              <w:jc w:val="both"/>
              <w:rPr>
                <w:sz w:val="28"/>
                <w:szCs w:val="28"/>
                <w:lang w:val="en-US"/>
              </w:rPr>
            </w:pPr>
            <w:r>
              <w:rPr>
                <w:sz w:val="28"/>
                <w:szCs w:val="28"/>
                <w:lang w:val="en-US"/>
              </w:rPr>
              <w:t>Cu</w:t>
            </w:r>
          </w:p>
          <w:p w:rsidR="00B50111" w:rsidRPr="00B50111" w:rsidRDefault="00B50111" w:rsidP="004C03AE">
            <w:pPr>
              <w:spacing w:line="360" w:lineRule="auto"/>
              <w:jc w:val="both"/>
              <w:rPr>
                <w:sz w:val="28"/>
                <w:szCs w:val="28"/>
                <w:lang w:val="en-US"/>
              </w:rPr>
            </w:pPr>
            <w:r>
              <w:rPr>
                <w:sz w:val="28"/>
                <w:szCs w:val="28"/>
                <w:lang w:val="en-US"/>
              </w:rPr>
              <w:t>Sr</w:t>
            </w:r>
          </w:p>
        </w:tc>
        <w:tc>
          <w:tcPr>
            <w:tcW w:w="0" w:type="auto"/>
          </w:tcPr>
          <w:p w:rsidR="00B50111" w:rsidRDefault="00B50111" w:rsidP="004C03AE">
            <w:pPr>
              <w:spacing w:line="360" w:lineRule="auto"/>
              <w:jc w:val="both"/>
              <w:rPr>
                <w:sz w:val="28"/>
                <w:szCs w:val="28"/>
                <w:lang w:val="en-US"/>
              </w:rPr>
            </w:pPr>
            <w:r>
              <w:rPr>
                <w:sz w:val="28"/>
                <w:szCs w:val="28"/>
                <w:lang w:val="en-US"/>
              </w:rPr>
              <w:lastRenderedPageBreak/>
              <w:t>10</w:t>
            </w:r>
          </w:p>
          <w:p w:rsidR="00B50111" w:rsidRDefault="00B50111" w:rsidP="004C03AE">
            <w:pPr>
              <w:spacing w:line="360" w:lineRule="auto"/>
              <w:jc w:val="both"/>
              <w:rPr>
                <w:sz w:val="28"/>
                <w:szCs w:val="28"/>
                <w:lang w:val="en-US"/>
              </w:rPr>
            </w:pPr>
            <w:r>
              <w:rPr>
                <w:sz w:val="28"/>
                <w:szCs w:val="28"/>
                <w:lang w:val="en-US"/>
              </w:rPr>
              <w:t>20</w:t>
            </w:r>
          </w:p>
          <w:p w:rsidR="00DA5A63" w:rsidRDefault="00DA5A63" w:rsidP="004C03AE">
            <w:pPr>
              <w:spacing w:line="360" w:lineRule="auto"/>
              <w:jc w:val="both"/>
              <w:rPr>
                <w:sz w:val="28"/>
                <w:szCs w:val="28"/>
                <w:lang w:val="en-US"/>
              </w:rPr>
            </w:pPr>
            <w:r>
              <w:rPr>
                <w:sz w:val="28"/>
                <w:szCs w:val="28"/>
                <w:lang w:val="en-US"/>
              </w:rPr>
              <w:t>1</w:t>
            </w:r>
          </w:p>
          <w:p w:rsidR="00DA5A63" w:rsidRDefault="00DA5A63" w:rsidP="004C03AE">
            <w:pPr>
              <w:spacing w:line="360" w:lineRule="auto"/>
              <w:jc w:val="both"/>
              <w:rPr>
                <w:sz w:val="28"/>
                <w:szCs w:val="28"/>
                <w:lang w:val="en-US"/>
              </w:rPr>
            </w:pPr>
            <w:r>
              <w:rPr>
                <w:sz w:val="28"/>
                <w:szCs w:val="28"/>
                <w:lang w:val="en-US"/>
              </w:rPr>
              <w:t>2</w:t>
            </w:r>
          </w:p>
          <w:p w:rsidR="00DA5A63" w:rsidRDefault="00DA5A63" w:rsidP="004C03AE">
            <w:pPr>
              <w:spacing w:line="360" w:lineRule="auto"/>
              <w:jc w:val="both"/>
              <w:rPr>
                <w:sz w:val="28"/>
                <w:szCs w:val="28"/>
                <w:lang w:val="en-US"/>
              </w:rPr>
            </w:pPr>
            <w:r>
              <w:rPr>
                <w:sz w:val="28"/>
                <w:szCs w:val="28"/>
                <w:lang w:val="en-US"/>
              </w:rPr>
              <w:lastRenderedPageBreak/>
              <w:t>10</w:t>
            </w:r>
          </w:p>
          <w:p w:rsidR="00DA5A63" w:rsidRDefault="00DA5A63" w:rsidP="004C03AE">
            <w:pPr>
              <w:spacing w:line="360" w:lineRule="auto"/>
              <w:jc w:val="both"/>
              <w:rPr>
                <w:sz w:val="28"/>
                <w:szCs w:val="28"/>
                <w:lang w:val="en-US"/>
              </w:rPr>
            </w:pPr>
            <w:r>
              <w:rPr>
                <w:sz w:val="28"/>
                <w:szCs w:val="28"/>
                <w:lang w:val="en-US"/>
              </w:rPr>
              <w:t>3</w:t>
            </w:r>
          </w:p>
          <w:p w:rsidR="00DA5A63" w:rsidRPr="00B50111" w:rsidRDefault="00DA5A63" w:rsidP="004C03AE">
            <w:pPr>
              <w:spacing w:line="360" w:lineRule="auto"/>
              <w:jc w:val="both"/>
              <w:rPr>
                <w:sz w:val="28"/>
                <w:szCs w:val="28"/>
                <w:lang w:val="en-US"/>
              </w:rPr>
            </w:pPr>
            <w:r>
              <w:rPr>
                <w:sz w:val="28"/>
                <w:szCs w:val="28"/>
                <w:lang w:val="en-US"/>
              </w:rPr>
              <w:t>1300</w:t>
            </w:r>
          </w:p>
        </w:tc>
        <w:tc>
          <w:tcPr>
            <w:tcW w:w="0" w:type="auto"/>
          </w:tcPr>
          <w:p w:rsidR="00B50111" w:rsidRDefault="00B50111" w:rsidP="004C03AE">
            <w:pPr>
              <w:spacing w:line="360" w:lineRule="auto"/>
              <w:jc w:val="both"/>
              <w:rPr>
                <w:sz w:val="28"/>
                <w:szCs w:val="28"/>
                <w:lang w:val="en-US"/>
              </w:rPr>
            </w:pPr>
            <w:r>
              <w:rPr>
                <w:sz w:val="28"/>
                <w:szCs w:val="28"/>
                <w:lang w:val="en-US"/>
              </w:rPr>
              <w:lastRenderedPageBreak/>
              <w:t>60</w:t>
            </w:r>
          </w:p>
          <w:p w:rsidR="00DA5A63" w:rsidRDefault="00DA5A63" w:rsidP="004C03AE">
            <w:pPr>
              <w:spacing w:line="360" w:lineRule="auto"/>
              <w:jc w:val="both"/>
              <w:rPr>
                <w:sz w:val="28"/>
                <w:szCs w:val="28"/>
                <w:lang w:val="en-US"/>
              </w:rPr>
            </w:pPr>
            <w:r>
              <w:rPr>
                <w:sz w:val="28"/>
                <w:szCs w:val="28"/>
                <w:lang w:val="en-US"/>
              </w:rPr>
              <w:t>70</w:t>
            </w:r>
          </w:p>
          <w:p w:rsidR="00DA5A63" w:rsidRDefault="00DA5A63" w:rsidP="004C03AE">
            <w:pPr>
              <w:spacing w:line="360" w:lineRule="auto"/>
              <w:jc w:val="both"/>
              <w:rPr>
                <w:sz w:val="28"/>
                <w:szCs w:val="28"/>
                <w:lang w:val="en-US"/>
              </w:rPr>
            </w:pPr>
            <w:r>
              <w:rPr>
                <w:sz w:val="28"/>
                <w:szCs w:val="28"/>
                <w:lang w:val="en-US"/>
              </w:rPr>
              <w:t>10</w:t>
            </w:r>
          </w:p>
          <w:p w:rsidR="00DA5A63" w:rsidRDefault="00DA5A63" w:rsidP="004C03AE">
            <w:pPr>
              <w:spacing w:line="360" w:lineRule="auto"/>
              <w:jc w:val="both"/>
              <w:rPr>
                <w:sz w:val="28"/>
                <w:szCs w:val="28"/>
                <w:lang w:val="en-US"/>
              </w:rPr>
            </w:pPr>
            <w:r>
              <w:rPr>
                <w:sz w:val="28"/>
                <w:szCs w:val="28"/>
                <w:lang w:val="en-US"/>
              </w:rPr>
              <w:t>60</w:t>
            </w:r>
          </w:p>
          <w:p w:rsidR="00DA5A63" w:rsidRDefault="00DA5A63" w:rsidP="004C03AE">
            <w:pPr>
              <w:spacing w:line="360" w:lineRule="auto"/>
              <w:jc w:val="both"/>
              <w:rPr>
                <w:sz w:val="28"/>
                <w:szCs w:val="28"/>
                <w:lang w:val="en-US"/>
              </w:rPr>
            </w:pPr>
            <w:r>
              <w:rPr>
                <w:sz w:val="28"/>
                <w:szCs w:val="28"/>
                <w:lang w:val="en-US"/>
              </w:rPr>
              <w:lastRenderedPageBreak/>
              <w:t>40</w:t>
            </w:r>
          </w:p>
          <w:p w:rsidR="00DA5A63" w:rsidRDefault="00DA5A63" w:rsidP="004C03AE">
            <w:pPr>
              <w:spacing w:line="360" w:lineRule="auto"/>
              <w:jc w:val="both"/>
              <w:rPr>
                <w:sz w:val="28"/>
                <w:szCs w:val="28"/>
                <w:lang w:val="en-US"/>
              </w:rPr>
            </w:pPr>
            <w:r>
              <w:rPr>
                <w:sz w:val="28"/>
                <w:szCs w:val="28"/>
                <w:lang w:val="en-US"/>
              </w:rPr>
              <w:t>10</w:t>
            </w:r>
          </w:p>
          <w:p w:rsidR="00DA5A63" w:rsidRPr="00B50111" w:rsidRDefault="00DA5A63" w:rsidP="004C03AE">
            <w:pPr>
              <w:spacing w:line="360" w:lineRule="auto"/>
              <w:jc w:val="both"/>
              <w:rPr>
                <w:sz w:val="28"/>
                <w:szCs w:val="28"/>
                <w:lang w:val="en-US"/>
              </w:rPr>
            </w:pPr>
            <w:r>
              <w:rPr>
                <w:sz w:val="28"/>
                <w:szCs w:val="28"/>
                <w:lang w:val="en-US"/>
              </w:rPr>
              <w:t>2900</w:t>
            </w:r>
          </w:p>
        </w:tc>
      </w:tr>
    </w:tbl>
    <w:p w:rsidR="00751834" w:rsidRDefault="00751834" w:rsidP="004C03AE">
      <w:pPr>
        <w:spacing w:after="0" w:line="360" w:lineRule="auto"/>
        <w:ind w:firstLine="567"/>
        <w:jc w:val="both"/>
        <w:rPr>
          <w:sz w:val="28"/>
          <w:szCs w:val="28"/>
          <w:lang w:val="en-US"/>
        </w:rPr>
      </w:pPr>
    </w:p>
    <w:p w:rsidR="00826B1C" w:rsidRDefault="00232483" w:rsidP="004C03AE">
      <w:pPr>
        <w:spacing w:after="0" w:line="360" w:lineRule="auto"/>
        <w:ind w:firstLine="567"/>
        <w:jc w:val="both"/>
        <w:rPr>
          <w:sz w:val="28"/>
          <w:szCs w:val="28"/>
        </w:rPr>
      </w:pPr>
      <w:r>
        <w:rPr>
          <w:sz w:val="28"/>
          <w:szCs w:val="28"/>
        </w:rPr>
        <w:t xml:space="preserve">Микроэлементы в панцире и челюстном аппарате современного «скального» ежа </w:t>
      </w:r>
      <w:proofErr w:type="gramStart"/>
      <w:r>
        <w:rPr>
          <w:sz w:val="28"/>
          <w:szCs w:val="28"/>
        </w:rPr>
        <w:t>Ра</w:t>
      </w:r>
      <w:proofErr w:type="gramEnd"/>
      <w:r w:rsidR="00015C55">
        <w:rPr>
          <w:sz w:val="28"/>
          <w:szCs w:val="28"/>
          <w:lang w:val="en-US"/>
        </w:rPr>
        <w:t>racentrotus</w:t>
      </w:r>
      <w:r w:rsidR="00015C55" w:rsidRPr="00015C55">
        <w:rPr>
          <w:sz w:val="28"/>
          <w:szCs w:val="28"/>
        </w:rPr>
        <w:t xml:space="preserve"> </w:t>
      </w:r>
      <w:r w:rsidR="00015C55">
        <w:rPr>
          <w:sz w:val="28"/>
          <w:szCs w:val="28"/>
          <w:lang w:val="en-US"/>
        </w:rPr>
        <w:t>lividus</w:t>
      </w:r>
      <w:r>
        <w:rPr>
          <w:sz w:val="28"/>
          <w:szCs w:val="28"/>
        </w:rPr>
        <w:t xml:space="preserve"> из Средиземного моря близ г. Марсель (Франция) и о-ва Искья (Италия) изучались Варно с соавторами </w:t>
      </w:r>
      <w:r w:rsidR="00CE2E08" w:rsidRPr="00CE2E08">
        <w:rPr>
          <w:sz w:val="28"/>
          <w:szCs w:val="28"/>
        </w:rPr>
        <w:t>[</w:t>
      </w:r>
      <w:r w:rsidR="00CE2E08">
        <w:rPr>
          <w:sz w:val="28"/>
          <w:szCs w:val="28"/>
          <w:lang w:val="en-US"/>
        </w:rPr>
        <w:t>Warnau</w:t>
      </w:r>
      <w:r w:rsidR="00CE2E08" w:rsidRPr="00CE2E08">
        <w:rPr>
          <w:sz w:val="28"/>
          <w:szCs w:val="28"/>
        </w:rPr>
        <w:t xml:space="preserve"> </w:t>
      </w:r>
      <w:r w:rsidR="00CE2E08">
        <w:rPr>
          <w:sz w:val="28"/>
          <w:szCs w:val="28"/>
          <w:lang w:val="en-US"/>
        </w:rPr>
        <w:t>et</w:t>
      </w:r>
      <w:r w:rsidR="00CE2E08" w:rsidRPr="00CE2E08">
        <w:rPr>
          <w:sz w:val="28"/>
          <w:szCs w:val="28"/>
        </w:rPr>
        <w:t xml:space="preserve"> </w:t>
      </w:r>
      <w:r w:rsidR="00CE2E08">
        <w:rPr>
          <w:sz w:val="28"/>
          <w:szCs w:val="28"/>
          <w:lang w:val="en-US"/>
        </w:rPr>
        <w:t>al</w:t>
      </w:r>
      <w:r w:rsidR="00CE2E08" w:rsidRPr="00CE2E08">
        <w:rPr>
          <w:sz w:val="28"/>
          <w:szCs w:val="28"/>
        </w:rPr>
        <w:t>. 1995].</w:t>
      </w:r>
      <w:r>
        <w:rPr>
          <w:sz w:val="28"/>
          <w:szCs w:val="28"/>
        </w:rPr>
        <w:t xml:space="preserve"> При статистической обработке обширных данных они обнаружили прямую положительную корреляционную связь </w:t>
      </w:r>
      <w:r w:rsidR="00015C55">
        <w:rPr>
          <w:sz w:val="28"/>
          <w:szCs w:val="28"/>
        </w:rPr>
        <w:t>величины</w:t>
      </w:r>
      <w:r>
        <w:rPr>
          <w:sz w:val="28"/>
          <w:szCs w:val="28"/>
        </w:rPr>
        <w:t xml:space="preserve"> диаметра особей с концентрациями С</w:t>
      </w:r>
      <w:proofErr w:type="gramStart"/>
      <w:r w:rsidR="00CE2E08">
        <w:rPr>
          <w:sz w:val="28"/>
          <w:szCs w:val="28"/>
          <w:lang w:val="en-US"/>
        </w:rPr>
        <w:t>r</w:t>
      </w:r>
      <w:proofErr w:type="gramEnd"/>
      <w:r>
        <w:rPr>
          <w:sz w:val="28"/>
          <w:szCs w:val="28"/>
        </w:rPr>
        <w:t xml:space="preserve">, </w:t>
      </w:r>
      <w:r w:rsidR="00CE2E08">
        <w:rPr>
          <w:sz w:val="28"/>
          <w:szCs w:val="28"/>
          <w:lang w:val="en-US"/>
        </w:rPr>
        <w:t>Cd</w:t>
      </w:r>
      <w:r w:rsidR="00CE2E08" w:rsidRPr="00CE2E08">
        <w:rPr>
          <w:sz w:val="28"/>
          <w:szCs w:val="28"/>
        </w:rPr>
        <w:t xml:space="preserve">, </w:t>
      </w:r>
      <w:r w:rsidR="00CE2E08">
        <w:rPr>
          <w:sz w:val="28"/>
          <w:szCs w:val="28"/>
          <w:lang w:val="en-US"/>
        </w:rPr>
        <w:t>Pb</w:t>
      </w:r>
      <w:r w:rsidR="00CE2E08" w:rsidRPr="00CE2E08">
        <w:rPr>
          <w:sz w:val="28"/>
          <w:szCs w:val="28"/>
        </w:rPr>
        <w:t xml:space="preserve">, </w:t>
      </w:r>
      <w:r>
        <w:rPr>
          <w:sz w:val="28"/>
          <w:szCs w:val="28"/>
        </w:rPr>
        <w:t xml:space="preserve">обратную – с </w:t>
      </w:r>
      <w:r w:rsidR="00CE2E08">
        <w:rPr>
          <w:sz w:val="28"/>
          <w:szCs w:val="28"/>
          <w:lang w:val="en-US"/>
        </w:rPr>
        <w:t>Zn</w:t>
      </w:r>
      <w:r>
        <w:rPr>
          <w:sz w:val="28"/>
          <w:szCs w:val="28"/>
        </w:rPr>
        <w:t>, тогда как Т</w:t>
      </w:r>
      <w:r w:rsidR="00CE2E08">
        <w:rPr>
          <w:sz w:val="28"/>
          <w:szCs w:val="28"/>
          <w:lang w:val="en-US"/>
        </w:rPr>
        <w:t>i</w:t>
      </w:r>
      <w:r w:rsidR="00CE2E08" w:rsidRPr="00CE2E08">
        <w:rPr>
          <w:sz w:val="28"/>
          <w:szCs w:val="28"/>
        </w:rPr>
        <w:t xml:space="preserve">, </w:t>
      </w:r>
      <w:r w:rsidR="00CE2E08">
        <w:rPr>
          <w:sz w:val="28"/>
          <w:szCs w:val="28"/>
          <w:lang w:val="en-US"/>
        </w:rPr>
        <w:t>Fe</w:t>
      </w:r>
      <w:r w:rsidR="00CE2E08" w:rsidRPr="00CE2E08">
        <w:rPr>
          <w:sz w:val="28"/>
          <w:szCs w:val="28"/>
        </w:rPr>
        <w:t xml:space="preserve">, </w:t>
      </w:r>
      <w:r w:rsidR="00CE2E08">
        <w:rPr>
          <w:sz w:val="28"/>
          <w:szCs w:val="28"/>
          <w:lang w:val="en-US"/>
        </w:rPr>
        <w:t>Cu</w:t>
      </w:r>
      <w:r>
        <w:rPr>
          <w:sz w:val="28"/>
          <w:szCs w:val="28"/>
        </w:rPr>
        <w:t xml:space="preserve"> не показали значимой связи с размерами особей. Не исключено, что некоторые отличия в содержании микроэлементов в скелетах объясняются </w:t>
      </w:r>
      <w:r w:rsidR="00CE2E08">
        <w:rPr>
          <w:sz w:val="28"/>
          <w:szCs w:val="28"/>
        </w:rPr>
        <w:t xml:space="preserve">большей зараженностью металлами морских вод в отдельных биотопах, а также различными сезонами вылова морских ежей (Табл. </w:t>
      </w:r>
      <w:r w:rsidR="00386064">
        <w:rPr>
          <w:sz w:val="28"/>
          <w:szCs w:val="28"/>
        </w:rPr>
        <w:t>3</w:t>
      </w:r>
      <w:r w:rsidR="00CE2E08">
        <w:rPr>
          <w:sz w:val="28"/>
          <w:szCs w:val="28"/>
        </w:rPr>
        <w:t>.1</w:t>
      </w:r>
      <w:r w:rsidR="0001241F">
        <w:rPr>
          <w:sz w:val="28"/>
          <w:szCs w:val="28"/>
        </w:rPr>
        <w:t>8</w:t>
      </w:r>
      <w:r w:rsidR="00CE2E08">
        <w:rPr>
          <w:sz w:val="28"/>
          <w:szCs w:val="28"/>
        </w:rPr>
        <w:t>).</w:t>
      </w:r>
    </w:p>
    <w:p w:rsidR="00CE2E08" w:rsidRDefault="00CE2E08" w:rsidP="004C03AE">
      <w:pPr>
        <w:spacing w:after="0" w:line="360" w:lineRule="auto"/>
        <w:ind w:firstLine="567"/>
        <w:jc w:val="both"/>
        <w:rPr>
          <w:sz w:val="28"/>
          <w:szCs w:val="28"/>
        </w:rPr>
      </w:pPr>
    </w:p>
    <w:p w:rsidR="00CE2E08" w:rsidRDefault="00CE2E08" w:rsidP="004C03AE">
      <w:pPr>
        <w:spacing w:after="0" w:line="360" w:lineRule="auto"/>
        <w:ind w:firstLine="567"/>
        <w:jc w:val="both"/>
        <w:rPr>
          <w:sz w:val="28"/>
          <w:szCs w:val="28"/>
        </w:rPr>
      </w:pPr>
      <w:r>
        <w:rPr>
          <w:sz w:val="28"/>
          <w:szCs w:val="28"/>
        </w:rPr>
        <w:t xml:space="preserve">Таблица </w:t>
      </w:r>
      <w:r w:rsidR="00386064">
        <w:rPr>
          <w:sz w:val="28"/>
          <w:szCs w:val="28"/>
        </w:rPr>
        <w:t>3</w:t>
      </w:r>
      <w:r>
        <w:rPr>
          <w:sz w:val="28"/>
          <w:szCs w:val="28"/>
        </w:rPr>
        <w:t>.1</w:t>
      </w:r>
      <w:r w:rsidR="0001241F">
        <w:rPr>
          <w:sz w:val="28"/>
          <w:szCs w:val="28"/>
        </w:rPr>
        <w:t>8</w:t>
      </w:r>
      <w:r>
        <w:rPr>
          <w:sz w:val="28"/>
          <w:szCs w:val="28"/>
        </w:rPr>
        <w:t xml:space="preserve"> Средние содержания микроэлементов (г/т) в скелетах современного морского ежа </w:t>
      </w:r>
      <w:proofErr w:type="gramStart"/>
      <w:r w:rsidR="00015C55" w:rsidRPr="00015C55">
        <w:rPr>
          <w:sz w:val="28"/>
          <w:szCs w:val="28"/>
        </w:rPr>
        <w:t>Ра</w:t>
      </w:r>
      <w:proofErr w:type="gramEnd"/>
      <w:r w:rsidR="00015C55" w:rsidRPr="00015C55">
        <w:rPr>
          <w:sz w:val="28"/>
          <w:szCs w:val="28"/>
          <w:lang w:val="en-US"/>
        </w:rPr>
        <w:t>racentrotus</w:t>
      </w:r>
      <w:r w:rsidR="00015C55" w:rsidRPr="00015C55">
        <w:rPr>
          <w:sz w:val="28"/>
          <w:szCs w:val="28"/>
        </w:rPr>
        <w:t xml:space="preserve"> </w:t>
      </w:r>
      <w:r w:rsidR="00015C55" w:rsidRPr="00015C55">
        <w:rPr>
          <w:sz w:val="28"/>
          <w:szCs w:val="28"/>
          <w:lang w:val="en-US"/>
        </w:rPr>
        <w:t>lividus</w:t>
      </w:r>
      <w:r>
        <w:rPr>
          <w:sz w:val="28"/>
          <w:szCs w:val="28"/>
        </w:rPr>
        <w:t xml:space="preserve"> в Средиземном море (по материалам</w:t>
      </w:r>
      <w:r w:rsidRPr="00CE2E08">
        <w:rPr>
          <w:sz w:val="28"/>
          <w:szCs w:val="28"/>
        </w:rPr>
        <w:t xml:space="preserve"> </w:t>
      </w:r>
      <w:r w:rsidRPr="00CE2E08">
        <w:rPr>
          <w:sz w:val="28"/>
          <w:szCs w:val="28"/>
          <w:lang w:val="en-US"/>
        </w:rPr>
        <w:t>Warnau</w:t>
      </w:r>
      <w:r w:rsidRPr="00CE2E08">
        <w:rPr>
          <w:sz w:val="28"/>
          <w:szCs w:val="28"/>
        </w:rPr>
        <w:t xml:space="preserve"> </w:t>
      </w:r>
      <w:r w:rsidRPr="00CE2E08">
        <w:rPr>
          <w:sz w:val="28"/>
          <w:szCs w:val="28"/>
          <w:lang w:val="en-US"/>
        </w:rPr>
        <w:t>et</w:t>
      </w:r>
      <w:r w:rsidRPr="00CE2E08">
        <w:rPr>
          <w:sz w:val="28"/>
          <w:szCs w:val="28"/>
        </w:rPr>
        <w:t xml:space="preserve"> </w:t>
      </w:r>
      <w:r w:rsidRPr="00CE2E08">
        <w:rPr>
          <w:sz w:val="28"/>
          <w:szCs w:val="28"/>
          <w:lang w:val="en-US"/>
        </w:rPr>
        <w:t>al</w:t>
      </w:r>
      <w:r w:rsidRPr="00CE2E08">
        <w:rPr>
          <w:sz w:val="28"/>
          <w:szCs w:val="28"/>
        </w:rPr>
        <w:t>. 1995)</w:t>
      </w:r>
    </w:p>
    <w:tbl>
      <w:tblPr>
        <w:tblStyle w:val="a3"/>
        <w:tblW w:w="0" w:type="auto"/>
        <w:tblLook w:val="04A0" w:firstRow="1" w:lastRow="0" w:firstColumn="1" w:lastColumn="0" w:noHBand="0" w:noVBand="1"/>
      </w:tblPr>
      <w:tblGrid>
        <w:gridCol w:w="1239"/>
        <w:gridCol w:w="1786"/>
        <w:gridCol w:w="1341"/>
        <w:gridCol w:w="1427"/>
        <w:gridCol w:w="1896"/>
      </w:tblGrid>
      <w:tr w:rsidR="00015C55" w:rsidTr="00015C55">
        <w:trPr>
          <w:trHeight w:val="201"/>
        </w:trPr>
        <w:tc>
          <w:tcPr>
            <w:tcW w:w="0" w:type="auto"/>
            <w:vMerge w:val="restart"/>
          </w:tcPr>
          <w:p w:rsidR="00015C55" w:rsidRDefault="00015C55" w:rsidP="004C03AE">
            <w:pPr>
              <w:spacing w:line="360" w:lineRule="auto"/>
              <w:jc w:val="both"/>
              <w:rPr>
                <w:sz w:val="28"/>
                <w:szCs w:val="28"/>
              </w:rPr>
            </w:pPr>
            <w:r>
              <w:rPr>
                <w:sz w:val="28"/>
                <w:szCs w:val="28"/>
              </w:rPr>
              <w:t>Элемент</w:t>
            </w:r>
          </w:p>
        </w:tc>
        <w:tc>
          <w:tcPr>
            <w:tcW w:w="0" w:type="auto"/>
            <w:vMerge w:val="restart"/>
          </w:tcPr>
          <w:p w:rsidR="00015C55" w:rsidRDefault="00015C55" w:rsidP="004C03AE">
            <w:pPr>
              <w:spacing w:line="360" w:lineRule="auto"/>
              <w:jc w:val="both"/>
              <w:rPr>
                <w:sz w:val="28"/>
                <w:szCs w:val="28"/>
              </w:rPr>
            </w:pPr>
            <w:r>
              <w:rPr>
                <w:sz w:val="28"/>
                <w:szCs w:val="28"/>
              </w:rPr>
              <w:t>Марсель (50)</w:t>
            </w:r>
          </w:p>
        </w:tc>
        <w:tc>
          <w:tcPr>
            <w:tcW w:w="0" w:type="auto"/>
            <w:gridSpan w:val="2"/>
          </w:tcPr>
          <w:p w:rsidR="00015C55" w:rsidRDefault="00D92FB6" w:rsidP="004C03AE">
            <w:pPr>
              <w:spacing w:line="360" w:lineRule="auto"/>
              <w:jc w:val="both"/>
              <w:rPr>
                <w:sz w:val="28"/>
                <w:szCs w:val="28"/>
              </w:rPr>
            </w:pPr>
            <w:r>
              <w:rPr>
                <w:sz w:val="28"/>
                <w:szCs w:val="28"/>
                <w:lang w:val="en-US"/>
              </w:rPr>
              <w:t xml:space="preserve">           </w:t>
            </w:r>
            <w:r w:rsidR="00015C55">
              <w:rPr>
                <w:sz w:val="28"/>
                <w:szCs w:val="28"/>
              </w:rPr>
              <w:t>Искья</w:t>
            </w:r>
          </w:p>
        </w:tc>
        <w:tc>
          <w:tcPr>
            <w:tcW w:w="0" w:type="auto"/>
            <w:vMerge w:val="restart"/>
          </w:tcPr>
          <w:p w:rsidR="00015C55" w:rsidRDefault="00015C55" w:rsidP="004C03AE">
            <w:pPr>
              <w:spacing w:line="360" w:lineRule="auto"/>
              <w:jc w:val="both"/>
              <w:rPr>
                <w:sz w:val="28"/>
                <w:szCs w:val="28"/>
              </w:rPr>
            </w:pPr>
            <w:r>
              <w:rPr>
                <w:sz w:val="28"/>
                <w:szCs w:val="28"/>
              </w:rPr>
              <w:t>Среднее (169)</w:t>
            </w:r>
          </w:p>
        </w:tc>
      </w:tr>
      <w:tr w:rsidR="00015C55" w:rsidTr="00F06C5F">
        <w:trPr>
          <w:trHeight w:val="201"/>
        </w:trPr>
        <w:tc>
          <w:tcPr>
            <w:tcW w:w="0" w:type="auto"/>
            <w:vMerge/>
          </w:tcPr>
          <w:p w:rsidR="00015C55" w:rsidRDefault="00015C55" w:rsidP="004C03AE">
            <w:pPr>
              <w:spacing w:line="360" w:lineRule="auto"/>
              <w:jc w:val="both"/>
              <w:rPr>
                <w:sz w:val="28"/>
                <w:szCs w:val="28"/>
              </w:rPr>
            </w:pPr>
          </w:p>
        </w:tc>
        <w:tc>
          <w:tcPr>
            <w:tcW w:w="0" w:type="auto"/>
            <w:vMerge/>
          </w:tcPr>
          <w:p w:rsidR="00015C55" w:rsidRDefault="00015C55" w:rsidP="004C03AE">
            <w:pPr>
              <w:spacing w:line="360" w:lineRule="auto"/>
              <w:jc w:val="both"/>
              <w:rPr>
                <w:sz w:val="28"/>
                <w:szCs w:val="28"/>
              </w:rPr>
            </w:pPr>
          </w:p>
        </w:tc>
        <w:tc>
          <w:tcPr>
            <w:tcW w:w="0" w:type="auto"/>
          </w:tcPr>
          <w:p w:rsidR="00015C55" w:rsidRDefault="00015C55" w:rsidP="004C03AE">
            <w:pPr>
              <w:spacing w:line="360" w:lineRule="auto"/>
              <w:jc w:val="both"/>
              <w:rPr>
                <w:sz w:val="28"/>
                <w:szCs w:val="28"/>
              </w:rPr>
            </w:pPr>
            <w:r>
              <w:rPr>
                <w:sz w:val="28"/>
                <w:szCs w:val="28"/>
              </w:rPr>
              <w:t>Зима (74)</w:t>
            </w:r>
          </w:p>
        </w:tc>
        <w:tc>
          <w:tcPr>
            <w:tcW w:w="0" w:type="auto"/>
          </w:tcPr>
          <w:p w:rsidR="00015C55" w:rsidRDefault="00015C55" w:rsidP="004C03AE">
            <w:pPr>
              <w:spacing w:line="360" w:lineRule="auto"/>
              <w:jc w:val="both"/>
              <w:rPr>
                <w:sz w:val="28"/>
                <w:szCs w:val="28"/>
              </w:rPr>
            </w:pPr>
            <w:r>
              <w:rPr>
                <w:sz w:val="28"/>
                <w:szCs w:val="28"/>
              </w:rPr>
              <w:t>Весна (45)</w:t>
            </w:r>
          </w:p>
        </w:tc>
        <w:tc>
          <w:tcPr>
            <w:tcW w:w="0" w:type="auto"/>
            <w:vMerge/>
          </w:tcPr>
          <w:p w:rsidR="00015C55" w:rsidRDefault="00015C55" w:rsidP="004C03AE">
            <w:pPr>
              <w:spacing w:line="360" w:lineRule="auto"/>
              <w:jc w:val="both"/>
              <w:rPr>
                <w:sz w:val="28"/>
                <w:szCs w:val="28"/>
              </w:rPr>
            </w:pPr>
          </w:p>
        </w:tc>
      </w:tr>
      <w:tr w:rsidR="00015C55" w:rsidRPr="00015C55" w:rsidTr="00015C55">
        <w:tc>
          <w:tcPr>
            <w:tcW w:w="0" w:type="auto"/>
          </w:tcPr>
          <w:p w:rsidR="00015C55" w:rsidRDefault="00015C55" w:rsidP="004C03AE">
            <w:pPr>
              <w:spacing w:line="360" w:lineRule="auto"/>
              <w:jc w:val="both"/>
              <w:rPr>
                <w:sz w:val="28"/>
                <w:szCs w:val="28"/>
                <w:lang w:val="en-US"/>
              </w:rPr>
            </w:pPr>
            <w:r>
              <w:rPr>
                <w:sz w:val="28"/>
                <w:szCs w:val="28"/>
                <w:lang w:val="en-US"/>
              </w:rPr>
              <w:t>Ti</w:t>
            </w:r>
          </w:p>
          <w:p w:rsidR="00015C55" w:rsidRDefault="00015C55" w:rsidP="004C03AE">
            <w:pPr>
              <w:spacing w:line="360" w:lineRule="auto"/>
              <w:jc w:val="both"/>
              <w:rPr>
                <w:sz w:val="28"/>
                <w:szCs w:val="28"/>
                <w:lang w:val="en-US"/>
              </w:rPr>
            </w:pPr>
            <w:r>
              <w:rPr>
                <w:sz w:val="28"/>
                <w:szCs w:val="28"/>
                <w:lang w:val="en-US"/>
              </w:rPr>
              <w:t>Cr</w:t>
            </w:r>
          </w:p>
          <w:p w:rsidR="00015C55" w:rsidRDefault="00015C55" w:rsidP="004C03AE">
            <w:pPr>
              <w:spacing w:line="360" w:lineRule="auto"/>
              <w:jc w:val="both"/>
              <w:rPr>
                <w:sz w:val="28"/>
                <w:szCs w:val="28"/>
                <w:lang w:val="en-US"/>
              </w:rPr>
            </w:pPr>
            <w:r>
              <w:rPr>
                <w:sz w:val="28"/>
                <w:szCs w:val="28"/>
                <w:lang w:val="en-US"/>
              </w:rPr>
              <w:t>Fe</w:t>
            </w:r>
          </w:p>
          <w:p w:rsidR="00015C55" w:rsidRDefault="00015C55" w:rsidP="004C03AE">
            <w:pPr>
              <w:spacing w:line="360" w:lineRule="auto"/>
              <w:jc w:val="both"/>
              <w:rPr>
                <w:sz w:val="28"/>
                <w:szCs w:val="28"/>
                <w:lang w:val="en-US"/>
              </w:rPr>
            </w:pPr>
            <w:r>
              <w:rPr>
                <w:sz w:val="28"/>
                <w:szCs w:val="28"/>
                <w:lang w:val="en-US"/>
              </w:rPr>
              <w:t>Cu</w:t>
            </w:r>
          </w:p>
          <w:p w:rsidR="00015C55" w:rsidRDefault="00015C55" w:rsidP="004C03AE">
            <w:pPr>
              <w:spacing w:line="360" w:lineRule="auto"/>
              <w:jc w:val="both"/>
              <w:rPr>
                <w:sz w:val="28"/>
                <w:szCs w:val="28"/>
                <w:lang w:val="en-US"/>
              </w:rPr>
            </w:pPr>
            <w:r>
              <w:rPr>
                <w:sz w:val="28"/>
                <w:szCs w:val="28"/>
                <w:lang w:val="en-US"/>
              </w:rPr>
              <w:t>Zn</w:t>
            </w:r>
          </w:p>
          <w:p w:rsidR="00015C55" w:rsidRDefault="00015C55" w:rsidP="004C03AE">
            <w:pPr>
              <w:spacing w:line="360" w:lineRule="auto"/>
              <w:jc w:val="both"/>
              <w:rPr>
                <w:sz w:val="28"/>
                <w:szCs w:val="28"/>
                <w:lang w:val="en-US"/>
              </w:rPr>
            </w:pPr>
            <w:r>
              <w:rPr>
                <w:sz w:val="28"/>
                <w:szCs w:val="28"/>
                <w:lang w:val="en-US"/>
              </w:rPr>
              <w:t>Cd</w:t>
            </w:r>
          </w:p>
          <w:p w:rsidR="00015C55" w:rsidRPr="00015C55" w:rsidRDefault="00D92FB6" w:rsidP="004C03AE">
            <w:pPr>
              <w:spacing w:line="360" w:lineRule="auto"/>
              <w:jc w:val="both"/>
              <w:rPr>
                <w:sz w:val="28"/>
                <w:szCs w:val="28"/>
                <w:lang w:val="en-US"/>
              </w:rPr>
            </w:pPr>
            <w:r>
              <w:rPr>
                <w:sz w:val="28"/>
                <w:szCs w:val="28"/>
                <w:lang w:val="en-US"/>
              </w:rPr>
              <w:t>Pb</w:t>
            </w:r>
          </w:p>
        </w:tc>
        <w:tc>
          <w:tcPr>
            <w:tcW w:w="0" w:type="auto"/>
          </w:tcPr>
          <w:p w:rsidR="00D92FB6" w:rsidRDefault="00D92FB6" w:rsidP="004C03AE">
            <w:pPr>
              <w:spacing w:line="360" w:lineRule="auto"/>
              <w:jc w:val="both"/>
              <w:rPr>
                <w:sz w:val="28"/>
                <w:szCs w:val="28"/>
                <w:lang w:val="en-US"/>
              </w:rPr>
            </w:pPr>
            <w:r>
              <w:rPr>
                <w:sz w:val="28"/>
                <w:szCs w:val="28"/>
                <w:lang w:val="en-US"/>
              </w:rPr>
              <w:t>0,08</w:t>
            </w:r>
          </w:p>
          <w:p w:rsidR="00D92FB6" w:rsidRDefault="00D92FB6" w:rsidP="004C03AE">
            <w:pPr>
              <w:spacing w:line="360" w:lineRule="auto"/>
              <w:jc w:val="both"/>
              <w:rPr>
                <w:sz w:val="28"/>
                <w:szCs w:val="28"/>
                <w:lang w:val="en-US"/>
              </w:rPr>
            </w:pPr>
            <w:r>
              <w:rPr>
                <w:sz w:val="28"/>
                <w:szCs w:val="28"/>
                <w:lang w:val="en-US"/>
              </w:rPr>
              <w:t>0,20</w:t>
            </w:r>
          </w:p>
          <w:p w:rsidR="00D92FB6" w:rsidRDefault="00D92FB6" w:rsidP="004C03AE">
            <w:pPr>
              <w:spacing w:line="360" w:lineRule="auto"/>
              <w:jc w:val="both"/>
              <w:rPr>
                <w:sz w:val="28"/>
                <w:szCs w:val="28"/>
                <w:lang w:val="en-US"/>
              </w:rPr>
            </w:pPr>
            <w:r>
              <w:rPr>
                <w:sz w:val="28"/>
                <w:szCs w:val="28"/>
                <w:lang w:val="en-US"/>
              </w:rPr>
              <w:t>5,95</w:t>
            </w:r>
          </w:p>
          <w:p w:rsidR="00D92FB6" w:rsidRDefault="00D92FB6" w:rsidP="004C03AE">
            <w:pPr>
              <w:spacing w:line="360" w:lineRule="auto"/>
              <w:jc w:val="both"/>
              <w:rPr>
                <w:sz w:val="28"/>
                <w:szCs w:val="28"/>
                <w:lang w:val="en-US"/>
              </w:rPr>
            </w:pPr>
            <w:r>
              <w:rPr>
                <w:sz w:val="28"/>
                <w:szCs w:val="28"/>
                <w:lang w:val="en-US"/>
              </w:rPr>
              <w:t>0,71</w:t>
            </w:r>
          </w:p>
          <w:p w:rsidR="00D92FB6" w:rsidRDefault="00D92FB6" w:rsidP="004C03AE">
            <w:pPr>
              <w:spacing w:line="360" w:lineRule="auto"/>
              <w:jc w:val="both"/>
              <w:rPr>
                <w:sz w:val="28"/>
                <w:szCs w:val="28"/>
                <w:lang w:val="en-US"/>
              </w:rPr>
            </w:pPr>
            <w:r>
              <w:rPr>
                <w:sz w:val="28"/>
                <w:szCs w:val="28"/>
                <w:lang w:val="en-US"/>
              </w:rPr>
              <w:t>6,40</w:t>
            </w:r>
          </w:p>
          <w:p w:rsidR="00D92FB6" w:rsidRDefault="00D92FB6" w:rsidP="004C03AE">
            <w:pPr>
              <w:spacing w:line="360" w:lineRule="auto"/>
              <w:jc w:val="both"/>
              <w:rPr>
                <w:sz w:val="28"/>
                <w:szCs w:val="28"/>
                <w:lang w:val="en-US"/>
              </w:rPr>
            </w:pPr>
            <w:r>
              <w:rPr>
                <w:sz w:val="28"/>
                <w:szCs w:val="28"/>
                <w:lang w:val="en-US"/>
              </w:rPr>
              <w:t>0,32</w:t>
            </w:r>
          </w:p>
          <w:p w:rsidR="00D92FB6" w:rsidRPr="00015C55" w:rsidRDefault="00D92FB6" w:rsidP="004C03AE">
            <w:pPr>
              <w:spacing w:line="360" w:lineRule="auto"/>
              <w:jc w:val="both"/>
              <w:rPr>
                <w:sz w:val="28"/>
                <w:szCs w:val="28"/>
                <w:lang w:val="en-US"/>
              </w:rPr>
            </w:pPr>
            <w:r>
              <w:rPr>
                <w:sz w:val="28"/>
                <w:szCs w:val="28"/>
                <w:lang w:val="en-US"/>
              </w:rPr>
              <w:t>2,35</w:t>
            </w:r>
          </w:p>
        </w:tc>
        <w:tc>
          <w:tcPr>
            <w:tcW w:w="0" w:type="auto"/>
          </w:tcPr>
          <w:p w:rsidR="00D92FB6" w:rsidRDefault="00D92FB6" w:rsidP="00D92FB6">
            <w:pPr>
              <w:spacing w:line="360" w:lineRule="auto"/>
              <w:jc w:val="both"/>
              <w:rPr>
                <w:sz w:val="28"/>
                <w:szCs w:val="28"/>
                <w:lang w:val="en-US"/>
              </w:rPr>
            </w:pPr>
            <w:r>
              <w:rPr>
                <w:sz w:val="28"/>
                <w:szCs w:val="28"/>
                <w:lang w:val="en-US"/>
              </w:rPr>
              <w:t>0,25</w:t>
            </w:r>
          </w:p>
          <w:p w:rsidR="00D92FB6" w:rsidRDefault="00D92FB6" w:rsidP="00D92FB6">
            <w:pPr>
              <w:spacing w:line="360" w:lineRule="auto"/>
              <w:jc w:val="both"/>
              <w:rPr>
                <w:sz w:val="28"/>
                <w:szCs w:val="28"/>
                <w:lang w:val="en-US"/>
              </w:rPr>
            </w:pPr>
            <w:r>
              <w:rPr>
                <w:sz w:val="28"/>
                <w:szCs w:val="28"/>
                <w:lang w:val="en-US"/>
              </w:rPr>
              <w:t>0,22</w:t>
            </w:r>
          </w:p>
          <w:p w:rsidR="00D92FB6" w:rsidRDefault="00D92FB6" w:rsidP="00D92FB6">
            <w:pPr>
              <w:spacing w:line="360" w:lineRule="auto"/>
              <w:jc w:val="both"/>
              <w:rPr>
                <w:sz w:val="28"/>
                <w:szCs w:val="28"/>
                <w:lang w:val="en-US"/>
              </w:rPr>
            </w:pPr>
            <w:r>
              <w:rPr>
                <w:sz w:val="28"/>
                <w:szCs w:val="28"/>
                <w:lang w:val="en-US"/>
              </w:rPr>
              <w:t>22,05</w:t>
            </w:r>
          </w:p>
          <w:p w:rsidR="00D92FB6" w:rsidRDefault="00D92FB6" w:rsidP="00D92FB6">
            <w:pPr>
              <w:spacing w:line="360" w:lineRule="auto"/>
              <w:jc w:val="both"/>
              <w:rPr>
                <w:sz w:val="28"/>
                <w:szCs w:val="28"/>
                <w:lang w:val="en-US"/>
              </w:rPr>
            </w:pPr>
            <w:r>
              <w:rPr>
                <w:sz w:val="28"/>
                <w:szCs w:val="28"/>
                <w:lang w:val="en-US"/>
              </w:rPr>
              <w:t>2,23</w:t>
            </w:r>
          </w:p>
          <w:p w:rsidR="00D92FB6" w:rsidRDefault="00D92FB6" w:rsidP="00D92FB6">
            <w:pPr>
              <w:spacing w:line="360" w:lineRule="auto"/>
              <w:jc w:val="both"/>
              <w:rPr>
                <w:sz w:val="28"/>
                <w:szCs w:val="28"/>
                <w:lang w:val="en-US"/>
              </w:rPr>
            </w:pPr>
            <w:r>
              <w:rPr>
                <w:sz w:val="28"/>
                <w:szCs w:val="28"/>
                <w:lang w:val="en-US"/>
              </w:rPr>
              <w:t>12,55</w:t>
            </w:r>
          </w:p>
          <w:p w:rsidR="00D92FB6" w:rsidRDefault="00D92FB6" w:rsidP="00D92FB6">
            <w:pPr>
              <w:spacing w:line="360" w:lineRule="auto"/>
              <w:jc w:val="both"/>
              <w:rPr>
                <w:sz w:val="28"/>
                <w:szCs w:val="28"/>
                <w:lang w:val="en-US"/>
              </w:rPr>
            </w:pPr>
            <w:r>
              <w:rPr>
                <w:sz w:val="28"/>
                <w:szCs w:val="28"/>
                <w:lang w:val="en-US"/>
              </w:rPr>
              <w:t>0,45</w:t>
            </w:r>
          </w:p>
          <w:p w:rsidR="00D92FB6" w:rsidRPr="00015C55" w:rsidRDefault="00D92FB6" w:rsidP="00D92FB6">
            <w:pPr>
              <w:spacing w:line="360" w:lineRule="auto"/>
              <w:jc w:val="both"/>
              <w:rPr>
                <w:sz w:val="28"/>
                <w:szCs w:val="28"/>
                <w:lang w:val="en-US"/>
              </w:rPr>
            </w:pPr>
            <w:r>
              <w:rPr>
                <w:sz w:val="28"/>
                <w:szCs w:val="28"/>
                <w:lang w:val="en-US"/>
              </w:rPr>
              <w:t>1,95</w:t>
            </w:r>
          </w:p>
        </w:tc>
        <w:tc>
          <w:tcPr>
            <w:tcW w:w="0" w:type="auto"/>
          </w:tcPr>
          <w:p w:rsidR="00D92FB6" w:rsidRDefault="00D92FB6" w:rsidP="00D92FB6">
            <w:pPr>
              <w:spacing w:line="360" w:lineRule="auto"/>
              <w:jc w:val="both"/>
              <w:rPr>
                <w:sz w:val="28"/>
                <w:szCs w:val="28"/>
                <w:lang w:val="en-US"/>
              </w:rPr>
            </w:pPr>
            <w:r>
              <w:rPr>
                <w:sz w:val="28"/>
                <w:szCs w:val="28"/>
                <w:lang w:val="en-US"/>
              </w:rPr>
              <w:t>0,27</w:t>
            </w:r>
          </w:p>
          <w:p w:rsidR="00D92FB6" w:rsidRDefault="00D92FB6" w:rsidP="00D92FB6">
            <w:pPr>
              <w:spacing w:line="360" w:lineRule="auto"/>
              <w:jc w:val="both"/>
              <w:rPr>
                <w:sz w:val="28"/>
                <w:szCs w:val="28"/>
                <w:lang w:val="en-US"/>
              </w:rPr>
            </w:pPr>
            <w:r>
              <w:rPr>
                <w:sz w:val="28"/>
                <w:szCs w:val="28"/>
                <w:lang w:val="en-US"/>
              </w:rPr>
              <w:t>0,24</w:t>
            </w:r>
          </w:p>
          <w:p w:rsidR="00D92FB6" w:rsidRDefault="00D92FB6" w:rsidP="00D92FB6">
            <w:pPr>
              <w:spacing w:line="360" w:lineRule="auto"/>
              <w:jc w:val="both"/>
              <w:rPr>
                <w:sz w:val="28"/>
                <w:szCs w:val="28"/>
                <w:lang w:val="en-US"/>
              </w:rPr>
            </w:pPr>
            <w:r>
              <w:rPr>
                <w:sz w:val="28"/>
                <w:szCs w:val="28"/>
                <w:lang w:val="en-US"/>
              </w:rPr>
              <w:t>11,95</w:t>
            </w:r>
          </w:p>
          <w:p w:rsidR="00D92FB6" w:rsidRDefault="00D92FB6" w:rsidP="00D92FB6">
            <w:pPr>
              <w:spacing w:line="360" w:lineRule="auto"/>
              <w:jc w:val="both"/>
              <w:rPr>
                <w:sz w:val="28"/>
                <w:szCs w:val="28"/>
                <w:lang w:val="en-US"/>
              </w:rPr>
            </w:pPr>
            <w:r>
              <w:rPr>
                <w:sz w:val="28"/>
                <w:szCs w:val="28"/>
                <w:lang w:val="en-US"/>
              </w:rPr>
              <w:t>0,65</w:t>
            </w:r>
          </w:p>
          <w:p w:rsidR="00D92FB6" w:rsidRDefault="00D92FB6" w:rsidP="00D92FB6">
            <w:pPr>
              <w:spacing w:line="360" w:lineRule="auto"/>
              <w:jc w:val="both"/>
              <w:rPr>
                <w:sz w:val="28"/>
                <w:szCs w:val="28"/>
                <w:lang w:val="en-US"/>
              </w:rPr>
            </w:pPr>
            <w:r>
              <w:rPr>
                <w:sz w:val="28"/>
                <w:szCs w:val="28"/>
                <w:lang w:val="en-US"/>
              </w:rPr>
              <w:t>6,35</w:t>
            </w:r>
          </w:p>
          <w:p w:rsidR="00D92FB6" w:rsidRDefault="00D92FB6" w:rsidP="00D92FB6">
            <w:pPr>
              <w:spacing w:line="360" w:lineRule="auto"/>
              <w:jc w:val="both"/>
              <w:rPr>
                <w:sz w:val="28"/>
                <w:szCs w:val="28"/>
                <w:lang w:val="en-US"/>
              </w:rPr>
            </w:pPr>
            <w:r>
              <w:rPr>
                <w:sz w:val="28"/>
                <w:szCs w:val="28"/>
                <w:lang w:val="en-US"/>
              </w:rPr>
              <w:t>0,25</w:t>
            </w:r>
          </w:p>
          <w:p w:rsidR="00015C55" w:rsidRPr="00015C55" w:rsidRDefault="00D92FB6" w:rsidP="00D92FB6">
            <w:pPr>
              <w:spacing w:line="360" w:lineRule="auto"/>
              <w:jc w:val="both"/>
              <w:rPr>
                <w:sz w:val="28"/>
                <w:szCs w:val="28"/>
                <w:lang w:val="en-US"/>
              </w:rPr>
            </w:pPr>
            <w:r>
              <w:rPr>
                <w:sz w:val="28"/>
                <w:szCs w:val="28"/>
                <w:lang w:val="en-US"/>
              </w:rPr>
              <w:t>2,24</w:t>
            </w:r>
          </w:p>
        </w:tc>
        <w:tc>
          <w:tcPr>
            <w:tcW w:w="0" w:type="auto"/>
          </w:tcPr>
          <w:p w:rsidR="00015C55" w:rsidRDefault="00D92FB6" w:rsidP="004C03AE">
            <w:pPr>
              <w:spacing w:line="360" w:lineRule="auto"/>
              <w:jc w:val="both"/>
              <w:rPr>
                <w:sz w:val="28"/>
                <w:szCs w:val="28"/>
                <w:lang w:val="en-US"/>
              </w:rPr>
            </w:pPr>
            <w:r>
              <w:rPr>
                <w:sz w:val="28"/>
                <w:szCs w:val="28"/>
                <w:lang w:val="en-US"/>
              </w:rPr>
              <w:t>0,21</w:t>
            </w:r>
          </w:p>
          <w:p w:rsidR="00D92FB6" w:rsidRDefault="00D92FB6" w:rsidP="004C03AE">
            <w:pPr>
              <w:spacing w:line="360" w:lineRule="auto"/>
              <w:jc w:val="both"/>
              <w:rPr>
                <w:sz w:val="28"/>
                <w:szCs w:val="28"/>
                <w:lang w:val="en-US"/>
              </w:rPr>
            </w:pPr>
            <w:r>
              <w:rPr>
                <w:sz w:val="28"/>
                <w:szCs w:val="28"/>
                <w:lang w:val="en-US"/>
              </w:rPr>
              <w:t>0,22</w:t>
            </w:r>
          </w:p>
          <w:p w:rsidR="00D92FB6" w:rsidRDefault="00D92FB6" w:rsidP="004C03AE">
            <w:pPr>
              <w:spacing w:line="360" w:lineRule="auto"/>
              <w:jc w:val="both"/>
              <w:rPr>
                <w:sz w:val="28"/>
                <w:szCs w:val="28"/>
                <w:lang w:val="en-US"/>
              </w:rPr>
            </w:pPr>
            <w:r>
              <w:rPr>
                <w:sz w:val="28"/>
                <w:szCs w:val="28"/>
                <w:lang w:val="en-US"/>
              </w:rPr>
              <w:t>14,60</w:t>
            </w:r>
          </w:p>
          <w:p w:rsidR="00D92FB6" w:rsidRDefault="00D92FB6" w:rsidP="004C03AE">
            <w:pPr>
              <w:spacing w:line="360" w:lineRule="auto"/>
              <w:jc w:val="both"/>
              <w:rPr>
                <w:sz w:val="28"/>
                <w:szCs w:val="28"/>
                <w:lang w:val="en-US"/>
              </w:rPr>
            </w:pPr>
            <w:r>
              <w:rPr>
                <w:sz w:val="28"/>
                <w:szCs w:val="28"/>
                <w:lang w:val="en-US"/>
              </w:rPr>
              <w:t>1,36</w:t>
            </w:r>
          </w:p>
          <w:p w:rsidR="00D92FB6" w:rsidRDefault="00D92FB6" w:rsidP="004C03AE">
            <w:pPr>
              <w:spacing w:line="360" w:lineRule="auto"/>
              <w:jc w:val="both"/>
              <w:rPr>
                <w:sz w:val="28"/>
                <w:szCs w:val="28"/>
                <w:lang w:val="en-US"/>
              </w:rPr>
            </w:pPr>
            <w:r>
              <w:rPr>
                <w:sz w:val="28"/>
                <w:szCs w:val="28"/>
                <w:lang w:val="en-US"/>
              </w:rPr>
              <w:t>9,08</w:t>
            </w:r>
          </w:p>
          <w:p w:rsidR="00D92FB6" w:rsidRDefault="00D92FB6" w:rsidP="004C03AE">
            <w:pPr>
              <w:spacing w:line="360" w:lineRule="auto"/>
              <w:jc w:val="both"/>
              <w:rPr>
                <w:sz w:val="28"/>
                <w:szCs w:val="28"/>
                <w:lang w:val="en-US"/>
              </w:rPr>
            </w:pPr>
            <w:r>
              <w:rPr>
                <w:sz w:val="28"/>
                <w:szCs w:val="28"/>
                <w:lang w:val="en-US"/>
              </w:rPr>
              <w:t>0,36</w:t>
            </w:r>
          </w:p>
          <w:p w:rsidR="00D92FB6" w:rsidRPr="00015C55" w:rsidRDefault="00D92FB6" w:rsidP="004C03AE">
            <w:pPr>
              <w:spacing w:line="360" w:lineRule="auto"/>
              <w:jc w:val="both"/>
              <w:rPr>
                <w:sz w:val="28"/>
                <w:szCs w:val="28"/>
                <w:lang w:val="en-US"/>
              </w:rPr>
            </w:pPr>
            <w:r>
              <w:rPr>
                <w:sz w:val="28"/>
                <w:szCs w:val="28"/>
                <w:lang w:val="en-US"/>
              </w:rPr>
              <w:t>2,15</w:t>
            </w:r>
          </w:p>
        </w:tc>
      </w:tr>
    </w:tbl>
    <w:p w:rsidR="00015C55" w:rsidRDefault="00015C55" w:rsidP="004C03AE">
      <w:pPr>
        <w:spacing w:after="0" w:line="360" w:lineRule="auto"/>
        <w:ind w:firstLine="567"/>
        <w:jc w:val="both"/>
        <w:rPr>
          <w:sz w:val="28"/>
          <w:szCs w:val="28"/>
          <w:lang w:val="en-US"/>
        </w:rPr>
      </w:pPr>
    </w:p>
    <w:p w:rsidR="0010439C" w:rsidRDefault="0010439C" w:rsidP="004C03AE">
      <w:pPr>
        <w:spacing w:after="0" w:line="360" w:lineRule="auto"/>
        <w:ind w:firstLine="567"/>
        <w:jc w:val="both"/>
        <w:rPr>
          <w:sz w:val="28"/>
          <w:szCs w:val="28"/>
        </w:rPr>
      </w:pPr>
      <w:r>
        <w:rPr>
          <w:sz w:val="28"/>
          <w:szCs w:val="28"/>
        </w:rPr>
        <w:lastRenderedPageBreak/>
        <w:t xml:space="preserve">О степени кальцификации различных частей скелета морских ежей можно судить по количеству в них кальция. </w:t>
      </w:r>
      <w:proofErr w:type="gramStart"/>
      <w:r>
        <w:rPr>
          <w:sz w:val="28"/>
          <w:szCs w:val="28"/>
        </w:rPr>
        <w:t xml:space="preserve">Подобные определения выполнены для </w:t>
      </w:r>
      <w:r>
        <w:rPr>
          <w:sz w:val="28"/>
          <w:szCs w:val="28"/>
          <w:lang w:val="en-US"/>
        </w:rPr>
        <w:t>Hemicentrotus</w:t>
      </w:r>
      <w:r w:rsidRPr="0010439C">
        <w:rPr>
          <w:sz w:val="28"/>
          <w:szCs w:val="28"/>
        </w:rPr>
        <w:t xml:space="preserve"> </w:t>
      </w:r>
      <w:r>
        <w:rPr>
          <w:sz w:val="28"/>
          <w:szCs w:val="28"/>
          <w:lang w:val="en-US"/>
        </w:rPr>
        <w:t>pulcherrimus</w:t>
      </w:r>
      <w:r>
        <w:rPr>
          <w:sz w:val="28"/>
          <w:szCs w:val="28"/>
        </w:rPr>
        <w:t>, обитающего в больших количествах у берегов Японии</w:t>
      </w:r>
      <w:r w:rsidRPr="0010439C">
        <w:rPr>
          <w:sz w:val="28"/>
          <w:szCs w:val="28"/>
        </w:rPr>
        <w:t xml:space="preserve"> [</w:t>
      </w:r>
      <w:r>
        <w:rPr>
          <w:sz w:val="28"/>
          <w:szCs w:val="28"/>
          <w:lang w:val="en-US"/>
        </w:rPr>
        <w:t>Kaneko</w:t>
      </w:r>
      <w:r w:rsidRPr="0010439C">
        <w:rPr>
          <w:sz w:val="28"/>
          <w:szCs w:val="28"/>
        </w:rPr>
        <w:t xml:space="preserve"> </w:t>
      </w:r>
      <w:r>
        <w:rPr>
          <w:sz w:val="28"/>
          <w:szCs w:val="28"/>
          <w:lang w:val="en-US"/>
        </w:rPr>
        <w:t>et</w:t>
      </w:r>
      <w:r w:rsidRPr="0010439C">
        <w:rPr>
          <w:sz w:val="28"/>
          <w:szCs w:val="28"/>
        </w:rPr>
        <w:t xml:space="preserve"> </w:t>
      </w:r>
      <w:r>
        <w:rPr>
          <w:sz w:val="28"/>
          <w:szCs w:val="28"/>
          <w:lang w:val="en-US"/>
        </w:rPr>
        <w:t>al</w:t>
      </w:r>
      <w:r w:rsidRPr="0010439C">
        <w:rPr>
          <w:sz w:val="28"/>
          <w:szCs w:val="28"/>
        </w:rPr>
        <w:t>. 1982].</w:t>
      </w:r>
      <w:proofErr w:type="gramEnd"/>
      <w:r>
        <w:rPr>
          <w:sz w:val="28"/>
          <w:szCs w:val="28"/>
        </w:rPr>
        <w:t xml:space="preserve"> Самый высокий уровень кальция 33,98±2,16 % установлен на участке панциря между перипроктом (полем вокруг анального отверстия) и амбитусом, наиболее расширенной экваториальной частью панциря. Несколько меньше кальция близ перипрокта </w:t>
      </w:r>
      <w:r w:rsidR="00965EFA">
        <w:rPr>
          <w:sz w:val="28"/>
          <w:szCs w:val="28"/>
        </w:rPr>
        <w:t>–</w:t>
      </w:r>
      <w:r>
        <w:rPr>
          <w:sz w:val="28"/>
          <w:szCs w:val="28"/>
        </w:rPr>
        <w:t xml:space="preserve"> </w:t>
      </w:r>
      <w:r w:rsidR="00965EFA">
        <w:rPr>
          <w:sz w:val="28"/>
          <w:szCs w:val="28"/>
        </w:rPr>
        <w:t>29,80±0,19 %, на амбитусе</w:t>
      </w:r>
      <w:r w:rsidR="00B25CA1">
        <w:rPr>
          <w:sz w:val="28"/>
          <w:szCs w:val="28"/>
        </w:rPr>
        <w:t xml:space="preserve"> – 28,33±0,14 %, в челюстном аппарате – 27,43±0,14 %, в районе перистома (рта) – 21,44±0,34 %. Относительное содержание кальция в обызвествленных тканях составляет 99,8 % от общего содержания. </w:t>
      </w:r>
      <w:proofErr w:type="gramStart"/>
      <w:r w:rsidR="00B25CA1">
        <w:rPr>
          <w:sz w:val="28"/>
          <w:szCs w:val="28"/>
        </w:rPr>
        <w:t>Небольшая доля кальция приходится на пищеварительный тракт и целомическую (полостную) жидкость, причем в последней кальция содержится 0,54 мг</w:t>
      </w:r>
      <w:r w:rsidR="00B25CA1" w:rsidRPr="00B25CA1">
        <w:rPr>
          <w:sz w:val="28"/>
          <w:szCs w:val="28"/>
        </w:rPr>
        <w:t>/</w:t>
      </w:r>
      <w:r w:rsidR="00B25CA1">
        <w:rPr>
          <w:sz w:val="28"/>
          <w:szCs w:val="28"/>
        </w:rPr>
        <w:t>мл, что почти на 30 % больше, чем в морской воде (0,41 мг</w:t>
      </w:r>
      <w:r w:rsidR="00B25CA1" w:rsidRPr="00B25CA1">
        <w:rPr>
          <w:sz w:val="28"/>
          <w:szCs w:val="28"/>
        </w:rPr>
        <w:t>/</w:t>
      </w:r>
      <w:r w:rsidR="00B25CA1">
        <w:rPr>
          <w:sz w:val="28"/>
          <w:szCs w:val="28"/>
        </w:rPr>
        <w:t>мл).</w:t>
      </w:r>
      <w:proofErr w:type="gramEnd"/>
    </w:p>
    <w:p w:rsidR="00A52DFD" w:rsidRDefault="00A52DFD" w:rsidP="004C03AE">
      <w:pPr>
        <w:spacing w:after="0" w:line="360" w:lineRule="auto"/>
        <w:ind w:firstLine="567"/>
        <w:jc w:val="both"/>
        <w:rPr>
          <w:sz w:val="28"/>
          <w:szCs w:val="28"/>
        </w:rPr>
      </w:pPr>
      <w:r>
        <w:rPr>
          <w:sz w:val="28"/>
          <w:szCs w:val="28"/>
        </w:rPr>
        <w:t>В отношении распределения стабильных изотопов кислорода и углерода в скелетах современных морских ежей до сих пор имеются как противоречивые данные, так и предположения о выявленных возможных закономерностях.</w:t>
      </w:r>
    </w:p>
    <w:p w:rsidR="00A52DFD" w:rsidRDefault="00A52DFD" w:rsidP="004C03AE">
      <w:pPr>
        <w:spacing w:after="0" w:line="360" w:lineRule="auto"/>
        <w:ind w:firstLine="567"/>
        <w:jc w:val="both"/>
        <w:rPr>
          <w:sz w:val="28"/>
          <w:szCs w:val="28"/>
        </w:rPr>
      </w:pPr>
      <w:r>
        <w:rPr>
          <w:sz w:val="28"/>
          <w:szCs w:val="28"/>
        </w:rPr>
        <w:t xml:space="preserve">Одно из первых определений изотопов углерода в скелетах «черного» морского ежа </w:t>
      </w:r>
      <w:r>
        <w:rPr>
          <w:sz w:val="28"/>
          <w:szCs w:val="28"/>
          <w:lang w:val="en-US"/>
        </w:rPr>
        <w:t>Arbacia</w:t>
      </w:r>
      <w:r w:rsidRPr="00A52DFD">
        <w:rPr>
          <w:sz w:val="28"/>
          <w:szCs w:val="28"/>
        </w:rPr>
        <w:t xml:space="preserve"> </w:t>
      </w:r>
      <w:r>
        <w:rPr>
          <w:sz w:val="28"/>
          <w:szCs w:val="28"/>
        </w:rPr>
        <w:t xml:space="preserve">показало обогащение его изотопом </w:t>
      </w:r>
      <w:r w:rsidRPr="00A52DFD">
        <w:rPr>
          <w:sz w:val="28"/>
          <w:szCs w:val="28"/>
          <w:vertAlign w:val="superscript"/>
        </w:rPr>
        <w:t>12</w:t>
      </w:r>
      <w:r>
        <w:rPr>
          <w:sz w:val="28"/>
          <w:szCs w:val="28"/>
        </w:rPr>
        <w:t xml:space="preserve">С в сравнении с сосуществующими раковинами моллюсков, фораминифер и карбонатами неорганических осадков </w:t>
      </w:r>
      <w:r w:rsidRPr="00A52DFD">
        <w:rPr>
          <w:sz w:val="28"/>
          <w:szCs w:val="28"/>
        </w:rPr>
        <w:t>[</w:t>
      </w:r>
      <w:r>
        <w:rPr>
          <w:sz w:val="28"/>
          <w:szCs w:val="28"/>
          <w:lang w:val="en-US"/>
        </w:rPr>
        <w:t>Craig</w:t>
      </w:r>
      <w:r w:rsidRPr="00A52DFD">
        <w:rPr>
          <w:sz w:val="28"/>
          <w:szCs w:val="28"/>
        </w:rPr>
        <w:t xml:space="preserve"> 1953]. </w:t>
      </w:r>
      <w:r w:rsidR="00733859">
        <w:rPr>
          <w:sz w:val="28"/>
          <w:szCs w:val="28"/>
        </w:rPr>
        <w:t xml:space="preserve">Но примерно в это же время Эпстейн с соавторами установили, что изотопные данные по иглокожим и кораллам не могут быть использованы при составлении шкалы изотопных температур из-за значительных различий </w:t>
      </w:r>
      <w:r w:rsidRPr="00733859">
        <w:rPr>
          <w:sz w:val="28"/>
          <w:szCs w:val="28"/>
        </w:rPr>
        <w:t>[</w:t>
      </w:r>
      <w:r>
        <w:rPr>
          <w:sz w:val="28"/>
          <w:szCs w:val="28"/>
          <w:lang w:val="en-US"/>
        </w:rPr>
        <w:t>Epstein</w:t>
      </w:r>
      <w:r w:rsidRPr="00733859">
        <w:rPr>
          <w:sz w:val="28"/>
          <w:szCs w:val="28"/>
        </w:rPr>
        <w:t xml:space="preserve"> </w:t>
      </w:r>
      <w:r>
        <w:rPr>
          <w:sz w:val="28"/>
          <w:szCs w:val="28"/>
          <w:lang w:val="en-US"/>
        </w:rPr>
        <w:t>et</w:t>
      </w:r>
      <w:r w:rsidRPr="00733859">
        <w:rPr>
          <w:sz w:val="28"/>
          <w:szCs w:val="28"/>
        </w:rPr>
        <w:t xml:space="preserve"> </w:t>
      </w:r>
      <w:r>
        <w:rPr>
          <w:sz w:val="28"/>
          <w:szCs w:val="28"/>
          <w:lang w:val="en-US"/>
        </w:rPr>
        <w:t>al</w:t>
      </w:r>
      <w:r w:rsidRPr="00733859">
        <w:rPr>
          <w:sz w:val="28"/>
          <w:szCs w:val="28"/>
        </w:rPr>
        <w:t xml:space="preserve">. 1951, </w:t>
      </w:r>
      <w:r>
        <w:rPr>
          <w:sz w:val="28"/>
          <w:szCs w:val="28"/>
          <w:lang w:val="en-US"/>
        </w:rPr>
        <w:t>p</w:t>
      </w:r>
      <w:r w:rsidRPr="00733859">
        <w:rPr>
          <w:sz w:val="28"/>
          <w:szCs w:val="28"/>
        </w:rPr>
        <w:t xml:space="preserve">. 417]. </w:t>
      </w:r>
      <w:r w:rsidR="00733859">
        <w:rPr>
          <w:sz w:val="28"/>
          <w:szCs w:val="28"/>
        </w:rPr>
        <w:t xml:space="preserve">Вопреки последнему утверждению, Лонджинелли и Тольятти не нашли существенных различий в содержании изотопов кислорода между различными представителями бентосной фауны на глубине 80 м Большой Ньюфаундленской банки </w:t>
      </w:r>
      <w:r w:rsidR="00733859">
        <w:rPr>
          <w:sz w:val="28"/>
          <w:szCs w:val="28"/>
        </w:rPr>
        <w:lastRenderedPageBreak/>
        <w:t xml:space="preserve">(Канада) </w:t>
      </w:r>
      <w:r w:rsidRPr="00733859">
        <w:rPr>
          <w:sz w:val="28"/>
          <w:szCs w:val="28"/>
        </w:rPr>
        <w:t>[</w:t>
      </w:r>
      <w:r>
        <w:rPr>
          <w:sz w:val="28"/>
          <w:szCs w:val="28"/>
          <w:lang w:val="en-US"/>
        </w:rPr>
        <w:t>Longinelli</w:t>
      </w:r>
      <w:r w:rsidRPr="00733859">
        <w:rPr>
          <w:sz w:val="28"/>
          <w:szCs w:val="28"/>
        </w:rPr>
        <w:t xml:space="preserve">, </w:t>
      </w:r>
      <w:r>
        <w:rPr>
          <w:sz w:val="28"/>
          <w:szCs w:val="28"/>
          <w:lang w:val="en-US"/>
        </w:rPr>
        <w:t>Togliatti</w:t>
      </w:r>
      <w:r w:rsidRPr="00733859">
        <w:rPr>
          <w:sz w:val="28"/>
          <w:szCs w:val="28"/>
        </w:rPr>
        <w:t xml:space="preserve"> 1962]. </w:t>
      </w:r>
      <w:r w:rsidR="00733859">
        <w:rPr>
          <w:sz w:val="28"/>
          <w:szCs w:val="28"/>
        </w:rPr>
        <w:t xml:space="preserve">Значения </w:t>
      </w:r>
      <w:r>
        <w:rPr>
          <w:sz w:val="28"/>
          <w:szCs w:val="28"/>
          <w:lang w:val="en-US"/>
        </w:rPr>
        <w:t>δ</w:t>
      </w:r>
      <w:r w:rsidRPr="00733859">
        <w:rPr>
          <w:sz w:val="28"/>
          <w:szCs w:val="28"/>
          <w:vertAlign w:val="superscript"/>
        </w:rPr>
        <w:t>18</w:t>
      </w:r>
      <w:r>
        <w:rPr>
          <w:sz w:val="28"/>
          <w:szCs w:val="28"/>
          <w:lang w:val="en-US"/>
        </w:rPr>
        <w:t>O</w:t>
      </w:r>
      <w:r w:rsidR="00733859" w:rsidRPr="00733859">
        <w:rPr>
          <w:sz w:val="28"/>
          <w:szCs w:val="28"/>
        </w:rPr>
        <w:t xml:space="preserve"> </w:t>
      </w:r>
      <w:r w:rsidR="00733859">
        <w:rPr>
          <w:sz w:val="28"/>
          <w:szCs w:val="28"/>
        </w:rPr>
        <w:t>в амбул</w:t>
      </w:r>
      <w:proofErr w:type="gramStart"/>
      <w:r w:rsidR="000B75A4">
        <w:rPr>
          <w:sz w:val="28"/>
          <w:szCs w:val="28"/>
          <w:lang w:val="en-US"/>
        </w:rPr>
        <w:t>a</w:t>
      </w:r>
      <w:proofErr w:type="gramEnd"/>
      <w:r w:rsidR="00733859">
        <w:rPr>
          <w:sz w:val="28"/>
          <w:szCs w:val="28"/>
        </w:rPr>
        <w:t>кральных и межамбул</w:t>
      </w:r>
      <w:r w:rsidR="000B75A4">
        <w:rPr>
          <w:sz w:val="28"/>
          <w:szCs w:val="28"/>
          <w:lang w:val="en-US"/>
        </w:rPr>
        <w:t>a</w:t>
      </w:r>
      <w:r w:rsidR="00733859">
        <w:rPr>
          <w:sz w:val="28"/>
          <w:szCs w:val="28"/>
        </w:rPr>
        <w:t xml:space="preserve">кральных пластинках современных «обыкновенных плоских» морских ежей </w:t>
      </w:r>
      <w:r w:rsidR="00733859">
        <w:rPr>
          <w:sz w:val="28"/>
          <w:szCs w:val="28"/>
          <w:lang w:val="en-US"/>
        </w:rPr>
        <w:t>Echinarachnius</w:t>
      </w:r>
      <w:r w:rsidR="00733859" w:rsidRPr="00733859">
        <w:rPr>
          <w:sz w:val="28"/>
          <w:szCs w:val="28"/>
        </w:rPr>
        <w:t xml:space="preserve"> </w:t>
      </w:r>
      <w:r w:rsidR="00733859">
        <w:rPr>
          <w:sz w:val="28"/>
          <w:szCs w:val="28"/>
          <w:lang w:val="en-US"/>
        </w:rPr>
        <w:t>parma</w:t>
      </w:r>
      <w:r w:rsidR="00E36EBE">
        <w:rPr>
          <w:sz w:val="28"/>
          <w:szCs w:val="28"/>
        </w:rPr>
        <w:t xml:space="preserve"> составили соответственно 2,10 Ø(9) и 2,15 Ø(14), что лишь немногим меньше, чем у совместно проживавших двустворок 2, 36 Ø(6) и балануса 2,62 Ø(1).</w:t>
      </w:r>
    </w:p>
    <w:p w:rsidR="00BE6C4A" w:rsidRDefault="00BE6C4A" w:rsidP="004C03AE">
      <w:pPr>
        <w:spacing w:after="0" w:line="360" w:lineRule="auto"/>
        <w:ind w:firstLine="567"/>
        <w:jc w:val="both"/>
        <w:rPr>
          <w:sz w:val="28"/>
          <w:szCs w:val="28"/>
        </w:rPr>
      </w:pPr>
      <w:r>
        <w:rPr>
          <w:sz w:val="28"/>
          <w:szCs w:val="28"/>
        </w:rPr>
        <w:t xml:space="preserve">Наиболее детальное исследование распределения изотопов кислорода и углерода в скелетах современных морских ежей из самых разных условий – от литорали до абиссали, </w:t>
      </w:r>
      <w:proofErr w:type="gramStart"/>
      <w:r>
        <w:rPr>
          <w:sz w:val="28"/>
          <w:szCs w:val="28"/>
        </w:rPr>
        <w:t>от</w:t>
      </w:r>
      <w:proofErr w:type="gramEnd"/>
      <w:r>
        <w:rPr>
          <w:sz w:val="28"/>
          <w:szCs w:val="28"/>
        </w:rPr>
        <w:t xml:space="preserve"> полярных до тропических областей – провели Вебер и Рауп </w:t>
      </w:r>
      <w:r w:rsidRPr="00BE6C4A">
        <w:rPr>
          <w:sz w:val="28"/>
          <w:szCs w:val="28"/>
        </w:rPr>
        <w:t>[</w:t>
      </w:r>
      <w:r>
        <w:rPr>
          <w:sz w:val="28"/>
          <w:szCs w:val="28"/>
          <w:lang w:val="en-US"/>
        </w:rPr>
        <w:t>Weber</w:t>
      </w:r>
      <w:r w:rsidRPr="00BE6C4A">
        <w:rPr>
          <w:sz w:val="28"/>
          <w:szCs w:val="28"/>
        </w:rPr>
        <w:t xml:space="preserve">, </w:t>
      </w:r>
      <w:r>
        <w:rPr>
          <w:sz w:val="28"/>
          <w:szCs w:val="28"/>
          <w:lang w:val="en-US"/>
        </w:rPr>
        <w:t>Raup</w:t>
      </w:r>
      <w:r w:rsidRPr="00BE6C4A">
        <w:rPr>
          <w:sz w:val="28"/>
          <w:szCs w:val="28"/>
        </w:rPr>
        <w:t xml:space="preserve"> 1966]. </w:t>
      </w:r>
      <w:r>
        <w:rPr>
          <w:sz w:val="28"/>
          <w:szCs w:val="28"/>
        </w:rPr>
        <w:t>На обширном материале, представляющем 28 семейств, им удалось показать, что фракционирование стабильных изотопов зависит в основном от видовой принадлежности морских е</w:t>
      </w:r>
      <w:r w:rsidR="00BE0E82">
        <w:rPr>
          <w:sz w:val="28"/>
          <w:szCs w:val="28"/>
        </w:rPr>
        <w:t xml:space="preserve">жей и температуры морской воды. </w:t>
      </w:r>
      <w:r w:rsidR="00C064D1">
        <w:rPr>
          <w:sz w:val="28"/>
          <w:szCs w:val="28"/>
        </w:rPr>
        <w:t xml:space="preserve">По их мнению, этот вывод мог сыграть важную роль в биогеохимической таксономии и мониторинге окружающей среды. Отличительной особенностью морских ежей также являются существенные различия в содержании стабильных изотопов в различных частях их скелетов (Табл. </w:t>
      </w:r>
      <w:r w:rsidR="00386064">
        <w:rPr>
          <w:sz w:val="28"/>
          <w:szCs w:val="28"/>
        </w:rPr>
        <w:t>3</w:t>
      </w:r>
      <w:r w:rsidR="00C064D1">
        <w:rPr>
          <w:sz w:val="28"/>
          <w:szCs w:val="28"/>
        </w:rPr>
        <w:t>.19-20).</w:t>
      </w:r>
    </w:p>
    <w:p w:rsidR="00C064D1" w:rsidRDefault="00C064D1" w:rsidP="004C03AE">
      <w:pPr>
        <w:spacing w:after="0" w:line="360" w:lineRule="auto"/>
        <w:ind w:firstLine="567"/>
        <w:jc w:val="both"/>
        <w:rPr>
          <w:sz w:val="28"/>
          <w:szCs w:val="28"/>
        </w:rPr>
      </w:pPr>
    </w:p>
    <w:p w:rsidR="00C064D1" w:rsidRPr="004E4EE0" w:rsidRDefault="00C064D1" w:rsidP="004C03AE">
      <w:pPr>
        <w:spacing w:after="0" w:line="360" w:lineRule="auto"/>
        <w:ind w:firstLine="567"/>
        <w:jc w:val="both"/>
        <w:rPr>
          <w:sz w:val="28"/>
          <w:szCs w:val="28"/>
        </w:rPr>
      </w:pPr>
      <w:r>
        <w:rPr>
          <w:sz w:val="28"/>
          <w:szCs w:val="28"/>
        </w:rPr>
        <w:t xml:space="preserve">Таблица </w:t>
      </w:r>
      <w:r w:rsidR="00386064">
        <w:rPr>
          <w:sz w:val="28"/>
          <w:szCs w:val="28"/>
        </w:rPr>
        <w:t>3</w:t>
      </w:r>
      <w:r>
        <w:rPr>
          <w:sz w:val="28"/>
          <w:szCs w:val="28"/>
        </w:rPr>
        <w:t>.19 Средние значения δ</w:t>
      </w:r>
      <w:r w:rsidRPr="00C064D1">
        <w:rPr>
          <w:sz w:val="28"/>
          <w:szCs w:val="28"/>
          <w:vertAlign w:val="superscript"/>
        </w:rPr>
        <w:t>13</w:t>
      </w:r>
      <w:proofErr w:type="gramStart"/>
      <w:r>
        <w:rPr>
          <w:sz w:val="28"/>
          <w:szCs w:val="28"/>
        </w:rPr>
        <w:t>С(</w:t>
      </w:r>
      <w:proofErr w:type="gramEnd"/>
      <w:r>
        <w:rPr>
          <w:sz w:val="28"/>
          <w:szCs w:val="28"/>
        </w:rPr>
        <w:t xml:space="preserve">Ø) в различных частях скелета современных морских ежей в крупных таксонах (по материалам </w:t>
      </w:r>
      <w:r w:rsidRPr="00C064D1">
        <w:rPr>
          <w:sz w:val="28"/>
          <w:szCs w:val="28"/>
          <w:lang w:val="en-US"/>
        </w:rPr>
        <w:t>Weber</w:t>
      </w:r>
      <w:r w:rsidRPr="00C064D1">
        <w:rPr>
          <w:sz w:val="28"/>
          <w:szCs w:val="28"/>
        </w:rPr>
        <w:t xml:space="preserve">, </w:t>
      </w:r>
      <w:r w:rsidRPr="00C064D1">
        <w:rPr>
          <w:sz w:val="28"/>
          <w:szCs w:val="28"/>
          <w:lang w:val="en-US"/>
        </w:rPr>
        <w:t>Raup</w:t>
      </w:r>
      <w:r w:rsidRPr="00C064D1">
        <w:rPr>
          <w:sz w:val="28"/>
          <w:szCs w:val="28"/>
        </w:rPr>
        <w:t xml:space="preserve"> 1966</w:t>
      </w:r>
      <w:r>
        <w:rPr>
          <w:sz w:val="28"/>
          <w:szCs w:val="28"/>
        </w:rPr>
        <w:t>)</w:t>
      </w:r>
    </w:p>
    <w:tbl>
      <w:tblPr>
        <w:tblStyle w:val="a3"/>
        <w:tblW w:w="0" w:type="auto"/>
        <w:tblLayout w:type="fixed"/>
        <w:tblLook w:val="04A0" w:firstRow="1" w:lastRow="0" w:firstColumn="1" w:lastColumn="0" w:noHBand="0" w:noVBand="1"/>
      </w:tblPr>
      <w:tblGrid>
        <w:gridCol w:w="2069"/>
        <w:gridCol w:w="1300"/>
        <w:gridCol w:w="1257"/>
        <w:gridCol w:w="1391"/>
        <w:gridCol w:w="1179"/>
        <w:gridCol w:w="1134"/>
        <w:gridCol w:w="1241"/>
      </w:tblGrid>
      <w:tr w:rsidR="002022B3" w:rsidTr="005C545B">
        <w:tc>
          <w:tcPr>
            <w:tcW w:w="2069" w:type="dxa"/>
          </w:tcPr>
          <w:p w:rsidR="007F06F9" w:rsidRPr="007F06F9" w:rsidRDefault="007F06F9" w:rsidP="004C03AE">
            <w:pPr>
              <w:spacing w:line="360" w:lineRule="auto"/>
              <w:jc w:val="both"/>
              <w:rPr>
                <w:sz w:val="28"/>
                <w:szCs w:val="28"/>
              </w:rPr>
            </w:pPr>
            <w:r>
              <w:rPr>
                <w:sz w:val="28"/>
                <w:szCs w:val="28"/>
              </w:rPr>
              <w:t>Отряд</w:t>
            </w:r>
          </w:p>
        </w:tc>
        <w:tc>
          <w:tcPr>
            <w:tcW w:w="1300" w:type="dxa"/>
          </w:tcPr>
          <w:p w:rsidR="007F06F9" w:rsidRPr="007F06F9" w:rsidRDefault="007F06F9" w:rsidP="004C03AE">
            <w:pPr>
              <w:spacing w:line="360" w:lineRule="auto"/>
              <w:jc w:val="both"/>
              <w:rPr>
                <w:sz w:val="28"/>
                <w:szCs w:val="28"/>
              </w:rPr>
            </w:pPr>
            <w:r>
              <w:rPr>
                <w:sz w:val="28"/>
                <w:szCs w:val="28"/>
              </w:rPr>
              <w:t>Иглы</w:t>
            </w:r>
          </w:p>
        </w:tc>
        <w:tc>
          <w:tcPr>
            <w:tcW w:w="1257" w:type="dxa"/>
          </w:tcPr>
          <w:p w:rsidR="007F06F9" w:rsidRPr="007F06F9" w:rsidRDefault="007F06F9" w:rsidP="004C03AE">
            <w:pPr>
              <w:spacing w:line="360" w:lineRule="auto"/>
              <w:jc w:val="both"/>
              <w:rPr>
                <w:sz w:val="28"/>
                <w:szCs w:val="28"/>
              </w:rPr>
            </w:pPr>
            <w:r>
              <w:rPr>
                <w:sz w:val="28"/>
                <w:szCs w:val="28"/>
              </w:rPr>
              <w:t>Зубы</w:t>
            </w:r>
          </w:p>
        </w:tc>
        <w:tc>
          <w:tcPr>
            <w:tcW w:w="1391" w:type="dxa"/>
          </w:tcPr>
          <w:p w:rsidR="007F06F9" w:rsidRDefault="007F06F9" w:rsidP="004C03AE">
            <w:pPr>
              <w:spacing w:line="360" w:lineRule="auto"/>
              <w:jc w:val="both"/>
              <w:rPr>
                <w:sz w:val="28"/>
                <w:szCs w:val="28"/>
                <w:lang w:val="en-US"/>
              </w:rPr>
            </w:pPr>
            <w:r>
              <w:rPr>
                <w:sz w:val="28"/>
                <w:szCs w:val="28"/>
              </w:rPr>
              <w:t>Плас</w:t>
            </w:r>
            <w:r>
              <w:rPr>
                <w:sz w:val="28"/>
                <w:szCs w:val="28"/>
                <w:lang w:val="en-US"/>
              </w:rPr>
              <w:t>-</w:t>
            </w:r>
          </w:p>
          <w:p w:rsidR="007F06F9" w:rsidRPr="007F06F9" w:rsidRDefault="007F06F9" w:rsidP="004C03AE">
            <w:pPr>
              <w:spacing w:line="360" w:lineRule="auto"/>
              <w:jc w:val="both"/>
              <w:rPr>
                <w:sz w:val="28"/>
                <w:szCs w:val="28"/>
              </w:rPr>
            </w:pPr>
            <w:r>
              <w:rPr>
                <w:sz w:val="28"/>
                <w:szCs w:val="28"/>
              </w:rPr>
              <w:t>тинки</w:t>
            </w:r>
          </w:p>
        </w:tc>
        <w:tc>
          <w:tcPr>
            <w:tcW w:w="1179" w:type="dxa"/>
          </w:tcPr>
          <w:p w:rsidR="007F06F9" w:rsidRDefault="007F06F9" w:rsidP="004C03AE">
            <w:pPr>
              <w:spacing w:line="360" w:lineRule="auto"/>
              <w:jc w:val="both"/>
              <w:rPr>
                <w:sz w:val="28"/>
                <w:szCs w:val="28"/>
                <w:lang w:val="en-US"/>
              </w:rPr>
            </w:pPr>
            <w:r>
              <w:rPr>
                <w:sz w:val="28"/>
                <w:szCs w:val="28"/>
              </w:rPr>
              <w:t>Пира</w:t>
            </w:r>
            <w:r>
              <w:rPr>
                <w:sz w:val="28"/>
                <w:szCs w:val="28"/>
                <w:lang w:val="en-US"/>
              </w:rPr>
              <w:t>-</w:t>
            </w:r>
          </w:p>
          <w:p w:rsidR="007F06F9" w:rsidRPr="007F06F9" w:rsidRDefault="007F06F9" w:rsidP="004C03AE">
            <w:pPr>
              <w:spacing w:line="360" w:lineRule="auto"/>
              <w:jc w:val="both"/>
              <w:rPr>
                <w:sz w:val="28"/>
                <w:szCs w:val="28"/>
              </w:rPr>
            </w:pPr>
            <w:r>
              <w:rPr>
                <w:sz w:val="28"/>
                <w:szCs w:val="28"/>
              </w:rPr>
              <w:t>мидки</w:t>
            </w:r>
          </w:p>
        </w:tc>
        <w:tc>
          <w:tcPr>
            <w:tcW w:w="1134" w:type="dxa"/>
          </w:tcPr>
          <w:p w:rsidR="007F06F9" w:rsidRPr="007F06F9" w:rsidRDefault="007F06F9" w:rsidP="002022B3">
            <w:pPr>
              <w:spacing w:line="360" w:lineRule="auto"/>
              <w:jc w:val="both"/>
              <w:rPr>
                <w:sz w:val="28"/>
                <w:szCs w:val="28"/>
              </w:rPr>
            </w:pPr>
            <w:proofErr w:type="gramStart"/>
            <w:r>
              <w:rPr>
                <w:sz w:val="28"/>
                <w:szCs w:val="28"/>
              </w:rPr>
              <w:t>Скоб</w:t>
            </w:r>
            <w:r w:rsidR="002022B3">
              <w:rPr>
                <w:sz w:val="28"/>
                <w:szCs w:val="28"/>
                <w:lang w:val="en-US"/>
              </w:rPr>
              <w:t>-</w:t>
            </w:r>
            <w:r>
              <w:rPr>
                <w:sz w:val="28"/>
                <w:szCs w:val="28"/>
              </w:rPr>
              <w:t>ки</w:t>
            </w:r>
            <w:proofErr w:type="gramEnd"/>
          </w:p>
        </w:tc>
        <w:tc>
          <w:tcPr>
            <w:tcW w:w="1241" w:type="dxa"/>
          </w:tcPr>
          <w:p w:rsidR="007F06F9" w:rsidRPr="007F06F9" w:rsidRDefault="007F06F9" w:rsidP="004C03AE">
            <w:pPr>
              <w:spacing w:line="360" w:lineRule="auto"/>
              <w:jc w:val="both"/>
              <w:rPr>
                <w:sz w:val="28"/>
                <w:szCs w:val="28"/>
              </w:rPr>
            </w:pPr>
            <w:proofErr w:type="gramStart"/>
            <w:r>
              <w:rPr>
                <w:sz w:val="28"/>
                <w:szCs w:val="28"/>
              </w:rPr>
              <w:t>Эпи</w:t>
            </w:r>
            <w:r w:rsidR="002022B3">
              <w:rPr>
                <w:sz w:val="28"/>
                <w:szCs w:val="28"/>
                <w:lang w:val="en-US"/>
              </w:rPr>
              <w:t>-</w:t>
            </w:r>
            <w:r>
              <w:rPr>
                <w:sz w:val="28"/>
                <w:szCs w:val="28"/>
              </w:rPr>
              <w:t>физы</w:t>
            </w:r>
            <w:proofErr w:type="gramEnd"/>
          </w:p>
        </w:tc>
      </w:tr>
      <w:tr w:rsidR="002022B3" w:rsidRPr="001F2938" w:rsidTr="005C545B">
        <w:tc>
          <w:tcPr>
            <w:tcW w:w="2069" w:type="dxa"/>
          </w:tcPr>
          <w:p w:rsidR="007F06F9" w:rsidRDefault="007F06F9" w:rsidP="004C03AE">
            <w:pPr>
              <w:spacing w:line="360" w:lineRule="auto"/>
              <w:jc w:val="both"/>
              <w:rPr>
                <w:sz w:val="28"/>
                <w:szCs w:val="28"/>
                <w:lang w:val="en-US"/>
              </w:rPr>
            </w:pPr>
            <w:r>
              <w:rPr>
                <w:sz w:val="28"/>
                <w:szCs w:val="28"/>
                <w:lang w:val="en-US"/>
              </w:rPr>
              <w:t>Lepidocentroida</w:t>
            </w:r>
          </w:p>
          <w:p w:rsidR="007F06F9" w:rsidRDefault="007F06F9" w:rsidP="004C03AE">
            <w:pPr>
              <w:spacing w:line="360" w:lineRule="auto"/>
              <w:jc w:val="both"/>
              <w:rPr>
                <w:sz w:val="28"/>
                <w:szCs w:val="28"/>
                <w:lang w:val="en-US"/>
              </w:rPr>
            </w:pPr>
            <w:r>
              <w:rPr>
                <w:sz w:val="28"/>
                <w:szCs w:val="28"/>
                <w:lang w:val="en-US"/>
              </w:rPr>
              <w:t>Cidaroida</w:t>
            </w:r>
          </w:p>
          <w:p w:rsidR="007F06F9" w:rsidRDefault="007F06F9" w:rsidP="004C03AE">
            <w:pPr>
              <w:spacing w:line="360" w:lineRule="auto"/>
              <w:jc w:val="both"/>
              <w:rPr>
                <w:sz w:val="28"/>
                <w:szCs w:val="28"/>
                <w:lang w:val="en-US"/>
              </w:rPr>
            </w:pPr>
            <w:r>
              <w:rPr>
                <w:sz w:val="28"/>
                <w:szCs w:val="28"/>
                <w:lang w:val="en-US"/>
              </w:rPr>
              <w:t>Aulodonta</w:t>
            </w:r>
          </w:p>
          <w:p w:rsidR="007F06F9" w:rsidRDefault="007F06F9" w:rsidP="004C03AE">
            <w:pPr>
              <w:spacing w:line="360" w:lineRule="auto"/>
              <w:jc w:val="both"/>
              <w:rPr>
                <w:sz w:val="28"/>
                <w:szCs w:val="28"/>
                <w:lang w:val="en-US"/>
              </w:rPr>
            </w:pPr>
            <w:r>
              <w:rPr>
                <w:sz w:val="28"/>
                <w:szCs w:val="28"/>
                <w:lang w:val="en-US"/>
              </w:rPr>
              <w:t>Stirodonta</w:t>
            </w:r>
          </w:p>
          <w:p w:rsidR="007F06F9" w:rsidRDefault="007F06F9" w:rsidP="004C03AE">
            <w:pPr>
              <w:spacing w:line="360" w:lineRule="auto"/>
              <w:jc w:val="both"/>
              <w:rPr>
                <w:sz w:val="28"/>
                <w:szCs w:val="28"/>
                <w:lang w:val="en-US"/>
              </w:rPr>
            </w:pPr>
            <w:r>
              <w:rPr>
                <w:sz w:val="28"/>
                <w:szCs w:val="28"/>
                <w:lang w:val="en-US"/>
              </w:rPr>
              <w:t>Camarodonta</w:t>
            </w:r>
          </w:p>
          <w:p w:rsidR="007F06F9" w:rsidRDefault="007F06F9" w:rsidP="004C03AE">
            <w:pPr>
              <w:spacing w:line="360" w:lineRule="auto"/>
              <w:jc w:val="both"/>
              <w:rPr>
                <w:sz w:val="28"/>
                <w:szCs w:val="28"/>
                <w:lang w:val="en-US"/>
              </w:rPr>
            </w:pPr>
            <w:r>
              <w:rPr>
                <w:sz w:val="28"/>
                <w:szCs w:val="28"/>
                <w:lang w:val="en-US"/>
              </w:rPr>
              <w:t>Holectypoida</w:t>
            </w:r>
          </w:p>
          <w:p w:rsidR="001F2938" w:rsidRDefault="001F2938" w:rsidP="004C03AE">
            <w:pPr>
              <w:spacing w:line="360" w:lineRule="auto"/>
              <w:jc w:val="both"/>
              <w:rPr>
                <w:sz w:val="28"/>
                <w:szCs w:val="28"/>
                <w:lang w:val="en-US"/>
              </w:rPr>
            </w:pPr>
            <w:r>
              <w:rPr>
                <w:sz w:val="28"/>
                <w:szCs w:val="28"/>
                <w:lang w:val="en-US"/>
              </w:rPr>
              <w:lastRenderedPageBreak/>
              <w:t>Clypeastroida</w:t>
            </w:r>
          </w:p>
          <w:p w:rsidR="001F2938" w:rsidRDefault="001F2938" w:rsidP="004C03AE">
            <w:pPr>
              <w:spacing w:line="360" w:lineRule="auto"/>
              <w:jc w:val="both"/>
              <w:rPr>
                <w:sz w:val="28"/>
                <w:szCs w:val="28"/>
                <w:lang w:val="en-US"/>
              </w:rPr>
            </w:pPr>
            <w:r>
              <w:rPr>
                <w:sz w:val="28"/>
                <w:szCs w:val="28"/>
                <w:lang w:val="en-US"/>
              </w:rPr>
              <w:t>Cassiduloida</w:t>
            </w:r>
          </w:p>
          <w:p w:rsidR="001F2938" w:rsidRPr="007F06F9" w:rsidRDefault="001F2938" w:rsidP="004C03AE">
            <w:pPr>
              <w:spacing w:line="360" w:lineRule="auto"/>
              <w:jc w:val="both"/>
              <w:rPr>
                <w:sz w:val="28"/>
                <w:szCs w:val="28"/>
                <w:lang w:val="en-US"/>
              </w:rPr>
            </w:pPr>
            <w:r>
              <w:rPr>
                <w:sz w:val="28"/>
                <w:szCs w:val="28"/>
                <w:lang w:val="en-US"/>
              </w:rPr>
              <w:t>Spatangoida</w:t>
            </w:r>
          </w:p>
        </w:tc>
        <w:tc>
          <w:tcPr>
            <w:tcW w:w="1300" w:type="dxa"/>
          </w:tcPr>
          <w:p w:rsidR="007F06F9" w:rsidRPr="001F2938" w:rsidRDefault="001F2938" w:rsidP="004C03AE">
            <w:pPr>
              <w:spacing w:line="360" w:lineRule="auto"/>
              <w:jc w:val="both"/>
              <w:rPr>
                <w:sz w:val="28"/>
                <w:szCs w:val="28"/>
              </w:rPr>
            </w:pPr>
            <w:r w:rsidRPr="001F2938">
              <w:rPr>
                <w:sz w:val="28"/>
                <w:szCs w:val="28"/>
              </w:rPr>
              <w:lastRenderedPageBreak/>
              <w:t>-4,5(1)</w:t>
            </w:r>
          </w:p>
          <w:p w:rsidR="001F2938" w:rsidRPr="001F2938" w:rsidRDefault="00A20378" w:rsidP="004C03AE">
            <w:pPr>
              <w:spacing w:line="360" w:lineRule="auto"/>
              <w:jc w:val="both"/>
              <w:rPr>
                <w:sz w:val="28"/>
                <w:szCs w:val="28"/>
              </w:rPr>
            </w:pPr>
            <w:r>
              <w:rPr>
                <w:sz w:val="28"/>
                <w:szCs w:val="28"/>
              </w:rPr>
              <w:t>0,6</w:t>
            </w:r>
            <w:r w:rsidR="001F2938" w:rsidRPr="001F2938">
              <w:rPr>
                <w:sz w:val="28"/>
                <w:szCs w:val="28"/>
              </w:rPr>
              <w:t>(21)</w:t>
            </w:r>
          </w:p>
          <w:p w:rsidR="001F2938" w:rsidRPr="001F2938" w:rsidRDefault="001F2938" w:rsidP="004C03AE">
            <w:pPr>
              <w:spacing w:line="360" w:lineRule="auto"/>
              <w:jc w:val="both"/>
              <w:rPr>
                <w:sz w:val="28"/>
                <w:szCs w:val="28"/>
              </w:rPr>
            </w:pPr>
            <w:r w:rsidRPr="001F2938">
              <w:rPr>
                <w:sz w:val="28"/>
                <w:szCs w:val="28"/>
              </w:rPr>
              <w:t>0,2(12)</w:t>
            </w:r>
          </w:p>
          <w:p w:rsidR="001F2938" w:rsidRDefault="00A20378" w:rsidP="004C03AE">
            <w:pPr>
              <w:spacing w:line="360" w:lineRule="auto"/>
              <w:jc w:val="both"/>
              <w:rPr>
                <w:sz w:val="28"/>
                <w:szCs w:val="28"/>
              </w:rPr>
            </w:pPr>
            <w:r>
              <w:rPr>
                <w:sz w:val="28"/>
                <w:szCs w:val="28"/>
              </w:rPr>
              <w:t>0,</w:t>
            </w:r>
            <w:r>
              <w:rPr>
                <w:sz w:val="28"/>
                <w:szCs w:val="28"/>
                <w:lang w:val="en-US"/>
              </w:rPr>
              <w:t>5</w:t>
            </w:r>
            <w:r w:rsidR="001F2938">
              <w:rPr>
                <w:sz w:val="28"/>
                <w:szCs w:val="28"/>
              </w:rPr>
              <w:t>(25)</w:t>
            </w:r>
          </w:p>
          <w:p w:rsidR="001F2938" w:rsidRDefault="001F2938" w:rsidP="004C03AE">
            <w:pPr>
              <w:spacing w:line="360" w:lineRule="auto"/>
              <w:jc w:val="both"/>
              <w:rPr>
                <w:sz w:val="28"/>
                <w:szCs w:val="28"/>
                <w:lang w:val="en-US"/>
              </w:rPr>
            </w:pPr>
            <w:r>
              <w:rPr>
                <w:sz w:val="28"/>
                <w:szCs w:val="28"/>
                <w:lang w:val="en-US"/>
              </w:rPr>
              <w:t>0,5(107)</w:t>
            </w:r>
          </w:p>
          <w:p w:rsidR="001F2938" w:rsidRDefault="001F2938" w:rsidP="004C03AE">
            <w:pPr>
              <w:spacing w:line="360" w:lineRule="auto"/>
              <w:jc w:val="both"/>
              <w:rPr>
                <w:sz w:val="28"/>
                <w:szCs w:val="28"/>
                <w:lang w:val="en-US"/>
              </w:rPr>
            </w:pPr>
            <w:r>
              <w:rPr>
                <w:sz w:val="28"/>
                <w:szCs w:val="28"/>
                <w:lang w:val="en-US"/>
              </w:rPr>
              <w:t>0,4(1)</w:t>
            </w:r>
          </w:p>
          <w:p w:rsidR="001F2938" w:rsidRDefault="00A20378" w:rsidP="004C03AE">
            <w:pPr>
              <w:spacing w:line="360" w:lineRule="auto"/>
              <w:jc w:val="both"/>
              <w:rPr>
                <w:sz w:val="28"/>
                <w:szCs w:val="28"/>
                <w:lang w:val="en-US"/>
              </w:rPr>
            </w:pPr>
            <w:r>
              <w:rPr>
                <w:sz w:val="28"/>
                <w:szCs w:val="28"/>
                <w:lang w:val="en-US"/>
              </w:rPr>
              <w:lastRenderedPageBreak/>
              <w:t>0,6</w:t>
            </w:r>
            <w:r w:rsidR="001F2938">
              <w:rPr>
                <w:sz w:val="28"/>
                <w:szCs w:val="28"/>
                <w:lang w:val="en-US"/>
              </w:rPr>
              <w:t>(5)</w:t>
            </w:r>
          </w:p>
          <w:p w:rsidR="001F2938" w:rsidRDefault="001F2938" w:rsidP="004C03AE">
            <w:pPr>
              <w:spacing w:line="360" w:lineRule="auto"/>
              <w:jc w:val="both"/>
              <w:rPr>
                <w:sz w:val="28"/>
                <w:szCs w:val="28"/>
                <w:lang w:val="en-US"/>
              </w:rPr>
            </w:pPr>
            <w:r>
              <w:rPr>
                <w:sz w:val="28"/>
                <w:szCs w:val="28"/>
                <w:lang w:val="en-US"/>
              </w:rPr>
              <w:t>0,2(1)</w:t>
            </w:r>
          </w:p>
          <w:p w:rsidR="001F2938" w:rsidRPr="001F2938" w:rsidRDefault="001F2938" w:rsidP="00A20378">
            <w:pPr>
              <w:spacing w:line="360" w:lineRule="auto"/>
              <w:jc w:val="both"/>
              <w:rPr>
                <w:sz w:val="28"/>
                <w:szCs w:val="28"/>
                <w:lang w:val="en-US"/>
              </w:rPr>
            </w:pPr>
            <w:r>
              <w:rPr>
                <w:sz w:val="28"/>
                <w:szCs w:val="28"/>
                <w:lang w:val="en-US"/>
              </w:rPr>
              <w:t>-0,</w:t>
            </w:r>
            <w:r w:rsidR="00A20378">
              <w:rPr>
                <w:sz w:val="28"/>
                <w:szCs w:val="28"/>
                <w:lang w:val="en-US"/>
              </w:rPr>
              <w:t>1</w:t>
            </w:r>
            <w:r>
              <w:rPr>
                <w:sz w:val="28"/>
                <w:szCs w:val="28"/>
                <w:lang w:val="en-US"/>
              </w:rPr>
              <w:t>(3)</w:t>
            </w:r>
          </w:p>
        </w:tc>
        <w:tc>
          <w:tcPr>
            <w:tcW w:w="1257" w:type="dxa"/>
          </w:tcPr>
          <w:p w:rsidR="007F06F9" w:rsidRDefault="00A20378" w:rsidP="004C03AE">
            <w:pPr>
              <w:spacing w:line="360" w:lineRule="auto"/>
              <w:jc w:val="both"/>
              <w:rPr>
                <w:sz w:val="28"/>
                <w:szCs w:val="28"/>
                <w:lang w:val="en-US"/>
              </w:rPr>
            </w:pPr>
            <w:r>
              <w:rPr>
                <w:sz w:val="28"/>
                <w:szCs w:val="28"/>
                <w:lang w:val="en-US"/>
              </w:rPr>
              <w:lastRenderedPageBreak/>
              <w:t>-3,9</w:t>
            </w:r>
            <w:r w:rsidR="001F2938">
              <w:rPr>
                <w:sz w:val="28"/>
                <w:szCs w:val="28"/>
                <w:lang w:val="en-US"/>
              </w:rPr>
              <w:t>(4)</w:t>
            </w:r>
          </w:p>
          <w:p w:rsidR="001F2938" w:rsidRDefault="00A20378" w:rsidP="004C03AE">
            <w:pPr>
              <w:spacing w:line="360" w:lineRule="auto"/>
              <w:jc w:val="both"/>
              <w:rPr>
                <w:sz w:val="28"/>
                <w:szCs w:val="28"/>
                <w:lang w:val="en-US"/>
              </w:rPr>
            </w:pPr>
            <w:r>
              <w:rPr>
                <w:sz w:val="28"/>
                <w:szCs w:val="28"/>
                <w:lang w:val="en-US"/>
              </w:rPr>
              <w:t>-1,</w:t>
            </w:r>
            <w:r w:rsidR="001F2938">
              <w:rPr>
                <w:sz w:val="28"/>
                <w:szCs w:val="28"/>
                <w:lang w:val="en-US"/>
              </w:rPr>
              <w:t>6(20)</w:t>
            </w:r>
          </w:p>
          <w:p w:rsidR="001F2938" w:rsidRDefault="001F2938" w:rsidP="004C03AE">
            <w:pPr>
              <w:spacing w:line="360" w:lineRule="auto"/>
              <w:jc w:val="both"/>
              <w:rPr>
                <w:sz w:val="28"/>
                <w:szCs w:val="28"/>
                <w:lang w:val="en-US"/>
              </w:rPr>
            </w:pPr>
            <w:r>
              <w:rPr>
                <w:sz w:val="28"/>
                <w:szCs w:val="28"/>
                <w:lang w:val="en-US"/>
              </w:rPr>
              <w:t>-2,7(10)</w:t>
            </w:r>
          </w:p>
          <w:p w:rsidR="001F2938" w:rsidRDefault="00A20378" w:rsidP="004C03AE">
            <w:pPr>
              <w:spacing w:line="360" w:lineRule="auto"/>
              <w:jc w:val="both"/>
              <w:rPr>
                <w:sz w:val="28"/>
                <w:szCs w:val="28"/>
                <w:lang w:val="en-US"/>
              </w:rPr>
            </w:pPr>
            <w:r>
              <w:rPr>
                <w:sz w:val="28"/>
                <w:szCs w:val="28"/>
                <w:lang w:val="en-US"/>
              </w:rPr>
              <w:t>-1,6</w:t>
            </w:r>
            <w:r w:rsidR="001F2938">
              <w:rPr>
                <w:sz w:val="28"/>
                <w:szCs w:val="28"/>
                <w:lang w:val="en-US"/>
              </w:rPr>
              <w:t>(22)</w:t>
            </w:r>
          </w:p>
          <w:p w:rsidR="001F2938" w:rsidRDefault="00A20378" w:rsidP="004C03AE">
            <w:pPr>
              <w:spacing w:line="360" w:lineRule="auto"/>
              <w:jc w:val="both"/>
              <w:rPr>
                <w:sz w:val="28"/>
                <w:szCs w:val="28"/>
                <w:lang w:val="en-US"/>
              </w:rPr>
            </w:pPr>
            <w:r>
              <w:rPr>
                <w:sz w:val="28"/>
                <w:szCs w:val="28"/>
                <w:lang w:val="en-US"/>
              </w:rPr>
              <w:t>-1,5</w:t>
            </w:r>
            <w:r w:rsidR="001F2938">
              <w:rPr>
                <w:sz w:val="28"/>
                <w:szCs w:val="28"/>
                <w:lang w:val="en-US"/>
              </w:rPr>
              <w:t>(96)</w:t>
            </w:r>
          </w:p>
          <w:p w:rsidR="001F2938" w:rsidRDefault="001F2938" w:rsidP="004C03AE">
            <w:pPr>
              <w:spacing w:line="360" w:lineRule="auto"/>
              <w:jc w:val="both"/>
              <w:rPr>
                <w:sz w:val="28"/>
                <w:szCs w:val="28"/>
                <w:lang w:val="en-US"/>
              </w:rPr>
            </w:pPr>
          </w:p>
          <w:p w:rsidR="001F2938" w:rsidRPr="001F2938" w:rsidRDefault="00A20378" w:rsidP="004C03AE">
            <w:pPr>
              <w:spacing w:line="360" w:lineRule="auto"/>
              <w:jc w:val="both"/>
              <w:rPr>
                <w:sz w:val="28"/>
                <w:szCs w:val="28"/>
                <w:lang w:val="en-US"/>
              </w:rPr>
            </w:pPr>
            <w:r>
              <w:rPr>
                <w:sz w:val="28"/>
                <w:szCs w:val="28"/>
                <w:lang w:val="en-US"/>
              </w:rPr>
              <w:lastRenderedPageBreak/>
              <w:t>-3,</w:t>
            </w:r>
            <w:r w:rsidR="001F2938">
              <w:rPr>
                <w:sz w:val="28"/>
                <w:szCs w:val="28"/>
                <w:lang w:val="en-US"/>
              </w:rPr>
              <w:t>8(2)</w:t>
            </w:r>
          </w:p>
        </w:tc>
        <w:tc>
          <w:tcPr>
            <w:tcW w:w="1391" w:type="dxa"/>
          </w:tcPr>
          <w:p w:rsidR="007F06F9" w:rsidRDefault="00A20378" w:rsidP="004C03AE">
            <w:pPr>
              <w:spacing w:line="360" w:lineRule="auto"/>
              <w:jc w:val="both"/>
              <w:rPr>
                <w:sz w:val="28"/>
                <w:szCs w:val="28"/>
                <w:lang w:val="en-US"/>
              </w:rPr>
            </w:pPr>
            <w:r>
              <w:rPr>
                <w:sz w:val="28"/>
                <w:szCs w:val="28"/>
                <w:lang w:val="en-US"/>
              </w:rPr>
              <w:lastRenderedPageBreak/>
              <w:t>-5,4</w:t>
            </w:r>
            <w:r w:rsidR="002022B3">
              <w:rPr>
                <w:sz w:val="28"/>
                <w:szCs w:val="28"/>
                <w:lang w:val="en-US"/>
              </w:rPr>
              <w:t>(5)</w:t>
            </w:r>
          </w:p>
          <w:p w:rsidR="002022B3" w:rsidRDefault="002022B3" w:rsidP="004C03AE">
            <w:pPr>
              <w:spacing w:line="360" w:lineRule="auto"/>
              <w:jc w:val="both"/>
              <w:rPr>
                <w:sz w:val="28"/>
                <w:szCs w:val="28"/>
                <w:lang w:val="en-US"/>
              </w:rPr>
            </w:pPr>
            <w:r>
              <w:rPr>
                <w:sz w:val="28"/>
                <w:szCs w:val="28"/>
                <w:lang w:val="en-US"/>
              </w:rPr>
              <w:t>-3,9(23)</w:t>
            </w:r>
          </w:p>
          <w:p w:rsidR="002022B3" w:rsidRDefault="002022B3" w:rsidP="004C03AE">
            <w:pPr>
              <w:spacing w:line="360" w:lineRule="auto"/>
              <w:jc w:val="both"/>
              <w:rPr>
                <w:sz w:val="28"/>
                <w:szCs w:val="28"/>
                <w:lang w:val="en-US"/>
              </w:rPr>
            </w:pPr>
            <w:r>
              <w:rPr>
                <w:sz w:val="28"/>
                <w:szCs w:val="28"/>
                <w:lang w:val="en-US"/>
              </w:rPr>
              <w:t>-3,8(19)</w:t>
            </w:r>
          </w:p>
          <w:p w:rsidR="002022B3" w:rsidRDefault="00A20378" w:rsidP="004C03AE">
            <w:pPr>
              <w:spacing w:line="360" w:lineRule="auto"/>
              <w:jc w:val="both"/>
              <w:rPr>
                <w:sz w:val="28"/>
                <w:szCs w:val="28"/>
                <w:lang w:val="en-US"/>
              </w:rPr>
            </w:pPr>
            <w:r>
              <w:rPr>
                <w:sz w:val="28"/>
                <w:szCs w:val="28"/>
                <w:lang w:val="en-US"/>
              </w:rPr>
              <w:t>-2,5</w:t>
            </w:r>
            <w:r w:rsidR="002022B3">
              <w:rPr>
                <w:sz w:val="28"/>
                <w:szCs w:val="28"/>
                <w:lang w:val="en-US"/>
              </w:rPr>
              <w:t>(31)</w:t>
            </w:r>
          </w:p>
          <w:p w:rsidR="002022B3" w:rsidRDefault="00A20378" w:rsidP="004C03AE">
            <w:pPr>
              <w:spacing w:line="360" w:lineRule="auto"/>
              <w:jc w:val="both"/>
              <w:rPr>
                <w:sz w:val="28"/>
                <w:szCs w:val="28"/>
                <w:lang w:val="en-US"/>
              </w:rPr>
            </w:pPr>
            <w:r>
              <w:rPr>
                <w:sz w:val="28"/>
                <w:szCs w:val="28"/>
                <w:lang w:val="en-US"/>
              </w:rPr>
              <w:t>-1,8</w:t>
            </w:r>
            <w:r w:rsidR="002022B3">
              <w:rPr>
                <w:sz w:val="28"/>
                <w:szCs w:val="28"/>
                <w:lang w:val="en-US"/>
              </w:rPr>
              <w:t>(126)</w:t>
            </w:r>
          </w:p>
          <w:p w:rsidR="002022B3" w:rsidRDefault="00A20378" w:rsidP="004C03AE">
            <w:pPr>
              <w:spacing w:line="360" w:lineRule="auto"/>
              <w:jc w:val="both"/>
              <w:rPr>
                <w:sz w:val="28"/>
                <w:szCs w:val="28"/>
                <w:lang w:val="en-US"/>
              </w:rPr>
            </w:pPr>
            <w:r>
              <w:rPr>
                <w:sz w:val="28"/>
                <w:szCs w:val="28"/>
                <w:lang w:val="en-US"/>
              </w:rPr>
              <w:t>0,7</w:t>
            </w:r>
            <w:r w:rsidR="002022B3">
              <w:rPr>
                <w:sz w:val="28"/>
                <w:szCs w:val="28"/>
                <w:lang w:val="en-US"/>
              </w:rPr>
              <w:t>(2)</w:t>
            </w:r>
          </w:p>
          <w:p w:rsidR="002022B3" w:rsidRDefault="002022B3" w:rsidP="004C03AE">
            <w:pPr>
              <w:spacing w:line="360" w:lineRule="auto"/>
              <w:jc w:val="both"/>
              <w:rPr>
                <w:sz w:val="28"/>
                <w:szCs w:val="28"/>
                <w:lang w:val="en-US"/>
              </w:rPr>
            </w:pPr>
            <w:r>
              <w:rPr>
                <w:sz w:val="28"/>
                <w:szCs w:val="28"/>
                <w:lang w:val="en-US"/>
              </w:rPr>
              <w:lastRenderedPageBreak/>
              <w:t>0,5(27)</w:t>
            </w:r>
          </w:p>
          <w:p w:rsidR="002022B3" w:rsidRDefault="00A20378" w:rsidP="004C03AE">
            <w:pPr>
              <w:spacing w:line="360" w:lineRule="auto"/>
              <w:jc w:val="both"/>
              <w:rPr>
                <w:sz w:val="28"/>
                <w:szCs w:val="28"/>
                <w:lang w:val="en-US"/>
              </w:rPr>
            </w:pPr>
            <w:r>
              <w:rPr>
                <w:sz w:val="28"/>
                <w:szCs w:val="28"/>
                <w:lang w:val="en-US"/>
              </w:rPr>
              <w:t>0,2</w:t>
            </w:r>
            <w:r w:rsidR="002022B3">
              <w:rPr>
                <w:sz w:val="28"/>
                <w:szCs w:val="28"/>
                <w:lang w:val="en-US"/>
              </w:rPr>
              <w:t>(1)</w:t>
            </w:r>
          </w:p>
          <w:p w:rsidR="002022B3" w:rsidRPr="002022B3" w:rsidRDefault="002022B3" w:rsidP="00A20378">
            <w:pPr>
              <w:spacing w:line="360" w:lineRule="auto"/>
              <w:jc w:val="both"/>
              <w:rPr>
                <w:sz w:val="28"/>
                <w:szCs w:val="28"/>
                <w:lang w:val="en-US"/>
              </w:rPr>
            </w:pPr>
            <w:r>
              <w:rPr>
                <w:sz w:val="28"/>
                <w:szCs w:val="28"/>
                <w:lang w:val="en-US"/>
              </w:rPr>
              <w:t>-0,4(21)</w:t>
            </w:r>
          </w:p>
        </w:tc>
        <w:tc>
          <w:tcPr>
            <w:tcW w:w="1179" w:type="dxa"/>
          </w:tcPr>
          <w:p w:rsidR="002022B3" w:rsidRDefault="002022B3" w:rsidP="002022B3">
            <w:pPr>
              <w:spacing w:line="360" w:lineRule="auto"/>
              <w:jc w:val="both"/>
              <w:rPr>
                <w:sz w:val="28"/>
                <w:szCs w:val="28"/>
                <w:lang w:val="en-US"/>
              </w:rPr>
            </w:pPr>
            <w:r>
              <w:rPr>
                <w:sz w:val="28"/>
                <w:szCs w:val="28"/>
                <w:lang w:val="en-US"/>
              </w:rPr>
              <w:lastRenderedPageBreak/>
              <w:t>-</w:t>
            </w:r>
            <w:r w:rsidR="00A20378">
              <w:rPr>
                <w:sz w:val="28"/>
                <w:szCs w:val="28"/>
                <w:lang w:val="en-US"/>
              </w:rPr>
              <w:t>6</w:t>
            </w:r>
            <w:r>
              <w:rPr>
                <w:sz w:val="28"/>
                <w:szCs w:val="28"/>
                <w:lang w:val="en-US"/>
              </w:rPr>
              <w:t>,6(4)</w:t>
            </w:r>
          </w:p>
          <w:p w:rsidR="002022B3" w:rsidRDefault="002022B3" w:rsidP="002022B3">
            <w:pPr>
              <w:spacing w:line="360" w:lineRule="auto"/>
              <w:jc w:val="both"/>
              <w:rPr>
                <w:sz w:val="28"/>
                <w:szCs w:val="28"/>
                <w:lang w:val="en-US"/>
              </w:rPr>
            </w:pPr>
            <w:r>
              <w:rPr>
                <w:sz w:val="28"/>
                <w:szCs w:val="28"/>
                <w:lang w:val="en-US"/>
              </w:rPr>
              <w:t>-5,</w:t>
            </w:r>
            <w:r w:rsidR="00A20378">
              <w:rPr>
                <w:sz w:val="28"/>
                <w:szCs w:val="28"/>
                <w:lang w:val="en-US"/>
              </w:rPr>
              <w:t>1</w:t>
            </w:r>
            <w:r>
              <w:rPr>
                <w:sz w:val="28"/>
                <w:szCs w:val="28"/>
                <w:lang w:val="en-US"/>
              </w:rPr>
              <w:t>(20)</w:t>
            </w:r>
          </w:p>
          <w:p w:rsidR="00A20378" w:rsidRDefault="00A20378" w:rsidP="002022B3">
            <w:pPr>
              <w:spacing w:line="360" w:lineRule="auto"/>
              <w:jc w:val="both"/>
              <w:rPr>
                <w:sz w:val="28"/>
                <w:szCs w:val="28"/>
                <w:lang w:val="en-US"/>
              </w:rPr>
            </w:pPr>
            <w:r>
              <w:rPr>
                <w:sz w:val="28"/>
                <w:szCs w:val="28"/>
                <w:lang w:val="en-US"/>
              </w:rPr>
              <w:t>-4,4(10)</w:t>
            </w:r>
          </w:p>
          <w:p w:rsidR="00A20378" w:rsidRDefault="00A20378" w:rsidP="002022B3">
            <w:pPr>
              <w:spacing w:line="360" w:lineRule="auto"/>
              <w:jc w:val="both"/>
              <w:rPr>
                <w:sz w:val="28"/>
                <w:szCs w:val="28"/>
                <w:lang w:val="en-US"/>
              </w:rPr>
            </w:pPr>
            <w:r>
              <w:rPr>
                <w:sz w:val="28"/>
                <w:szCs w:val="28"/>
                <w:lang w:val="en-US"/>
              </w:rPr>
              <w:t>-2,1(24)</w:t>
            </w:r>
          </w:p>
          <w:p w:rsidR="00A20378" w:rsidRDefault="00A20378" w:rsidP="002022B3">
            <w:pPr>
              <w:spacing w:line="360" w:lineRule="auto"/>
              <w:jc w:val="both"/>
              <w:rPr>
                <w:sz w:val="28"/>
                <w:szCs w:val="28"/>
                <w:lang w:val="en-US"/>
              </w:rPr>
            </w:pPr>
            <w:r>
              <w:rPr>
                <w:sz w:val="28"/>
                <w:szCs w:val="28"/>
                <w:lang w:val="en-US"/>
              </w:rPr>
              <w:t>-2,6(97)</w:t>
            </w:r>
          </w:p>
          <w:p w:rsidR="00A20378" w:rsidRDefault="00A20378" w:rsidP="002022B3">
            <w:pPr>
              <w:spacing w:line="360" w:lineRule="auto"/>
              <w:jc w:val="both"/>
              <w:rPr>
                <w:sz w:val="28"/>
                <w:szCs w:val="28"/>
                <w:lang w:val="en-US"/>
              </w:rPr>
            </w:pPr>
          </w:p>
          <w:p w:rsidR="00A20378" w:rsidRPr="002022B3" w:rsidRDefault="00A20378" w:rsidP="002022B3">
            <w:pPr>
              <w:spacing w:line="360" w:lineRule="auto"/>
              <w:jc w:val="both"/>
              <w:rPr>
                <w:sz w:val="28"/>
                <w:szCs w:val="28"/>
                <w:lang w:val="en-US"/>
              </w:rPr>
            </w:pPr>
            <w:r>
              <w:rPr>
                <w:sz w:val="28"/>
                <w:szCs w:val="28"/>
                <w:lang w:val="en-US"/>
              </w:rPr>
              <w:lastRenderedPageBreak/>
              <w:t>0,1(12)</w:t>
            </w:r>
          </w:p>
        </w:tc>
        <w:tc>
          <w:tcPr>
            <w:tcW w:w="1134" w:type="dxa"/>
          </w:tcPr>
          <w:p w:rsidR="007F06F9" w:rsidRDefault="00A20378" w:rsidP="00A20378">
            <w:pPr>
              <w:spacing w:line="360" w:lineRule="auto"/>
              <w:jc w:val="both"/>
              <w:rPr>
                <w:sz w:val="28"/>
                <w:szCs w:val="28"/>
                <w:lang w:val="en-US"/>
              </w:rPr>
            </w:pPr>
            <w:r>
              <w:rPr>
                <w:sz w:val="28"/>
                <w:szCs w:val="28"/>
                <w:lang w:val="en-US"/>
              </w:rPr>
              <w:lastRenderedPageBreak/>
              <w:t>-8,2(4)</w:t>
            </w:r>
          </w:p>
          <w:p w:rsidR="00A20378" w:rsidRDefault="00A20378" w:rsidP="00A20378">
            <w:pPr>
              <w:spacing w:line="360" w:lineRule="auto"/>
              <w:jc w:val="both"/>
              <w:rPr>
                <w:sz w:val="28"/>
                <w:szCs w:val="28"/>
                <w:lang w:val="en-US"/>
              </w:rPr>
            </w:pPr>
            <w:r>
              <w:rPr>
                <w:sz w:val="28"/>
                <w:szCs w:val="28"/>
                <w:lang w:val="en-US"/>
              </w:rPr>
              <w:t>-6,1(20)</w:t>
            </w:r>
          </w:p>
          <w:p w:rsidR="00A164AA" w:rsidRDefault="00A164AA" w:rsidP="00A20378">
            <w:pPr>
              <w:spacing w:line="360" w:lineRule="auto"/>
              <w:jc w:val="both"/>
              <w:rPr>
                <w:sz w:val="28"/>
                <w:szCs w:val="28"/>
                <w:lang w:val="en-US"/>
              </w:rPr>
            </w:pPr>
            <w:r>
              <w:rPr>
                <w:sz w:val="28"/>
                <w:szCs w:val="28"/>
                <w:lang w:val="en-US"/>
              </w:rPr>
              <w:t>-5,2(10)</w:t>
            </w:r>
          </w:p>
          <w:p w:rsidR="00A164AA" w:rsidRDefault="00A164AA" w:rsidP="00A20378">
            <w:pPr>
              <w:spacing w:line="360" w:lineRule="auto"/>
              <w:jc w:val="both"/>
              <w:rPr>
                <w:sz w:val="28"/>
                <w:szCs w:val="28"/>
                <w:lang w:val="en-US"/>
              </w:rPr>
            </w:pPr>
            <w:r>
              <w:rPr>
                <w:sz w:val="28"/>
                <w:szCs w:val="28"/>
                <w:lang w:val="en-US"/>
              </w:rPr>
              <w:t>-2,3(21)</w:t>
            </w:r>
          </w:p>
          <w:p w:rsidR="00A164AA" w:rsidRPr="00A20378" w:rsidRDefault="00A164AA" w:rsidP="00A20378">
            <w:pPr>
              <w:spacing w:line="360" w:lineRule="auto"/>
              <w:jc w:val="both"/>
              <w:rPr>
                <w:sz w:val="28"/>
                <w:szCs w:val="28"/>
                <w:lang w:val="en-US"/>
              </w:rPr>
            </w:pPr>
            <w:r>
              <w:rPr>
                <w:sz w:val="28"/>
                <w:szCs w:val="28"/>
                <w:lang w:val="en-US"/>
              </w:rPr>
              <w:t>-2,9(95)</w:t>
            </w:r>
          </w:p>
        </w:tc>
        <w:tc>
          <w:tcPr>
            <w:tcW w:w="1241" w:type="dxa"/>
          </w:tcPr>
          <w:p w:rsidR="007F06F9" w:rsidRDefault="005C545B" w:rsidP="004C03AE">
            <w:pPr>
              <w:spacing w:line="360" w:lineRule="auto"/>
              <w:jc w:val="both"/>
              <w:rPr>
                <w:sz w:val="28"/>
                <w:szCs w:val="28"/>
                <w:lang w:val="en-US"/>
              </w:rPr>
            </w:pPr>
            <w:r>
              <w:rPr>
                <w:sz w:val="28"/>
                <w:szCs w:val="28"/>
                <w:lang w:val="en-US"/>
              </w:rPr>
              <w:t>-7,7(4)</w:t>
            </w:r>
          </w:p>
          <w:p w:rsidR="005C545B" w:rsidRDefault="005C545B" w:rsidP="004C03AE">
            <w:pPr>
              <w:spacing w:line="360" w:lineRule="auto"/>
              <w:jc w:val="both"/>
              <w:rPr>
                <w:sz w:val="28"/>
                <w:szCs w:val="28"/>
                <w:lang w:val="en-US"/>
              </w:rPr>
            </w:pPr>
            <w:r>
              <w:rPr>
                <w:sz w:val="28"/>
                <w:szCs w:val="28"/>
                <w:lang w:val="en-US"/>
              </w:rPr>
              <w:t>-6,4(20)</w:t>
            </w:r>
          </w:p>
          <w:p w:rsidR="005C545B" w:rsidRDefault="005C545B" w:rsidP="004C03AE">
            <w:pPr>
              <w:spacing w:line="360" w:lineRule="auto"/>
              <w:jc w:val="both"/>
              <w:rPr>
                <w:sz w:val="28"/>
                <w:szCs w:val="28"/>
                <w:lang w:val="en-US"/>
              </w:rPr>
            </w:pPr>
            <w:r>
              <w:rPr>
                <w:sz w:val="28"/>
                <w:szCs w:val="28"/>
                <w:lang w:val="en-US"/>
              </w:rPr>
              <w:t>-5,4(10)</w:t>
            </w:r>
          </w:p>
          <w:p w:rsidR="005C545B" w:rsidRDefault="005C545B" w:rsidP="004C03AE">
            <w:pPr>
              <w:spacing w:line="360" w:lineRule="auto"/>
              <w:jc w:val="both"/>
              <w:rPr>
                <w:sz w:val="28"/>
                <w:szCs w:val="28"/>
                <w:lang w:val="en-US"/>
              </w:rPr>
            </w:pPr>
            <w:r>
              <w:rPr>
                <w:sz w:val="28"/>
                <w:szCs w:val="28"/>
                <w:lang w:val="en-US"/>
              </w:rPr>
              <w:t>-3,2(21)</w:t>
            </w:r>
          </w:p>
          <w:p w:rsidR="005C545B" w:rsidRPr="005C545B" w:rsidRDefault="005C545B" w:rsidP="004C03AE">
            <w:pPr>
              <w:spacing w:line="360" w:lineRule="auto"/>
              <w:jc w:val="both"/>
              <w:rPr>
                <w:sz w:val="28"/>
                <w:szCs w:val="28"/>
                <w:lang w:val="en-US"/>
              </w:rPr>
            </w:pPr>
            <w:r>
              <w:rPr>
                <w:sz w:val="28"/>
                <w:szCs w:val="28"/>
                <w:lang w:val="en-US"/>
              </w:rPr>
              <w:t>-3,5(96)</w:t>
            </w:r>
          </w:p>
        </w:tc>
      </w:tr>
      <w:tr w:rsidR="002022B3" w:rsidRPr="001F2938" w:rsidTr="005C545B">
        <w:tc>
          <w:tcPr>
            <w:tcW w:w="2069" w:type="dxa"/>
          </w:tcPr>
          <w:p w:rsidR="007F06F9" w:rsidRPr="001F2938" w:rsidRDefault="00482855" w:rsidP="004C03AE">
            <w:pPr>
              <w:spacing w:line="360" w:lineRule="auto"/>
              <w:jc w:val="both"/>
              <w:rPr>
                <w:sz w:val="28"/>
                <w:szCs w:val="28"/>
              </w:rPr>
            </w:pPr>
            <w:r>
              <w:rPr>
                <w:sz w:val="28"/>
                <w:szCs w:val="28"/>
              </w:rPr>
              <w:lastRenderedPageBreak/>
              <w:t>Среднее</w:t>
            </w:r>
          </w:p>
        </w:tc>
        <w:tc>
          <w:tcPr>
            <w:tcW w:w="1300" w:type="dxa"/>
          </w:tcPr>
          <w:p w:rsidR="007F06F9" w:rsidRPr="00482855" w:rsidRDefault="00482855" w:rsidP="004C03AE">
            <w:pPr>
              <w:spacing w:line="360" w:lineRule="auto"/>
              <w:jc w:val="both"/>
              <w:rPr>
                <w:sz w:val="28"/>
                <w:szCs w:val="28"/>
                <w:lang w:val="en-US"/>
              </w:rPr>
            </w:pPr>
            <w:r>
              <w:rPr>
                <w:sz w:val="28"/>
                <w:szCs w:val="28"/>
                <w:lang w:val="en-US"/>
              </w:rPr>
              <w:t>0,5(176)</w:t>
            </w:r>
          </w:p>
        </w:tc>
        <w:tc>
          <w:tcPr>
            <w:tcW w:w="1257" w:type="dxa"/>
          </w:tcPr>
          <w:p w:rsidR="007F06F9" w:rsidRPr="00482855" w:rsidRDefault="00482855" w:rsidP="004C03AE">
            <w:pPr>
              <w:spacing w:line="360" w:lineRule="auto"/>
              <w:jc w:val="both"/>
              <w:rPr>
                <w:sz w:val="28"/>
                <w:szCs w:val="28"/>
                <w:lang w:val="en-US"/>
              </w:rPr>
            </w:pPr>
            <w:r>
              <w:rPr>
                <w:sz w:val="28"/>
                <w:szCs w:val="28"/>
                <w:lang w:val="en-US"/>
              </w:rPr>
              <w:t>-1,7(154)</w:t>
            </w:r>
          </w:p>
        </w:tc>
        <w:tc>
          <w:tcPr>
            <w:tcW w:w="1391" w:type="dxa"/>
          </w:tcPr>
          <w:p w:rsidR="007F06F9" w:rsidRPr="00482855" w:rsidRDefault="00482855" w:rsidP="004C03AE">
            <w:pPr>
              <w:spacing w:line="360" w:lineRule="auto"/>
              <w:jc w:val="both"/>
              <w:rPr>
                <w:sz w:val="28"/>
                <w:szCs w:val="28"/>
                <w:lang w:val="en-US"/>
              </w:rPr>
            </w:pPr>
            <w:r>
              <w:rPr>
                <w:sz w:val="28"/>
                <w:szCs w:val="28"/>
                <w:lang w:val="en-US"/>
              </w:rPr>
              <w:t>-1,9(255)</w:t>
            </w:r>
          </w:p>
        </w:tc>
        <w:tc>
          <w:tcPr>
            <w:tcW w:w="1179" w:type="dxa"/>
          </w:tcPr>
          <w:p w:rsidR="007F06F9" w:rsidRPr="00482855" w:rsidRDefault="00482855" w:rsidP="004C03AE">
            <w:pPr>
              <w:spacing w:line="360" w:lineRule="auto"/>
              <w:jc w:val="both"/>
              <w:rPr>
                <w:sz w:val="28"/>
                <w:szCs w:val="28"/>
                <w:lang w:val="en-US"/>
              </w:rPr>
            </w:pPr>
            <w:r>
              <w:rPr>
                <w:sz w:val="28"/>
                <w:szCs w:val="28"/>
                <w:lang w:val="en-US"/>
              </w:rPr>
              <w:t>-2,9</w:t>
            </w:r>
          </w:p>
        </w:tc>
        <w:tc>
          <w:tcPr>
            <w:tcW w:w="1134" w:type="dxa"/>
          </w:tcPr>
          <w:p w:rsidR="007F06F9" w:rsidRPr="00482855" w:rsidRDefault="00482855" w:rsidP="004C03AE">
            <w:pPr>
              <w:spacing w:line="360" w:lineRule="auto"/>
              <w:jc w:val="both"/>
              <w:rPr>
                <w:sz w:val="28"/>
                <w:szCs w:val="28"/>
                <w:lang w:val="en-US"/>
              </w:rPr>
            </w:pPr>
            <w:r>
              <w:rPr>
                <w:sz w:val="28"/>
                <w:szCs w:val="28"/>
                <w:lang w:val="en-US"/>
              </w:rPr>
              <w:t>-3,5</w:t>
            </w:r>
          </w:p>
        </w:tc>
        <w:tc>
          <w:tcPr>
            <w:tcW w:w="1241" w:type="dxa"/>
          </w:tcPr>
          <w:p w:rsidR="007F06F9" w:rsidRPr="00482855" w:rsidRDefault="00482855" w:rsidP="004C03AE">
            <w:pPr>
              <w:spacing w:line="360" w:lineRule="auto"/>
              <w:jc w:val="both"/>
              <w:rPr>
                <w:sz w:val="28"/>
                <w:szCs w:val="28"/>
                <w:lang w:val="en-US"/>
              </w:rPr>
            </w:pPr>
            <w:r>
              <w:rPr>
                <w:sz w:val="28"/>
                <w:szCs w:val="28"/>
                <w:lang w:val="en-US"/>
              </w:rPr>
              <w:t>-4,1</w:t>
            </w:r>
          </w:p>
        </w:tc>
      </w:tr>
    </w:tbl>
    <w:p w:rsidR="007F06F9" w:rsidRPr="001F2938" w:rsidRDefault="007F06F9" w:rsidP="004C03AE">
      <w:pPr>
        <w:spacing w:after="0" w:line="360" w:lineRule="auto"/>
        <w:ind w:firstLine="567"/>
        <w:jc w:val="both"/>
        <w:rPr>
          <w:sz w:val="28"/>
          <w:szCs w:val="28"/>
        </w:rPr>
      </w:pPr>
    </w:p>
    <w:p w:rsidR="00556E51" w:rsidRDefault="00556E51" w:rsidP="004A23A8">
      <w:pPr>
        <w:spacing w:after="0" w:line="360" w:lineRule="auto"/>
        <w:ind w:firstLine="567"/>
        <w:jc w:val="both"/>
        <w:rPr>
          <w:sz w:val="28"/>
          <w:szCs w:val="28"/>
        </w:rPr>
      </w:pPr>
      <w:r>
        <w:rPr>
          <w:sz w:val="28"/>
          <w:szCs w:val="28"/>
        </w:rPr>
        <w:t xml:space="preserve">По данным таблицы </w:t>
      </w:r>
      <w:r w:rsidR="00386064">
        <w:rPr>
          <w:sz w:val="28"/>
          <w:szCs w:val="28"/>
        </w:rPr>
        <w:t>3</w:t>
      </w:r>
      <w:r>
        <w:rPr>
          <w:sz w:val="28"/>
          <w:szCs w:val="28"/>
        </w:rPr>
        <w:t>.19, пластинки панциря, пирамидки, эпифизы и скобки представителей эволюционно менее продвинутых семейств из отряд</w:t>
      </w:r>
      <w:r w:rsidR="00A62117">
        <w:rPr>
          <w:sz w:val="28"/>
          <w:szCs w:val="28"/>
        </w:rPr>
        <w:t>ов</w:t>
      </w:r>
      <w:r>
        <w:rPr>
          <w:sz w:val="28"/>
          <w:szCs w:val="28"/>
        </w:rPr>
        <w:t xml:space="preserve"> </w:t>
      </w:r>
      <w:r w:rsidR="00A62117" w:rsidRPr="00A62117">
        <w:rPr>
          <w:sz w:val="28"/>
          <w:szCs w:val="28"/>
          <w:lang w:val="en-US"/>
        </w:rPr>
        <w:t>Lepidocentroida</w:t>
      </w:r>
      <w:r w:rsidR="00A62117">
        <w:rPr>
          <w:sz w:val="28"/>
          <w:szCs w:val="28"/>
        </w:rPr>
        <w:t xml:space="preserve">, </w:t>
      </w:r>
      <w:r w:rsidR="00A62117" w:rsidRPr="00A62117">
        <w:rPr>
          <w:sz w:val="28"/>
          <w:szCs w:val="28"/>
          <w:lang w:val="en-US"/>
        </w:rPr>
        <w:t>Cidaroida</w:t>
      </w:r>
      <w:r w:rsidR="00A62117">
        <w:rPr>
          <w:sz w:val="28"/>
          <w:szCs w:val="28"/>
        </w:rPr>
        <w:t xml:space="preserve"> и </w:t>
      </w:r>
      <w:r w:rsidR="00A62117" w:rsidRPr="00A62117">
        <w:rPr>
          <w:sz w:val="28"/>
          <w:szCs w:val="28"/>
          <w:lang w:val="en-US"/>
        </w:rPr>
        <w:t>Aulodonta</w:t>
      </w:r>
      <w:r>
        <w:rPr>
          <w:sz w:val="28"/>
          <w:szCs w:val="28"/>
        </w:rPr>
        <w:t xml:space="preserve"> отличаются в среднем вдвое </w:t>
      </w:r>
      <w:proofErr w:type="gramStart"/>
      <w:r>
        <w:rPr>
          <w:sz w:val="28"/>
          <w:szCs w:val="28"/>
        </w:rPr>
        <w:t>более отрицательными</w:t>
      </w:r>
      <w:proofErr w:type="gramEnd"/>
      <w:r>
        <w:rPr>
          <w:sz w:val="28"/>
          <w:szCs w:val="28"/>
        </w:rPr>
        <w:t xml:space="preserve"> значениями </w:t>
      </w:r>
      <w:r w:rsidRPr="00556E51">
        <w:rPr>
          <w:sz w:val="28"/>
          <w:szCs w:val="28"/>
        </w:rPr>
        <w:t>δ</w:t>
      </w:r>
      <w:r w:rsidRPr="00556E51">
        <w:rPr>
          <w:sz w:val="28"/>
          <w:szCs w:val="28"/>
          <w:vertAlign w:val="superscript"/>
        </w:rPr>
        <w:t>13</w:t>
      </w:r>
      <w:r w:rsidRPr="00556E51">
        <w:rPr>
          <w:sz w:val="28"/>
          <w:szCs w:val="28"/>
        </w:rPr>
        <w:t>С</w:t>
      </w:r>
      <w:r>
        <w:rPr>
          <w:sz w:val="28"/>
          <w:szCs w:val="28"/>
        </w:rPr>
        <w:t xml:space="preserve"> по сравнению с </w:t>
      </w:r>
      <w:r w:rsidR="00A62117">
        <w:rPr>
          <w:sz w:val="28"/>
          <w:szCs w:val="28"/>
        </w:rPr>
        <w:t xml:space="preserve">семействами из </w:t>
      </w:r>
      <w:r w:rsidR="004A23A8">
        <w:rPr>
          <w:sz w:val="28"/>
          <w:szCs w:val="28"/>
        </w:rPr>
        <w:t xml:space="preserve">надотрядов </w:t>
      </w:r>
      <w:r w:rsidR="004A23A8" w:rsidRPr="004A23A8">
        <w:rPr>
          <w:sz w:val="28"/>
          <w:szCs w:val="28"/>
          <w:lang w:val="en-US"/>
        </w:rPr>
        <w:t>Echinacea</w:t>
      </w:r>
      <w:r w:rsidR="004A23A8">
        <w:rPr>
          <w:sz w:val="28"/>
          <w:szCs w:val="28"/>
        </w:rPr>
        <w:t xml:space="preserve">, </w:t>
      </w:r>
      <w:r w:rsidR="004A23A8" w:rsidRPr="004A23A8">
        <w:rPr>
          <w:sz w:val="28"/>
          <w:szCs w:val="28"/>
          <w:lang w:val="en-US"/>
        </w:rPr>
        <w:t>Gnathostomata</w:t>
      </w:r>
      <w:r w:rsidR="004A23A8">
        <w:rPr>
          <w:sz w:val="28"/>
          <w:szCs w:val="28"/>
        </w:rPr>
        <w:t xml:space="preserve"> и </w:t>
      </w:r>
      <w:r w:rsidR="004A23A8" w:rsidRPr="004A23A8">
        <w:rPr>
          <w:sz w:val="28"/>
          <w:szCs w:val="28"/>
          <w:lang w:val="en-US"/>
        </w:rPr>
        <w:t>Atelostomata</w:t>
      </w:r>
      <w:r w:rsidR="00E332BA">
        <w:rPr>
          <w:sz w:val="28"/>
          <w:szCs w:val="28"/>
        </w:rPr>
        <w:t>.</w:t>
      </w:r>
    </w:p>
    <w:p w:rsidR="00E332BA" w:rsidRDefault="00E332BA" w:rsidP="00903C26">
      <w:pPr>
        <w:spacing w:after="0" w:line="360" w:lineRule="auto"/>
        <w:ind w:firstLine="567"/>
        <w:jc w:val="both"/>
        <w:rPr>
          <w:sz w:val="28"/>
          <w:szCs w:val="28"/>
        </w:rPr>
      </w:pPr>
      <w:r>
        <w:rPr>
          <w:sz w:val="28"/>
          <w:szCs w:val="28"/>
        </w:rPr>
        <w:t xml:space="preserve">В отряде </w:t>
      </w:r>
      <w:r w:rsidRPr="00E332BA">
        <w:rPr>
          <w:sz w:val="28"/>
          <w:szCs w:val="28"/>
          <w:lang w:val="en-US"/>
        </w:rPr>
        <w:t>Cidaroida</w:t>
      </w:r>
      <w:r>
        <w:rPr>
          <w:sz w:val="28"/>
          <w:szCs w:val="28"/>
        </w:rPr>
        <w:t xml:space="preserve"> особого внимания заслуживают представители родов </w:t>
      </w:r>
      <w:r>
        <w:rPr>
          <w:sz w:val="28"/>
          <w:szCs w:val="28"/>
          <w:lang w:val="en-US"/>
        </w:rPr>
        <w:t>Goniocidaris</w:t>
      </w:r>
      <w:r>
        <w:rPr>
          <w:sz w:val="28"/>
          <w:szCs w:val="28"/>
        </w:rPr>
        <w:t xml:space="preserve"> и </w:t>
      </w:r>
      <w:r>
        <w:rPr>
          <w:sz w:val="28"/>
          <w:szCs w:val="28"/>
          <w:lang w:val="en-US"/>
        </w:rPr>
        <w:t>Histocidaris</w:t>
      </w:r>
      <w:r w:rsidRPr="00E332BA">
        <w:rPr>
          <w:sz w:val="28"/>
          <w:szCs w:val="28"/>
        </w:rPr>
        <w:t xml:space="preserve"> </w:t>
      </w:r>
      <w:r>
        <w:rPr>
          <w:sz w:val="28"/>
          <w:szCs w:val="28"/>
        </w:rPr>
        <w:t xml:space="preserve">благодаря широким пределам колебания значений </w:t>
      </w:r>
      <w:r w:rsidR="00903C26" w:rsidRPr="00903C26">
        <w:rPr>
          <w:sz w:val="28"/>
          <w:szCs w:val="28"/>
        </w:rPr>
        <w:t>δ</w:t>
      </w:r>
      <w:r w:rsidR="00903C26" w:rsidRPr="00903C26">
        <w:rPr>
          <w:sz w:val="28"/>
          <w:szCs w:val="28"/>
          <w:vertAlign w:val="superscript"/>
        </w:rPr>
        <w:t>13</w:t>
      </w:r>
      <w:r w:rsidR="00903C26" w:rsidRPr="00903C26">
        <w:rPr>
          <w:sz w:val="28"/>
          <w:szCs w:val="28"/>
        </w:rPr>
        <w:t>С</w:t>
      </w:r>
      <w:r w:rsidR="00903C26">
        <w:rPr>
          <w:sz w:val="28"/>
          <w:szCs w:val="28"/>
        </w:rPr>
        <w:t xml:space="preserve"> в панцирях и челюстных аппаратах от самых отрицательных значений      -12 до -2</w:t>
      </w:r>
      <w:r w:rsidR="00262499">
        <w:rPr>
          <w:sz w:val="28"/>
          <w:szCs w:val="28"/>
        </w:rPr>
        <w:t xml:space="preserve"> </w:t>
      </w:r>
      <w:r w:rsidR="00903C26">
        <w:rPr>
          <w:sz w:val="28"/>
          <w:szCs w:val="28"/>
        </w:rPr>
        <w:t>Ø, в то же время у игл этих же ежей колебания незначительные – от -1 до 1,4</w:t>
      </w:r>
      <w:r w:rsidR="00262499">
        <w:rPr>
          <w:sz w:val="28"/>
          <w:szCs w:val="28"/>
        </w:rPr>
        <w:t xml:space="preserve"> </w:t>
      </w:r>
      <w:r w:rsidR="00903C26">
        <w:rPr>
          <w:sz w:val="28"/>
          <w:szCs w:val="28"/>
        </w:rPr>
        <w:t>Ø.</w:t>
      </w:r>
    </w:p>
    <w:p w:rsidR="00D00C37" w:rsidRDefault="00D00C37" w:rsidP="00D00C37">
      <w:pPr>
        <w:spacing w:after="0" w:line="360" w:lineRule="auto"/>
        <w:ind w:firstLine="567"/>
        <w:jc w:val="both"/>
        <w:rPr>
          <w:sz w:val="28"/>
          <w:szCs w:val="28"/>
        </w:rPr>
      </w:pPr>
      <w:r w:rsidRPr="00D00C37">
        <w:rPr>
          <w:sz w:val="28"/>
          <w:szCs w:val="28"/>
          <w:lang w:val="uk-UA"/>
        </w:rPr>
        <w:t>Надотр</w:t>
      </w:r>
      <w:r>
        <w:rPr>
          <w:sz w:val="28"/>
          <w:szCs w:val="28"/>
          <w:lang w:val="uk-UA"/>
        </w:rPr>
        <w:t>яд</w:t>
      </w:r>
      <w:r w:rsidRPr="00D00C37">
        <w:rPr>
          <w:sz w:val="28"/>
          <w:szCs w:val="28"/>
        </w:rPr>
        <w:t xml:space="preserve"> </w:t>
      </w:r>
      <w:r w:rsidRPr="00D00C37">
        <w:rPr>
          <w:sz w:val="28"/>
          <w:szCs w:val="28"/>
          <w:lang w:val="en-US"/>
        </w:rPr>
        <w:t>Echinacea</w:t>
      </w:r>
      <w:r>
        <w:rPr>
          <w:sz w:val="28"/>
          <w:szCs w:val="28"/>
        </w:rPr>
        <w:t xml:space="preserve"> в плане распределения значений </w:t>
      </w:r>
      <w:r w:rsidRPr="00D00C37">
        <w:rPr>
          <w:sz w:val="28"/>
          <w:szCs w:val="28"/>
        </w:rPr>
        <w:t>δ</w:t>
      </w:r>
      <w:r w:rsidRPr="00D00C37">
        <w:rPr>
          <w:sz w:val="28"/>
          <w:szCs w:val="28"/>
          <w:vertAlign w:val="superscript"/>
        </w:rPr>
        <w:t>13</w:t>
      </w:r>
      <w:r w:rsidRPr="00D00C37">
        <w:rPr>
          <w:sz w:val="28"/>
          <w:szCs w:val="28"/>
        </w:rPr>
        <w:t>С</w:t>
      </w:r>
      <w:r>
        <w:rPr>
          <w:sz w:val="28"/>
          <w:szCs w:val="28"/>
        </w:rPr>
        <w:t xml:space="preserve"> оказался неоднородным: в группу с более отрицательными значениями входят представители отряда </w:t>
      </w:r>
      <w:r w:rsidR="00844D6C">
        <w:rPr>
          <w:sz w:val="28"/>
          <w:szCs w:val="28"/>
          <w:lang w:val="en-US"/>
        </w:rPr>
        <w:t>Stirodonta</w:t>
      </w:r>
      <w:r w:rsidR="00844D6C" w:rsidRPr="00844D6C">
        <w:rPr>
          <w:sz w:val="28"/>
          <w:szCs w:val="28"/>
        </w:rPr>
        <w:t xml:space="preserve"> </w:t>
      </w:r>
      <w:r w:rsidRPr="00D00C37">
        <w:rPr>
          <w:sz w:val="28"/>
          <w:szCs w:val="28"/>
        </w:rPr>
        <w:t>(</w:t>
      </w:r>
      <w:r w:rsidR="00844D6C">
        <w:rPr>
          <w:sz w:val="28"/>
          <w:szCs w:val="28"/>
        </w:rPr>
        <w:t xml:space="preserve">семейства </w:t>
      </w:r>
      <w:r>
        <w:rPr>
          <w:sz w:val="28"/>
          <w:szCs w:val="28"/>
          <w:lang w:val="en-US"/>
        </w:rPr>
        <w:t>Salenidae</w:t>
      </w:r>
      <w:r w:rsidR="00844D6C">
        <w:rPr>
          <w:sz w:val="28"/>
          <w:szCs w:val="28"/>
        </w:rPr>
        <w:t xml:space="preserve"> и</w:t>
      </w:r>
      <w:r w:rsidRPr="00D00C37">
        <w:rPr>
          <w:sz w:val="28"/>
          <w:szCs w:val="28"/>
        </w:rPr>
        <w:t xml:space="preserve"> </w:t>
      </w:r>
      <w:r>
        <w:rPr>
          <w:sz w:val="28"/>
          <w:szCs w:val="28"/>
          <w:lang w:val="en-US"/>
        </w:rPr>
        <w:t>Stomechinidae</w:t>
      </w:r>
      <w:r w:rsidR="00844D6C">
        <w:rPr>
          <w:sz w:val="28"/>
          <w:szCs w:val="28"/>
        </w:rPr>
        <w:t xml:space="preserve">), панцири и челюстные аппараты которых отличаются значениями </w:t>
      </w:r>
      <w:r w:rsidR="00844D6C" w:rsidRPr="00844D6C">
        <w:rPr>
          <w:sz w:val="28"/>
          <w:szCs w:val="28"/>
        </w:rPr>
        <w:t>δ</w:t>
      </w:r>
      <w:r w:rsidR="00844D6C" w:rsidRPr="00844D6C">
        <w:rPr>
          <w:sz w:val="28"/>
          <w:szCs w:val="28"/>
          <w:vertAlign w:val="superscript"/>
        </w:rPr>
        <w:t>13</w:t>
      </w:r>
      <w:r w:rsidR="00844D6C" w:rsidRPr="00844D6C">
        <w:rPr>
          <w:sz w:val="28"/>
          <w:szCs w:val="28"/>
        </w:rPr>
        <w:t>С</w:t>
      </w:r>
      <w:r w:rsidR="00844D6C">
        <w:rPr>
          <w:sz w:val="28"/>
          <w:szCs w:val="28"/>
        </w:rPr>
        <w:t xml:space="preserve"> порядка -3-5</w:t>
      </w:r>
      <w:r w:rsidR="00262499">
        <w:rPr>
          <w:sz w:val="28"/>
          <w:szCs w:val="28"/>
        </w:rPr>
        <w:t xml:space="preserve"> </w:t>
      </w:r>
      <w:r w:rsidR="00844D6C">
        <w:rPr>
          <w:sz w:val="28"/>
          <w:szCs w:val="28"/>
        </w:rPr>
        <w:t>Ø, а также представители отряда</w:t>
      </w:r>
      <w:r w:rsidRPr="00D00C37">
        <w:rPr>
          <w:sz w:val="28"/>
          <w:szCs w:val="28"/>
        </w:rPr>
        <w:t xml:space="preserve"> </w:t>
      </w:r>
      <w:r w:rsidR="00844D6C">
        <w:rPr>
          <w:sz w:val="28"/>
          <w:szCs w:val="28"/>
          <w:lang w:val="en-US"/>
        </w:rPr>
        <w:t>Camarodonta</w:t>
      </w:r>
      <w:r w:rsidR="00844D6C" w:rsidRPr="00844D6C">
        <w:rPr>
          <w:sz w:val="28"/>
          <w:szCs w:val="28"/>
        </w:rPr>
        <w:t xml:space="preserve"> </w:t>
      </w:r>
      <w:r w:rsidR="00844D6C">
        <w:rPr>
          <w:sz w:val="28"/>
          <w:szCs w:val="28"/>
        </w:rPr>
        <w:t xml:space="preserve">(семейства </w:t>
      </w:r>
      <w:r>
        <w:rPr>
          <w:sz w:val="28"/>
          <w:szCs w:val="28"/>
          <w:lang w:val="en-US"/>
        </w:rPr>
        <w:t>Strongylocentrotidae</w:t>
      </w:r>
      <w:r w:rsidRPr="00D00C37">
        <w:rPr>
          <w:sz w:val="28"/>
          <w:szCs w:val="28"/>
        </w:rPr>
        <w:t xml:space="preserve"> </w:t>
      </w:r>
      <w:r w:rsidR="00844D6C">
        <w:rPr>
          <w:sz w:val="28"/>
          <w:szCs w:val="28"/>
        </w:rPr>
        <w:t xml:space="preserve">и </w:t>
      </w:r>
      <w:r>
        <w:rPr>
          <w:sz w:val="28"/>
          <w:szCs w:val="28"/>
          <w:lang w:val="en-US"/>
        </w:rPr>
        <w:t>Echinometridae</w:t>
      </w:r>
      <w:r w:rsidR="00844D6C">
        <w:rPr>
          <w:sz w:val="28"/>
          <w:szCs w:val="28"/>
        </w:rPr>
        <w:t xml:space="preserve">) со значениями </w:t>
      </w:r>
      <w:r w:rsidR="00844D6C" w:rsidRPr="00844D6C">
        <w:rPr>
          <w:sz w:val="28"/>
          <w:szCs w:val="28"/>
        </w:rPr>
        <w:t>δ</w:t>
      </w:r>
      <w:r w:rsidR="00844D6C" w:rsidRPr="00844D6C">
        <w:rPr>
          <w:sz w:val="28"/>
          <w:szCs w:val="28"/>
          <w:vertAlign w:val="superscript"/>
        </w:rPr>
        <w:t>13</w:t>
      </w:r>
      <w:r w:rsidR="00844D6C" w:rsidRPr="00844D6C">
        <w:rPr>
          <w:sz w:val="28"/>
          <w:szCs w:val="28"/>
        </w:rPr>
        <w:t>С</w:t>
      </w:r>
      <w:r w:rsidR="00844D6C">
        <w:rPr>
          <w:sz w:val="28"/>
          <w:szCs w:val="28"/>
        </w:rPr>
        <w:t xml:space="preserve"> от -2 до -4</w:t>
      </w:r>
      <w:r w:rsidR="00262499">
        <w:rPr>
          <w:sz w:val="28"/>
          <w:szCs w:val="28"/>
        </w:rPr>
        <w:t xml:space="preserve"> </w:t>
      </w:r>
      <w:r w:rsidR="00844D6C">
        <w:rPr>
          <w:sz w:val="28"/>
          <w:szCs w:val="28"/>
        </w:rPr>
        <w:t>Ø. В данном случае как будто проявляются отличия на уровне отрядов и семейств.</w:t>
      </w:r>
    </w:p>
    <w:p w:rsidR="00844D6C" w:rsidRPr="00844D6C" w:rsidRDefault="00844D6C" w:rsidP="00D00C37">
      <w:pPr>
        <w:spacing w:after="0" w:line="360" w:lineRule="auto"/>
        <w:ind w:firstLine="567"/>
        <w:jc w:val="both"/>
        <w:rPr>
          <w:sz w:val="28"/>
          <w:szCs w:val="28"/>
        </w:rPr>
      </w:pPr>
      <w:r>
        <w:rPr>
          <w:sz w:val="28"/>
          <w:szCs w:val="28"/>
        </w:rPr>
        <w:t>Для э</w:t>
      </w:r>
      <w:r w:rsidR="00262499">
        <w:rPr>
          <w:sz w:val="28"/>
          <w:szCs w:val="28"/>
        </w:rPr>
        <w:t>волюционно наиболее продвинутых</w:t>
      </w:r>
      <w:r>
        <w:rPr>
          <w:sz w:val="28"/>
          <w:szCs w:val="28"/>
        </w:rPr>
        <w:t xml:space="preserve"> надотрядов </w:t>
      </w:r>
      <w:r w:rsidRPr="00844D6C">
        <w:rPr>
          <w:sz w:val="28"/>
          <w:szCs w:val="28"/>
          <w:lang w:val="en-US"/>
        </w:rPr>
        <w:t>Gnathostomata</w:t>
      </w:r>
      <w:r>
        <w:rPr>
          <w:sz w:val="28"/>
          <w:szCs w:val="28"/>
        </w:rPr>
        <w:t xml:space="preserve"> и </w:t>
      </w:r>
      <w:r w:rsidRPr="00844D6C">
        <w:rPr>
          <w:sz w:val="28"/>
          <w:szCs w:val="28"/>
          <w:lang w:val="en-US"/>
        </w:rPr>
        <w:t>Atelostomata</w:t>
      </w:r>
      <w:r w:rsidR="00262499">
        <w:rPr>
          <w:sz w:val="28"/>
          <w:szCs w:val="28"/>
        </w:rPr>
        <w:t xml:space="preserve"> тенденция к повышению значений </w:t>
      </w:r>
      <w:r w:rsidR="00262499" w:rsidRPr="00262499">
        <w:rPr>
          <w:sz w:val="28"/>
          <w:szCs w:val="28"/>
        </w:rPr>
        <w:t>δ</w:t>
      </w:r>
      <w:r w:rsidR="00262499" w:rsidRPr="00262499">
        <w:rPr>
          <w:sz w:val="28"/>
          <w:szCs w:val="28"/>
          <w:vertAlign w:val="superscript"/>
        </w:rPr>
        <w:t>13</w:t>
      </w:r>
      <w:r w:rsidR="00262499" w:rsidRPr="00262499">
        <w:rPr>
          <w:sz w:val="28"/>
          <w:szCs w:val="28"/>
        </w:rPr>
        <w:t>С</w:t>
      </w:r>
      <w:r w:rsidR="00262499">
        <w:rPr>
          <w:sz w:val="28"/>
          <w:szCs w:val="28"/>
        </w:rPr>
        <w:t xml:space="preserve"> </w:t>
      </w:r>
      <w:r w:rsidR="00085E0C">
        <w:rPr>
          <w:sz w:val="28"/>
          <w:szCs w:val="28"/>
        </w:rPr>
        <w:t xml:space="preserve">в среднем </w:t>
      </w:r>
      <w:r w:rsidR="00262499">
        <w:rPr>
          <w:sz w:val="28"/>
          <w:szCs w:val="28"/>
        </w:rPr>
        <w:t>примерно до 0,5 Ø, по-видимому, сохраняется, а различие между иглами и панцир</w:t>
      </w:r>
      <w:r w:rsidR="00A62117">
        <w:rPr>
          <w:sz w:val="28"/>
          <w:szCs w:val="28"/>
        </w:rPr>
        <w:t>ями</w:t>
      </w:r>
      <w:r w:rsidR="00262499">
        <w:rPr>
          <w:sz w:val="28"/>
          <w:szCs w:val="28"/>
        </w:rPr>
        <w:t xml:space="preserve"> исчезает, хотя судить об этом трудно из-за фрагментарного опробования представителей этих таксонов.</w:t>
      </w:r>
    </w:p>
    <w:p w:rsidR="00903C26" w:rsidRDefault="00522616" w:rsidP="00903C26">
      <w:pPr>
        <w:spacing w:after="0" w:line="360" w:lineRule="auto"/>
        <w:ind w:firstLine="567"/>
        <w:jc w:val="both"/>
        <w:rPr>
          <w:sz w:val="28"/>
          <w:szCs w:val="28"/>
        </w:rPr>
      </w:pPr>
      <w:r>
        <w:rPr>
          <w:sz w:val="28"/>
          <w:szCs w:val="28"/>
        </w:rPr>
        <w:lastRenderedPageBreak/>
        <w:t xml:space="preserve">Возможная таксономическая обусловленность изотопного состава скелетов морских ежей </w:t>
      </w:r>
      <w:r w:rsidR="00A62117">
        <w:rPr>
          <w:sz w:val="28"/>
          <w:szCs w:val="28"/>
        </w:rPr>
        <w:t xml:space="preserve">должна </w:t>
      </w:r>
      <w:r>
        <w:rPr>
          <w:sz w:val="28"/>
          <w:szCs w:val="28"/>
        </w:rPr>
        <w:t>лучше всего проявлят</w:t>
      </w:r>
      <w:r w:rsidR="00FD0A47">
        <w:rPr>
          <w:sz w:val="28"/>
          <w:szCs w:val="28"/>
        </w:rPr>
        <w:t>ь</w:t>
      </w:r>
      <w:r>
        <w:rPr>
          <w:sz w:val="28"/>
          <w:szCs w:val="28"/>
        </w:rPr>
        <w:t>ся при сравнении результатов изучения о</w:t>
      </w:r>
      <w:r w:rsidR="00085E0C">
        <w:rPr>
          <w:sz w:val="28"/>
          <w:szCs w:val="28"/>
        </w:rPr>
        <w:t>пределен</w:t>
      </w:r>
      <w:r>
        <w:rPr>
          <w:sz w:val="28"/>
          <w:szCs w:val="28"/>
        </w:rPr>
        <w:t xml:space="preserve">ных видов из одного и того же места. </w:t>
      </w:r>
      <w:r w:rsidR="00FD0A47">
        <w:rPr>
          <w:sz w:val="28"/>
          <w:szCs w:val="28"/>
        </w:rPr>
        <w:t xml:space="preserve">Однако в данном случае этого не происходит. </w:t>
      </w:r>
      <w:proofErr w:type="gramStart"/>
      <w:r>
        <w:rPr>
          <w:sz w:val="28"/>
          <w:szCs w:val="28"/>
        </w:rPr>
        <w:t xml:space="preserve">Так, значения </w:t>
      </w:r>
      <w:r w:rsidRPr="00522616">
        <w:rPr>
          <w:sz w:val="28"/>
          <w:szCs w:val="28"/>
        </w:rPr>
        <w:t>δ</w:t>
      </w:r>
      <w:r w:rsidRPr="00522616">
        <w:rPr>
          <w:sz w:val="28"/>
          <w:szCs w:val="28"/>
          <w:vertAlign w:val="superscript"/>
        </w:rPr>
        <w:t>13</w:t>
      </w:r>
      <w:r w:rsidRPr="00522616">
        <w:rPr>
          <w:sz w:val="28"/>
          <w:szCs w:val="28"/>
        </w:rPr>
        <w:t>С</w:t>
      </w:r>
      <w:r>
        <w:rPr>
          <w:sz w:val="28"/>
          <w:szCs w:val="28"/>
        </w:rPr>
        <w:t xml:space="preserve"> в панцире </w:t>
      </w:r>
      <w:r>
        <w:rPr>
          <w:sz w:val="28"/>
          <w:szCs w:val="28"/>
          <w:lang w:val="en-US"/>
        </w:rPr>
        <w:t>Leodia</w:t>
      </w:r>
      <w:r w:rsidRPr="00522616">
        <w:rPr>
          <w:sz w:val="28"/>
          <w:szCs w:val="28"/>
        </w:rPr>
        <w:t xml:space="preserve"> </w:t>
      </w:r>
      <w:r>
        <w:rPr>
          <w:sz w:val="28"/>
          <w:szCs w:val="28"/>
          <w:lang w:val="en-US"/>
        </w:rPr>
        <w:t>sexesperforata</w:t>
      </w:r>
      <w:r w:rsidRPr="00522616">
        <w:rPr>
          <w:sz w:val="28"/>
          <w:szCs w:val="28"/>
        </w:rPr>
        <w:t xml:space="preserve"> </w:t>
      </w:r>
      <w:r>
        <w:rPr>
          <w:sz w:val="28"/>
          <w:szCs w:val="28"/>
        </w:rPr>
        <w:t xml:space="preserve">(отряд </w:t>
      </w:r>
      <w:r>
        <w:rPr>
          <w:sz w:val="28"/>
          <w:szCs w:val="28"/>
          <w:lang w:val="en-US"/>
        </w:rPr>
        <w:t>Clypeastroida</w:t>
      </w:r>
      <w:r>
        <w:rPr>
          <w:sz w:val="28"/>
          <w:szCs w:val="28"/>
        </w:rPr>
        <w:t>) из Бермудских островов в Атлантике составля</w:t>
      </w:r>
      <w:r w:rsidR="00FD0A47">
        <w:rPr>
          <w:sz w:val="28"/>
          <w:szCs w:val="28"/>
        </w:rPr>
        <w:t>ю</w:t>
      </w:r>
      <w:r>
        <w:rPr>
          <w:sz w:val="28"/>
          <w:szCs w:val="28"/>
        </w:rPr>
        <w:t xml:space="preserve">т 0,02 Ø, в то время как для </w:t>
      </w:r>
      <w:r w:rsidR="00C0792D">
        <w:rPr>
          <w:sz w:val="28"/>
          <w:szCs w:val="28"/>
          <w:lang w:val="en-US"/>
        </w:rPr>
        <w:t>Echinometra</w:t>
      </w:r>
      <w:r w:rsidR="00C0792D" w:rsidRPr="00C0792D">
        <w:rPr>
          <w:sz w:val="28"/>
          <w:szCs w:val="28"/>
        </w:rPr>
        <w:t xml:space="preserve"> </w:t>
      </w:r>
      <w:r w:rsidR="00C0792D">
        <w:rPr>
          <w:sz w:val="28"/>
          <w:szCs w:val="28"/>
          <w:lang w:val="en-US"/>
        </w:rPr>
        <w:t>lucunter</w:t>
      </w:r>
      <w:r w:rsidR="00C0792D" w:rsidRPr="00C0792D">
        <w:rPr>
          <w:sz w:val="28"/>
          <w:szCs w:val="28"/>
        </w:rPr>
        <w:t xml:space="preserve"> </w:t>
      </w:r>
      <w:r>
        <w:rPr>
          <w:sz w:val="28"/>
          <w:szCs w:val="28"/>
        </w:rPr>
        <w:t xml:space="preserve">(отряд </w:t>
      </w:r>
      <w:r w:rsidR="00C0792D">
        <w:rPr>
          <w:sz w:val="28"/>
          <w:szCs w:val="28"/>
          <w:lang w:val="en-US"/>
        </w:rPr>
        <w:t>Camarodonta</w:t>
      </w:r>
      <w:r>
        <w:rPr>
          <w:sz w:val="28"/>
          <w:szCs w:val="28"/>
        </w:rPr>
        <w:t xml:space="preserve">) из того же места </w:t>
      </w:r>
      <w:r w:rsidR="00085E0C">
        <w:rPr>
          <w:sz w:val="28"/>
          <w:szCs w:val="28"/>
        </w:rPr>
        <w:t>имеет</w:t>
      </w:r>
      <w:r>
        <w:rPr>
          <w:sz w:val="28"/>
          <w:szCs w:val="28"/>
        </w:rPr>
        <w:t xml:space="preserve"> уже -4,0 Ø.</w:t>
      </w:r>
      <w:r w:rsidR="002A37FE">
        <w:rPr>
          <w:sz w:val="28"/>
          <w:szCs w:val="28"/>
        </w:rPr>
        <w:t xml:space="preserve"> Похожие результаты получены и на атолле Эниветок: </w:t>
      </w:r>
      <w:r w:rsidR="002A37FE" w:rsidRPr="002A37FE">
        <w:rPr>
          <w:sz w:val="28"/>
          <w:szCs w:val="28"/>
        </w:rPr>
        <w:t>δ</w:t>
      </w:r>
      <w:r w:rsidR="002A37FE" w:rsidRPr="002A37FE">
        <w:rPr>
          <w:sz w:val="28"/>
          <w:szCs w:val="28"/>
          <w:vertAlign w:val="superscript"/>
        </w:rPr>
        <w:t>13</w:t>
      </w:r>
      <w:r w:rsidR="002A37FE" w:rsidRPr="002A37FE">
        <w:rPr>
          <w:sz w:val="28"/>
          <w:szCs w:val="28"/>
        </w:rPr>
        <w:t>С</w:t>
      </w:r>
      <w:r w:rsidR="002A37FE">
        <w:rPr>
          <w:sz w:val="28"/>
          <w:szCs w:val="28"/>
        </w:rPr>
        <w:t xml:space="preserve"> в панцирях 7 видов из 3 разных отрядов имеют положительные значения от 1,95 до 0,59 Ø, 2 вида – умеренно отрицательные значения</w:t>
      </w:r>
      <w:proofErr w:type="gramEnd"/>
      <w:r w:rsidR="002A37FE">
        <w:rPr>
          <w:sz w:val="28"/>
          <w:szCs w:val="28"/>
        </w:rPr>
        <w:t xml:space="preserve"> -0,48 и -0,53 Ø, 4 вида – резко отрицательные значения от -2,74 до -3,61 Ø.</w:t>
      </w:r>
      <w:r w:rsidR="00085E0C">
        <w:rPr>
          <w:sz w:val="28"/>
          <w:szCs w:val="28"/>
        </w:rPr>
        <w:t xml:space="preserve"> Таким образом, тенденция к таксономической обусловленности проявляется при обобщениях не ниже подотрядов или отрядов. Значительный разброс значений </w:t>
      </w:r>
      <w:r w:rsidR="00455BF6">
        <w:rPr>
          <w:sz w:val="28"/>
          <w:szCs w:val="28"/>
        </w:rPr>
        <w:t>(</w:t>
      </w:r>
      <w:r w:rsidR="00FD0A47">
        <w:rPr>
          <w:sz w:val="28"/>
          <w:szCs w:val="28"/>
        </w:rPr>
        <w:t xml:space="preserve">от десятых долей </w:t>
      </w:r>
      <w:r w:rsidR="00455BF6">
        <w:rPr>
          <w:sz w:val="28"/>
          <w:szCs w:val="28"/>
        </w:rPr>
        <w:t>до 1-2 Ø) в нескольких образцах</w:t>
      </w:r>
      <w:r w:rsidR="00085E0C">
        <w:rPr>
          <w:sz w:val="28"/>
          <w:szCs w:val="28"/>
        </w:rPr>
        <w:t xml:space="preserve"> отдельных видов в определенном месте не позволяет делать </w:t>
      </w:r>
      <w:r w:rsidR="00455BF6">
        <w:rPr>
          <w:sz w:val="28"/>
          <w:szCs w:val="28"/>
        </w:rPr>
        <w:t xml:space="preserve">уверенные </w:t>
      </w:r>
      <w:r w:rsidR="00085E0C">
        <w:rPr>
          <w:sz w:val="28"/>
          <w:szCs w:val="28"/>
        </w:rPr>
        <w:t>обобщени</w:t>
      </w:r>
      <w:r w:rsidR="00455BF6">
        <w:rPr>
          <w:sz w:val="28"/>
          <w:szCs w:val="28"/>
        </w:rPr>
        <w:t>я</w:t>
      </w:r>
      <w:r w:rsidR="00085E0C">
        <w:rPr>
          <w:sz w:val="28"/>
          <w:szCs w:val="28"/>
        </w:rPr>
        <w:t xml:space="preserve"> даже на уровне семейств.</w:t>
      </w:r>
    </w:p>
    <w:p w:rsidR="002A37FE" w:rsidRDefault="002A37FE" w:rsidP="00903C26">
      <w:pPr>
        <w:spacing w:after="0" w:line="360" w:lineRule="auto"/>
        <w:ind w:firstLine="567"/>
        <w:jc w:val="both"/>
        <w:rPr>
          <w:sz w:val="28"/>
          <w:szCs w:val="28"/>
        </w:rPr>
      </w:pPr>
      <w:r>
        <w:rPr>
          <w:sz w:val="28"/>
          <w:szCs w:val="28"/>
        </w:rPr>
        <w:t xml:space="preserve">Корреляция между значениями </w:t>
      </w:r>
      <w:r w:rsidRPr="002A37FE">
        <w:rPr>
          <w:sz w:val="28"/>
          <w:szCs w:val="28"/>
        </w:rPr>
        <w:t>δ</w:t>
      </w:r>
      <w:r w:rsidRPr="002A37FE">
        <w:rPr>
          <w:sz w:val="28"/>
          <w:szCs w:val="28"/>
          <w:vertAlign w:val="superscript"/>
        </w:rPr>
        <w:t>13</w:t>
      </w:r>
      <w:r w:rsidRPr="002A37FE">
        <w:rPr>
          <w:sz w:val="28"/>
          <w:szCs w:val="28"/>
        </w:rPr>
        <w:t>С</w:t>
      </w:r>
      <w:r>
        <w:rPr>
          <w:sz w:val="28"/>
          <w:szCs w:val="28"/>
        </w:rPr>
        <w:t xml:space="preserve"> в скелетах морских ежей и температурой морской воды положительная, хотя преимущественно незначимая.</w:t>
      </w:r>
    </w:p>
    <w:p w:rsidR="002A37FE" w:rsidRPr="00455BF6" w:rsidRDefault="002A37FE" w:rsidP="00903C26">
      <w:pPr>
        <w:spacing w:after="0" w:line="360" w:lineRule="auto"/>
        <w:ind w:firstLine="567"/>
        <w:jc w:val="both"/>
        <w:rPr>
          <w:sz w:val="28"/>
          <w:szCs w:val="28"/>
        </w:rPr>
      </w:pPr>
      <w:r>
        <w:rPr>
          <w:sz w:val="28"/>
          <w:szCs w:val="28"/>
        </w:rPr>
        <w:t xml:space="preserve">Распределение значений </w:t>
      </w:r>
      <w:r w:rsidRPr="002A37FE">
        <w:rPr>
          <w:sz w:val="28"/>
          <w:szCs w:val="28"/>
        </w:rPr>
        <w:t>δ</w:t>
      </w:r>
      <w:r w:rsidRPr="002A37FE">
        <w:rPr>
          <w:sz w:val="28"/>
          <w:szCs w:val="28"/>
          <w:vertAlign w:val="superscript"/>
        </w:rPr>
        <w:t>13</w:t>
      </w:r>
      <w:r w:rsidRPr="002A37FE">
        <w:rPr>
          <w:sz w:val="28"/>
          <w:szCs w:val="28"/>
        </w:rPr>
        <w:t>С</w:t>
      </w:r>
      <w:r>
        <w:rPr>
          <w:sz w:val="28"/>
          <w:szCs w:val="28"/>
        </w:rPr>
        <w:t xml:space="preserve"> сильно отлич</w:t>
      </w:r>
      <w:r w:rsidR="001E4E9D">
        <w:rPr>
          <w:sz w:val="28"/>
          <w:szCs w:val="28"/>
        </w:rPr>
        <w:t xml:space="preserve">ается также в разных частях скелета морских ежей. При некоторых отклонениях уменьшение значений </w:t>
      </w:r>
      <w:r w:rsidR="001E4E9D" w:rsidRPr="001E4E9D">
        <w:rPr>
          <w:sz w:val="28"/>
          <w:szCs w:val="28"/>
        </w:rPr>
        <w:t>δ</w:t>
      </w:r>
      <w:r w:rsidR="001E4E9D" w:rsidRPr="001E4E9D">
        <w:rPr>
          <w:sz w:val="28"/>
          <w:szCs w:val="28"/>
          <w:vertAlign w:val="superscript"/>
        </w:rPr>
        <w:t>13</w:t>
      </w:r>
      <w:r w:rsidR="001E4E9D" w:rsidRPr="001E4E9D">
        <w:rPr>
          <w:sz w:val="28"/>
          <w:szCs w:val="28"/>
        </w:rPr>
        <w:t>С</w:t>
      </w:r>
      <w:r w:rsidR="001E4E9D">
        <w:rPr>
          <w:sz w:val="28"/>
          <w:szCs w:val="28"/>
        </w:rPr>
        <w:t xml:space="preserve"> происходит в следующей последовательности: иглы – зубы – панцирь – пирамидки – скобки – эпифизы (Табл. </w:t>
      </w:r>
      <w:r w:rsidR="00386064">
        <w:rPr>
          <w:sz w:val="28"/>
          <w:szCs w:val="28"/>
        </w:rPr>
        <w:t>3</w:t>
      </w:r>
      <w:r w:rsidR="001E4E9D">
        <w:rPr>
          <w:sz w:val="28"/>
          <w:szCs w:val="28"/>
        </w:rPr>
        <w:t>.19). При этом между изотопно-углеродными значениями в панцирях и в разных частях челюстного аппарата морских ежей проявляется тесная положительная корреляционная связь. Отсутствует такая связь лишь</w:t>
      </w:r>
      <w:r w:rsidR="0086351D">
        <w:rPr>
          <w:sz w:val="28"/>
          <w:szCs w:val="28"/>
        </w:rPr>
        <w:t xml:space="preserve"> в парах иглы – панцири.</w:t>
      </w:r>
    </w:p>
    <w:p w:rsidR="00B72514" w:rsidRDefault="00455BF6" w:rsidP="00903C26">
      <w:pPr>
        <w:spacing w:after="0" w:line="360" w:lineRule="auto"/>
        <w:ind w:firstLine="567"/>
        <w:jc w:val="both"/>
        <w:rPr>
          <w:sz w:val="28"/>
          <w:szCs w:val="28"/>
        </w:rPr>
      </w:pPr>
      <w:r>
        <w:rPr>
          <w:sz w:val="28"/>
          <w:szCs w:val="28"/>
        </w:rPr>
        <w:t xml:space="preserve">Отмечены изменения изотопного состава даже в разных частях отдельных элементов скелета. </w:t>
      </w:r>
      <w:r w:rsidR="00B72514">
        <w:rPr>
          <w:sz w:val="28"/>
          <w:szCs w:val="28"/>
        </w:rPr>
        <w:t>Нижние</w:t>
      </w:r>
      <w:r w:rsidR="00B72514" w:rsidRPr="00B72514">
        <w:rPr>
          <w:sz w:val="28"/>
          <w:szCs w:val="28"/>
        </w:rPr>
        <w:t xml:space="preserve"> </w:t>
      </w:r>
      <w:r w:rsidR="00B72514">
        <w:rPr>
          <w:sz w:val="28"/>
          <w:szCs w:val="28"/>
        </w:rPr>
        <w:t>компактные</w:t>
      </w:r>
      <w:r w:rsidR="00B72514" w:rsidRPr="00B72514">
        <w:rPr>
          <w:sz w:val="28"/>
          <w:szCs w:val="28"/>
        </w:rPr>
        <w:t xml:space="preserve"> </w:t>
      </w:r>
      <w:r w:rsidR="00B72514">
        <w:rPr>
          <w:sz w:val="28"/>
          <w:szCs w:val="28"/>
        </w:rPr>
        <w:t>части</w:t>
      </w:r>
      <w:r w:rsidR="00B72514" w:rsidRPr="00B72514">
        <w:rPr>
          <w:sz w:val="28"/>
          <w:szCs w:val="28"/>
        </w:rPr>
        <w:t xml:space="preserve"> </w:t>
      </w:r>
      <w:r w:rsidR="00B72514">
        <w:rPr>
          <w:sz w:val="28"/>
          <w:szCs w:val="28"/>
        </w:rPr>
        <w:t>зубов</w:t>
      </w:r>
      <w:r w:rsidR="00B72514" w:rsidRPr="00B72514">
        <w:rPr>
          <w:sz w:val="28"/>
          <w:szCs w:val="28"/>
        </w:rPr>
        <w:t xml:space="preserve"> </w:t>
      </w:r>
      <w:r w:rsidR="00B72514">
        <w:rPr>
          <w:sz w:val="28"/>
          <w:szCs w:val="28"/>
          <w:lang w:val="en-US"/>
        </w:rPr>
        <w:t>Diadema</w:t>
      </w:r>
      <w:r w:rsidR="00B72514" w:rsidRPr="00B72514">
        <w:rPr>
          <w:sz w:val="28"/>
          <w:szCs w:val="28"/>
        </w:rPr>
        <w:t xml:space="preserve"> </w:t>
      </w:r>
      <w:r w:rsidR="00B72514">
        <w:rPr>
          <w:sz w:val="28"/>
          <w:szCs w:val="28"/>
          <w:lang w:val="en-US"/>
        </w:rPr>
        <w:t>antilla</w:t>
      </w:r>
      <w:r w:rsidR="00B72514" w:rsidRPr="00B72514">
        <w:rPr>
          <w:sz w:val="28"/>
          <w:szCs w:val="28"/>
        </w:rPr>
        <w:t xml:space="preserve"> </w:t>
      </w:r>
      <w:r w:rsidR="00B72514">
        <w:rPr>
          <w:sz w:val="28"/>
          <w:szCs w:val="28"/>
        </w:rPr>
        <w:t>обогащены</w:t>
      </w:r>
      <w:r w:rsidR="00B72514" w:rsidRPr="00B72514">
        <w:rPr>
          <w:sz w:val="28"/>
          <w:szCs w:val="28"/>
        </w:rPr>
        <w:t xml:space="preserve"> </w:t>
      </w:r>
      <w:r w:rsidR="00B72514" w:rsidRPr="00B72514">
        <w:rPr>
          <w:sz w:val="28"/>
          <w:szCs w:val="28"/>
          <w:vertAlign w:val="superscript"/>
        </w:rPr>
        <w:t>1</w:t>
      </w:r>
      <w:r w:rsidR="00B72514">
        <w:rPr>
          <w:sz w:val="28"/>
          <w:szCs w:val="28"/>
          <w:vertAlign w:val="superscript"/>
        </w:rPr>
        <w:t>3</w:t>
      </w:r>
      <w:r w:rsidR="00B72514">
        <w:rPr>
          <w:sz w:val="28"/>
          <w:szCs w:val="28"/>
        </w:rPr>
        <w:t xml:space="preserve">С, то есть имеют </w:t>
      </w:r>
      <w:proofErr w:type="gramStart"/>
      <w:r w:rsidR="00B72514">
        <w:rPr>
          <w:sz w:val="28"/>
          <w:szCs w:val="28"/>
        </w:rPr>
        <w:t>менее отрицательные</w:t>
      </w:r>
      <w:proofErr w:type="gramEnd"/>
      <w:r w:rsidR="00B72514">
        <w:rPr>
          <w:sz w:val="28"/>
          <w:szCs w:val="28"/>
        </w:rPr>
        <w:t xml:space="preserve"> значения </w:t>
      </w:r>
      <w:r w:rsidR="00B72514" w:rsidRPr="00B72514">
        <w:rPr>
          <w:sz w:val="28"/>
          <w:szCs w:val="28"/>
        </w:rPr>
        <w:t>δ</w:t>
      </w:r>
      <w:r w:rsidR="00B72514">
        <w:rPr>
          <w:sz w:val="28"/>
          <w:szCs w:val="28"/>
          <w:vertAlign w:val="superscript"/>
        </w:rPr>
        <w:t>13</w:t>
      </w:r>
      <w:r w:rsidR="00B72514">
        <w:rPr>
          <w:sz w:val="28"/>
          <w:szCs w:val="28"/>
        </w:rPr>
        <w:t xml:space="preserve">С на 1 </w:t>
      </w:r>
      <w:r w:rsidR="00B72514">
        <w:rPr>
          <w:sz w:val="28"/>
          <w:szCs w:val="28"/>
        </w:rPr>
        <w:lastRenderedPageBreak/>
        <w:t>Ø в сравнении с верхними частями зубов, которые бедны кальцием и относительно хрупкие. Изотопные анализы целого зуба одного индивида похожи по значениям на среднюю часть зуба.</w:t>
      </w:r>
    </w:p>
    <w:p w:rsidR="000627BA" w:rsidRDefault="000627BA" w:rsidP="000627BA">
      <w:pPr>
        <w:spacing w:after="0" w:line="360" w:lineRule="auto"/>
        <w:ind w:firstLine="567"/>
        <w:jc w:val="both"/>
        <w:rPr>
          <w:sz w:val="28"/>
          <w:szCs w:val="28"/>
        </w:rPr>
      </w:pPr>
      <w:r>
        <w:rPr>
          <w:sz w:val="28"/>
          <w:szCs w:val="28"/>
        </w:rPr>
        <w:t xml:space="preserve">Для значений </w:t>
      </w:r>
      <w:r w:rsidRPr="00262499">
        <w:rPr>
          <w:sz w:val="28"/>
          <w:szCs w:val="28"/>
        </w:rPr>
        <w:t>δ</w:t>
      </w:r>
      <w:r w:rsidRPr="00262499">
        <w:rPr>
          <w:sz w:val="28"/>
          <w:szCs w:val="28"/>
          <w:vertAlign w:val="superscript"/>
        </w:rPr>
        <w:t>18</w:t>
      </w:r>
      <w:r w:rsidRPr="00262499">
        <w:rPr>
          <w:sz w:val="28"/>
          <w:szCs w:val="28"/>
          <w:lang w:val="en-US"/>
        </w:rPr>
        <w:t>O</w:t>
      </w:r>
      <w:r>
        <w:rPr>
          <w:sz w:val="28"/>
          <w:szCs w:val="28"/>
        </w:rPr>
        <w:t xml:space="preserve"> таксономический контроль проявляется слабо, что вероятно обусловлено разными фациальными условиями обитания морских ежей. Тем не менее, по усредненным данным видно (Табл. </w:t>
      </w:r>
      <w:r w:rsidR="00386064">
        <w:rPr>
          <w:sz w:val="28"/>
          <w:szCs w:val="28"/>
        </w:rPr>
        <w:t>3</w:t>
      </w:r>
      <w:r>
        <w:rPr>
          <w:sz w:val="28"/>
          <w:szCs w:val="28"/>
        </w:rPr>
        <w:t xml:space="preserve">.20), что у эволюционно более продвинутых таксонов отмечается повышение значений </w:t>
      </w:r>
      <w:r w:rsidRPr="00262499">
        <w:rPr>
          <w:sz w:val="28"/>
          <w:szCs w:val="28"/>
        </w:rPr>
        <w:t>δ</w:t>
      </w:r>
      <w:r w:rsidRPr="00262499">
        <w:rPr>
          <w:sz w:val="28"/>
          <w:szCs w:val="28"/>
          <w:vertAlign w:val="superscript"/>
        </w:rPr>
        <w:t>18</w:t>
      </w:r>
      <w:r w:rsidRPr="00262499">
        <w:rPr>
          <w:sz w:val="28"/>
          <w:szCs w:val="28"/>
          <w:lang w:val="en-US"/>
        </w:rPr>
        <w:t>O</w:t>
      </w:r>
      <w:r>
        <w:rPr>
          <w:sz w:val="28"/>
          <w:szCs w:val="28"/>
        </w:rPr>
        <w:t xml:space="preserve"> примерно на 1 Ø.</w:t>
      </w:r>
    </w:p>
    <w:p w:rsidR="000627BA" w:rsidRDefault="000627BA" w:rsidP="000627BA">
      <w:pPr>
        <w:spacing w:after="0" w:line="360" w:lineRule="auto"/>
        <w:ind w:firstLine="567"/>
        <w:jc w:val="both"/>
        <w:rPr>
          <w:sz w:val="28"/>
          <w:szCs w:val="28"/>
        </w:rPr>
      </w:pPr>
      <w:r>
        <w:rPr>
          <w:sz w:val="28"/>
          <w:szCs w:val="28"/>
        </w:rPr>
        <w:t xml:space="preserve">Схожесть условий обитания дала сравнительно небольшой разброс значений </w:t>
      </w:r>
      <w:r w:rsidRPr="0086351D">
        <w:rPr>
          <w:sz w:val="28"/>
          <w:szCs w:val="28"/>
        </w:rPr>
        <w:t>δ</w:t>
      </w:r>
      <w:r w:rsidRPr="0086351D">
        <w:rPr>
          <w:sz w:val="28"/>
          <w:szCs w:val="28"/>
          <w:vertAlign w:val="superscript"/>
        </w:rPr>
        <w:t>18</w:t>
      </w:r>
      <w:r w:rsidRPr="0086351D">
        <w:rPr>
          <w:sz w:val="28"/>
          <w:szCs w:val="28"/>
          <w:lang w:val="en-US"/>
        </w:rPr>
        <w:t>O</w:t>
      </w:r>
      <w:r>
        <w:rPr>
          <w:sz w:val="28"/>
          <w:szCs w:val="28"/>
        </w:rPr>
        <w:t xml:space="preserve"> у разных видов: на атолле Эниветок и на Бермудских островах – в пределах 1 Ø, на атолле Бикини разброс был еще меньшим (порядка 0,4 Ø).</w:t>
      </w:r>
    </w:p>
    <w:p w:rsidR="00C0792D" w:rsidRPr="00B72514" w:rsidRDefault="00C0792D" w:rsidP="00903C26">
      <w:pPr>
        <w:spacing w:after="0" w:line="360" w:lineRule="auto"/>
        <w:ind w:firstLine="567"/>
        <w:jc w:val="both"/>
        <w:rPr>
          <w:sz w:val="28"/>
          <w:szCs w:val="28"/>
        </w:rPr>
      </w:pPr>
    </w:p>
    <w:p w:rsidR="00711BA8" w:rsidRPr="001F7F50" w:rsidRDefault="004167DB" w:rsidP="004C03AE">
      <w:pPr>
        <w:spacing w:after="0" w:line="360" w:lineRule="auto"/>
        <w:ind w:firstLine="567"/>
        <w:jc w:val="both"/>
        <w:rPr>
          <w:sz w:val="28"/>
          <w:szCs w:val="28"/>
        </w:rPr>
      </w:pPr>
      <w:r w:rsidRPr="004167DB">
        <w:rPr>
          <w:sz w:val="28"/>
          <w:szCs w:val="28"/>
        </w:rPr>
        <w:t xml:space="preserve">Таблица </w:t>
      </w:r>
      <w:r w:rsidR="00386064">
        <w:rPr>
          <w:sz w:val="28"/>
          <w:szCs w:val="28"/>
        </w:rPr>
        <w:t>3</w:t>
      </w:r>
      <w:r w:rsidRPr="004167DB">
        <w:rPr>
          <w:sz w:val="28"/>
          <w:szCs w:val="28"/>
        </w:rPr>
        <w:t>.20 Средние значения δ</w:t>
      </w:r>
      <w:r w:rsidRPr="004167DB">
        <w:rPr>
          <w:sz w:val="28"/>
          <w:szCs w:val="28"/>
          <w:vertAlign w:val="superscript"/>
        </w:rPr>
        <w:t>18</w:t>
      </w:r>
      <w:r>
        <w:rPr>
          <w:sz w:val="28"/>
          <w:szCs w:val="28"/>
          <w:lang w:val="en-US"/>
        </w:rPr>
        <w:t>O</w:t>
      </w:r>
      <w:r w:rsidRPr="004167DB">
        <w:rPr>
          <w:sz w:val="28"/>
          <w:szCs w:val="28"/>
        </w:rPr>
        <w:t xml:space="preserve">(Ø) в различных частях скелета современных морских ежей в крупных таксонах (по материалам </w:t>
      </w:r>
      <w:r w:rsidRPr="004167DB">
        <w:rPr>
          <w:sz w:val="28"/>
          <w:szCs w:val="28"/>
          <w:lang w:val="en-US"/>
        </w:rPr>
        <w:t>Weber</w:t>
      </w:r>
      <w:r w:rsidRPr="004167DB">
        <w:rPr>
          <w:sz w:val="28"/>
          <w:szCs w:val="28"/>
        </w:rPr>
        <w:t xml:space="preserve">, </w:t>
      </w:r>
      <w:r w:rsidRPr="004167DB">
        <w:rPr>
          <w:sz w:val="28"/>
          <w:szCs w:val="28"/>
          <w:lang w:val="en-US"/>
        </w:rPr>
        <w:t>Raup</w:t>
      </w:r>
      <w:r w:rsidRPr="004167DB">
        <w:rPr>
          <w:sz w:val="28"/>
          <w:szCs w:val="28"/>
        </w:rPr>
        <w:t xml:space="preserve"> 1966)</w:t>
      </w:r>
    </w:p>
    <w:tbl>
      <w:tblPr>
        <w:tblStyle w:val="a3"/>
        <w:tblW w:w="0" w:type="auto"/>
        <w:tblLayout w:type="fixed"/>
        <w:tblLook w:val="04A0" w:firstRow="1" w:lastRow="0" w:firstColumn="1" w:lastColumn="0" w:noHBand="0" w:noVBand="1"/>
      </w:tblPr>
      <w:tblGrid>
        <w:gridCol w:w="2069"/>
        <w:gridCol w:w="1300"/>
        <w:gridCol w:w="1257"/>
        <w:gridCol w:w="1391"/>
        <w:gridCol w:w="1179"/>
        <w:gridCol w:w="1134"/>
        <w:gridCol w:w="1241"/>
      </w:tblGrid>
      <w:tr w:rsidR="004E4EE0" w:rsidRPr="004E4EE0" w:rsidTr="008C5D86">
        <w:tc>
          <w:tcPr>
            <w:tcW w:w="2069" w:type="dxa"/>
          </w:tcPr>
          <w:p w:rsidR="004E4EE0" w:rsidRPr="004E4EE0" w:rsidRDefault="004E4EE0" w:rsidP="004E4EE0">
            <w:pPr>
              <w:spacing w:line="360" w:lineRule="auto"/>
              <w:jc w:val="both"/>
              <w:rPr>
                <w:sz w:val="28"/>
                <w:szCs w:val="28"/>
              </w:rPr>
            </w:pPr>
            <w:r w:rsidRPr="004E4EE0">
              <w:rPr>
                <w:sz w:val="28"/>
                <w:szCs w:val="28"/>
              </w:rPr>
              <w:t>Отряд</w:t>
            </w:r>
          </w:p>
        </w:tc>
        <w:tc>
          <w:tcPr>
            <w:tcW w:w="1300" w:type="dxa"/>
          </w:tcPr>
          <w:p w:rsidR="004E4EE0" w:rsidRPr="004E4EE0" w:rsidRDefault="004E4EE0" w:rsidP="004E4EE0">
            <w:pPr>
              <w:spacing w:line="360" w:lineRule="auto"/>
              <w:jc w:val="both"/>
              <w:rPr>
                <w:sz w:val="28"/>
                <w:szCs w:val="28"/>
              </w:rPr>
            </w:pPr>
            <w:r w:rsidRPr="004E4EE0">
              <w:rPr>
                <w:sz w:val="28"/>
                <w:szCs w:val="28"/>
              </w:rPr>
              <w:t>Иглы</w:t>
            </w:r>
          </w:p>
        </w:tc>
        <w:tc>
          <w:tcPr>
            <w:tcW w:w="1257" w:type="dxa"/>
          </w:tcPr>
          <w:p w:rsidR="004E4EE0" w:rsidRPr="004E4EE0" w:rsidRDefault="004E4EE0" w:rsidP="004E4EE0">
            <w:pPr>
              <w:spacing w:line="360" w:lineRule="auto"/>
              <w:jc w:val="both"/>
              <w:rPr>
                <w:sz w:val="28"/>
                <w:szCs w:val="28"/>
              </w:rPr>
            </w:pPr>
            <w:r w:rsidRPr="004E4EE0">
              <w:rPr>
                <w:sz w:val="28"/>
                <w:szCs w:val="28"/>
              </w:rPr>
              <w:t>Зубы</w:t>
            </w:r>
          </w:p>
        </w:tc>
        <w:tc>
          <w:tcPr>
            <w:tcW w:w="1391" w:type="dxa"/>
          </w:tcPr>
          <w:p w:rsidR="004E4EE0" w:rsidRPr="004E4EE0" w:rsidRDefault="004E4EE0" w:rsidP="004E4EE0">
            <w:pPr>
              <w:spacing w:line="360" w:lineRule="auto"/>
              <w:jc w:val="both"/>
              <w:rPr>
                <w:sz w:val="28"/>
                <w:szCs w:val="28"/>
                <w:lang w:val="en-US"/>
              </w:rPr>
            </w:pPr>
            <w:r w:rsidRPr="004E4EE0">
              <w:rPr>
                <w:sz w:val="28"/>
                <w:szCs w:val="28"/>
              </w:rPr>
              <w:t>Плас</w:t>
            </w:r>
            <w:r w:rsidRPr="004E4EE0">
              <w:rPr>
                <w:sz w:val="28"/>
                <w:szCs w:val="28"/>
                <w:lang w:val="en-US"/>
              </w:rPr>
              <w:t>-</w:t>
            </w:r>
          </w:p>
          <w:p w:rsidR="004E4EE0" w:rsidRPr="004E4EE0" w:rsidRDefault="004E4EE0" w:rsidP="004E4EE0">
            <w:pPr>
              <w:spacing w:line="360" w:lineRule="auto"/>
              <w:jc w:val="both"/>
              <w:rPr>
                <w:sz w:val="28"/>
                <w:szCs w:val="28"/>
              </w:rPr>
            </w:pPr>
            <w:r>
              <w:rPr>
                <w:sz w:val="28"/>
                <w:szCs w:val="28"/>
              </w:rPr>
              <w:t>т</w:t>
            </w:r>
            <w:r w:rsidRPr="004E4EE0">
              <w:rPr>
                <w:sz w:val="28"/>
                <w:szCs w:val="28"/>
              </w:rPr>
              <w:t>инки</w:t>
            </w:r>
          </w:p>
        </w:tc>
        <w:tc>
          <w:tcPr>
            <w:tcW w:w="1179" w:type="dxa"/>
          </w:tcPr>
          <w:p w:rsidR="004E4EE0" w:rsidRPr="004E4EE0" w:rsidRDefault="004E4EE0" w:rsidP="004E4EE0">
            <w:pPr>
              <w:spacing w:line="360" w:lineRule="auto"/>
              <w:jc w:val="both"/>
              <w:rPr>
                <w:sz w:val="28"/>
                <w:szCs w:val="28"/>
                <w:lang w:val="en-US"/>
              </w:rPr>
            </w:pPr>
            <w:r w:rsidRPr="004E4EE0">
              <w:rPr>
                <w:sz w:val="28"/>
                <w:szCs w:val="28"/>
              </w:rPr>
              <w:t>Пира</w:t>
            </w:r>
            <w:r w:rsidRPr="004E4EE0">
              <w:rPr>
                <w:sz w:val="28"/>
                <w:szCs w:val="28"/>
                <w:lang w:val="en-US"/>
              </w:rPr>
              <w:t>-</w:t>
            </w:r>
          </w:p>
          <w:p w:rsidR="004E4EE0" w:rsidRPr="004E4EE0" w:rsidRDefault="004E4EE0" w:rsidP="004E4EE0">
            <w:pPr>
              <w:spacing w:line="360" w:lineRule="auto"/>
              <w:jc w:val="both"/>
              <w:rPr>
                <w:sz w:val="28"/>
                <w:szCs w:val="28"/>
              </w:rPr>
            </w:pPr>
            <w:r w:rsidRPr="004E4EE0">
              <w:rPr>
                <w:sz w:val="28"/>
                <w:szCs w:val="28"/>
              </w:rPr>
              <w:t>мидки</w:t>
            </w:r>
          </w:p>
        </w:tc>
        <w:tc>
          <w:tcPr>
            <w:tcW w:w="1134" w:type="dxa"/>
          </w:tcPr>
          <w:p w:rsidR="004E4EE0" w:rsidRPr="004E4EE0" w:rsidRDefault="004E4EE0" w:rsidP="004E4EE0">
            <w:pPr>
              <w:spacing w:line="360" w:lineRule="auto"/>
              <w:jc w:val="both"/>
              <w:rPr>
                <w:sz w:val="28"/>
                <w:szCs w:val="28"/>
              </w:rPr>
            </w:pPr>
            <w:proofErr w:type="gramStart"/>
            <w:r w:rsidRPr="004E4EE0">
              <w:rPr>
                <w:sz w:val="28"/>
                <w:szCs w:val="28"/>
              </w:rPr>
              <w:t>Скоб</w:t>
            </w:r>
            <w:r w:rsidRPr="004E4EE0">
              <w:rPr>
                <w:sz w:val="28"/>
                <w:szCs w:val="28"/>
                <w:lang w:val="en-US"/>
              </w:rPr>
              <w:t>-</w:t>
            </w:r>
            <w:r w:rsidRPr="004E4EE0">
              <w:rPr>
                <w:sz w:val="28"/>
                <w:szCs w:val="28"/>
              </w:rPr>
              <w:t>ки</w:t>
            </w:r>
            <w:proofErr w:type="gramEnd"/>
          </w:p>
        </w:tc>
        <w:tc>
          <w:tcPr>
            <w:tcW w:w="1241" w:type="dxa"/>
          </w:tcPr>
          <w:p w:rsidR="004E4EE0" w:rsidRPr="004E4EE0" w:rsidRDefault="004E4EE0" w:rsidP="004E4EE0">
            <w:pPr>
              <w:spacing w:line="360" w:lineRule="auto"/>
              <w:jc w:val="both"/>
              <w:rPr>
                <w:sz w:val="28"/>
                <w:szCs w:val="28"/>
              </w:rPr>
            </w:pPr>
            <w:proofErr w:type="gramStart"/>
            <w:r w:rsidRPr="004E4EE0">
              <w:rPr>
                <w:sz w:val="28"/>
                <w:szCs w:val="28"/>
              </w:rPr>
              <w:t>Эпи</w:t>
            </w:r>
            <w:r w:rsidRPr="004E4EE0">
              <w:rPr>
                <w:sz w:val="28"/>
                <w:szCs w:val="28"/>
                <w:lang w:val="en-US"/>
              </w:rPr>
              <w:t>-</w:t>
            </w:r>
            <w:r w:rsidRPr="004E4EE0">
              <w:rPr>
                <w:sz w:val="28"/>
                <w:szCs w:val="28"/>
              </w:rPr>
              <w:t>физы</w:t>
            </w:r>
            <w:proofErr w:type="gramEnd"/>
          </w:p>
        </w:tc>
      </w:tr>
      <w:tr w:rsidR="004E4EE0" w:rsidRPr="004E4EE0" w:rsidTr="008C5D86">
        <w:tc>
          <w:tcPr>
            <w:tcW w:w="2069" w:type="dxa"/>
          </w:tcPr>
          <w:p w:rsidR="004E4EE0" w:rsidRPr="004E4EE0" w:rsidRDefault="004E4EE0" w:rsidP="004E4EE0">
            <w:pPr>
              <w:spacing w:line="360" w:lineRule="auto"/>
              <w:jc w:val="both"/>
              <w:rPr>
                <w:sz w:val="28"/>
                <w:szCs w:val="28"/>
                <w:lang w:val="en-US"/>
              </w:rPr>
            </w:pPr>
            <w:r w:rsidRPr="004E4EE0">
              <w:rPr>
                <w:sz w:val="28"/>
                <w:szCs w:val="28"/>
                <w:lang w:val="en-US"/>
              </w:rPr>
              <w:t>Lepidocentroida</w:t>
            </w:r>
          </w:p>
          <w:p w:rsidR="004E4EE0" w:rsidRPr="001F7F50" w:rsidRDefault="004E4EE0" w:rsidP="004E4EE0">
            <w:pPr>
              <w:spacing w:line="360" w:lineRule="auto"/>
              <w:jc w:val="both"/>
              <w:rPr>
                <w:sz w:val="28"/>
                <w:szCs w:val="28"/>
                <w:lang w:val="en-US"/>
              </w:rPr>
            </w:pPr>
            <w:r w:rsidRPr="004E4EE0">
              <w:rPr>
                <w:sz w:val="28"/>
                <w:szCs w:val="28"/>
                <w:lang w:val="en-US"/>
              </w:rPr>
              <w:t>Cidaroida</w:t>
            </w:r>
          </w:p>
          <w:p w:rsidR="004E4EE0" w:rsidRPr="004E4EE0" w:rsidRDefault="004E4EE0" w:rsidP="004E4EE0">
            <w:pPr>
              <w:spacing w:line="360" w:lineRule="auto"/>
              <w:jc w:val="both"/>
              <w:rPr>
                <w:sz w:val="28"/>
                <w:szCs w:val="28"/>
                <w:lang w:val="en-US"/>
              </w:rPr>
            </w:pPr>
            <w:r w:rsidRPr="004E4EE0">
              <w:rPr>
                <w:sz w:val="28"/>
                <w:szCs w:val="28"/>
                <w:lang w:val="en-US"/>
              </w:rPr>
              <w:t>Aulodonta</w:t>
            </w:r>
          </w:p>
          <w:p w:rsidR="004E4EE0" w:rsidRPr="004E4EE0" w:rsidRDefault="004E4EE0" w:rsidP="004E4EE0">
            <w:pPr>
              <w:spacing w:line="360" w:lineRule="auto"/>
              <w:jc w:val="both"/>
              <w:rPr>
                <w:sz w:val="28"/>
                <w:szCs w:val="28"/>
                <w:lang w:val="en-US"/>
              </w:rPr>
            </w:pPr>
            <w:r w:rsidRPr="004E4EE0">
              <w:rPr>
                <w:sz w:val="28"/>
                <w:szCs w:val="28"/>
                <w:lang w:val="en-US"/>
              </w:rPr>
              <w:t>Stirodonta</w:t>
            </w:r>
          </w:p>
          <w:p w:rsidR="004E4EE0" w:rsidRPr="004E4EE0" w:rsidRDefault="004E4EE0" w:rsidP="004E4EE0">
            <w:pPr>
              <w:spacing w:line="360" w:lineRule="auto"/>
              <w:jc w:val="both"/>
              <w:rPr>
                <w:sz w:val="28"/>
                <w:szCs w:val="28"/>
                <w:lang w:val="en-US"/>
              </w:rPr>
            </w:pPr>
            <w:r w:rsidRPr="004E4EE0">
              <w:rPr>
                <w:sz w:val="28"/>
                <w:szCs w:val="28"/>
                <w:lang w:val="en-US"/>
              </w:rPr>
              <w:t>Camarodonta</w:t>
            </w:r>
          </w:p>
          <w:p w:rsidR="004E4EE0" w:rsidRPr="004E4EE0" w:rsidRDefault="004E4EE0" w:rsidP="004E4EE0">
            <w:pPr>
              <w:spacing w:line="360" w:lineRule="auto"/>
              <w:jc w:val="both"/>
              <w:rPr>
                <w:sz w:val="28"/>
                <w:szCs w:val="28"/>
                <w:lang w:val="en-US"/>
              </w:rPr>
            </w:pPr>
            <w:r w:rsidRPr="004E4EE0">
              <w:rPr>
                <w:sz w:val="28"/>
                <w:szCs w:val="28"/>
                <w:lang w:val="en-US"/>
              </w:rPr>
              <w:t>Holectypoida</w:t>
            </w:r>
          </w:p>
          <w:p w:rsidR="004E4EE0" w:rsidRPr="004E4EE0" w:rsidRDefault="004E4EE0" w:rsidP="004E4EE0">
            <w:pPr>
              <w:spacing w:line="360" w:lineRule="auto"/>
              <w:jc w:val="both"/>
              <w:rPr>
                <w:sz w:val="28"/>
                <w:szCs w:val="28"/>
                <w:lang w:val="en-US"/>
              </w:rPr>
            </w:pPr>
            <w:r w:rsidRPr="004E4EE0">
              <w:rPr>
                <w:sz w:val="28"/>
                <w:szCs w:val="28"/>
                <w:lang w:val="en-US"/>
              </w:rPr>
              <w:t>Clypeastroida</w:t>
            </w:r>
          </w:p>
          <w:p w:rsidR="004E4EE0" w:rsidRPr="004E4EE0" w:rsidRDefault="004E4EE0" w:rsidP="004E4EE0">
            <w:pPr>
              <w:spacing w:line="360" w:lineRule="auto"/>
              <w:jc w:val="both"/>
              <w:rPr>
                <w:sz w:val="28"/>
                <w:szCs w:val="28"/>
                <w:lang w:val="en-US"/>
              </w:rPr>
            </w:pPr>
            <w:r w:rsidRPr="004E4EE0">
              <w:rPr>
                <w:sz w:val="28"/>
                <w:szCs w:val="28"/>
                <w:lang w:val="en-US"/>
              </w:rPr>
              <w:t>Cassiduloida</w:t>
            </w:r>
          </w:p>
          <w:p w:rsidR="004E4EE0" w:rsidRPr="004E4EE0" w:rsidRDefault="004E4EE0" w:rsidP="004E4EE0">
            <w:pPr>
              <w:spacing w:line="360" w:lineRule="auto"/>
              <w:jc w:val="both"/>
              <w:rPr>
                <w:sz w:val="28"/>
                <w:szCs w:val="28"/>
                <w:lang w:val="en-US"/>
              </w:rPr>
            </w:pPr>
            <w:r w:rsidRPr="004E4EE0">
              <w:rPr>
                <w:sz w:val="28"/>
                <w:szCs w:val="28"/>
                <w:lang w:val="en-US"/>
              </w:rPr>
              <w:t>Spatangoida</w:t>
            </w:r>
          </w:p>
        </w:tc>
        <w:tc>
          <w:tcPr>
            <w:tcW w:w="1300" w:type="dxa"/>
          </w:tcPr>
          <w:p w:rsidR="004E4EE0" w:rsidRPr="004E4EE0" w:rsidRDefault="004E4EE0" w:rsidP="004E4EE0">
            <w:pPr>
              <w:spacing w:line="360" w:lineRule="auto"/>
              <w:jc w:val="both"/>
              <w:rPr>
                <w:sz w:val="28"/>
                <w:szCs w:val="28"/>
              </w:rPr>
            </w:pPr>
            <w:r w:rsidRPr="004E4EE0">
              <w:rPr>
                <w:sz w:val="28"/>
                <w:szCs w:val="28"/>
              </w:rPr>
              <w:t>-</w:t>
            </w:r>
            <w:r w:rsidR="008C5D86">
              <w:rPr>
                <w:sz w:val="28"/>
                <w:szCs w:val="28"/>
                <w:lang w:val="en-US"/>
              </w:rPr>
              <w:t>1,6</w:t>
            </w:r>
            <w:r w:rsidRPr="004E4EE0">
              <w:rPr>
                <w:sz w:val="28"/>
                <w:szCs w:val="28"/>
              </w:rPr>
              <w:t>(1)</w:t>
            </w:r>
          </w:p>
          <w:p w:rsidR="004E4EE0" w:rsidRPr="004E4EE0" w:rsidRDefault="008C5D86" w:rsidP="004E4EE0">
            <w:pPr>
              <w:spacing w:line="360" w:lineRule="auto"/>
              <w:jc w:val="both"/>
              <w:rPr>
                <w:sz w:val="28"/>
                <w:szCs w:val="28"/>
              </w:rPr>
            </w:pPr>
            <w:r>
              <w:rPr>
                <w:sz w:val="28"/>
                <w:szCs w:val="28"/>
                <w:lang w:val="en-US"/>
              </w:rPr>
              <w:t>-1,1</w:t>
            </w:r>
            <w:r w:rsidR="004E4EE0" w:rsidRPr="004E4EE0">
              <w:rPr>
                <w:sz w:val="28"/>
                <w:szCs w:val="28"/>
              </w:rPr>
              <w:t>(21)</w:t>
            </w:r>
          </w:p>
          <w:p w:rsidR="004E4EE0" w:rsidRPr="004E4EE0" w:rsidRDefault="008C5D86" w:rsidP="004E4EE0">
            <w:pPr>
              <w:spacing w:line="360" w:lineRule="auto"/>
              <w:jc w:val="both"/>
              <w:rPr>
                <w:sz w:val="28"/>
                <w:szCs w:val="28"/>
              </w:rPr>
            </w:pPr>
            <w:r>
              <w:rPr>
                <w:sz w:val="28"/>
                <w:szCs w:val="28"/>
                <w:lang w:val="en-US"/>
              </w:rPr>
              <w:t>-2,1</w:t>
            </w:r>
            <w:r w:rsidR="004E4EE0" w:rsidRPr="004E4EE0">
              <w:rPr>
                <w:sz w:val="28"/>
                <w:szCs w:val="28"/>
              </w:rPr>
              <w:t>(12)</w:t>
            </w:r>
          </w:p>
          <w:p w:rsidR="004E4EE0" w:rsidRPr="004E4EE0" w:rsidRDefault="008C5D86" w:rsidP="004E4EE0">
            <w:pPr>
              <w:spacing w:line="360" w:lineRule="auto"/>
              <w:jc w:val="both"/>
              <w:rPr>
                <w:sz w:val="28"/>
                <w:szCs w:val="28"/>
              </w:rPr>
            </w:pPr>
            <w:r>
              <w:rPr>
                <w:sz w:val="28"/>
                <w:szCs w:val="28"/>
                <w:lang w:val="en-US"/>
              </w:rPr>
              <w:t>-2,2</w:t>
            </w:r>
            <w:r w:rsidR="004E4EE0" w:rsidRPr="004E4EE0">
              <w:rPr>
                <w:sz w:val="28"/>
                <w:szCs w:val="28"/>
              </w:rPr>
              <w:t>(25)</w:t>
            </w:r>
          </w:p>
          <w:p w:rsidR="004E4EE0" w:rsidRPr="004E4EE0" w:rsidRDefault="008C5D86" w:rsidP="004E4EE0">
            <w:pPr>
              <w:spacing w:line="360" w:lineRule="auto"/>
              <w:jc w:val="both"/>
              <w:rPr>
                <w:sz w:val="28"/>
                <w:szCs w:val="28"/>
                <w:lang w:val="en-US"/>
              </w:rPr>
            </w:pPr>
            <w:r>
              <w:rPr>
                <w:sz w:val="28"/>
                <w:szCs w:val="28"/>
                <w:lang w:val="en-US"/>
              </w:rPr>
              <w:t>-1,4</w:t>
            </w:r>
            <w:r w:rsidR="004E4EE0" w:rsidRPr="004E4EE0">
              <w:rPr>
                <w:sz w:val="28"/>
                <w:szCs w:val="28"/>
                <w:lang w:val="en-US"/>
              </w:rPr>
              <w:t>(107)</w:t>
            </w:r>
          </w:p>
          <w:p w:rsidR="004E4EE0" w:rsidRPr="004E4EE0" w:rsidRDefault="008C5D86" w:rsidP="004E4EE0">
            <w:pPr>
              <w:spacing w:line="360" w:lineRule="auto"/>
              <w:jc w:val="both"/>
              <w:rPr>
                <w:sz w:val="28"/>
                <w:szCs w:val="28"/>
                <w:lang w:val="en-US"/>
              </w:rPr>
            </w:pPr>
            <w:r>
              <w:rPr>
                <w:sz w:val="28"/>
                <w:szCs w:val="28"/>
                <w:lang w:val="en-US"/>
              </w:rPr>
              <w:t>-3,3</w:t>
            </w:r>
            <w:r w:rsidR="004E4EE0" w:rsidRPr="004E4EE0">
              <w:rPr>
                <w:sz w:val="28"/>
                <w:szCs w:val="28"/>
                <w:lang w:val="en-US"/>
              </w:rPr>
              <w:t>(1)</w:t>
            </w:r>
          </w:p>
          <w:p w:rsidR="004E4EE0" w:rsidRPr="004E4EE0" w:rsidRDefault="008C5D86" w:rsidP="004E4EE0">
            <w:pPr>
              <w:spacing w:line="360" w:lineRule="auto"/>
              <w:jc w:val="both"/>
              <w:rPr>
                <w:sz w:val="28"/>
                <w:szCs w:val="28"/>
                <w:lang w:val="en-US"/>
              </w:rPr>
            </w:pPr>
            <w:r>
              <w:rPr>
                <w:sz w:val="28"/>
                <w:szCs w:val="28"/>
                <w:lang w:val="en-US"/>
              </w:rPr>
              <w:t>-1,1</w:t>
            </w:r>
            <w:r w:rsidR="004E4EE0" w:rsidRPr="004E4EE0">
              <w:rPr>
                <w:sz w:val="28"/>
                <w:szCs w:val="28"/>
                <w:lang w:val="en-US"/>
              </w:rPr>
              <w:t>(5)</w:t>
            </w:r>
          </w:p>
          <w:p w:rsidR="004E4EE0" w:rsidRPr="004E4EE0" w:rsidRDefault="008C5D86" w:rsidP="004E4EE0">
            <w:pPr>
              <w:spacing w:line="360" w:lineRule="auto"/>
              <w:jc w:val="both"/>
              <w:rPr>
                <w:sz w:val="28"/>
                <w:szCs w:val="28"/>
                <w:lang w:val="en-US"/>
              </w:rPr>
            </w:pPr>
            <w:r>
              <w:rPr>
                <w:sz w:val="28"/>
                <w:szCs w:val="28"/>
                <w:lang w:val="en-US"/>
              </w:rPr>
              <w:t>0,1</w:t>
            </w:r>
            <w:r w:rsidR="004E4EE0" w:rsidRPr="004E4EE0">
              <w:rPr>
                <w:sz w:val="28"/>
                <w:szCs w:val="28"/>
                <w:lang w:val="en-US"/>
              </w:rPr>
              <w:t>(1)</w:t>
            </w:r>
          </w:p>
          <w:p w:rsidR="004E4EE0" w:rsidRPr="004E4EE0" w:rsidRDefault="004E4EE0" w:rsidP="004E4EE0">
            <w:pPr>
              <w:spacing w:line="360" w:lineRule="auto"/>
              <w:jc w:val="both"/>
              <w:rPr>
                <w:sz w:val="28"/>
                <w:szCs w:val="28"/>
                <w:lang w:val="en-US"/>
              </w:rPr>
            </w:pPr>
            <w:r w:rsidRPr="004E4EE0">
              <w:rPr>
                <w:sz w:val="28"/>
                <w:szCs w:val="28"/>
                <w:lang w:val="en-US"/>
              </w:rPr>
              <w:t>-</w:t>
            </w:r>
            <w:r w:rsidR="008C5D86">
              <w:rPr>
                <w:sz w:val="28"/>
                <w:szCs w:val="28"/>
                <w:lang w:val="en-US"/>
              </w:rPr>
              <w:t>0,1</w:t>
            </w:r>
            <w:r w:rsidRPr="004E4EE0">
              <w:rPr>
                <w:sz w:val="28"/>
                <w:szCs w:val="28"/>
                <w:lang w:val="en-US"/>
              </w:rPr>
              <w:t>(3)</w:t>
            </w:r>
          </w:p>
        </w:tc>
        <w:tc>
          <w:tcPr>
            <w:tcW w:w="1257" w:type="dxa"/>
          </w:tcPr>
          <w:p w:rsidR="004E4EE0" w:rsidRPr="004E4EE0" w:rsidRDefault="008C5D86" w:rsidP="004E4EE0">
            <w:pPr>
              <w:spacing w:line="360" w:lineRule="auto"/>
              <w:jc w:val="both"/>
              <w:rPr>
                <w:sz w:val="28"/>
                <w:szCs w:val="28"/>
                <w:lang w:val="en-US"/>
              </w:rPr>
            </w:pPr>
            <w:r>
              <w:rPr>
                <w:sz w:val="28"/>
                <w:szCs w:val="28"/>
                <w:lang w:val="en-US"/>
              </w:rPr>
              <w:t>0,3</w:t>
            </w:r>
            <w:r w:rsidR="004E4EE0" w:rsidRPr="004E4EE0">
              <w:rPr>
                <w:sz w:val="28"/>
                <w:szCs w:val="28"/>
                <w:lang w:val="en-US"/>
              </w:rPr>
              <w:t>(4)</w:t>
            </w:r>
          </w:p>
          <w:p w:rsidR="004E4EE0" w:rsidRPr="004E4EE0" w:rsidRDefault="004E4EE0" w:rsidP="004E4EE0">
            <w:pPr>
              <w:spacing w:line="360" w:lineRule="auto"/>
              <w:jc w:val="both"/>
              <w:rPr>
                <w:sz w:val="28"/>
                <w:szCs w:val="28"/>
                <w:lang w:val="en-US"/>
              </w:rPr>
            </w:pPr>
            <w:r w:rsidRPr="004E4EE0">
              <w:rPr>
                <w:sz w:val="28"/>
                <w:szCs w:val="28"/>
                <w:lang w:val="en-US"/>
              </w:rPr>
              <w:t>-</w:t>
            </w:r>
            <w:r w:rsidR="008C5D86">
              <w:rPr>
                <w:sz w:val="28"/>
                <w:szCs w:val="28"/>
                <w:lang w:val="en-US"/>
              </w:rPr>
              <w:t>0,8</w:t>
            </w:r>
            <w:r w:rsidRPr="004E4EE0">
              <w:rPr>
                <w:sz w:val="28"/>
                <w:szCs w:val="28"/>
                <w:lang w:val="en-US"/>
              </w:rPr>
              <w:t>(20)</w:t>
            </w:r>
          </w:p>
          <w:p w:rsidR="004E4EE0" w:rsidRPr="004E4EE0" w:rsidRDefault="004E4EE0" w:rsidP="004E4EE0">
            <w:pPr>
              <w:spacing w:line="360" w:lineRule="auto"/>
              <w:jc w:val="both"/>
              <w:rPr>
                <w:sz w:val="28"/>
                <w:szCs w:val="28"/>
                <w:lang w:val="en-US"/>
              </w:rPr>
            </w:pPr>
            <w:r w:rsidRPr="004E4EE0">
              <w:rPr>
                <w:sz w:val="28"/>
                <w:szCs w:val="28"/>
                <w:lang w:val="en-US"/>
              </w:rPr>
              <w:t>-</w:t>
            </w:r>
            <w:r w:rsidR="008C5D86">
              <w:rPr>
                <w:sz w:val="28"/>
                <w:szCs w:val="28"/>
                <w:lang w:val="en-US"/>
              </w:rPr>
              <w:t>1,7</w:t>
            </w:r>
            <w:r w:rsidRPr="004E4EE0">
              <w:rPr>
                <w:sz w:val="28"/>
                <w:szCs w:val="28"/>
                <w:lang w:val="en-US"/>
              </w:rPr>
              <w:t>(10)</w:t>
            </w:r>
          </w:p>
          <w:p w:rsidR="004E4EE0" w:rsidRPr="004E4EE0" w:rsidRDefault="004E4EE0" w:rsidP="004E4EE0">
            <w:pPr>
              <w:spacing w:line="360" w:lineRule="auto"/>
              <w:jc w:val="both"/>
              <w:rPr>
                <w:sz w:val="28"/>
                <w:szCs w:val="28"/>
                <w:lang w:val="en-US"/>
              </w:rPr>
            </w:pPr>
            <w:r w:rsidRPr="004E4EE0">
              <w:rPr>
                <w:sz w:val="28"/>
                <w:szCs w:val="28"/>
                <w:lang w:val="en-US"/>
              </w:rPr>
              <w:t>-</w:t>
            </w:r>
            <w:r w:rsidR="008C5D86">
              <w:rPr>
                <w:sz w:val="28"/>
                <w:szCs w:val="28"/>
                <w:lang w:val="en-US"/>
              </w:rPr>
              <w:t>2,2</w:t>
            </w:r>
            <w:r w:rsidRPr="004E4EE0">
              <w:rPr>
                <w:sz w:val="28"/>
                <w:szCs w:val="28"/>
                <w:lang w:val="en-US"/>
              </w:rPr>
              <w:t>(22)</w:t>
            </w:r>
          </w:p>
          <w:p w:rsidR="004E4EE0" w:rsidRPr="004E4EE0" w:rsidRDefault="004E4EE0" w:rsidP="004E4EE0">
            <w:pPr>
              <w:spacing w:line="360" w:lineRule="auto"/>
              <w:jc w:val="both"/>
              <w:rPr>
                <w:sz w:val="28"/>
                <w:szCs w:val="28"/>
                <w:lang w:val="en-US"/>
              </w:rPr>
            </w:pPr>
            <w:r w:rsidRPr="004E4EE0">
              <w:rPr>
                <w:sz w:val="28"/>
                <w:szCs w:val="28"/>
                <w:lang w:val="en-US"/>
              </w:rPr>
              <w:t>-</w:t>
            </w:r>
            <w:r w:rsidR="008C5D86">
              <w:rPr>
                <w:sz w:val="28"/>
                <w:szCs w:val="28"/>
                <w:lang w:val="en-US"/>
              </w:rPr>
              <w:t>1,2</w:t>
            </w:r>
            <w:r w:rsidRPr="004E4EE0">
              <w:rPr>
                <w:sz w:val="28"/>
                <w:szCs w:val="28"/>
                <w:lang w:val="en-US"/>
              </w:rPr>
              <w:t>(96)</w:t>
            </w:r>
          </w:p>
          <w:p w:rsidR="004E4EE0" w:rsidRPr="004E4EE0" w:rsidRDefault="004E4EE0" w:rsidP="004E4EE0">
            <w:pPr>
              <w:spacing w:line="360" w:lineRule="auto"/>
              <w:ind w:firstLine="567"/>
              <w:jc w:val="both"/>
              <w:rPr>
                <w:sz w:val="28"/>
                <w:szCs w:val="28"/>
                <w:lang w:val="en-US"/>
              </w:rPr>
            </w:pPr>
          </w:p>
          <w:p w:rsidR="004E4EE0" w:rsidRPr="004E4EE0" w:rsidRDefault="004E4EE0" w:rsidP="004E4EE0">
            <w:pPr>
              <w:spacing w:line="360" w:lineRule="auto"/>
              <w:jc w:val="both"/>
              <w:rPr>
                <w:sz w:val="28"/>
                <w:szCs w:val="28"/>
                <w:lang w:val="en-US"/>
              </w:rPr>
            </w:pPr>
            <w:r w:rsidRPr="004E4EE0">
              <w:rPr>
                <w:sz w:val="28"/>
                <w:szCs w:val="28"/>
                <w:lang w:val="en-US"/>
              </w:rPr>
              <w:t>-</w:t>
            </w:r>
            <w:r w:rsidR="008C5D86">
              <w:rPr>
                <w:sz w:val="28"/>
                <w:szCs w:val="28"/>
                <w:lang w:val="en-US"/>
              </w:rPr>
              <w:t>0,5</w:t>
            </w:r>
            <w:r w:rsidRPr="004E4EE0">
              <w:rPr>
                <w:sz w:val="28"/>
                <w:szCs w:val="28"/>
                <w:lang w:val="en-US"/>
              </w:rPr>
              <w:t>(2)</w:t>
            </w:r>
          </w:p>
        </w:tc>
        <w:tc>
          <w:tcPr>
            <w:tcW w:w="1391" w:type="dxa"/>
          </w:tcPr>
          <w:p w:rsidR="004E4EE0" w:rsidRPr="004E4EE0" w:rsidRDefault="004E4EE0" w:rsidP="004E4EE0">
            <w:pPr>
              <w:spacing w:line="360" w:lineRule="auto"/>
              <w:jc w:val="both"/>
              <w:rPr>
                <w:sz w:val="28"/>
                <w:szCs w:val="28"/>
                <w:lang w:val="en-US"/>
              </w:rPr>
            </w:pPr>
            <w:r w:rsidRPr="004E4EE0">
              <w:rPr>
                <w:sz w:val="28"/>
                <w:szCs w:val="28"/>
                <w:lang w:val="en-US"/>
              </w:rPr>
              <w:t>-</w:t>
            </w:r>
            <w:r w:rsidR="008C5D86">
              <w:rPr>
                <w:sz w:val="28"/>
                <w:szCs w:val="28"/>
                <w:lang w:val="en-US"/>
              </w:rPr>
              <w:t>1,2</w:t>
            </w:r>
            <w:r w:rsidRPr="004E4EE0">
              <w:rPr>
                <w:sz w:val="28"/>
                <w:szCs w:val="28"/>
                <w:lang w:val="en-US"/>
              </w:rPr>
              <w:t>(5)</w:t>
            </w:r>
          </w:p>
          <w:p w:rsidR="004E4EE0" w:rsidRPr="004E4EE0" w:rsidRDefault="004E4EE0" w:rsidP="004E4EE0">
            <w:pPr>
              <w:spacing w:line="360" w:lineRule="auto"/>
              <w:jc w:val="both"/>
              <w:rPr>
                <w:sz w:val="28"/>
                <w:szCs w:val="28"/>
                <w:lang w:val="en-US"/>
              </w:rPr>
            </w:pPr>
            <w:r w:rsidRPr="004E4EE0">
              <w:rPr>
                <w:sz w:val="28"/>
                <w:szCs w:val="28"/>
                <w:lang w:val="en-US"/>
              </w:rPr>
              <w:t>-</w:t>
            </w:r>
            <w:r w:rsidR="008C5D86">
              <w:rPr>
                <w:sz w:val="28"/>
                <w:szCs w:val="28"/>
                <w:lang w:val="en-US"/>
              </w:rPr>
              <w:t>2,1</w:t>
            </w:r>
            <w:r w:rsidRPr="004E4EE0">
              <w:rPr>
                <w:sz w:val="28"/>
                <w:szCs w:val="28"/>
                <w:lang w:val="en-US"/>
              </w:rPr>
              <w:t>(23)</w:t>
            </w:r>
          </w:p>
          <w:p w:rsidR="004E4EE0" w:rsidRPr="004E4EE0" w:rsidRDefault="004E4EE0" w:rsidP="004E4EE0">
            <w:pPr>
              <w:spacing w:line="360" w:lineRule="auto"/>
              <w:jc w:val="both"/>
              <w:rPr>
                <w:sz w:val="28"/>
                <w:szCs w:val="28"/>
                <w:lang w:val="en-US"/>
              </w:rPr>
            </w:pPr>
            <w:r w:rsidRPr="004E4EE0">
              <w:rPr>
                <w:sz w:val="28"/>
                <w:szCs w:val="28"/>
                <w:lang w:val="en-US"/>
              </w:rPr>
              <w:t>-</w:t>
            </w:r>
            <w:r w:rsidR="008C5D86">
              <w:rPr>
                <w:sz w:val="28"/>
                <w:szCs w:val="28"/>
                <w:lang w:val="en-US"/>
              </w:rPr>
              <w:t>2,4</w:t>
            </w:r>
            <w:r w:rsidRPr="004E4EE0">
              <w:rPr>
                <w:sz w:val="28"/>
                <w:szCs w:val="28"/>
                <w:lang w:val="en-US"/>
              </w:rPr>
              <w:t>(19)</w:t>
            </w:r>
          </w:p>
          <w:p w:rsidR="004E4EE0" w:rsidRPr="004E4EE0" w:rsidRDefault="004E4EE0" w:rsidP="004E4EE0">
            <w:pPr>
              <w:spacing w:line="360" w:lineRule="auto"/>
              <w:jc w:val="both"/>
              <w:rPr>
                <w:sz w:val="28"/>
                <w:szCs w:val="28"/>
                <w:lang w:val="en-US"/>
              </w:rPr>
            </w:pPr>
            <w:r w:rsidRPr="004E4EE0">
              <w:rPr>
                <w:sz w:val="28"/>
                <w:szCs w:val="28"/>
                <w:lang w:val="en-US"/>
              </w:rPr>
              <w:t>-</w:t>
            </w:r>
            <w:r w:rsidR="008C5D86">
              <w:rPr>
                <w:sz w:val="28"/>
                <w:szCs w:val="28"/>
                <w:lang w:val="en-US"/>
              </w:rPr>
              <w:t>2,4</w:t>
            </w:r>
            <w:r w:rsidRPr="004E4EE0">
              <w:rPr>
                <w:sz w:val="28"/>
                <w:szCs w:val="28"/>
                <w:lang w:val="en-US"/>
              </w:rPr>
              <w:t>(31)</w:t>
            </w:r>
          </w:p>
          <w:p w:rsidR="004E4EE0" w:rsidRPr="004E4EE0" w:rsidRDefault="004E4EE0" w:rsidP="004E4EE0">
            <w:pPr>
              <w:spacing w:line="360" w:lineRule="auto"/>
              <w:jc w:val="both"/>
              <w:rPr>
                <w:sz w:val="28"/>
                <w:szCs w:val="28"/>
                <w:lang w:val="en-US"/>
              </w:rPr>
            </w:pPr>
            <w:r w:rsidRPr="004E4EE0">
              <w:rPr>
                <w:sz w:val="28"/>
                <w:szCs w:val="28"/>
                <w:lang w:val="en-US"/>
              </w:rPr>
              <w:t>-</w:t>
            </w:r>
            <w:r w:rsidR="008C5D86">
              <w:rPr>
                <w:sz w:val="28"/>
                <w:szCs w:val="28"/>
                <w:lang w:val="en-US"/>
              </w:rPr>
              <w:t>1,6</w:t>
            </w:r>
            <w:r w:rsidRPr="004E4EE0">
              <w:rPr>
                <w:sz w:val="28"/>
                <w:szCs w:val="28"/>
                <w:lang w:val="en-US"/>
              </w:rPr>
              <w:t>(126)</w:t>
            </w:r>
          </w:p>
          <w:p w:rsidR="004E4EE0" w:rsidRPr="004E4EE0" w:rsidRDefault="008C5D86" w:rsidP="004E4EE0">
            <w:pPr>
              <w:spacing w:line="360" w:lineRule="auto"/>
              <w:jc w:val="both"/>
              <w:rPr>
                <w:sz w:val="28"/>
                <w:szCs w:val="28"/>
                <w:lang w:val="en-US"/>
              </w:rPr>
            </w:pPr>
            <w:r>
              <w:rPr>
                <w:sz w:val="28"/>
                <w:szCs w:val="28"/>
                <w:lang w:val="en-US"/>
              </w:rPr>
              <w:t>-2,8</w:t>
            </w:r>
            <w:r w:rsidR="004E4EE0" w:rsidRPr="004E4EE0">
              <w:rPr>
                <w:sz w:val="28"/>
                <w:szCs w:val="28"/>
                <w:lang w:val="en-US"/>
              </w:rPr>
              <w:t>(2)</w:t>
            </w:r>
          </w:p>
          <w:p w:rsidR="004E4EE0" w:rsidRPr="004E4EE0" w:rsidRDefault="008C5D86" w:rsidP="004E4EE0">
            <w:pPr>
              <w:spacing w:line="360" w:lineRule="auto"/>
              <w:jc w:val="both"/>
              <w:rPr>
                <w:sz w:val="28"/>
                <w:szCs w:val="28"/>
                <w:lang w:val="en-US"/>
              </w:rPr>
            </w:pPr>
            <w:r>
              <w:rPr>
                <w:sz w:val="28"/>
                <w:szCs w:val="28"/>
                <w:lang w:val="en-US"/>
              </w:rPr>
              <w:t>-1,6</w:t>
            </w:r>
            <w:r w:rsidR="004E4EE0" w:rsidRPr="004E4EE0">
              <w:rPr>
                <w:sz w:val="28"/>
                <w:szCs w:val="28"/>
                <w:lang w:val="en-US"/>
              </w:rPr>
              <w:t>(27)</w:t>
            </w:r>
          </w:p>
          <w:p w:rsidR="004E4EE0" w:rsidRPr="004E4EE0" w:rsidRDefault="008C5D86" w:rsidP="004E4EE0">
            <w:pPr>
              <w:spacing w:line="360" w:lineRule="auto"/>
              <w:jc w:val="both"/>
              <w:rPr>
                <w:sz w:val="28"/>
                <w:szCs w:val="28"/>
                <w:lang w:val="en-US"/>
              </w:rPr>
            </w:pPr>
            <w:r>
              <w:rPr>
                <w:sz w:val="28"/>
                <w:szCs w:val="28"/>
                <w:lang w:val="en-US"/>
              </w:rPr>
              <w:t>0,5</w:t>
            </w:r>
            <w:r w:rsidR="004E4EE0" w:rsidRPr="004E4EE0">
              <w:rPr>
                <w:sz w:val="28"/>
                <w:szCs w:val="28"/>
                <w:lang w:val="en-US"/>
              </w:rPr>
              <w:t>(1)</w:t>
            </w:r>
          </w:p>
          <w:p w:rsidR="004E4EE0" w:rsidRPr="004E4EE0" w:rsidRDefault="008C5D86" w:rsidP="004E4EE0">
            <w:pPr>
              <w:spacing w:line="360" w:lineRule="auto"/>
              <w:jc w:val="both"/>
              <w:rPr>
                <w:sz w:val="28"/>
                <w:szCs w:val="28"/>
                <w:lang w:val="en-US"/>
              </w:rPr>
            </w:pPr>
            <w:r>
              <w:rPr>
                <w:sz w:val="28"/>
                <w:szCs w:val="28"/>
                <w:lang w:val="en-US"/>
              </w:rPr>
              <w:t>-1,4</w:t>
            </w:r>
            <w:r w:rsidR="004E4EE0" w:rsidRPr="004E4EE0">
              <w:rPr>
                <w:sz w:val="28"/>
                <w:szCs w:val="28"/>
                <w:lang w:val="en-US"/>
              </w:rPr>
              <w:t>(21)</w:t>
            </w:r>
          </w:p>
        </w:tc>
        <w:tc>
          <w:tcPr>
            <w:tcW w:w="1179" w:type="dxa"/>
          </w:tcPr>
          <w:p w:rsidR="004E4EE0" w:rsidRPr="004E4EE0" w:rsidRDefault="004E4EE0" w:rsidP="004E4EE0">
            <w:pPr>
              <w:spacing w:line="360" w:lineRule="auto"/>
              <w:jc w:val="both"/>
              <w:rPr>
                <w:sz w:val="28"/>
                <w:szCs w:val="28"/>
                <w:lang w:val="en-US"/>
              </w:rPr>
            </w:pPr>
            <w:r w:rsidRPr="004E4EE0">
              <w:rPr>
                <w:sz w:val="28"/>
                <w:szCs w:val="28"/>
                <w:lang w:val="en-US"/>
              </w:rPr>
              <w:t>-</w:t>
            </w:r>
            <w:r w:rsidR="008C5D86">
              <w:rPr>
                <w:sz w:val="28"/>
                <w:szCs w:val="28"/>
                <w:lang w:val="en-US"/>
              </w:rPr>
              <w:t>1,4</w:t>
            </w:r>
            <w:r w:rsidRPr="004E4EE0">
              <w:rPr>
                <w:sz w:val="28"/>
                <w:szCs w:val="28"/>
                <w:lang w:val="en-US"/>
              </w:rPr>
              <w:t>(4)</w:t>
            </w:r>
          </w:p>
          <w:p w:rsidR="004E4EE0" w:rsidRPr="004E4EE0" w:rsidRDefault="004E4EE0" w:rsidP="008C5D86">
            <w:pPr>
              <w:spacing w:line="360" w:lineRule="auto"/>
              <w:jc w:val="both"/>
              <w:rPr>
                <w:sz w:val="28"/>
                <w:szCs w:val="28"/>
                <w:lang w:val="en-US"/>
              </w:rPr>
            </w:pPr>
            <w:r w:rsidRPr="004E4EE0">
              <w:rPr>
                <w:sz w:val="28"/>
                <w:szCs w:val="28"/>
                <w:lang w:val="en-US"/>
              </w:rPr>
              <w:t>-</w:t>
            </w:r>
            <w:r w:rsidR="008C5D86">
              <w:rPr>
                <w:sz w:val="28"/>
                <w:szCs w:val="28"/>
                <w:lang w:val="en-US"/>
              </w:rPr>
              <w:t>2,6</w:t>
            </w:r>
            <w:r w:rsidRPr="004E4EE0">
              <w:rPr>
                <w:sz w:val="28"/>
                <w:szCs w:val="28"/>
                <w:lang w:val="en-US"/>
              </w:rPr>
              <w:t>(20)</w:t>
            </w:r>
          </w:p>
          <w:p w:rsidR="004E4EE0" w:rsidRPr="004E4EE0" w:rsidRDefault="004E4EE0" w:rsidP="008C5D86">
            <w:pPr>
              <w:spacing w:line="360" w:lineRule="auto"/>
              <w:jc w:val="both"/>
              <w:rPr>
                <w:sz w:val="28"/>
                <w:szCs w:val="28"/>
                <w:lang w:val="en-US"/>
              </w:rPr>
            </w:pPr>
            <w:r w:rsidRPr="004E4EE0">
              <w:rPr>
                <w:sz w:val="28"/>
                <w:szCs w:val="28"/>
                <w:lang w:val="en-US"/>
              </w:rPr>
              <w:t>-</w:t>
            </w:r>
            <w:r w:rsidR="008C5D86">
              <w:rPr>
                <w:sz w:val="28"/>
                <w:szCs w:val="28"/>
                <w:lang w:val="en-US"/>
              </w:rPr>
              <w:t>2,7</w:t>
            </w:r>
            <w:r w:rsidRPr="004E4EE0">
              <w:rPr>
                <w:sz w:val="28"/>
                <w:szCs w:val="28"/>
                <w:lang w:val="en-US"/>
              </w:rPr>
              <w:t>(10)</w:t>
            </w:r>
          </w:p>
          <w:p w:rsidR="004E4EE0" w:rsidRPr="004E4EE0" w:rsidRDefault="004E4EE0" w:rsidP="008C5D86">
            <w:pPr>
              <w:spacing w:line="360" w:lineRule="auto"/>
              <w:jc w:val="both"/>
              <w:rPr>
                <w:sz w:val="28"/>
                <w:szCs w:val="28"/>
                <w:lang w:val="en-US"/>
              </w:rPr>
            </w:pPr>
            <w:r w:rsidRPr="004E4EE0">
              <w:rPr>
                <w:sz w:val="28"/>
                <w:szCs w:val="28"/>
                <w:lang w:val="en-US"/>
              </w:rPr>
              <w:t>-</w:t>
            </w:r>
            <w:r w:rsidR="008C5D86">
              <w:rPr>
                <w:sz w:val="28"/>
                <w:szCs w:val="28"/>
                <w:lang w:val="en-US"/>
              </w:rPr>
              <w:t>2,6</w:t>
            </w:r>
            <w:r w:rsidRPr="004E4EE0">
              <w:rPr>
                <w:sz w:val="28"/>
                <w:szCs w:val="28"/>
                <w:lang w:val="en-US"/>
              </w:rPr>
              <w:t>(24)</w:t>
            </w:r>
          </w:p>
          <w:p w:rsidR="004E4EE0" w:rsidRPr="004E4EE0" w:rsidRDefault="004E4EE0" w:rsidP="008C5D86">
            <w:pPr>
              <w:spacing w:line="360" w:lineRule="auto"/>
              <w:jc w:val="both"/>
              <w:rPr>
                <w:sz w:val="28"/>
                <w:szCs w:val="28"/>
                <w:lang w:val="en-US"/>
              </w:rPr>
            </w:pPr>
            <w:r w:rsidRPr="004E4EE0">
              <w:rPr>
                <w:sz w:val="28"/>
                <w:szCs w:val="28"/>
                <w:lang w:val="en-US"/>
              </w:rPr>
              <w:t>-</w:t>
            </w:r>
            <w:r w:rsidR="008C5D86">
              <w:rPr>
                <w:sz w:val="28"/>
                <w:szCs w:val="28"/>
                <w:lang w:val="en-US"/>
              </w:rPr>
              <w:t>1,9</w:t>
            </w:r>
            <w:r w:rsidRPr="004E4EE0">
              <w:rPr>
                <w:sz w:val="28"/>
                <w:szCs w:val="28"/>
                <w:lang w:val="en-US"/>
              </w:rPr>
              <w:t>(97)</w:t>
            </w:r>
          </w:p>
          <w:p w:rsidR="004E4EE0" w:rsidRPr="004E4EE0" w:rsidRDefault="004E4EE0" w:rsidP="004E4EE0">
            <w:pPr>
              <w:spacing w:line="360" w:lineRule="auto"/>
              <w:ind w:firstLine="567"/>
              <w:jc w:val="both"/>
              <w:rPr>
                <w:sz w:val="28"/>
                <w:szCs w:val="28"/>
                <w:lang w:val="en-US"/>
              </w:rPr>
            </w:pPr>
          </w:p>
          <w:p w:rsidR="004E4EE0" w:rsidRPr="004E4EE0" w:rsidRDefault="008C5D86" w:rsidP="008C5D86">
            <w:pPr>
              <w:spacing w:line="360" w:lineRule="auto"/>
              <w:jc w:val="both"/>
              <w:rPr>
                <w:sz w:val="28"/>
                <w:szCs w:val="28"/>
                <w:lang w:val="en-US"/>
              </w:rPr>
            </w:pPr>
            <w:r>
              <w:rPr>
                <w:sz w:val="28"/>
                <w:szCs w:val="28"/>
                <w:lang w:val="en-US"/>
              </w:rPr>
              <w:t>-1,7</w:t>
            </w:r>
            <w:r w:rsidR="004E4EE0" w:rsidRPr="004E4EE0">
              <w:rPr>
                <w:sz w:val="28"/>
                <w:szCs w:val="28"/>
                <w:lang w:val="en-US"/>
              </w:rPr>
              <w:t>(12)</w:t>
            </w:r>
          </w:p>
        </w:tc>
        <w:tc>
          <w:tcPr>
            <w:tcW w:w="1134" w:type="dxa"/>
          </w:tcPr>
          <w:p w:rsidR="004E4EE0" w:rsidRPr="004E4EE0" w:rsidRDefault="004E4EE0" w:rsidP="004E4EE0">
            <w:pPr>
              <w:spacing w:line="360" w:lineRule="auto"/>
              <w:jc w:val="both"/>
              <w:rPr>
                <w:sz w:val="28"/>
                <w:szCs w:val="28"/>
                <w:lang w:val="en-US"/>
              </w:rPr>
            </w:pPr>
            <w:r w:rsidRPr="004E4EE0">
              <w:rPr>
                <w:sz w:val="28"/>
                <w:szCs w:val="28"/>
                <w:lang w:val="en-US"/>
              </w:rPr>
              <w:t>-</w:t>
            </w:r>
            <w:r w:rsidR="008C5D86">
              <w:rPr>
                <w:sz w:val="28"/>
                <w:szCs w:val="28"/>
                <w:lang w:val="en-US"/>
              </w:rPr>
              <w:t>1,8</w:t>
            </w:r>
            <w:r w:rsidRPr="004E4EE0">
              <w:rPr>
                <w:sz w:val="28"/>
                <w:szCs w:val="28"/>
                <w:lang w:val="en-US"/>
              </w:rPr>
              <w:t>(4)</w:t>
            </w:r>
          </w:p>
          <w:p w:rsidR="004E4EE0" w:rsidRPr="004E4EE0" w:rsidRDefault="004E4EE0" w:rsidP="008C5D86">
            <w:pPr>
              <w:spacing w:line="360" w:lineRule="auto"/>
              <w:jc w:val="both"/>
              <w:rPr>
                <w:sz w:val="28"/>
                <w:szCs w:val="28"/>
                <w:lang w:val="en-US"/>
              </w:rPr>
            </w:pPr>
            <w:r w:rsidRPr="004E4EE0">
              <w:rPr>
                <w:sz w:val="28"/>
                <w:szCs w:val="28"/>
                <w:lang w:val="en-US"/>
              </w:rPr>
              <w:t>-</w:t>
            </w:r>
            <w:r w:rsidR="008C5D86">
              <w:rPr>
                <w:sz w:val="28"/>
                <w:szCs w:val="28"/>
                <w:lang w:val="en-US"/>
              </w:rPr>
              <w:t>2,9</w:t>
            </w:r>
            <w:r w:rsidRPr="004E4EE0">
              <w:rPr>
                <w:sz w:val="28"/>
                <w:szCs w:val="28"/>
                <w:lang w:val="en-US"/>
              </w:rPr>
              <w:t>(20)</w:t>
            </w:r>
          </w:p>
          <w:p w:rsidR="004E4EE0" w:rsidRPr="004E4EE0" w:rsidRDefault="004E4EE0" w:rsidP="008C5D86">
            <w:pPr>
              <w:spacing w:line="360" w:lineRule="auto"/>
              <w:jc w:val="both"/>
              <w:rPr>
                <w:sz w:val="28"/>
                <w:szCs w:val="28"/>
                <w:lang w:val="en-US"/>
              </w:rPr>
            </w:pPr>
            <w:r w:rsidRPr="004E4EE0">
              <w:rPr>
                <w:sz w:val="28"/>
                <w:szCs w:val="28"/>
                <w:lang w:val="en-US"/>
              </w:rPr>
              <w:t>-</w:t>
            </w:r>
            <w:r w:rsidR="008C5D86">
              <w:rPr>
                <w:sz w:val="28"/>
                <w:szCs w:val="28"/>
                <w:lang w:val="en-US"/>
              </w:rPr>
              <w:t>3,0</w:t>
            </w:r>
            <w:r w:rsidRPr="004E4EE0">
              <w:rPr>
                <w:sz w:val="28"/>
                <w:szCs w:val="28"/>
                <w:lang w:val="en-US"/>
              </w:rPr>
              <w:t>(10)</w:t>
            </w:r>
          </w:p>
          <w:p w:rsidR="004E4EE0" w:rsidRPr="004E4EE0" w:rsidRDefault="004E4EE0" w:rsidP="008C5D86">
            <w:pPr>
              <w:spacing w:line="360" w:lineRule="auto"/>
              <w:jc w:val="both"/>
              <w:rPr>
                <w:sz w:val="28"/>
                <w:szCs w:val="28"/>
                <w:lang w:val="en-US"/>
              </w:rPr>
            </w:pPr>
            <w:r w:rsidRPr="004E4EE0">
              <w:rPr>
                <w:sz w:val="28"/>
                <w:szCs w:val="28"/>
                <w:lang w:val="en-US"/>
              </w:rPr>
              <w:t>-</w:t>
            </w:r>
            <w:r w:rsidR="008C5D86">
              <w:rPr>
                <w:sz w:val="28"/>
                <w:szCs w:val="28"/>
                <w:lang w:val="en-US"/>
              </w:rPr>
              <w:t>2,8</w:t>
            </w:r>
            <w:r w:rsidRPr="004E4EE0">
              <w:rPr>
                <w:sz w:val="28"/>
                <w:szCs w:val="28"/>
                <w:lang w:val="en-US"/>
              </w:rPr>
              <w:t>(21)</w:t>
            </w:r>
          </w:p>
          <w:p w:rsidR="004E4EE0" w:rsidRPr="004E4EE0" w:rsidRDefault="004E4EE0" w:rsidP="008C5D86">
            <w:pPr>
              <w:spacing w:line="360" w:lineRule="auto"/>
              <w:jc w:val="both"/>
              <w:rPr>
                <w:sz w:val="28"/>
                <w:szCs w:val="28"/>
                <w:lang w:val="en-US"/>
              </w:rPr>
            </w:pPr>
            <w:r w:rsidRPr="004E4EE0">
              <w:rPr>
                <w:sz w:val="28"/>
                <w:szCs w:val="28"/>
                <w:lang w:val="en-US"/>
              </w:rPr>
              <w:t>-</w:t>
            </w:r>
            <w:r w:rsidR="008C5D86">
              <w:rPr>
                <w:sz w:val="28"/>
                <w:szCs w:val="28"/>
                <w:lang w:val="en-US"/>
              </w:rPr>
              <w:t>1,5</w:t>
            </w:r>
            <w:r w:rsidRPr="004E4EE0">
              <w:rPr>
                <w:sz w:val="28"/>
                <w:szCs w:val="28"/>
                <w:lang w:val="en-US"/>
              </w:rPr>
              <w:t>(95)</w:t>
            </w:r>
          </w:p>
        </w:tc>
        <w:tc>
          <w:tcPr>
            <w:tcW w:w="1241" w:type="dxa"/>
          </w:tcPr>
          <w:p w:rsidR="004E4EE0" w:rsidRPr="004E4EE0" w:rsidRDefault="004E4EE0" w:rsidP="004E4EE0">
            <w:pPr>
              <w:spacing w:line="360" w:lineRule="auto"/>
              <w:jc w:val="both"/>
              <w:rPr>
                <w:sz w:val="28"/>
                <w:szCs w:val="28"/>
                <w:lang w:val="en-US"/>
              </w:rPr>
            </w:pPr>
            <w:r w:rsidRPr="004E4EE0">
              <w:rPr>
                <w:sz w:val="28"/>
                <w:szCs w:val="28"/>
                <w:lang w:val="en-US"/>
              </w:rPr>
              <w:t>-</w:t>
            </w:r>
            <w:r w:rsidR="00B64354">
              <w:rPr>
                <w:sz w:val="28"/>
                <w:szCs w:val="28"/>
                <w:lang w:val="en-US"/>
              </w:rPr>
              <w:t>1,8</w:t>
            </w:r>
            <w:r w:rsidRPr="004E4EE0">
              <w:rPr>
                <w:sz w:val="28"/>
                <w:szCs w:val="28"/>
                <w:lang w:val="en-US"/>
              </w:rPr>
              <w:t>(4)</w:t>
            </w:r>
          </w:p>
          <w:p w:rsidR="004E4EE0" w:rsidRPr="004E4EE0" w:rsidRDefault="00B64354" w:rsidP="008C5D86">
            <w:pPr>
              <w:spacing w:line="360" w:lineRule="auto"/>
              <w:jc w:val="both"/>
              <w:rPr>
                <w:sz w:val="28"/>
                <w:szCs w:val="28"/>
                <w:lang w:val="en-US"/>
              </w:rPr>
            </w:pPr>
            <w:r>
              <w:rPr>
                <w:sz w:val="28"/>
                <w:szCs w:val="28"/>
                <w:lang w:val="en-US"/>
              </w:rPr>
              <w:t>-3,2</w:t>
            </w:r>
            <w:r w:rsidR="004E4EE0" w:rsidRPr="004E4EE0">
              <w:rPr>
                <w:sz w:val="28"/>
                <w:szCs w:val="28"/>
                <w:lang w:val="en-US"/>
              </w:rPr>
              <w:t>(20)</w:t>
            </w:r>
          </w:p>
          <w:p w:rsidR="004E4EE0" w:rsidRPr="004E4EE0" w:rsidRDefault="00B64354" w:rsidP="008C5D86">
            <w:pPr>
              <w:spacing w:line="360" w:lineRule="auto"/>
              <w:jc w:val="both"/>
              <w:rPr>
                <w:sz w:val="28"/>
                <w:szCs w:val="28"/>
                <w:lang w:val="en-US"/>
              </w:rPr>
            </w:pPr>
            <w:r>
              <w:rPr>
                <w:sz w:val="28"/>
                <w:szCs w:val="28"/>
                <w:lang w:val="en-US"/>
              </w:rPr>
              <w:t>-3,2</w:t>
            </w:r>
            <w:r w:rsidR="004E4EE0" w:rsidRPr="004E4EE0">
              <w:rPr>
                <w:sz w:val="28"/>
                <w:szCs w:val="28"/>
                <w:lang w:val="en-US"/>
              </w:rPr>
              <w:t>(10)</w:t>
            </w:r>
          </w:p>
          <w:p w:rsidR="004E4EE0" w:rsidRPr="004E4EE0" w:rsidRDefault="00B64354" w:rsidP="008C5D86">
            <w:pPr>
              <w:spacing w:line="360" w:lineRule="auto"/>
              <w:jc w:val="both"/>
              <w:rPr>
                <w:sz w:val="28"/>
                <w:szCs w:val="28"/>
                <w:lang w:val="en-US"/>
              </w:rPr>
            </w:pPr>
            <w:r>
              <w:rPr>
                <w:sz w:val="28"/>
                <w:szCs w:val="28"/>
                <w:lang w:val="en-US"/>
              </w:rPr>
              <w:t>-3,4</w:t>
            </w:r>
            <w:r w:rsidR="004E4EE0" w:rsidRPr="004E4EE0">
              <w:rPr>
                <w:sz w:val="28"/>
                <w:szCs w:val="28"/>
                <w:lang w:val="en-US"/>
              </w:rPr>
              <w:t>(21)</w:t>
            </w:r>
          </w:p>
          <w:p w:rsidR="004E4EE0" w:rsidRPr="004E4EE0" w:rsidRDefault="00B64354" w:rsidP="008C5D86">
            <w:pPr>
              <w:spacing w:line="360" w:lineRule="auto"/>
              <w:jc w:val="both"/>
              <w:rPr>
                <w:sz w:val="28"/>
                <w:szCs w:val="28"/>
                <w:lang w:val="en-US"/>
              </w:rPr>
            </w:pPr>
            <w:r>
              <w:rPr>
                <w:sz w:val="28"/>
                <w:szCs w:val="28"/>
                <w:lang w:val="en-US"/>
              </w:rPr>
              <w:t>-2,2</w:t>
            </w:r>
            <w:r w:rsidR="004E4EE0" w:rsidRPr="004E4EE0">
              <w:rPr>
                <w:sz w:val="28"/>
                <w:szCs w:val="28"/>
                <w:lang w:val="en-US"/>
              </w:rPr>
              <w:t>(96)</w:t>
            </w:r>
          </w:p>
        </w:tc>
      </w:tr>
      <w:tr w:rsidR="00B64354" w:rsidRPr="004E4EE0" w:rsidTr="008C5D86">
        <w:tc>
          <w:tcPr>
            <w:tcW w:w="2069" w:type="dxa"/>
          </w:tcPr>
          <w:p w:rsidR="00B64354" w:rsidRPr="00B64354" w:rsidRDefault="00B64354" w:rsidP="004E4EE0">
            <w:pPr>
              <w:spacing w:line="360" w:lineRule="auto"/>
              <w:jc w:val="both"/>
              <w:rPr>
                <w:sz w:val="28"/>
                <w:szCs w:val="28"/>
              </w:rPr>
            </w:pPr>
            <w:r>
              <w:rPr>
                <w:sz w:val="28"/>
                <w:szCs w:val="28"/>
              </w:rPr>
              <w:t>Среднее</w:t>
            </w:r>
          </w:p>
        </w:tc>
        <w:tc>
          <w:tcPr>
            <w:tcW w:w="1300" w:type="dxa"/>
          </w:tcPr>
          <w:p w:rsidR="00B64354" w:rsidRPr="00B16891" w:rsidRDefault="00B16891" w:rsidP="004E4EE0">
            <w:pPr>
              <w:spacing w:line="360" w:lineRule="auto"/>
              <w:jc w:val="both"/>
              <w:rPr>
                <w:sz w:val="28"/>
                <w:szCs w:val="28"/>
                <w:lang w:val="en-US"/>
              </w:rPr>
            </w:pPr>
            <w:r>
              <w:rPr>
                <w:sz w:val="28"/>
                <w:szCs w:val="28"/>
              </w:rPr>
              <w:t>-1</w:t>
            </w:r>
            <w:r>
              <w:rPr>
                <w:sz w:val="28"/>
                <w:szCs w:val="28"/>
                <w:lang w:val="en-US"/>
              </w:rPr>
              <w:t>,5(176)</w:t>
            </w:r>
          </w:p>
        </w:tc>
        <w:tc>
          <w:tcPr>
            <w:tcW w:w="1257" w:type="dxa"/>
          </w:tcPr>
          <w:p w:rsidR="00B64354" w:rsidRDefault="00B16891" w:rsidP="004E4EE0">
            <w:pPr>
              <w:spacing w:line="360" w:lineRule="auto"/>
              <w:jc w:val="both"/>
              <w:rPr>
                <w:sz w:val="28"/>
                <w:szCs w:val="28"/>
                <w:lang w:val="en-US"/>
              </w:rPr>
            </w:pPr>
            <w:r>
              <w:rPr>
                <w:sz w:val="28"/>
                <w:szCs w:val="28"/>
                <w:lang w:val="en-US"/>
              </w:rPr>
              <w:t>-1,2(153)</w:t>
            </w:r>
          </w:p>
        </w:tc>
        <w:tc>
          <w:tcPr>
            <w:tcW w:w="1391" w:type="dxa"/>
          </w:tcPr>
          <w:p w:rsidR="00B64354" w:rsidRPr="004E4EE0" w:rsidRDefault="00B16891" w:rsidP="004E4EE0">
            <w:pPr>
              <w:spacing w:line="360" w:lineRule="auto"/>
              <w:jc w:val="both"/>
              <w:rPr>
                <w:sz w:val="28"/>
                <w:szCs w:val="28"/>
                <w:lang w:val="en-US"/>
              </w:rPr>
            </w:pPr>
            <w:r>
              <w:rPr>
                <w:sz w:val="28"/>
                <w:szCs w:val="28"/>
                <w:lang w:val="en-US"/>
              </w:rPr>
              <w:t>-1,8(255)</w:t>
            </w:r>
          </w:p>
        </w:tc>
        <w:tc>
          <w:tcPr>
            <w:tcW w:w="1179" w:type="dxa"/>
          </w:tcPr>
          <w:p w:rsidR="00B64354" w:rsidRPr="004E4EE0" w:rsidRDefault="00B16891" w:rsidP="004E4EE0">
            <w:pPr>
              <w:spacing w:line="360" w:lineRule="auto"/>
              <w:jc w:val="both"/>
              <w:rPr>
                <w:sz w:val="28"/>
                <w:szCs w:val="28"/>
                <w:lang w:val="en-US"/>
              </w:rPr>
            </w:pPr>
            <w:r>
              <w:rPr>
                <w:sz w:val="28"/>
                <w:szCs w:val="28"/>
                <w:lang w:val="en-US"/>
              </w:rPr>
              <w:t>-2,1</w:t>
            </w:r>
          </w:p>
        </w:tc>
        <w:tc>
          <w:tcPr>
            <w:tcW w:w="1134" w:type="dxa"/>
          </w:tcPr>
          <w:p w:rsidR="00B64354" w:rsidRPr="004E4EE0" w:rsidRDefault="00B16891" w:rsidP="004E4EE0">
            <w:pPr>
              <w:spacing w:line="360" w:lineRule="auto"/>
              <w:jc w:val="both"/>
              <w:rPr>
                <w:sz w:val="28"/>
                <w:szCs w:val="28"/>
                <w:lang w:val="en-US"/>
              </w:rPr>
            </w:pPr>
            <w:r>
              <w:rPr>
                <w:sz w:val="28"/>
                <w:szCs w:val="28"/>
                <w:lang w:val="en-US"/>
              </w:rPr>
              <w:t>-2,0</w:t>
            </w:r>
          </w:p>
        </w:tc>
        <w:tc>
          <w:tcPr>
            <w:tcW w:w="1241" w:type="dxa"/>
          </w:tcPr>
          <w:p w:rsidR="00B64354" w:rsidRPr="004E4EE0" w:rsidRDefault="00B16891" w:rsidP="004E4EE0">
            <w:pPr>
              <w:spacing w:line="360" w:lineRule="auto"/>
              <w:jc w:val="both"/>
              <w:rPr>
                <w:sz w:val="28"/>
                <w:szCs w:val="28"/>
                <w:lang w:val="en-US"/>
              </w:rPr>
            </w:pPr>
            <w:r>
              <w:rPr>
                <w:sz w:val="28"/>
                <w:szCs w:val="28"/>
                <w:lang w:val="en-US"/>
              </w:rPr>
              <w:t>-2,5</w:t>
            </w:r>
          </w:p>
        </w:tc>
      </w:tr>
    </w:tbl>
    <w:p w:rsidR="004E4EE0" w:rsidRPr="004E4EE0" w:rsidRDefault="004E4EE0" w:rsidP="004C03AE">
      <w:pPr>
        <w:spacing w:after="0" w:line="360" w:lineRule="auto"/>
        <w:ind w:firstLine="567"/>
        <w:jc w:val="both"/>
        <w:rPr>
          <w:sz w:val="28"/>
          <w:szCs w:val="28"/>
          <w:lang w:val="en-US"/>
        </w:rPr>
      </w:pPr>
    </w:p>
    <w:p w:rsidR="0086351D" w:rsidRDefault="0086351D" w:rsidP="004C03AE">
      <w:pPr>
        <w:spacing w:after="0" w:line="360" w:lineRule="auto"/>
        <w:ind w:firstLine="567"/>
        <w:jc w:val="both"/>
        <w:rPr>
          <w:sz w:val="28"/>
          <w:szCs w:val="28"/>
        </w:rPr>
      </w:pPr>
      <w:proofErr w:type="gramStart"/>
      <w:r>
        <w:rPr>
          <w:sz w:val="28"/>
          <w:szCs w:val="28"/>
        </w:rPr>
        <w:t xml:space="preserve">Для значений </w:t>
      </w:r>
      <w:r w:rsidRPr="0086351D">
        <w:rPr>
          <w:sz w:val="28"/>
          <w:szCs w:val="28"/>
        </w:rPr>
        <w:t>δ</w:t>
      </w:r>
      <w:r w:rsidRPr="0086351D">
        <w:rPr>
          <w:sz w:val="28"/>
          <w:szCs w:val="28"/>
          <w:vertAlign w:val="superscript"/>
        </w:rPr>
        <w:t>18</w:t>
      </w:r>
      <w:r w:rsidRPr="0086351D">
        <w:rPr>
          <w:sz w:val="28"/>
          <w:szCs w:val="28"/>
          <w:lang w:val="en-US"/>
        </w:rPr>
        <w:t>O</w:t>
      </w:r>
      <w:r>
        <w:rPr>
          <w:sz w:val="28"/>
          <w:szCs w:val="28"/>
        </w:rPr>
        <w:t xml:space="preserve"> выявляется тесная отрицательная корреляционная связь с температурой морской воды (</w:t>
      </w:r>
      <w:r>
        <w:rPr>
          <w:sz w:val="28"/>
          <w:szCs w:val="28"/>
          <w:lang w:val="en-US"/>
        </w:rPr>
        <w:t>r</w:t>
      </w:r>
      <w:r w:rsidRPr="0086351D">
        <w:rPr>
          <w:sz w:val="28"/>
          <w:szCs w:val="28"/>
        </w:rPr>
        <w:t>=</w:t>
      </w:r>
      <w:r>
        <w:rPr>
          <w:sz w:val="28"/>
          <w:szCs w:val="28"/>
        </w:rPr>
        <w:t xml:space="preserve">-0,74-0,91), если расчет производился для одного-двух десятков особей в пределах семейств или отрядов, собранных в одном и том же месте, когда же использовался разнородный материал из разных мест, например, для характеристики целого надотряда </w:t>
      </w:r>
      <w:r w:rsidR="004222B0">
        <w:rPr>
          <w:sz w:val="28"/>
          <w:szCs w:val="28"/>
          <w:lang w:val="en-US"/>
        </w:rPr>
        <w:t>Echinacea</w:t>
      </w:r>
      <w:r w:rsidR="004222B0" w:rsidRPr="004222B0">
        <w:rPr>
          <w:sz w:val="28"/>
          <w:szCs w:val="28"/>
        </w:rPr>
        <w:t>,</w:t>
      </w:r>
      <w:r w:rsidR="004222B0">
        <w:rPr>
          <w:sz w:val="28"/>
          <w:szCs w:val="28"/>
        </w:rPr>
        <w:t xml:space="preserve"> то значимость корреляционных связей резко снижалась до -0,34-0,13.</w:t>
      </w:r>
      <w:proofErr w:type="gramEnd"/>
    </w:p>
    <w:p w:rsidR="004222B0" w:rsidRDefault="004222B0" w:rsidP="004C03AE">
      <w:pPr>
        <w:spacing w:after="0" w:line="360" w:lineRule="auto"/>
        <w:ind w:firstLine="567"/>
        <w:jc w:val="both"/>
        <w:rPr>
          <w:sz w:val="28"/>
          <w:szCs w:val="28"/>
        </w:rPr>
      </w:pPr>
      <w:r>
        <w:rPr>
          <w:sz w:val="28"/>
          <w:szCs w:val="28"/>
        </w:rPr>
        <w:t xml:space="preserve">В распределении значений </w:t>
      </w:r>
      <w:r w:rsidRPr="004222B0">
        <w:rPr>
          <w:sz w:val="28"/>
          <w:szCs w:val="28"/>
        </w:rPr>
        <w:t>δ</w:t>
      </w:r>
      <w:r w:rsidRPr="004222B0">
        <w:rPr>
          <w:sz w:val="28"/>
          <w:szCs w:val="28"/>
          <w:vertAlign w:val="superscript"/>
        </w:rPr>
        <w:t>18</w:t>
      </w:r>
      <w:r w:rsidRPr="004222B0">
        <w:rPr>
          <w:sz w:val="28"/>
          <w:szCs w:val="28"/>
          <w:lang w:val="en-US"/>
        </w:rPr>
        <w:t>O</w:t>
      </w:r>
      <w:r>
        <w:rPr>
          <w:sz w:val="28"/>
          <w:szCs w:val="28"/>
        </w:rPr>
        <w:t xml:space="preserve"> в разных частях скелета морских ежей в целом сохраняется последовательность в сторону уменьшения, аналогичная распределению </w:t>
      </w:r>
      <w:r w:rsidRPr="004222B0">
        <w:rPr>
          <w:sz w:val="28"/>
          <w:szCs w:val="28"/>
        </w:rPr>
        <w:t>δ</w:t>
      </w:r>
      <w:r>
        <w:rPr>
          <w:sz w:val="28"/>
          <w:szCs w:val="28"/>
          <w:vertAlign w:val="superscript"/>
        </w:rPr>
        <w:t>13</w:t>
      </w:r>
      <w:r>
        <w:rPr>
          <w:sz w:val="28"/>
          <w:szCs w:val="28"/>
        </w:rPr>
        <w:t xml:space="preserve">С, меняется только взаимное положение игл и зубов (Табл. </w:t>
      </w:r>
      <w:r w:rsidR="00386064">
        <w:rPr>
          <w:sz w:val="28"/>
          <w:szCs w:val="28"/>
        </w:rPr>
        <w:t>3</w:t>
      </w:r>
      <w:r>
        <w:rPr>
          <w:sz w:val="28"/>
          <w:szCs w:val="28"/>
        </w:rPr>
        <w:t xml:space="preserve">.20). В отличие от распределения </w:t>
      </w:r>
      <w:r w:rsidRPr="004222B0">
        <w:rPr>
          <w:sz w:val="28"/>
          <w:szCs w:val="28"/>
        </w:rPr>
        <w:t>δ</w:t>
      </w:r>
      <w:r>
        <w:rPr>
          <w:sz w:val="28"/>
          <w:szCs w:val="28"/>
          <w:vertAlign w:val="superscript"/>
        </w:rPr>
        <w:t>13</w:t>
      </w:r>
      <w:r>
        <w:rPr>
          <w:sz w:val="28"/>
          <w:szCs w:val="28"/>
        </w:rPr>
        <w:t xml:space="preserve">С, наименее отрицательные средние значения </w:t>
      </w:r>
      <w:r w:rsidRPr="004222B0">
        <w:rPr>
          <w:sz w:val="28"/>
          <w:szCs w:val="28"/>
        </w:rPr>
        <w:t>δ</w:t>
      </w:r>
      <w:r w:rsidRPr="004222B0">
        <w:rPr>
          <w:sz w:val="28"/>
          <w:szCs w:val="28"/>
          <w:vertAlign w:val="superscript"/>
        </w:rPr>
        <w:t>18</w:t>
      </w:r>
      <w:r w:rsidRPr="004222B0">
        <w:rPr>
          <w:sz w:val="28"/>
          <w:szCs w:val="28"/>
          <w:lang w:val="en-US"/>
        </w:rPr>
        <w:t>O</w:t>
      </w:r>
      <w:r>
        <w:rPr>
          <w:sz w:val="28"/>
          <w:szCs w:val="28"/>
        </w:rPr>
        <w:t xml:space="preserve"> здесь имеют зубы, а иглы перемещаются в сторону скелетных частей с </w:t>
      </w:r>
      <w:proofErr w:type="gramStart"/>
      <w:r>
        <w:rPr>
          <w:sz w:val="28"/>
          <w:szCs w:val="28"/>
        </w:rPr>
        <w:t>более отрицательными</w:t>
      </w:r>
      <w:proofErr w:type="gramEnd"/>
      <w:r>
        <w:rPr>
          <w:sz w:val="28"/>
          <w:szCs w:val="28"/>
        </w:rPr>
        <w:t xml:space="preserve"> значениями.</w:t>
      </w:r>
    </w:p>
    <w:p w:rsidR="004222B0" w:rsidRDefault="004222B0" w:rsidP="004C03AE">
      <w:pPr>
        <w:spacing w:after="0" w:line="360" w:lineRule="auto"/>
        <w:ind w:firstLine="567"/>
        <w:jc w:val="both"/>
        <w:rPr>
          <w:sz w:val="28"/>
          <w:szCs w:val="28"/>
        </w:rPr>
      </w:pPr>
      <w:r>
        <w:rPr>
          <w:sz w:val="28"/>
          <w:szCs w:val="28"/>
        </w:rPr>
        <w:t xml:space="preserve">Имеются существенные отличия значений </w:t>
      </w:r>
      <w:r w:rsidR="00D01CB5" w:rsidRPr="00D01CB5">
        <w:rPr>
          <w:sz w:val="28"/>
          <w:szCs w:val="28"/>
        </w:rPr>
        <w:t>δ</w:t>
      </w:r>
      <w:r w:rsidR="00D01CB5" w:rsidRPr="00D01CB5">
        <w:rPr>
          <w:sz w:val="28"/>
          <w:szCs w:val="28"/>
          <w:vertAlign w:val="superscript"/>
        </w:rPr>
        <w:t>18</w:t>
      </w:r>
      <w:r w:rsidR="00D01CB5" w:rsidRPr="00D01CB5">
        <w:rPr>
          <w:sz w:val="28"/>
          <w:szCs w:val="28"/>
          <w:lang w:val="en-US"/>
        </w:rPr>
        <w:t>O</w:t>
      </w:r>
      <w:r w:rsidR="00D01CB5">
        <w:rPr>
          <w:sz w:val="28"/>
          <w:szCs w:val="28"/>
        </w:rPr>
        <w:t xml:space="preserve"> для отдельных семейств, даже объединенных в одном надотряде. Например, в надотряде </w:t>
      </w:r>
      <w:proofErr w:type="gramStart"/>
      <w:r w:rsidR="00D01CB5">
        <w:rPr>
          <w:sz w:val="28"/>
          <w:szCs w:val="28"/>
        </w:rPr>
        <w:t>Е</w:t>
      </w:r>
      <w:proofErr w:type="gramEnd"/>
      <w:r w:rsidR="00D01CB5">
        <w:rPr>
          <w:sz w:val="28"/>
          <w:szCs w:val="28"/>
          <w:lang w:val="en-US"/>
        </w:rPr>
        <w:t>chinacea</w:t>
      </w:r>
      <w:r w:rsidR="00D01CB5">
        <w:rPr>
          <w:sz w:val="28"/>
          <w:szCs w:val="28"/>
        </w:rPr>
        <w:t xml:space="preserve"> средние значения </w:t>
      </w:r>
      <w:r w:rsidR="00D01CB5" w:rsidRPr="00D01CB5">
        <w:rPr>
          <w:sz w:val="28"/>
          <w:szCs w:val="28"/>
        </w:rPr>
        <w:t>δ</w:t>
      </w:r>
      <w:r w:rsidR="00D01CB5" w:rsidRPr="00D01CB5">
        <w:rPr>
          <w:sz w:val="28"/>
          <w:szCs w:val="28"/>
          <w:vertAlign w:val="superscript"/>
        </w:rPr>
        <w:t>18</w:t>
      </w:r>
      <w:r w:rsidR="00D01CB5" w:rsidRPr="00D01CB5">
        <w:rPr>
          <w:sz w:val="28"/>
          <w:szCs w:val="28"/>
          <w:lang w:val="en-US"/>
        </w:rPr>
        <w:t>O</w:t>
      </w:r>
      <w:r w:rsidR="00D01CB5">
        <w:rPr>
          <w:sz w:val="28"/>
          <w:szCs w:val="28"/>
        </w:rPr>
        <w:t xml:space="preserve"> для представителей семейства Е</w:t>
      </w:r>
      <w:r w:rsidR="00D01CB5">
        <w:rPr>
          <w:sz w:val="28"/>
          <w:szCs w:val="28"/>
          <w:lang w:val="en-US"/>
        </w:rPr>
        <w:t>chinidae</w:t>
      </w:r>
      <w:r w:rsidR="00D01CB5">
        <w:rPr>
          <w:sz w:val="28"/>
          <w:szCs w:val="28"/>
        </w:rPr>
        <w:t xml:space="preserve"> в ряду зубы - иглы – панцирь – пирамидки – скобки – эпифизы уменьшаются на 1 Ø от 0,69(1) до -0,67 Ø(10), а у представителей семейства </w:t>
      </w:r>
      <w:r w:rsidR="00D01CB5">
        <w:rPr>
          <w:sz w:val="28"/>
          <w:szCs w:val="28"/>
          <w:lang w:val="en-US"/>
        </w:rPr>
        <w:t>Stomechinidae</w:t>
      </w:r>
      <w:r w:rsidR="00D01CB5">
        <w:rPr>
          <w:sz w:val="28"/>
          <w:szCs w:val="28"/>
        </w:rPr>
        <w:t xml:space="preserve"> на 1,5 Ø соответственно от -3,73(3) до -5,26 Ø(3).</w:t>
      </w:r>
    </w:p>
    <w:p w:rsidR="00932B62" w:rsidRPr="00651AFD" w:rsidRDefault="00932B62" w:rsidP="004C03AE">
      <w:pPr>
        <w:spacing w:after="0" w:line="360" w:lineRule="auto"/>
        <w:ind w:firstLine="567"/>
        <w:jc w:val="both"/>
        <w:rPr>
          <w:sz w:val="28"/>
          <w:szCs w:val="28"/>
        </w:rPr>
      </w:pPr>
      <w:r>
        <w:rPr>
          <w:sz w:val="28"/>
          <w:szCs w:val="28"/>
        </w:rPr>
        <w:t>При повторном опробовании одноименных частей скелета у одного и того же вида в определенном месте изотопные отношения</w:t>
      </w:r>
      <w:r w:rsidR="000D408E" w:rsidRPr="000D408E">
        <w:rPr>
          <w:sz w:val="28"/>
          <w:szCs w:val="28"/>
        </w:rPr>
        <w:t>,</w:t>
      </w:r>
      <w:r w:rsidR="000D408E">
        <w:rPr>
          <w:sz w:val="28"/>
          <w:szCs w:val="28"/>
        </w:rPr>
        <w:t xml:space="preserve"> как </w:t>
      </w:r>
      <w:r w:rsidR="000D408E" w:rsidRPr="000D408E">
        <w:rPr>
          <w:sz w:val="28"/>
          <w:szCs w:val="28"/>
        </w:rPr>
        <w:t>δ</w:t>
      </w:r>
      <w:r w:rsidR="000D408E" w:rsidRPr="000D408E">
        <w:rPr>
          <w:sz w:val="28"/>
          <w:szCs w:val="28"/>
          <w:vertAlign w:val="superscript"/>
        </w:rPr>
        <w:t>13</w:t>
      </w:r>
      <w:r w:rsidR="000D408E" w:rsidRPr="000D408E">
        <w:rPr>
          <w:sz w:val="28"/>
          <w:szCs w:val="28"/>
        </w:rPr>
        <w:t>С</w:t>
      </w:r>
      <w:r w:rsidR="000D408E">
        <w:rPr>
          <w:sz w:val="28"/>
          <w:szCs w:val="28"/>
        </w:rPr>
        <w:t>, так и</w:t>
      </w:r>
      <w:r w:rsidR="000D408E" w:rsidRPr="000D408E">
        <w:rPr>
          <w:sz w:val="28"/>
          <w:szCs w:val="28"/>
        </w:rPr>
        <w:t xml:space="preserve"> δ</w:t>
      </w:r>
      <w:r w:rsidR="000D408E">
        <w:rPr>
          <w:sz w:val="28"/>
          <w:szCs w:val="28"/>
          <w:vertAlign w:val="superscript"/>
        </w:rPr>
        <w:t>18</w:t>
      </w:r>
      <w:r w:rsidR="000D408E">
        <w:rPr>
          <w:sz w:val="28"/>
          <w:szCs w:val="28"/>
        </w:rPr>
        <w:t>О,</w:t>
      </w:r>
      <w:r>
        <w:rPr>
          <w:sz w:val="28"/>
          <w:szCs w:val="28"/>
        </w:rPr>
        <w:t xml:space="preserve"> колеблются в пределах </w:t>
      </w:r>
      <w:r w:rsidR="000D408E">
        <w:rPr>
          <w:sz w:val="28"/>
          <w:szCs w:val="28"/>
        </w:rPr>
        <w:t>десятых долей промилле</w:t>
      </w:r>
      <w:r>
        <w:rPr>
          <w:sz w:val="28"/>
          <w:szCs w:val="28"/>
        </w:rPr>
        <w:t xml:space="preserve">. </w:t>
      </w:r>
      <w:r w:rsidR="00A85C38">
        <w:rPr>
          <w:sz w:val="28"/>
          <w:szCs w:val="28"/>
        </w:rPr>
        <w:t>На порядок</w:t>
      </w:r>
      <w:r>
        <w:rPr>
          <w:sz w:val="28"/>
          <w:szCs w:val="28"/>
        </w:rPr>
        <w:t xml:space="preserve"> эти колебания </w:t>
      </w:r>
      <w:r w:rsidR="00A85C38">
        <w:rPr>
          <w:sz w:val="28"/>
          <w:szCs w:val="28"/>
        </w:rPr>
        <w:t xml:space="preserve">могут </w:t>
      </w:r>
      <w:r>
        <w:rPr>
          <w:sz w:val="28"/>
          <w:szCs w:val="28"/>
        </w:rPr>
        <w:t>увеличива</w:t>
      </w:r>
      <w:r w:rsidR="001F7F50">
        <w:rPr>
          <w:sz w:val="28"/>
          <w:szCs w:val="28"/>
        </w:rPr>
        <w:t>т</w:t>
      </w:r>
      <w:r w:rsidR="004C652D">
        <w:rPr>
          <w:sz w:val="28"/>
          <w:szCs w:val="28"/>
        </w:rPr>
        <w:t>ь</w:t>
      </w:r>
      <w:r>
        <w:rPr>
          <w:sz w:val="28"/>
          <w:szCs w:val="28"/>
        </w:rPr>
        <w:t xml:space="preserve">ся при опробовании одного вида в разных местах, хотя при сравнении достаточно представительных выборок эти различия оказываются незначительными. Так, у </w:t>
      </w:r>
      <w:r w:rsidR="009858CA">
        <w:rPr>
          <w:sz w:val="28"/>
          <w:szCs w:val="28"/>
          <w:lang w:val="en-US"/>
        </w:rPr>
        <w:t>Podophora</w:t>
      </w:r>
      <w:r w:rsidR="009858CA" w:rsidRPr="009858CA">
        <w:rPr>
          <w:sz w:val="28"/>
          <w:szCs w:val="28"/>
        </w:rPr>
        <w:t xml:space="preserve"> </w:t>
      </w:r>
      <w:r w:rsidR="009858CA">
        <w:rPr>
          <w:sz w:val="28"/>
          <w:szCs w:val="28"/>
          <w:lang w:val="en-US"/>
        </w:rPr>
        <w:t>adratus</w:t>
      </w:r>
      <w:r w:rsidR="009858CA" w:rsidRPr="009858CA">
        <w:rPr>
          <w:sz w:val="28"/>
          <w:szCs w:val="28"/>
        </w:rPr>
        <w:t xml:space="preserve"> </w:t>
      </w:r>
      <w:r w:rsidR="009858CA">
        <w:rPr>
          <w:sz w:val="28"/>
          <w:szCs w:val="28"/>
        </w:rPr>
        <w:t xml:space="preserve">вариации </w:t>
      </w:r>
      <w:r w:rsidR="009858CA" w:rsidRPr="009858CA">
        <w:rPr>
          <w:sz w:val="28"/>
          <w:szCs w:val="28"/>
        </w:rPr>
        <w:t>δ</w:t>
      </w:r>
      <w:r w:rsidR="009858CA">
        <w:rPr>
          <w:sz w:val="28"/>
          <w:szCs w:val="28"/>
          <w:vertAlign w:val="superscript"/>
        </w:rPr>
        <w:t>13</w:t>
      </w:r>
      <w:r w:rsidR="009858CA">
        <w:rPr>
          <w:sz w:val="28"/>
          <w:szCs w:val="28"/>
        </w:rPr>
        <w:t xml:space="preserve">С по отдельным замерам в 5 амбулакральных и 5 интерамбулакральным пластинках статистически не отличаются. Практически одинаковы у этих двух </w:t>
      </w:r>
      <w:r w:rsidR="009858CA">
        <w:rPr>
          <w:sz w:val="28"/>
          <w:szCs w:val="28"/>
        </w:rPr>
        <w:lastRenderedPageBreak/>
        <w:t>выборок максимальные -1,30 и -1,24 Ø и минимальные значения -2,49 и -2,36 Ø.</w:t>
      </w:r>
      <w:r w:rsidR="00A85C38">
        <w:rPr>
          <w:sz w:val="28"/>
          <w:szCs w:val="28"/>
        </w:rPr>
        <w:t xml:space="preserve"> Противоположный пример: различия в значениях </w:t>
      </w:r>
      <w:r w:rsidR="00A85C38" w:rsidRPr="00A85C38">
        <w:rPr>
          <w:sz w:val="28"/>
          <w:szCs w:val="28"/>
        </w:rPr>
        <w:t>δ</w:t>
      </w:r>
      <w:r w:rsidR="00A85C38" w:rsidRPr="00A85C38">
        <w:rPr>
          <w:sz w:val="28"/>
          <w:szCs w:val="28"/>
          <w:vertAlign w:val="superscript"/>
        </w:rPr>
        <w:t>13</w:t>
      </w:r>
      <w:r w:rsidR="00A85C38" w:rsidRPr="00A85C38">
        <w:rPr>
          <w:sz w:val="28"/>
          <w:szCs w:val="28"/>
        </w:rPr>
        <w:t xml:space="preserve">С </w:t>
      </w:r>
      <w:r w:rsidR="00A85C38">
        <w:rPr>
          <w:sz w:val="28"/>
          <w:szCs w:val="28"/>
        </w:rPr>
        <w:t xml:space="preserve">при повторном опробовании пластинок панциря у 10 </w:t>
      </w:r>
      <w:r w:rsidR="00B1403F">
        <w:rPr>
          <w:sz w:val="28"/>
          <w:szCs w:val="28"/>
        </w:rPr>
        <w:t xml:space="preserve">видов морских ежей из 30 достигают 1-2 Ø, а у </w:t>
      </w:r>
      <w:r w:rsidR="00A85C38">
        <w:rPr>
          <w:sz w:val="28"/>
          <w:szCs w:val="28"/>
        </w:rPr>
        <w:t xml:space="preserve">особей вида </w:t>
      </w:r>
      <w:r w:rsidR="00A85C38">
        <w:rPr>
          <w:sz w:val="28"/>
          <w:szCs w:val="28"/>
          <w:lang w:val="en-US"/>
        </w:rPr>
        <w:t>Lytechinus</w:t>
      </w:r>
      <w:r w:rsidR="00A85C38" w:rsidRPr="00A85C38">
        <w:rPr>
          <w:sz w:val="28"/>
          <w:szCs w:val="28"/>
        </w:rPr>
        <w:t xml:space="preserve"> </w:t>
      </w:r>
      <w:r w:rsidR="00A85C38">
        <w:rPr>
          <w:sz w:val="28"/>
          <w:szCs w:val="28"/>
          <w:lang w:val="en-US"/>
        </w:rPr>
        <w:t>variegatus</w:t>
      </w:r>
      <w:r w:rsidR="00A85C38" w:rsidRPr="00A85C38">
        <w:rPr>
          <w:sz w:val="28"/>
          <w:szCs w:val="28"/>
        </w:rPr>
        <w:t xml:space="preserve"> </w:t>
      </w:r>
      <w:r w:rsidR="00A85C38">
        <w:rPr>
          <w:sz w:val="28"/>
          <w:szCs w:val="28"/>
        </w:rPr>
        <w:t xml:space="preserve">из Флориды </w:t>
      </w:r>
      <w:r w:rsidR="00B1403F">
        <w:rPr>
          <w:sz w:val="28"/>
          <w:szCs w:val="28"/>
        </w:rPr>
        <w:t>-</w:t>
      </w:r>
      <w:r w:rsidR="00A85C38">
        <w:rPr>
          <w:sz w:val="28"/>
          <w:szCs w:val="28"/>
        </w:rPr>
        <w:t xml:space="preserve"> 4 Ø</w:t>
      </w:r>
      <w:r w:rsidR="00B1403F">
        <w:rPr>
          <w:sz w:val="28"/>
          <w:szCs w:val="28"/>
        </w:rPr>
        <w:t xml:space="preserve"> </w:t>
      </w:r>
      <w:r w:rsidR="00B1403F" w:rsidRPr="00B1403F">
        <w:rPr>
          <w:sz w:val="28"/>
          <w:szCs w:val="28"/>
        </w:rPr>
        <w:t>[</w:t>
      </w:r>
      <w:r w:rsidR="00B1403F" w:rsidRPr="00B1403F">
        <w:rPr>
          <w:sz w:val="28"/>
          <w:szCs w:val="28"/>
          <w:lang w:val="en-US"/>
        </w:rPr>
        <w:t>Weber</w:t>
      </w:r>
      <w:r w:rsidR="00B1403F" w:rsidRPr="00B1403F">
        <w:rPr>
          <w:sz w:val="28"/>
          <w:szCs w:val="28"/>
        </w:rPr>
        <w:t xml:space="preserve">, </w:t>
      </w:r>
      <w:r w:rsidR="00B1403F" w:rsidRPr="00B1403F">
        <w:rPr>
          <w:sz w:val="28"/>
          <w:szCs w:val="28"/>
          <w:lang w:val="en-US"/>
        </w:rPr>
        <w:t>Raup</w:t>
      </w:r>
      <w:r w:rsidR="00B1403F" w:rsidRPr="00B1403F">
        <w:rPr>
          <w:sz w:val="28"/>
          <w:szCs w:val="28"/>
        </w:rPr>
        <w:t xml:space="preserve"> 1966]</w:t>
      </w:r>
      <w:r w:rsidR="00A85C38">
        <w:rPr>
          <w:sz w:val="28"/>
          <w:szCs w:val="28"/>
        </w:rPr>
        <w:t>.</w:t>
      </w:r>
      <w:r w:rsidR="001F7F50">
        <w:rPr>
          <w:sz w:val="28"/>
          <w:szCs w:val="28"/>
        </w:rPr>
        <w:t xml:space="preserve"> Аналогичная картина получается для других частей скелета, с той только разницей, что отличия порядка 1-3 Ø для </w:t>
      </w:r>
      <w:r w:rsidR="00651AFD" w:rsidRPr="00651AFD">
        <w:rPr>
          <w:sz w:val="28"/>
          <w:szCs w:val="28"/>
        </w:rPr>
        <w:t>δ</w:t>
      </w:r>
      <w:r w:rsidR="00651AFD" w:rsidRPr="00651AFD">
        <w:rPr>
          <w:sz w:val="28"/>
          <w:szCs w:val="28"/>
          <w:vertAlign w:val="superscript"/>
        </w:rPr>
        <w:t>13</w:t>
      </w:r>
      <w:r w:rsidR="00651AFD" w:rsidRPr="00651AFD">
        <w:rPr>
          <w:sz w:val="28"/>
          <w:szCs w:val="28"/>
        </w:rPr>
        <w:t xml:space="preserve">С </w:t>
      </w:r>
      <w:r w:rsidR="00651AFD">
        <w:rPr>
          <w:sz w:val="28"/>
          <w:szCs w:val="28"/>
        </w:rPr>
        <w:t xml:space="preserve">встречаются вдвое чаще, чем для </w:t>
      </w:r>
      <w:r w:rsidR="00651AFD" w:rsidRPr="00651AFD">
        <w:rPr>
          <w:sz w:val="28"/>
          <w:szCs w:val="28"/>
        </w:rPr>
        <w:t>δ</w:t>
      </w:r>
      <w:r w:rsidR="00651AFD">
        <w:rPr>
          <w:sz w:val="28"/>
          <w:szCs w:val="28"/>
          <w:vertAlign w:val="superscript"/>
        </w:rPr>
        <w:t>18</w:t>
      </w:r>
      <w:r w:rsidR="00651AFD">
        <w:rPr>
          <w:sz w:val="28"/>
          <w:szCs w:val="28"/>
        </w:rPr>
        <w:t>О.</w:t>
      </w:r>
    </w:p>
    <w:p w:rsidR="009858CA" w:rsidRDefault="009858CA" w:rsidP="004C03AE">
      <w:pPr>
        <w:spacing w:after="0" w:line="360" w:lineRule="auto"/>
        <w:ind w:firstLine="567"/>
        <w:jc w:val="both"/>
        <w:rPr>
          <w:sz w:val="28"/>
          <w:szCs w:val="28"/>
        </w:rPr>
      </w:pPr>
      <w:proofErr w:type="gramStart"/>
      <w:r>
        <w:rPr>
          <w:sz w:val="28"/>
          <w:szCs w:val="28"/>
        </w:rPr>
        <w:t>Намного большие</w:t>
      </w:r>
      <w:proofErr w:type="gramEnd"/>
      <w:r>
        <w:rPr>
          <w:sz w:val="28"/>
          <w:szCs w:val="28"/>
        </w:rPr>
        <w:t xml:space="preserve"> отличия проявляются для одноименных частей скелета морских ежей у разных видов из разных мест, даже если виды принадлежат одному отряду. Подобные колебания вероятно объясняются поступлением изотопов из различных источников, что вело к образованию смеси метаболического и водно</w:t>
      </w:r>
      <w:r w:rsidR="00E412CB">
        <w:rPr>
          <w:sz w:val="28"/>
          <w:szCs w:val="28"/>
        </w:rPr>
        <w:t>-</w:t>
      </w:r>
      <w:r>
        <w:rPr>
          <w:sz w:val="28"/>
          <w:szCs w:val="28"/>
        </w:rPr>
        <w:t xml:space="preserve">морского </w:t>
      </w:r>
      <w:r w:rsidR="00E412CB">
        <w:rPr>
          <w:sz w:val="28"/>
          <w:szCs w:val="28"/>
        </w:rPr>
        <w:t>углерода и кислорода в различных пропорциях. Причиной значительных колебаний изотопного состава могли быть миграции морских ежей из одних условий обитания в другие, изменения в питании в процессе онтогенеза или сезонные изменения в секретировании карбонатных скелетов.</w:t>
      </w:r>
    </w:p>
    <w:p w:rsidR="00CC0A9B" w:rsidRDefault="00E412CB" w:rsidP="00CC0A9B">
      <w:pPr>
        <w:spacing w:after="0" w:line="360" w:lineRule="auto"/>
        <w:ind w:firstLine="567"/>
        <w:jc w:val="both"/>
        <w:rPr>
          <w:sz w:val="28"/>
          <w:szCs w:val="28"/>
        </w:rPr>
      </w:pPr>
      <w:r>
        <w:rPr>
          <w:sz w:val="28"/>
          <w:szCs w:val="28"/>
        </w:rPr>
        <w:t xml:space="preserve">Специальному изотопному исследованию подвергались иглы морских ежей. </w:t>
      </w:r>
      <w:r w:rsidR="00CC0A9B">
        <w:rPr>
          <w:sz w:val="28"/>
          <w:szCs w:val="28"/>
        </w:rPr>
        <w:t xml:space="preserve">По данным Вебера и Раупа </w:t>
      </w:r>
      <w:r w:rsidR="00CC0A9B" w:rsidRPr="00CC0A9B">
        <w:rPr>
          <w:sz w:val="28"/>
          <w:szCs w:val="28"/>
        </w:rPr>
        <w:t>[</w:t>
      </w:r>
      <w:r w:rsidR="00CC0A9B">
        <w:rPr>
          <w:sz w:val="28"/>
          <w:szCs w:val="28"/>
          <w:lang w:val="en-US"/>
        </w:rPr>
        <w:t>Weber</w:t>
      </w:r>
      <w:r w:rsidR="00CC0A9B" w:rsidRPr="00CC0A9B">
        <w:rPr>
          <w:sz w:val="28"/>
          <w:szCs w:val="28"/>
        </w:rPr>
        <w:t xml:space="preserve">, </w:t>
      </w:r>
      <w:r w:rsidR="00CC0A9B">
        <w:rPr>
          <w:sz w:val="28"/>
          <w:szCs w:val="28"/>
          <w:lang w:val="en-US"/>
        </w:rPr>
        <w:t>Raup</w:t>
      </w:r>
      <w:r w:rsidR="00CC0A9B" w:rsidRPr="00CC0A9B">
        <w:rPr>
          <w:sz w:val="28"/>
          <w:szCs w:val="28"/>
        </w:rPr>
        <w:t xml:space="preserve"> 1966],</w:t>
      </w:r>
      <w:r w:rsidR="00CC0A9B">
        <w:rPr>
          <w:sz w:val="28"/>
          <w:szCs w:val="28"/>
        </w:rPr>
        <w:t xml:space="preserve"> изотопно-углеродные отношения в иглах морских ежей положительные. Они отличаются в зависимости от позиции на теле морских ежей </w:t>
      </w:r>
      <w:r w:rsidR="00CC0A9B">
        <w:rPr>
          <w:sz w:val="28"/>
          <w:szCs w:val="28"/>
          <w:lang w:val="en-US"/>
        </w:rPr>
        <w:t>Echinometra</w:t>
      </w:r>
      <w:r w:rsidR="00CC0A9B" w:rsidRPr="00932B62">
        <w:rPr>
          <w:sz w:val="28"/>
          <w:szCs w:val="28"/>
        </w:rPr>
        <w:t xml:space="preserve"> </w:t>
      </w:r>
      <w:r w:rsidR="00CC0A9B">
        <w:rPr>
          <w:sz w:val="28"/>
          <w:szCs w:val="28"/>
          <w:lang w:val="en-US"/>
        </w:rPr>
        <w:t>lucunter</w:t>
      </w:r>
      <w:r w:rsidR="00CC0A9B">
        <w:rPr>
          <w:sz w:val="28"/>
          <w:szCs w:val="28"/>
        </w:rPr>
        <w:t xml:space="preserve"> и</w:t>
      </w:r>
      <w:r w:rsidR="00CC0A9B" w:rsidRPr="00932B62">
        <w:rPr>
          <w:sz w:val="28"/>
          <w:szCs w:val="28"/>
        </w:rPr>
        <w:t xml:space="preserve"> </w:t>
      </w:r>
      <w:r w:rsidR="00CC0A9B">
        <w:rPr>
          <w:sz w:val="28"/>
          <w:szCs w:val="28"/>
          <w:lang w:val="en-US"/>
        </w:rPr>
        <w:t>Evechinus</w:t>
      </w:r>
      <w:r w:rsidR="00CC0A9B" w:rsidRPr="00932B62">
        <w:rPr>
          <w:sz w:val="28"/>
          <w:szCs w:val="28"/>
        </w:rPr>
        <w:t xml:space="preserve"> </w:t>
      </w:r>
      <w:r w:rsidR="00CC0A9B">
        <w:rPr>
          <w:sz w:val="28"/>
          <w:szCs w:val="28"/>
          <w:lang w:val="en-US"/>
        </w:rPr>
        <w:t>chloroticus</w:t>
      </w:r>
      <w:r w:rsidR="00CC0A9B">
        <w:rPr>
          <w:sz w:val="28"/>
          <w:szCs w:val="28"/>
        </w:rPr>
        <w:t xml:space="preserve"> и по длине иглы, хотя эти колебания незакономерны и относительно малы, приближаясь к пределу вероятности. </w:t>
      </w:r>
      <w:r w:rsidR="00A457A9">
        <w:rPr>
          <w:sz w:val="28"/>
          <w:szCs w:val="28"/>
        </w:rPr>
        <w:t xml:space="preserve">Тем не менее, удивительным являются факты исключительного отличия положительных значений </w:t>
      </w:r>
      <w:r w:rsidR="00A457A9" w:rsidRPr="00A457A9">
        <w:rPr>
          <w:sz w:val="28"/>
          <w:szCs w:val="28"/>
        </w:rPr>
        <w:t>δ</w:t>
      </w:r>
      <w:r w:rsidR="00A457A9" w:rsidRPr="00A457A9">
        <w:rPr>
          <w:sz w:val="28"/>
          <w:szCs w:val="28"/>
          <w:vertAlign w:val="superscript"/>
        </w:rPr>
        <w:t>13</w:t>
      </w:r>
      <w:r w:rsidR="00A457A9" w:rsidRPr="00A457A9">
        <w:rPr>
          <w:sz w:val="28"/>
          <w:szCs w:val="28"/>
        </w:rPr>
        <w:t>С</w:t>
      </w:r>
      <w:r w:rsidR="00A457A9">
        <w:rPr>
          <w:sz w:val="28"/>
          <w:szCs w:val="28"/>
        </w:rPr>
        <w:t xml:space="preserve"> 1 Ø(6) в иглах против отрицательных значений -3-5 Ø в других частях скелета, например у </w:t>
      </w:r>
      <w:proofErr w:type="gramStart"/>
      <w:r w:rsidR="00A457A9">
        <w:rPr>
          <w:sz w:val="28"/>
          <w:szCs w:val="28"/>
        </w:rPr>
        <w:t>вида</w:t>
      </w:r>
      <w:proofErr w:type="gramEnd"/>
      <w:r w:rsidR="00A457A9">
        <w:rPr>
          <w:sz w:val="28"/>
          <w:szCs w:val="28"/>
        </w:rPr>
        <w:t xml:space="preserve"> </w:t>
      </w:r>
      <w:r w:rsidR="002862C3">
        <w:rPr>
          <w:sz w:val="28"/>
          <w:szCs w:val="28"/>
          <w:lang w:val="en-US"/>
        </w:rPr>
        <w:t>Colobocentrotus</w:t>
      </w:r>
      <w:r w:rsidR="002862C3" w:rsidRPr="002862C3">
        <w:rPr>
          <w:sz w:val="28"/>
          <w:szCs w:val="28"/>
        </w:rPr>
        <w:t xml:space="preserve"> </w:t>
      </w:r>
      <w:r w:rsidR="002862C3">
        <w:rPr>
          <w:sz w:val="28"/>
          <w:szCs w:val="28"/>
          <w:lang w:val="en-US"/>
        </w:rPr>
        <w:t>atratus</w:t>
      </w:r>
      <w:r w:rsidR="002862C3" w:rsidRPr="002862C3">
        <w:rPr>
          <w:sz w:val="28"/>
          <w:szCs w:val="28"/>
        </w:rPr>
        <w:t xml:space="preserve"> </w:t>
      </w:r>
      <w:r w:rsidR="002862C3">
        <w:rPr>
          <w:sz w:val="28"/>
          <w:szCs w:val="28"/>
        </w:rPr>
        <w:t>из Гавайских островов (США)</w:t>
      </w:r>
      <w:r w:rsidR="002862C3" w:rsidRPr="002862C3">
        <w:rPr>
          <w:sz w:val="28"/>
          <w:szCs w:val="28"/>
        </w:rPr>
        <w:t xml:space="preserve"> [</w:t>
      </w:r>
      <w:r w:rsidR="002862C3" w:rsidRPr="002862C3">
        <w:rPr>
          <w:sz w:val="28"/>
          <w:szCs w:val="28"/>
          <w:lang w:val="en-US"/>
        </w:rPr>
        <w:t>Weber</w:t>
      </w:r>
      <w:r w:rsidR="002862C3" w:rsidRPr="002862C3">
        <w:rPr>
          <w:sz w:val="28"/>
          <w:szCs w:val="28"/>
        </w:rPr>
        <w:t xml:space="preserve">, </w:t>
      </w:r>
      <w:r w:rsidR="002862C3" w:rsidRPr="002862C3">
        <w:rPr>
          <w:sz w:val="28"/>
          <w:szCs w:val="28"/>
          <w:lang w:val="en-US"/>
        </w:rPr>
        <w:t>Raup</w:t>
      </w:r>
      <w:r w:rsidR="002862C3" w:rsidRPr="002862C3">
        <w:rPr>
          <w:sz w:val="28"/>
          <w:szCs w:val="28"/>
        </w:rPr>
        <w:t xml:space="preserve"> 1966]</w:t>
      </w:r>
      <w:r w:rsidR="00A457A9">
        <w:rPr>
          <w:sz w:val="28"/>
          <w:szCs w:val="28"/>
        </w:rPr>
        <w:t xml:space="preserve">. </w:t>
      </w:r>
      <w:r w:rsidR="00CC0A9B">
        <w:rPr>
          <w:sz w:val="28"/>
          <w:szCs w:val="28"/>
        </w:rPr>
        <w:t>По данным этих же авторов, изотопно-кислородные отношения в иглах морских ежей обычно отрицательные.</w:t>
      </w:r>
    </w:p>
    <w:p w:rsidR="00E412CB" w:rsidRPr="004D2736" w:rsidRDefault="00CC0A9B" w:rsidP="004C03AE">
      <w:pPr>
        <w:spacing w:after="0" w:line="360" w:lineRule="auto"/>
        <w:ind w:firstLine="567"/>
        <w:jc w:val="both"/>
        <w:rPr>
          <w:sz w:val="28"/>
          <w:szCs w:val="28"/>
        </w:rPr>
      </w:pPr>
      <w:r>
        <w:rPr>
          <w:sz w:val="28"/>
          <w:szCs w:val="28"/>
        </w:rPr>
        <w:lastRenderedPageBreak/>
        <w:t xml:space="preserve">Схожие данные получены и другими авторами. Иглы современных </w:t>
      </w:r>
      <w:r>
        <w:rPr>
          <w:sz w:val="28"/>
          <w:szCs w:val="28"/>
          <w:lang w:val="en-US"/>
        </w:rPr>
        <w:t>Litechinus</w:t>
      </w:r>
      <w:r w:rsidRPr="00CC0A9B">
        <w:rPr>
          <w:sz w:val="28"/>
          <w:szCs w:val="28"/>
        </w:rPr>
        <w:t xml:space="preserve"> </w:t>
      </w:r>
      <w:r>
        <w:rPr>
          <w:sz w:val="28"/>
          <w:szCs w:val="28"/>
        </w:rPr>
        <w:t xml:space="preserve">и других неопределенных до вида морских ежей больше обогащены изотопом </w:t>
      </w:r>
      <w:r w:rsidR="004D2736" w:rsidRPr="004D2736">
        <w:rPr>
          <w:sz w:val="28"/>
          <w:szCs w:val="28"/>
          <w:vertAlign w:val="superscript"/>
        </w:rPr>
        <w:t>13</w:t>
      </w:r>
      <w:r w:rsidR="004D2736" w:rsidRPr="004D2736">
        <w:rPr>
          <w:sz w:val="28"/>
          <w:szCs w:val="28"/>
        </w:rPr>
        <w:t>С</w:t>
      </w:r>
      <w:r w:rsidR="004D2736">
        <w:rPr>
          <w:sz w:val="28"/>
          <w:szCs w:val="28"/>
        </w:rPr>
        <w:t xml:space="preserve"> в сравнении с их панцирем </w:t>
      </w:r>
      <w:r w:rsidR="004D2736" w:rsidRPr="004D2736">
        <w:rPr>
          <w:sz w:val="28"/>
          <w:szCs w:val="28"/>
        </w:rPr>
        <w:t>[</w:t>
      </w:r>
      <w:r w:rsidR="004D2736">
        <w:rPr>
          <w:sz w:val="28"/>
          <w:szCs w:val="28"/>
          <w:lang w:val="en-US"/>
        </w:rPr>
        <w:t>Gross</w:t>
      </w:r>
      <w:r w:rsidR="004D2736" w:rsidRPr="004D2736">
        <w:rPr>
          <w:sz w:val="28"/>
          <w:szCs w:val="28"/>
        </w:rPr>
        <w:t xml:space="preserve"> 1964].</w:t>
      </w:r>
    </w:p>
    <w:p w:rsidR="004450E2" w:rsidRPr="002862C3" w:rsidRDefault="004D2736" w:rsidP="004C03AE">
      <w:pPr>
        <w:spacing w:after="0" w:line="360" w:lineRule="auto"/>
        <w:ind w:firstLine="567"/>
        <w:jc w:val="both"/>
        <w:rPr>
          <w:sz w:val="28"/>
          <w:szCs w:val="28"/>
        </w:rPr>
      </w:pPr>
      <w:r>
        <w:rPr>
          <w:sz w:val="28"/>
          <w:szCs w:val="28"/>
        </w:rPr>
        <w:t xml:space="preserve">Подобное отмечено и для вида </w:t>
      </w:r>
      <w:r>
        <w:rPr>
          <w:sz w:val="28"/>
          <w:szCs w:val="28"/>
          <w:lang w:val="en-US"/>
        </w:rPr>
        <w:t>Sterechinus</w:t>
      </w:r>
      <w:r w:rsidRPr="004D2736">
        <w:rPr>
          <w:sz w:val="28"/>
          <w:szCs w:val="28"/>
        </w:rPr>
        <w:t xml:space="preserve"> </w:t>
      </w:r>
      <w:r>
        <w:rPr>
          <w:sz w:val="28"/>
          <w:szCs w:val="28"/>
          <w:lang w:val="en-US"/>
        </w:rPr>
        <w:t>neumayeri</w:t>
      </w:r>
      <w:r>
        <w:rPr>
          <w:sz w:val="28"/>
          <w:szCs w:val="28"/>
        </w:rPr>
        <w:t xml:space="preserve">, относящегося к отряду </w:t>
      </w:r>
      <w:proofErr w:type="gramStart"/>
      <w:r>
        <w:rPr>
          <w:sz w:val="28"/>
          <w:szCs w:val="28"/>
        </w:rPr>
        <w:t>С</w:t>
      </w:r>
      <w:proofErr w:type="gramEnd"/>
      <w:r>
        <w:rPr>
          <w:sz w:val="28"/>
          <w:szCs w:val="28"/>
          <w:lang w:val="en-US"/>
        </w:rPr>
        <w:t>amarodonta</w:t>
      </w:r>
      <w:r>
        <w:rPr>
          <w:sz w:val="28"/>
          <w:szCs w:val="28"/>
        </w:rPr>
        <w:t>, как</w:t>
      </w:r>
      <w:r w:rsidRPr="004D2736">
        <w:rPr>
          <w:sz w:val="28"/>
          <w:szCs w:val="28"/>
        </w:rPr>
        <w:t xml:space="preserve"> </w:t>
      </w:r>
      <w:r>
        <w:rPr>
          <w:sz w:val="28"/>
          <w:szCs w:val="28"/>
        </w:rPr>
        <w:t xml:space="preserve">и упомянутый выше </w:t>
      </w:r>
      <w:r w:rsidRPr="004D2736">
        <w:rPr>
          <w:sz w:val="28"/>
          <w:szCs w:val="28"/>
          <w:lang w:val="en-US"/>
        </w:rPr>
        <w:t>Litechinus</w:t>
      </w:r>
      <w:r w:rsidRPr="004D2736">
        <w:rPr>
          <w:sz w:val="28"/>
          <w:szCs w:val="28"/>
        </w:rPr>
        <w:t>:</w:t>
      </w:r>
      <w:r>
        <w:rPr>
          <w:sz w:val="28"/>
          <w:szCs w:val="28"/>
        </w:rPr>
        <w:t xml:space="preserve"> иглы и пластинки панциря</w:t>
      </w:r>
      <w:r w:rsidRPr="004D2736">
        <w:rPr>
          <w:sz w:val="28"/>
          <w:szCs w:val="28"/>
        </w:rPr>
        <w:t xml:space="preserve"> </w:t>
      </w:r>
      <w:r>
        <w:rPr>
          <w:sz w:val="28"/>
          <w:szCs w:val="28"/>
        </w:rPr>
        <w:t xml:space="preserve">характеризуются одинаковыми значениями </w:t>
      </w:r>
      <w:r w:rsidRPr="004D2736">
        <w:rPr>
          <w:sz w:val="28"/>
          <w:szCs w:val="28"/>
        </w:rPr>
        <w:t>δ</w:t>
      </w:r>
      <w:r w:rsidRPr="004D2736">
        <w:rPr>
          <w:sz w:val="28"/>
          <w:szCs w:val="28"/>
          <w:vertAlign w:val="superscript"/>
        </w:rPr>
        <w:t>18</w:t>
      </w:r>
      <w:r w:rsidRPr="004D2736">
        <w:rPr>
          <w:sz w:val="28"/>
          <w:szCs w:val="28"/>
          <w:lang w:val="en-US"/>
        </w:rPr>
        <w:t>O</w:t>
      </w:r>
      <w:r w:rsidRPr="004D2736">
        <w:rPr>
          <w:sz w:val="28"/>
          <w:szCs w:val="28"/>
        </w:rPr>
        <w:t xml:space="preserve"> </w:t>
      </w:r>
      <w:r>
        <w:rPr>
          <w:sz w:val="28"/>
          <w:szCs w:val="28"/>
        </w:rPr>
        <w:t xml:space="preserve">(3 Ø), а по </w:t>
      </w:r>
      <w:r w:rsidRPr="004D2736">
        <w:rPr>
          <w:sz w:val="28"/>
          <w:szCs w:val="28"/>
        </w:rPr>
        <w:t>δ</w:t>
      </w:r>
      <w:r>
        <w:rPr>
          <w:sz w:val="28"/>
          <w:szCs w:val="28"/>
          <w:vertAlign w:val="superscript"/>
        </w:rPr>
        <w:t>13</w:t>
      </w:r>
      <w:r>
        <w:rPr>
          <w:sz w:val="28"/>
          <w:szCs w:val="28"/>
        </w:rPr>
        <w:t>С</w:t>
      </w:r>
      <w:r w:rsidRPr="004D2736">
        <w:rPr>
          <w:sz w:val="28"/>
          <w:szCs w:val="28"/>
        </w:rPr>
        <w:t xml:space="preserve"> </w:t>
      </w:r>
      <w:r>
        <w:rPr>
          <w:sz w:val="28"/>
          <w:szCs w:val="28"/>
        </w:rPr>
        <w:t>соответственно отличаются (-2,7 и -1,3 Ø</w:t>
      </w:r>
      <w:r w:rsidR="004450E2">
        <w:rPr>
          <w:sz w:val="28"/>
          <w:szCs w:val="28"/>
        </w:rPr>
        <w:t xml:space="preserve">) </w:t>
      </w:r>
      <w:r w:rsidRPr="004D2736">
        <w:rPr>
          <w:sz w:val="28"/>
          <w:szCs w:val="28"/>
        </w:rPr>
        <w:t>[</w:t>
      </w:r>
      <w:r>
        <w:rPr>
          <w:sz w:val="28"/>
          <w:szCs w:val="28"/>
          <w:lang w:val="en-US"/>
        </w:rPr>
        <w:t>Taviani</w:t>
      </w:r>
      <w:r w:rsidRPr="004D2736">
        <w:rPr>
          <w:sz w:val="28"/>
          <w:szCs w:val="28"/>
        </w:rPr>
        <w:t xml:space="preserve">, </w:t>
      </w:r>
      <w:r>
        <w:rPr>
          <w:sz w:val="28"/>
          <w:szCs w:val="28"/>
          <w:lang w:val="en-US"/>
        </w:rPr>
        <w:t>Aharon</w:t>
      </w:r>
      <w:r w:rsidR="002862C3">
        <w:rPr>
          <w:sz w:val="28"/>
          <w:szCs w:val="28"/>
        </w:rPr>
        <w:t xml:space="preserve"> 1989].</w:t>
      </w:r>
    </w:p>
    <w:p w:rsidR="004D2736" w:rsidRPr="00E24EFB" w:rsidRDefault="004450E2" w:rsidP="004C03AE">
      <w:pPr>
        <w:spacing w:after="0" w:line="360" w:lineRule="auto"/>
        <w:ind w:firstLine="567"/>
        <w:jc w:val="both"/>
        <w:rPr>
          <w:sz w:val="28"/>
          <w:szCs w:val="28"/>
        </w:rPr>
      </w:pPr>
      <w:r>
        <w:rPr>
          <w:sz w:val="28"/>
          <w:szCs w:val="28"/>
        </w:rPr>
        <w:t>По Веферу</w:t>
      </w:r>
      <w:r w:rsidRPr="004450E2">
        <w:rPr>
          <w:sz w:val="28"/>
          <w:szCs w:val="28"/>
        </w:rPr>
        <w:t xml:space="preserve"> </w:t>
      </w:r>
      <w:r w:rsidR="004D2736" w:rsidRPr="004450E2">
        <w:rPr>
          <w:sz w:val="28"/>
          <w:szCs w:val="28"/>
        </w:rPr>
        <w:t>[</w:t>
      </w:r>
      <w:r w:rsidR="004D2736">
        <w:rPr>
          <w:sz w:val="28"/>
          <w:szCs w:val="28"/>
          <w:lang w:val="en-US"/>
        </w:rPr>
        <w:t>Wefer</w:t>
      </w:r>
      <w:r w:rsidR="004D2736" w:rsidRPr="004450E2">
        <w:rPr>
          <w:sz w:val="28"/>
          <w:szCs w:val="28"/>
        </w:rPr>
        <w:t xml:space="preserve"> 1985</w:t>
      </w:r>
      <w:r w:rsidRPr="004450E2">
        <w:rPr>
          <w:sz w:val="28"/>
          <w:szCs w:val="28"/>
        </w:rPr>
        <w:t xml:space="preserve">], </w:t>
      </w:r>
      <w:r>
        <w:rPr>
          <w:sz w:val="28"/>
          <w:szCs w:val="28"/>
        </w:rPr>
        <w:t xml:space="preserve">изотопные отношения </w:t>
      </w:r>
      <w:r w:rsidRPr="004450E2">
        <w:rPr>
          <w:sz w:val="28"/>
          <w:szCs w:val="28"/>
        </w:rPr>
        <w:t>δ</w:t>
      </w:r>
      <w:r>
        <w:rPr>
          <w:sz w:val="28"/>
          <w:szCs w:val="28"/>
          <w:vertAlign w:val="superscript"/>
        </w:rPr>
        <w:t>13</w:t>
      </w:r>
      <w:r>
        <w:rPr>
          <w:sz w:val="28"/>
          <w:szCs w:val="28"/>
        </w:rPr>
        <w:t>С вдоль иглы оказались незакономерными. Для</w:t>
      </w:r>
      <w:r w:rsidRPr="004450E2">
        <w:rPr>
          <w:sz w:val="28"/>
          <w:szCs w:val="28"/>
        </w:rPr>
        <w:t xml:space="preserve"> δ</w:t>
      </w:r>
      <w:r>
        <w:rPr>
          <w:sz w:val="28"/>
          <w:szCs w:val="28"/>
          <w:vertAlign w:val="superscript"/>
        </w:rPr>
        <w:t>18</w:t>
      </w:r>
      <w:r>
        <w:rPr>
          <w:sz w:val="28"/>
          <w:szCs w:val="28"/>
        </w:rPr>
        <w:t xml:space="preserve">О в средней части иглы в обоих случаях у двух разных видов значения несколько уменьшились, однако признать эти изменения закономерными трудно (Табл. </w:t>
      </w:r>
      <w:r w:rsidR="00386064">
        <w:rPr>
          <w:sz w:val="28"/>
          <w:szCs w:val="28"/>
        </w:rPr>
        <w:t>3</w:t>
      </w:r>
      <w:r>
        <w:rPr>
          <w:sz w:val="28"/>
          <w:szCs w:val="28"/>
        </w:rPr>
        <w:t>.21).</w:t>
      </w:r>
    </w:p>
    <w:p w:rsidR="00FB71DF" w:rsidRPr="00E24EFB" w:rsidRDefault="00FB71DF" w:rsidP="004C03AE">
      <w:pPr>
        <w:spacing w:after="0" w:line="360" w:lineRule="auto"/>
        <w:ind w:firstLine="567"/>
        <w:jc w:val="both"/>
        <w:rPr>
          <w:sz w:val="28"/>
          <w:szCs w:val="28"/>
        </w:rPr>
      </w:pPr>
    </w:p>
    <w:p w:rsidR="00FB71DF" w:rsidRPr="00513E57" w:rsidRDefault="00FB71DF" w:rsidP="004C03AE">
      <w:pPr>
        <w:spacing w:after="0" w:line="360" w:lineRule="auto"/>
        <w:ind w:firstLine="567"/>
        <w:jc w:val="both"/>
        <w:rPr>
          <w:sz w:val="28"/>
          <w:szCs w:val="28"/>
        </w:rPr>
      </w:pPr>
      <w:r>
        <w:rPr>
          <w:sz w:val="28"/>
          <w:szCs w:val="28"/>
        </w:rPr>
        <w:t xml:space="preserve">Таблица </w:t>
      </w:r>
      <w:r w:rsidR="00386064">
        <w:rPr>
          <w:sz w:val="28"/>
          <w:szCs w:val="28"/>
        </w:rPr>
        <w:t>3</w:t>
      </w:r>
      <w:r>
        <w:rPr>
          <w:sz w:val="28"/>
          <w:szCs w:val="28"/>
        </w:rPr>
        <w:t xml:space="preserve">.21 Распределение значений </w:t>
      </w:r>
      <w:r w:rsidRPr="00FB71DF">
        <w:rPr>
          <w:sz w:val="28"/>
          <w:szCs w:val="28"/>
        </w:rPr>
        <w:t>δ</w:t>
      </w:r>
      <w:r w:rsidRPr="00FB71DF">
        <w:rPr>
          <w:sz w:val="28"/>
          <w:szCs w:val="28"/>
          <w:vertAlign w:val="superscript"/>
        </w:rPr>
        <w:t>18</w:t>
      </w:r>
      <w:r w:rsidRPr="00FB71DF">
        <w:rPr>
          <w:sz w:val="28"/>
          <w:szCs w:val="28"/>
        </w:rPr>
        <w:t>О</w:t>
      </w:r>
      <w:r>
        <w:rPr>
          <w:sz w:val="28"/>
          <w:szCs w:val="28"/>
        </w:rPr>
        <w:t xml:space="preserve"> и </w:t>
      </w:r>
      <w:r w:rsidRPr="00FB71DF">
        <w:rPr>
          <w:sz w:val="28"/>
          <w:szCs w:val="28"/>
        </w:rPr>
        <w:t>δ</w:t>
      </w:r>
      <w:r w:rsidRPr="00FB71DF">
        <w:rPr>
          <w:sz w:val="28"/>
          <w:szCs w:val="28"/>
          <w:vertAlign w:val="superscript"/>
        </w:rPr>
        <w:t>13</w:t>
      </w:r>
      <w:r w:rsidRPr="00FB71DF">
        <w:rPr>
          <w:sz w:val="28"/>
          <w:szCs w:val="28"/>
        </w:rPr>
        <w:t>С</w:t>
      </w:r>
      <w:r>
        <w:rPr>
          <w:sz w:val="28"/>
          <w:szCs w:val="28"/>
        </w:rPr>
        <w:t xml:space="preserve"> в разных частях</w:t>
      </w:r>
      <w:r w:rsidR="00513E57">
        <w:rPr>
          <w:sz w:val="28"/>
          <w:szCs w:val="28"/>
        </w:rPr>
        <w:t xml:space="preserve"> иглы современных морских ежей (по материалам </w:t>
      </w:r>
      <w:r w:rsidR="00513E57">
        <w:rPr>
          <w:sz w:val="28"/>
          <w:szCs w:val="28"/>
          <w:lang w:val="en-US"/>
        </w:rPr>
        <w:t>Wefer</w:t>
      </w:r>
      <w:r w:rsidR="00513E57" w:rsidRPr="00513E57">
        <w:rPr>
          <w:sz w:val="28"/>
          <w:szCs w:val="28"/>
        </w:rPr>
        <w:t xml:space="preserve"> 1985)</w:t>
      </w:r>
    </w:p>
    <w:tbl>
      <w:tblPr>
        <w:tblStyle w:val="a3"/>
        <w:tblW w:w="0" w:type="auto"/>
        <w:tblLook w:val="04A0" w:firstRow="1" w:lastRow="0" w:firstColumn="1" w:lastColumn="0" w:noHBand="0" w:noVBand="1"/>
      </w:tblPr>
      <w:tblGrid>
        <w:gridCol w:w="1881"/>
        <w:gridCol w:w="1110"/>
        <w:gridCol w:w="1024"/>
        <w:gridCol w:w="1505"/>
        <w:gridCol w:w="798"/>
        <w:gridCol w:w="712"/>
      </w:tblGrid>
      <w:tr w:rsidR="000C5141" w:rsidTr="000C5141">
        <w:tc>
          <w:tcPr>
            <w:tcW w:w="0" w:type="auto"/>
          </w:tcPr>
          <w:p w:rsidR="000C5141" w:rsidRDefault="000C5141" w:rsidP="004C03AE">
            <w:pPr>
              <w:spacing w:line="360" w:lineRule="auto"/>
              <w:jc w:val="both"/>
              <w:rPr>
                <w:sz w:val="28"/>
                <w:szCs w:val="28"/>
              </w:rPr>
            </w:pPr>
            <w:r>
              <w:rPr>
                <w:sz w:val="28"/>
                <w:szCs w:val="28"/>
              </w:rPr>
              <w:t xml:space="preserve">Расстояние </w:t>
            </w:r>
            <w:proofErr w:type="gramStart"/>
            <w:r>
              <w:rPr>
                <w:sz w:val="28"/>
                <w:szCs w:val="28"/>
              </w:rPr>
              <w:t>от</w:t>
            </w:r>
            <w:proofErr w:type="gramEnd"/>
          </w:p>
          <w:p w:rsidR="000C5141" w:rsidRDefault="000C5141" w:rsidP="004C03AE">
            <w:pPr>
              <w:spacing w:line="360" w:lineRule="auto"/>
              <w:jc w:val="both"/>
              <w:rPr>
                <w:sz w:val="28"/>
                <w:szCs w:val="28"/>
              </w:rPr>
            </w:pPr>
            <w:r>
              <w:rPr>
                <w:sz w:val="28"/>
                <w:szCs w:val="28"/>
              </w:rPr>
              <w:t xml:space="preserve">основы, </w:t>
            </w:r>
            <w:proofErr w:type="gramStart"/>
            <w:r>
              <w:rPr>
                <w:sz w:val="28"/>
                <w:szCs w:val="28"/>
              </w:rPr>
              <w:t>см</w:t>
            </w:r>
            <w:proofErr w:type="gramEnd"/>
          </w:p>
        </w:tc>
        <w:tc>
          <w:tcPr>
            <w:tcW w:w="0" w:type="auto"/>
          </w:tcPr>
          <w:p w:rsidR="000C5141" w:rsidRDefault="000C5141" w:rsidP="004C03AE">
            <w:pPr>
              <w:spacing w:line="360" w:lineRule="auto"/>
              <w:jc w:val="both"/>
              <w:rPr>
                <w:sz w:val="28"/>
                <w:szCs w:val="28"/>
              </w:rPr>
            </w:pPr>
            <w:r w:rsidRPr="000C5141">
              <w:rPr>
                <w:sz w:val="28"/>
                <w:szCs w:val="28"/>
              </w:rPr>
              <w:t>δ</w:t>
            </w:r>
            <w:r w:rsidRPr="000C5141">
              <w:rPr>
                <w:sz w:val="28"/>
                <w:szCs w:val="28"/>
                <w:vertAlign w:val="superscript"/>
              </w:rPr>
              <w:t>18</w:t>
            </w:r>
            <w:r w:rsidRPr="000C5141">
              <w:rPr>
                <w:sz w:val="28"/>
                <w:szCs w:val="28"/>
              </w:rPr>
              <w:t>О</w:t>
            </w:r>
          </w:p>
        </w:tc>
        <w:tc>
          <w:tcPr>
            <w:tcW w:w="0" w:type="auto"/>
          </w:tcPr>
          <w:p w:rsidR="000C5141" w:rsidRDefault="000C5141" w:rsidP="004C03AE">
            <w:pPr>
              <w:spacing w:line="360" w:lineRule="auto"/>
              <w:jc w:val="both"/>
              <w:rPr>
                <w:sz w:val="28"/>
                <w:szCs w:val="28"/>
              </w:rPr>
            </w:pPr>
            <w:r w:rsidRPr="000C5141">
              <w:rPr>
                <w:sz w:val="28"/>
                <w:szCs w:val="28"/>
              </w:rPr>
              <w:t>δ</w:t>
            </w:r>
            <w:r w:rsidRPr="000C5141">
              <w:rPr>
                <w:sz w:val="28"/>
                <w:szCs w:val="28"/>
                <w:vertAlign w:val="superscript"/>
              </w:rPr>
              <w:t>13</w:t>
            </w:r>
            <w:r w:rsidRPr="000C5141">
              <w:rPr>
                <w:sz w:val="28"/>
                <w:szCs w:val="28"/>
              </w:rPr>
              <w:t>С</w:t>
            </w:r>
          </w:p>
        </w:tc>
        <w:tc>
          <w:tcPr>
            <w:tcW w:w="0" w:type="auto"/>
          </w:tcPr>
          <w:p w:rsidR="000C5141" w:rsidRDefault="000C5141" w:rsidP="004C03AE">
            <w:pPr>
              <w:spacing w:line="360" w:lineRule="auto"/>
              <w:jc w:val="both"/>
              <w:rPr>
                <w:sz w:val="28"/>
                <w:szCs w:val="28"/>
              </w:rPr>
            </w:pPr>
            <w:r>
              <w:rPr>
                <w:sz w:val="28"/>
                <w:szCs w:val="28"/>
              </w:rPr>
              <w:t>Часть иглы</w:t>
            </w:r>
          </w:p>
        </w:tc>
        <w:tc>
          <w:tcPr>
            <w:tcW w:w="0" w:type="auto"/>
          </w:tcPr>
          <w:p w:rsidR="000C5141" w:rsidRDefault="00FB71DF" w:rsidP="004C03AE">
            <w:pPr>
              <w:spacing w:line="360" w:lineRule="auto"/>
              <w:jc w:val="both"/>
              <w:rPr>
                <w:sz w:val="28"/>
                <w:szCs w:val="28"/>
              </w:rPr>
            </w:pPr>
            <w:r w:rsidRPr="00FB71DF">
              <w:rPr>
                <w:sz w:val="28"/>
                <w:szCs w:val="28"/>
              </w:rPr>
              <w:t>δ</w:t>
            </w:r>
            <w:r w:rsidRPr="00FB71DF">
              <w:rPr>
                <w:sz w:val="28"/>
                <w:szCs w:val="28"/>
                <w:vertAlign w:val="superscript"/>
              </w:rPr>
              <w:t>18</w:t>
            </w:r>
            <w:r w:rsidRPr="00FB71DF">
              <w:rPr>
                <w:sz w:val="28"/>
                <w:szCs w:val="28"/>
              </w:rPr>
              <w:t>О</w:t>
            </w:r>
          </w:p>
        </w:tc>
        <w:tc>
          <w:tcPr>
            <w:tcW w:w="0" w:type="auto"/>
          </w:tcPr>
          <w:p w:rsidR="000C5141" w:rsidRDefault="000C5141" w:rsidP="004C03AE">
            <w:pPr>
              <w:spacing w:line="360" w:lineRule="auto"/>
              <w:jc w:val="both"/>
              <w:rPr>
                <w:sz w:val="28"/>
                <w:szCs w:val="28"/>
              </w:rPr>
            </w:pPr>
            <w:r w:rsidRPr="000C5141">
              <w:rPr>
                <w:sz w:val="28"/>
                <w:szCs w:val="28"/>
              </w:rPr>
              <w:t>δ</w:t>
            </w:r>
            <w:r w:rsidRPr="000C5141">
              <w:rPr>
                <w:sz w:val="28"/>
                <w:szCs w:val="28"/>
                <w:vertAlign w:val="superscript"/>
              </w:rPr>
              <w:t>13</w:t>
            </w:r>
            <w:r w:rsidRPr="000C5141">
              <w:rPr>
                <w:sz w:val="28"/>
                <w:szCs w:val="28"/>
              </w:rPr>
              <w:t>С</w:t>
            </w:r>
          </w:p>
        </w:tc>
      </w:tr>
      <w:tr w:rsidR="000C5141" w:rsidTr="000C5141">
        <w:tc>
          <w:tcPr>
            <w:tcW w:w="0" w:type="auto"/>
            <w:gridSpan w:val="3"/>
          </w:tcPr>
          <w:p w:rsidR="000C5141" w:rsidRPr="000C5141" w:rsidRDefault="000C5141" w:rsidP="004C03AE">
            <w:pPr>
              <w:spacing w:line="360" w:lineRule="auto"/>
              <w:jc w:val="both"/>
              <w:rPr>
                <w:sz w:val="28"/>
                <w:szCs w:val="28"/>
                <w:lang w:val="en-US"/>
              </w:rPr>
            </w:pPr>
            <w:r>
              <w:rPr>
                <w:sz w:val="28"/>
                <w:szCs w:val="28"/>
                <w:lang w:val="en-US"/>
              </w:rPr>
              <w:t>Diadema antillarium</w:t>
            </w:r>
          </w:p>
        </w:tc>
        <w:tc>
          <w:tcPr>
            <w:tcW w:w="0" w:type="auto"/>
            <w:gridSpan w:val="3"/>
          </w:tcPr>
          <w:p w:rsidR="000C5141" w:rsidRPr="000C5141" w:rsidRDefault="000C5141" w:rsidP="004C03AE">
            <w:pPr>
              <w:spacing w:line="360" w:lineRule="auto"/>
              <w:jc w:val="both"/>
              <w:rPr>
                <w:sz w:val="28"/>
                <w:szCs w:val="28"/>
                <w:lang w:val="en-US"/>
              </w:rPr>
            </w:pPr>
            <w:r>
              <w:rPr>
                <w:sz w:val="28"/>
                <w:szCs w:val="28"/>
                <w:lang w:val="en-US"/>
              </w:rPr>
              <w:t>Leodia sexispenforata</w:t>
            </w:r>
          </w:p>
        </w:tc>
      </w:tr>
      <w:tr w:rsidR="000C5141" w:rsidTr="000C5141">
        <w:tc>
          <w:tcPr>
            <w:tcW w:w="0" w:type="auto"/>
          </w:tcPr>
          <w:p w:rsidR="000C5141" w:rsidRDefault="000C5141" w:rsidP="004C03AE">
            <w:pPr>
              <w:spacing w:line="360" w:lineRule="auto"/>
              <w:jc w:val="both"/>
              <w:rPr>
                <w:sz w:val="28"/>
                <w:szCs w:val="28"/>
                <w:lang w:val="en-US"/>
              </w:rPr>
            </w:pPr>
            <w:r>
              <w:rPr>
                <w:sz w:val="28"/>
                <w:szCs w:val="28"/>
                <w:lang w:val="en-US"/>
              </w:rPr>
              <w:t>0</w:t>
            </w:r>
          </w:p>
          <w:p w:rsidR="000C5141" w:rsidRDefault="000C5141" w:rsidP="004C03AE">
            <w:pPr>
              <w:spacing w:line="360" w:lineRule="auto"/>
              <w:jc w:val="both"/>
              <w:rPr>
                <w:sz w:val="28"/>
                <w:szCs w:val="28"/>
                <w:lang w:val="en-US"/>
              </w:rPr>
            </w:pPr>
            <w:r>
              <w:rPr>
                <w:sz w:val="28"/>
                <w:szCs w:val="28"/>
                <w:lang w:val="en-US"/>
              </w:rPr>
              <w:t>2</w:t>
            </w:r>
          </w:p>
          <w:p w:rsidR="000C5141" w:rsidRDefault="000C5141" w:rsidP="004C03AE">
            <w:pPr>
              <w:spacing w:line="360" w:lineRule="auto"/>
              <w:jc w:val="both"/>
              <w:rPr>
                <w:sz w:val="28"/>
                <w:szCs w:val="28"/>
                <w:lang w:val="en-US"/>
              </w:rPr>
            </w:pPr>
            <w:r>
              <w:rPr>
                <w:sz w:val="28"/>
                <w:szCs w:val="28"/>
                <w:lang w:val="en-US"/>
              </w:rPr>
              <w:t>4</w:t>
            </w:r>
          </w:p>
          <w:p w:rsidR="000C5141" w:rsidRPr="000C5141" w:rsidRDefault="000C5141" w:rsidP="004C03AE">
            <w:pPr>
              <w:spacing w:line="360" w:lineRule="auto"/>
              <w:jc w:val="both"/>
              <w:rPr>
                <w:sz w:val="28"/>
                <w:szCs w:val="28"/>
                <w:lang w:val="en-US"/>
              </w:rPr>
            </w:pPr>
            <w:r>
              <w:rPr>
                <w:sz w:val="28"/>
                <w:szCs w:val="28"/>
                <w:lang w:val="en-US"/>
              </w:rPr>
              <w:t>6</w:t>
            </w:r>
          </w:p>
        </w:tc>
        <w:tc>
          <w:tcPr>
            <w:tcW w:w="0" w:type="auto"/>
          </w:tcPr>
          <w:p w:rsidR="000C5141" w:rsidRDefault="000C5141" w:rsidP="004C03AE">
            <w:pPr>
              <w:spacing w:line="360" w:lineRule="auto"/>
              <w:jc w:val="both"/>
              <w:rPr>
                <w:sz w:val="28"/>
                <w:szCs w:val="28"/>
                <w:lang w:val="en-US"/>
              </w:rPr>
            </w:pPr>
            <w:r>
              <w:rPr>
                <w:sz w:val="28"/>
                <w:szCs w:val="28"/>
                <w:lang w:val="en-US"/>
              </w:rPr>
              <w:t>-0,2</w:t>
            </w:r>
          </w:p>
          <w:p w:rsidR="000C5141" w:rsidRDefault="000C5141" w:rsidP="004C03AE">
            <w:pPr>
              <w:spacing w:line="360" w:lineRule="auto"/>
              <w:jc w:val="both"/>
              <w:rPr>
                <w:sz w:val="28"/>
                <w:szCs w:val="28"/>
                <w:lang w:val="en-US"/>
              </w:rPr>
            </w:pPr>
            <w:r>
              <w:rPr>
                <w:sz w:val="28"/>
                <w:szCs w:val="28"/>
                <w:lang w:val="en-US"/>
              </w:rPr>
              <w:t xml:space="preserve"> 0.18</w:t>
            </w:r>
          </w:p>
          <w:p w:rsidR="000C5141" w:rsidRDefault="000C5141" w:rsidP="004C03AE">
            <w:pPr>
              <w:spacing w:line="360" w:lineRule="auto"/>
              <w:jc w:val="both"/>
              <w:rPr>
                <w:sz w:val="28"/>
                <w:szCs w:val="28"/>
                <w:lang w:val="en-US"/>
              </w:rPr>
            </w:pPr>
            <w:r>
              <w:rPr>
                <w:sz w:val="28"/>
                <w:szCs w:val="28"/>
                <w:lang w:val="en-US"/>
              </w:rPr>
              <w:t>-0,2</w:t>
            </w:r>
          </w:p>
          <w:p w:rsidR="000C5141" w:rsidRPr="000C5141" w:rsidRDefault="000C5141" w:rsidP="004C03AE">
            <w:pPr>
              <w:spacing w:line="360" w:lineRule="auto"/>
              <w:jc w:val="both"/>
              <w:rPr>
                <w:sz w:val="28"/>
                <w:szCs w:val="28"/>
                <w:lang w:val="en-US"/>
              </w:rPr>
            </w:pPr>
            <w:r>
              <w:rPr>
                <w:sz w:val="28"/>
                <w:szCs w:val="28"/>
                <w:lang w:val="en-US"/>
              </w:rPr>
              <w:t>-0,4</w:t>
            </w:r>
          </w:p>
        </w:tc>
        <w:tc>
          <w:tcPr>
            <w:tcW w:w="0" w:type="auto"/>
          </w:tcPr>
          <w:p w:rsidR="000C5141" w:rsidRDefault="000C5141" w:rsidP="004C03AE">
            <w:pPr>
              <w:spacing w:line="360" w:lineRule="auto"/>
              <w:jc w:val="both"/>
              <w:rPr>
                <w:sz w:val="28"/>
                <w:szCs w:val="28"/>
                <w:lang w:val="en-US"/>
              </w:rPr>
            </w:pPr>
            <w:r>
              <w:rPr>
                <w:sz w:val="28"/>
                <w:szCs w:val="28"/>
                <w:lang w:val="en-US"/>
              </w:rPr>
              <w:t>0,7</w:t>
            </w:r>
          </w:p>
          <w:p w:rsidR="00FB71DF" w:rsidRDefault="00FB71DF" w:rsidP="004C03AE">
            <w:pPr>
              <w:spacing w:line="360" w:lineRule="auto"/>
              <w:jc w:val="both"/>
              <w:rPr>
                <w:sz w:val="28"/>
                <w:szCs w:val="28"/>
                <w:lang w:val="en-US"/>
              </w:rPr>
            </w:pPr>
            <w:r>
              <w:rPr>
                <w:sz w:val="28"/>
                <w:szCs w:val="28"/>
                <w:lang w:val="en-US"/>
              </w:rPr>
              <w:t>1,19</w:t>
            </w:r>
          </w:p>
          <w:p w:rsidR="00FB71DF" w:rsidRDefault="00FB71DF" w:rsidP="004C03AE">
            <w:pPr>
              <w:spacing w:line="360" w:lineRule="auto"/>
              <w:jc w:val="both"/>
              <w:rPr>
                <w:sz w:val="28"/>
                <w:szCs w:val="28"/>
                <w:lang w:val="en-US"/>
              </w:rPr>
            </w:pPr>
            <w:r>
              <w:rPr>
                <w:sz w:val="28"/>
                <w:szCs w:val="28"/>
                <w:lang w:val="en-US"/>
              </w:rPr>
              <w:t>0,8</w:t>
            </w:r>
          </w:p>
          <w:p w:rsidR="00FB71DF" w:rsidRPr="000C5141" w:rsidRDefault="00FB71DF" w:rsidP="004C03AE">
            <w:pPr>
              <w:spacing w:line="360" w:lineRule="auto"/>
              <w:jc w:val="both"/>
              <w:rPr>
                <w:sz w:val="28"/>
                <w:szCs w:val="28"/>
                <w:lang w:val="en-US"/>
              </w:rPr>
            </w:pPr>
            <w:r>
              <w:rPr>
                <w:sz w:val="28"/>
                <w:szCs w:val="28"/>
                <w:lang w:val="en-US"/>
              </w:rPr>
              <w:t>0,6</w:t>
            </w:r>
          </w:p>
        </w:tc>
        <w:tc>
          <w:tcPr>
            <w:tcW w:w="0" w:type="auto"/>
          </w:tcPr>
          <w:p w:rsidR="000C5141" w:rsidRDefault="000C5141" w:rsidP="004C03AE">
            <w:pPr>
              <w:spacing w:line="360" w:lineRule="auto"/>
              <w:jc w:val="both"/>
              <w:rPr>
                <w:sz w:val="28"/>
                <w:szCs w:val="28"/>
              </w:rPr>
            </w:pPr>
            <w:r>
              <w:rPr>
                <w:sz w:val="28"/>
                <w:szCs w:val="28"/>
              </w:rPr>
              <w:t>Нижняя</w:t>
            </w:r>
          </w:p>
        </w:tc>
        <w:tc>
          <w:tcPr>
            <w:tcW w:w="0" w:type="auto"/>
          </w:tcPr>
          <w:p w:rsidR="000C5141" w:rsidRPr="00FB71DF" w:rsidRDefault="00FB71DF" w:rsidP="004C03AE">
            <w:pPr>
              <w:spacing w:line="360" w:lineRule="auto"/>
              <w:jc w:val="both"/>
              <w:rPr>
                <w:sz w:val="28"/>
                <w:szCs w:val="28"/>
                <w:lang w:val="en-US"/>
              </w:rPr>
            </w:pPr>
            <w:r>
              <w:rPr>
                <w:sz w:val="28"/>
                <w:szCs w:val="28"/>
                <w:lang w:val="en-US"/>
              </w:rPr>
              <w:t>-0,34</w:t>
            </w:r>
          </w:p>
        </w:tc>
        <w:tc>
          <w:tcPr>
            <w:tcW w:w="0" w:type="auto"/>
          </w:tcPr>
          <w:p w:rsidR="000C5141" w:rsidRPr="00FB71DF" w:rsidRDefault="00FB71DF" w:rsidP="004C03AE">
            <w:pPr>
              <w:spacing w:line="360" w:lineRule="auto"/>
              <w:jc w:val="both"/>
              <w:rPr>
                <w:sz w:val="28"/>
                <w:szCs w:val="28"/>
                <w:lang w:val="en-US"/>
              </w:rPr>
            </w:pPr>
            <w:r>
              <w:rPr>
                <w:sz w:val="28"/>
                <w:szCs w:val="28"/>
                <w:lang w:val="en-US"/>
              </w:rPr>
              <w:t>2,05</w:t>
            </w:r>
          </w:p>
        </w:tc>
      </w:tr>
      <w:tr w:rsidR="000C5141" w:rsidTr="000C5141">
        <w:tc>
          <w:tcPr>
            <w:tcW w:w="0" w:type="auto"/>
          </w:tcPr>
          <w:p w:rsidR="000C5141" w:rsidRDefault="00FB71DF" w:rsidP="004C03AE">
            <w:pPr>
              <w:spacing w:line="360" w:lineRule="auto"/>
              <w:jc w:val="both"/>
              <w:rPr>
                <w:sz w:val="28"/>
                <w:szCs w:val="28"/>
                <w:lang w:val="en-US"/>
              </w:rPr>
            </w:pPr>
            <w:r>
              <w:rPr>
                <w:sz w:val="28"/>
                <w:szCs w:val="28"/>
                <w:lang w:val="en-US"/>
              </w:rPr>
              <w:t>8</w:t>
            </w:r>
          </w:p>
          <w:p w:rsidR="00FB71DF" w:rsidRDefault="00FB71DF" w:rsidP="004C03AE">
            <w:pPr>
              <w:spacing w:line="360" w:lineRule="auto"/>
              <w:jc w:val="both"/>
              <w:rPr>
                <w:sz w:val="28"/>
                <w:szCs w:val="28"/>
                <w:lang w:val="en-US"/>
              </w:rPr>
            </w:pPr>
            <w:r>
              <w:rPr>
                <w:sz w:val="28"/>
                <w:szCs w:val="28"/>
                <w:lang w:val="en-US"/>
              </w:rPr>
              <w:t>10</w:t>
            </w:r>
          </w:p>
          <w:p w:rsidR="00FB71DF" w:rsidRDefault="00FB71DF" w:rsidP="004C03AE">
            <w:pPr>
              <w:spacing w:line="360" w:lineRule="auto"/>
              <w:jc w:val="both"/>
              <w:rPr>
                <w:sz w:val="28"/>
                <w:szCs w:val="28"/>
                <w:lang w:val="en-US"/>
              </w:rPr>
            </w:pPr>
            <w:r>
              <w:rPr>
                <w:sz w:val="28"/>
                <w:szCs w:val="28"/>
                <w:lang w:val="en-US"/>
              </w:rPr>
              <w:t>12</w:t>
            </w:r>
          </w:p>
          <w:p w:rsidR="00FB71DF" w:rsidRDefault="00FB71DF" w:rsidP="004C03AE">
            <w:pPr>
              <w:spacing w:line="360" w:lineRule="auto"/>
              <w:jc w:val="both"/>
              <w:rPr>
                <w:sz w:val="28"/>
                <w:szCs w:val="28"/>
                <w:lang w:val="en-US"/>
              </w:rPr>
            </w:pPr>
            <w:r>
              <w:rPr>
                <w:sz w:val="28"/>
                <w:szCs w:val="28"/>
                <w:lang w:val="en-US"/>
              </w:rPr>
              <w:t>14</w:t>
            </w:r>
          </w:p>
          <w:p w:rsidR="00FB71DF" w:rsidRPr="00FB71DF" w:rsidRDefault="00FB71DF" w:rsidP="004C03AE">
            <w:pPr>
              <w:spacing w:line="360" w:lineRule="auto"/>
              <w:jc w:val="both"/>
              <w:rPr>
                <w:sz w:val="28"/>
                <w:szCs w:val="28"/>
                <w:lang w:val="en-US"/>
              </w:rPr>
            </w:pPr>
            <w:r>
              <w:rPr>
                <w:sz w:val="28"/>
                <w:szCs w:val="28"/>
                <w:lang w:val="en-US"/>
              </w:rPr>
              <w:t>16</w:t>
            </w:r>
          </w:p>
        </w:tc>
        <w:tc>
          <w:tcPr>
            <w:tcW w:w="0" w:type="auto"/>
          </w:tcPr>
          <w:p w:rsidR="000C5141" w:rsidRDefault="00FB71DF" w:rsidP="004C03AE">
            <w:pPr>
              <w:spacing w:line="360" w:lineRule="auto"/>
              <w:jc w:val="both"/>
              <w:rPr>
                <w:sz w:val="28"/>
                <w:szCs w:val="28"/>
                <w:lang w:val="en-US"/>
              </w:rPr>
            </w:pPr>
            <w:r>
              <w:rPr>
                <w:sz w:val="28"/>
                <w:szCs w:val="28"/>
                <w:lang w:val="en-US"/>
              </w:rPr>
              <w:t>-0,5</w:t>
            </w:r>
          </w:p>
          <w:p w:rsidR="00FB71DF" w:rsidRDefault="00FB71DF" w:rsidP="004C03AE">
            <w:pPr>
              <w:spacing w:line="360" w:lineRule="auto"/>
              <w:jc w:val="both"/>
              <w:rPr>
                <w:sz w:val="28"/>
                <w:szCs w:val="28"/>
                <w:lang w:val="en-US"/>
              </w:rPr>
            </w:pPr>
            <w:r>
              <w:rPr>
                <w:sz w:val="28"/>
                <w:szCs w:val="28"/>
                <w:lang w:val="en-US"/>
              </w:rPr>
              <w:t>-0,5</w:t>
            </w:r>
          </w:p>
          <w:p w:rsidR="00FB71DF" w:rsidRDefault="00FB71DF" w:rsidP="004C03AE">
            <w:pPr>
              <w:spacing w:line="360" w:lineRule="auto"/>
              <w:jc w:val="both"/>
              <w:rPr>
                <w:sz w:val="28"/>
                <w:szCs w:val="28"/>
                <w:lang w:val="en-US"/>
              </w:rPr>
            </w:pPr>
            <w:r>
              <w:rPr>
                <w:sz w:val="28"/>
                <w:szCs w:val="28"/>
                <w:lang w:val="en-US"/>
              </w:rPr>
              <w:t>-0,6</w:t>
            </w:r>
          </w:p>
          <w:p w:rsidR="00FB71DF" w:rsidRDefault="00FB71DF" w:rsidP="004C03AE">
            <w:pPr>
              <w:spacing w:line="360" w:lineRule="auto"/>
              <w:jc w:val="both"/>
              <w:rPr>
                <w:sz w:val="28"/>
                <w:szCs w:val="28"/>
                <w:lang w:val="en-US"/>
              </w:rPr>
            </w:pPr>
            <w:r>
              <w:rPr>
                <w:sz w:val="28"/>
                <w:szCs w:val="28"/>
                <w:lang w:val="en-US"/>
              </w:rPr>
              <w:t>-0,9</w:t>
            </w:r>
          </w:p>
          <w:p w:rsidR="00FB71DF" w:rsidRPr="00FB71DF" w:rsidRDefault="00FB71DF" w:rsidP="004C03AE">
            <w:pPr>
              <w:spacing w:line="360" w:lineRule="auto"/>
              <w:jc w:val="both"/>
              <w:rPr>
                <w:sz w:val="28"/>
                <w:szCs w:val="28"/>
                <w:lang w:val="en-US"/>
              </w:rPr>
            </w:pPr>
            <w:r>
              <w:rPr>
                <w:sz w:val="28"/>
                <w:szCs w:val="28"/>
                <w:lang w:val="en-US"/>
              </w:rPr>
              <w:t>-0,94</w:t>
            </w:r>
          </w:p>
        </w:tc>
        <w:tc>
          <w:tcPr>
            <w:tcW w:w="0" w:type="auto"/>
          </w:tcPr>
          <w:p w:rsidR="000C5141" w:rsidRDefault="00FB71DF" w:rsidP="004C03AE">
            <w:pPr>
              <w:spacing w:line="360" w:lineRule="auto"/>
              <w:jc w:val="both"/>
              <w:rPr>
                <w:sz w:val="28"/>
                <w:szCs w:val="28"/>
                <w:lang w:val="en-US"/>
              </w:rPr>
            </w:pPr>
            <w:r>
              <w:rPr>
                <w:sz w:val="28"/>
                <w:szCs w:val="28"/>
                <w:lang w:val="en-US"/>
              </w:rPr>
              <w:t>0,8</w:t>
            </w:r>
          </w:p>
          <w:p w:rsidR="00FB71DF" w:rsidRDefault="00FB71DF" w:rsidP="004C03AE">
            <w:pPr>
              <w:spacing w:line="360" w:lineRule="auto"/>
              <w:jc w:val="both"/>
              <w:rPr>
                <w:sz w:val="28"/>
                <w:szCs w:val="28"/>
                <w:lang w:val="en-US"/>
              </w:rPr>
            </w:pPr>
            <w:r>
              <w:rPr>
                <w:sz w:val="28"/>
                <w:szCs w:val="28"/>
                <w:lang w:val="en-US"/>
              </w:rPr>
              <w:t>0,8</w:t>
            </w:r>
          </w:p>
          <w:p w:rsidR="00FB71DF" w:rsidRDefault="00FB71DF" w:rsidP="004C03AE">
            <w:pPr>
              <w:spacing w:line="360" w:lineRule="auto"/>
              <w:jc w:val="both"/>
              <w:rPr>
                <w:sz w:val="28"/>
                <w:szCs w:val="28"/>
                <w:lang w:val="en-US"/>
              </w:rPr>
            </w:pPr>
            <w:r>
              <w:rPr>
                <w:sz w:val="28"/>
                <w:szCs w:val="28"/>
                <w:lang w:val="en-US"/>
              </w:rPr>
              <w:t>0,6</w:t>
            </w:r>
          </w:p>
          <w:p w:rsidR="00FB71DF" w:rsidRDefault="00FB71DF" w:rsidP="004C03AE">
            <w:pPr>
              <w:spacing w:line="360" w:lineRule="auto"/>
              <w:jc w:val="both"/>
              <w:rPr>
                <w:sz w:val="28"/>
                <w:szCs w:val="28"/>
                <w:lang w:val="en-US"/>
              </w:rPr>
            </w:pPr>
            <w:r>
              <w:rPr>
                <w:sz w:val="28"/>
                <w:szCs w:val="28"/>
                <w:lang w:val="en-US"/>
              </w:rPr>
              <w:t>0,7</w:t>
            </w:r>
          </w:p>
          <w:p w:rsidR="00FB71DF" w:rsidRPr="00FB71DF" w:rsidRDefault="00FB71DF" w:rsidP="004C03AE">
            <w:pPr>
              <w:spacing w:line="360" w:lineRule="auto"/>
              <w:jc w:val="both"/>
              <w:rPr>
                <w:sz w:val="28"/>
                <w:szCs w:val="28"/>
                <w:lang w:val="en-US"/>
              </w:rPr>
            </w:pPr>
            <w:r>
              <w:rPr>
                <w:sz w:val="28"/>
                <w:szCs w:val="28"/>
                <w:lang w:val="en-US"/>
              </w:rPr>
              <w:t>0,6</w:t>
            </w:r>
          </w:p>
        </w:tc>
        <w:tc>
          <w:tcPr>
            <w:tcW w:w="0" w:type="auto"/>
          </w:tcPr>
          <w:p w:rsidR="000C5141" w:rsidRDefault="000C5141" w:rsidP="004C03AE">
            <w:pPr>
              <w:spacing w:line="360" w:lineRule="auto"/>
              <w:jc w:val="both"/>
              <w:rPr>
                <w:sz w:val="28"/>
                <w:szCs w:val="28"/>
              </w:rPr>
            </w:pPr>
            <w:r>
              <w:rPr>
                <w:sz w:val="28"/>
                <w:szCs w:val="28"/>
              </w:rPr>
              <w:t>Верхняя</w:t>
            </w:r>
          </w:p>
        </w:tc>
        <w:tc>
          <w:tcPr>
            <w:tcW w:w="0" w:type="auto"/>
          </w:tcPr>
          <w:p w:rsidR="000C5141" w:rsidRPr="00FB71DF" w:rsidRDefault="00FB71DF" w:rsidP="004C03AE">
            <w:pPr>
              <w:spacing w:line="360" w:lineRule="auto"/>
              <w:jc w:val="both"/>
              <w:rPr>
                <w:sz w:val="28"/>
                <w:szCs w:val="28"/>
                <w:lang w:val="en-US"/>
              </w:rPr>
            </w:pPr>
            <w:r>
              <w:rPr>
                <w:sz w:val="28"/>
                <w:szCs w:val="28"/>
                <w:lang w:val="en-US"/>
              </w:rPr>
              <w:t>-0,73</w:t>
            </w:r>
          </w:p>
        </w:tc>
        <w:tc>
          <w:tcPr>
            <w:tcW w:w="0" w:type="auto"/>
          </w:tcPr>
          <w:p w:rsidR="000C5141" w:rsidRPr="00FB71DF" w:rsidRDefault="00FB71DF" w:rsidP="004C03AE">
            <w:pPr>
              <w:spacing w:line="360" w:lineRule="auto"/>
              <w:jc w:val="both"/>
              <w:rPr>
                <w:sz w:val="28"/>
                <w:szCs w:val="28"/>
                <w:lang w:val="en-US"/>
              </w:rPr>
            </w:pPr>
            <w:r>
              <w:rPr>
                <w:sz w:val="28"/>
                <w:szCs w:val="28"/>
                <w:lang w:val="en-US"/>
              </w:rPr>
              <w:t>2,44</w:t>
            </w:r>
          </w:p>
        </w:tc>
      </w:tr>
      <w:tr w:rsidR="000C5141" w:rsidTr="000C5141">
        <w:tc>
          <w:tcPr>
            <w:tcW w:w="0" w:type="auto"/>
          </w:tcPr>
          <w:p w:rsidR="000C5141" w:rsidRDefault="00FB71DF" w:rsidP="004C03AE">
            <w:pPr>
              <w:spacing w:line="360" w:lineRule="auto"/>
              <w:jc w:val="both"/>
              <w:rPr>
                <w:sz w:val="28"/>
                <w:szCs w:val="28"/>
                <w:lang w:val="en-US"/>
              </w:rPr>
            </w:pPr>
            <w:r>
              <w:rPr>
                <w:sz w:val="28"/>
                <w:szCs w:val="28"/>
                <w:lang w:val="en-US"/>
              </w:rPr>
              <w:t>18</w:t>
            </w:r>
          </w:p>
          <w:p w:rsidR="00FB71DF" w:rsidRPr="00FB71DF" w:rsidRDefault="00FB71DF" w:rsidP="004C03AE">
            <w:pPr>
              <w:spacing w:line="360" w:lineRule="auto"/>
              <w:jc w:val="both"/>
              <w:rPr>
                <w:sz w:val="28"/>
                <w:szCs w:val="28"/>
                <w:lang w:val="en-US"/>
              </w:rPr>
            </w:pPr>
            <w:r>
              <w:rPr>
                <w:sz w:val="28"/>
                <w:szCs w:val="28"/>
                <w:lang w:val="en-US"/>
              </w:rPr>
              <w:t>20</w:t>
            </w:r>
          </w:p>
        </w:tc>
        <w:tc>
          <w:tcPr>
            <w:tcW w:w="0" w:type="auto"/>
          </w:tcPr>
          <w:p w:rsidR="000C5141" w:rsidRDefault="00FB71DF" w:rsidP="004C03AE">
            <w:pPr>
              <w:spacing w:line="360" w:lineRule="auto"/>
              <w:jc w:val="both"/>
              <w:rPr>
                <w:sz w:val="28"/>
                <w:szCs w:val="28"/>
                <w:lang w:val="en-US"/>
              </w:rPr>
            </w:pPr>
            <w:r>
              <w:rPr>
                <w:sz w:val="28"/>
                <w:szCs w:val="28"/>
                <w:lang w:val="en-US"/>
              </w:rPr>
              <w:t>-0,4</w:t>
            </w:r>
          </w:p>
          <w:p w:rsidR="00FB71DF" w:rsidRDefault="00FB71DF" w:rsidP="004C03AE">
            <w:pPr>
              <w:spacing w:line="360" w:lineRule="auto"/>
              <w:jc w:val="both"/>
              <w:rPr>
                <w:sz w:val="28"/>
                <w:szCs w:val="28"/>
                <w:lang w:val="en-US"/>
              </w:rPr>
            </w:pPr>
            <w:r>
              <w:rPr>
                <w:sz w:val="28"/>
                <w:szCs w:val="28"/>
                <w:lang w:val="en-US"/>
              </w:rPr>
              <w:t>-0,4</w:t>
            </w:r>
          </w:p>
          <w:p w:rsidR="00FB71DF" w:rsidRDefault="00FB71DF" w:rsidP="004C03AE">
            <w:pPr>
              <w:spacing w:line="360" w:lineRule="auto"/>
              <w:jc w:val="both"/>
              <w:rPr>
                <w:sz w:val="28"/>
                <w:szCs w:val="28"/>
                <w:lang w:val="en-US"/>
              </w:rPr>
            </w:pPr>
            <w:r>
              <w:rPr>
                <w:sz w:val="28"/>
                <w:szCs w:val="28"/>
                <w:lang w:val="en-US"/>
              </w:rPr>
              <w:lastRenderedPageBreak/>
              <w:t>-0.8</w:t>
            </w:r>
          </w:p>
          <w:p w:rsidR="00FB71DF" w:rsidRPr="00FB71DF" w:rsidRDefault="00FB71DF" w:rsidP="004C03AE">
            <w:pPr>
              <w:spacing w:line="360" w:lineRule="auto"/>
              <w:jc w:val="both"/>
              <w:rPr>
                <w:sz w:val="28"/>
                <w:szCs w:val="28"/>
                <w:lang w:val="en-US"/>
              </w:rPr>
            </w:pPr>
            <w:r>
              <w:rPr>
                <w:sz w:val="28"/>
                <w:szCs w:val="28"/>
                <w:lang w:val="en-US"/>
              </w:rPr>
              <w:t xml:space="preserve"> 0,1</w:t>
            </w:r>
          </w:p>
        </w:tc>
        <w:tc>
          <w:tcPr>
            <w:tcW w:w="0" w:type="auto"/>
          </w:tcPr>
          <w:p w:rsidR="000C5141" w:rsidRDefault="00FB71DF" w:rsidP="004C03AE">
            <w:pPr>
              <w:spacing w:line="360" w:lineRule="auto"/>
              <w:jc w:val="both"/>
              <w:rPr>
                <w:sz w:val="28"/>
                <w:szCs w:val="28"/>
                <w:lang w:val="en-US"/>
              </w:rPr>
            </w:pPr>
            <w:r>
              <w:rPr>
                <w:sz w:val="28"/>
                <w:szCs w:val="28"/>
                <w:lang w:val="en-US"/>
              </w:rPr>
              <w:lastRenderedPageBreak/>
              <w:t>0,5</w:t>
            </w:r>
          </w:p>
          <w:p w:rsidR="00FB71DF" w:rsidRDefault="00FB71DF" w:rsidP="004C03AE">
            <w:pPr>
              <w:spacing w:line="360" w:lineRule="auto"/>
              <w:jc w:val="both"/>
              <w:rPr>
                <w:sz w:val="28"/>
                <w:szCs w:val="28"/>
                <w:lang w:val="en-US"/>
              </w:rPr>
            </w:pPr>
            <w:r>
              <w:rPr>
                <w:sz w:val="28"/>
                <w:szCs w:val="28"/>
                <w:lang w:val="en-US"/>
              </w:rPr>
              <w:t>0,4</w:t>
            </w:r>
          </w:p>
          <w:p w:rsidR="00FB71DF" w:rsidRDefault="00FB71DF" w:rsidP="004C03AE">
            <w:pPr>
              <w:spacing w:line="360" w:lineRule="auto"/>
              <w:jc w:val="both"/>
              <w:rPr>
                <w:sz w:val="28"/>
                <w:szCs w:val="28"/>
                <w:lang w:val="en-US"/>
              </w:rPr>
            </w:pPr>
            <w:r>
              <w:rPr>
                <w:sz w:val="28"/>
                <w:szCs w:val="28"/>
                <w:lang w:val="en-US"/>
              </w:rPr>
              <w:lastRenderedPageBreak/>
              <w:t>0,7</w:t>
            </w:r>
          </w:p>
          <w:p w:rsidR="00FB71DF" w:rsidRPr="00FB71DF" w:rsidRDefault="00FB71DF" w:rsidP="004C03AE">
            <w:pPr>
              <w:spacing w:line="360" w:lineRule="auto"/>
              <w:jc w:val="both"/>
              <w:rPr>
                <w:sz w:val="28"/>
                <w:szCs w:val="28"/>
                <w:lang w:val="en-US"/>
              </w:rPr>
            </w:pPr>
            <w:r>
              <w:rPr>
                <w:sz w:val="28"/>
                <w:szCs w:val="28"/>
                <w:lang w:val="en-US"/>
              </w:rPr>
              <w:t>0,23</w:t>
            </w:r>
          </w:p>
        </w:tc>
        <w:tc>
          <w:tcPr>
            <w:tcW w:w="0" w:type="auto"/>
          </w:tcPr>
          <w:p w:rsidR="000C5141" w:rsidRDefault="000C5141" w:rsidP="004C03AE">
            <w:pPr>
              <w:spacing w:line="360" w:lineRule="auto"/>
              <w:jc w:val="both"/>
              <w:rPr>
                <w:sz w:val="28"/>
                <w:szCs w:val="28"/>
              </w:rPr>
            </w:pPr>
            <w:r>
              <w:rPr>
                <w:sz w:val="28"/>
                <w:szCs w:val="28"/>
              </w:rPr>
              <w:lastRenderedPageBreak/>
              <w:t>Край</w:t>
            </w:r>
          </w:p>
        </w:tc>
        <w:tc>
          <w:tcPr>
            <w:tcW w:w="0" w:type="auto"/>
          </w:tcPr>
          <w:p w:rsidR="000C5141" w:rsidRPr="00FB71DF" w:rsidRDefault="00FB71DF" w:rsidP="004C03AE">
            <w:pPr>
              <w:spacing w:line="360" w:lineRule="auto"/>
              <w:jc w:val="both"/>
              <w:rPr>
                <w:sz w:val="28"/>
                <w:szCs w:val="28"/>
                <w:lang w:val="en-US"/>
              </w:rPr>
            </w:pPr>
            <w:r>
              <w:rPr>
                <w:sz w:val="28"/>
                <w:szCs w:val="28"/>
                <w:lang w:val="en-US"/>
              </w:rPr>
              <w:t>-0,34</w:t>
            </w:r>
          </w:p>
        </w:tc>
        <w:tc>
          <w:tcPr>
            <w:tcW w:w="0" w:type="auto"/>
          </w:tcPr>
          <w:p w:rsidR="000C5141" w:rsidRPr="00FB71DF" w:rsidRDefault="00FB71DF" w:rsidP="004C03AE">
            <w:pPr>
              <w:spacing w:line="360" w:lineRule="auto"/>
              <w:jc w:val="both"/>
              <w:rPr>
                <w:sz w:val="28"/>
                <w:szCs w:val="28"/>
                <w:lang w:val="en-US"/>
              </w:rPr>
            </w:pPr>
            <w:r>
              <w:rPr>
                <w:sz w:val="28"/>
                <w:szCs w:val="28"/>
                <w:lang w:val="en-US"/>
              </w:rPr>
              <w:t>1,33</w:t>
            </w:r>
          </w:p>
        </w:tc>
      </w:tr>
      <w:tr w:rsidR="000C5141" w:rsidTr="000C5141">
        <w:tc>
          <w:tcPr>
            <w:tcW w:w="0" w:type="auto"/>
          </w:tcPr>
          <w:p w:rsidR="000C5141" w:rsidRDefault="000C5141" w:rsidP="004C03AE">
            <w:pPr>
              <w:spacing w:line="360" w:lineRule="auto"/>
              <w:jc w:val="both"/>
              <w:rPr>
                <w:sz w:val="28"/>
                <w:szCs w:val="28"/>
              </w:rPr>
            </w:pPr>
            <w:r>
              <w:rPr>
                <w:sz w:val="28"/>
                <w:szCs w:val="28"/>
              </w:rPr>
              <w:lastRenderedPageBreak/>
              <w:t>Среднее:</w:t>
            </w:r>
          </w:p>
        </w:tc>
        <w:tc>
          <w:tcPr>
            <w:tcW w:w="0" w:type="auto"/>
          </w:tcPr>
          <w:p w:rsidR="000C5141" w:rsidRPr="00FB71DF" w:rsidRDefault="00FB71DF" w:rsidP="004C03AE">
            <w:pPr>
              <w:spacing w:line="360" w:lineRule="auto"/>
              <w:jc w:val="both"/>
              <w:rPr>
                <w:sz w:val="28"/>
                <w:szCs w:val="28"/>
                <w:lang w:val="en-US"/>
              </w:rPr>
            </w:pPr>
            <w:r>
              <w:rPr>
                <w:sz w:val="28"/>
                <w:szCs w:val="28"/>
                <w:lang w:val="en-US"/>
              </w:rPr>
              <w:t>-0,6(13)</w:t>
            </w:r>
          </w:p>
        </w:tc>
        <w:tc>
          <w:tcPr>
            <w:tcW w:w="0" w:type="auto"/>
          </w:tcPr>
          <w:p w:rsidR="000C5141" w:rsidRPr="00FB71DF" w:rsidRDefault="00FB71DF" w:rsidP="004C03AE">
            <w:pPr>
              <w:spacing w:line="360" w:lineRule="auto"/>
              <w:jc w:val="both"/>
              <w:rPr>
                <w:sz w:val="28"/>
                <w:szCs w:val="28"/>
                <w:lang w:val="en-US"/>
              </w:rPr>
            </w:pPr>
            <w:r>
              <w:rPr>
                <w:sz w:val="28"/>
                <w:szCs w:val="28"/>
                <w:lang w:val="en-US"/>
              </w:rPr>
              <w:t>0,7(13)</w:t>
            </w:r>
          </w:p>
        </w:tc>
        <w:tc>
          <w:tcPr>
            <w:tcW w:w="0" w:type="auto"/>
          </w:tcPr>
          <w:p w:rsidR="000C5141" w:rsidRDefault="000C5141" w:rsidP="004C03AE">
            <w:pPr>
              <w:spacing w:line="360" w:lineRule="auto"/>
              <w:jc w:val="both"/>
              <w:rPr>
                <w:sz w:val="28"/>
                <w:szCs w:val="28"/>
              </w:rPr>
            </w:pPr>
          </w:p>
        </w:tc>
        <w:tc>
          <w:tcPr>
            <w:tcW w:w="0" w:type="auto"/>
          </w:tcPr>
          <w:p w:rsidR="000C5141" w:rsidRPr="00FB71DF" w:rsidRDefault="00FB71DF" w:rsidP="004C03AE">
            <w:pPr>
              <w:spacing w:line="360" w:lineRule="auto"/>
              <w:jc w:val="both"/>
              <w:rPr>
                <w:sz w:val="28"/>
                <w:szCs w:val="28"/>
                <w:lang w:val="en-US"/>
              </w:rPr>
            </w:pPr>
            <w:r>
              <w:rPr>
                <w:sz w:val="28"/>
                <w:szCs w:val="28"/>
                <w:lang w:val="en-US"/>
              </w:rPr>
              <w:t>-0,47</w:t>
            </w:r>
          </w:p>
        </w:tc>
        <w:tc>
          <w:tcPr>
            <w:tcW w:w="0" w:type="auto"/>
          </w:tcPr>
          <w:p w:rsidR="000C5141" w:rsidRPr="00FB71DF" w:rsidRDefault="00FB71DF" w:rsidP="004C03AE">
            <w:pPr>
              <w:spacing w:line="360" w:lineRule="auto"/>
              <w:jc w:val="both"/>
              <w:rPr>
                <w:sz w:val="28"/>
                <w:szCs w:val="28"/>
                <w:lang w:val="en-US"/>
              </w:rPr>
            </w:pPr>
            <w:r>
              <w:rPr>
                <w:sz w:val="28"/>
                <w:szCs w:val="28"/>
                <w:lang w:val="en-US"/>
              </w:rPr>
              <w:t>1,94</w:t>
            </w:r>
          </w:p>
        </w:tc>
      </w:tr>
    </w:tbl>
    <w:p w:rsidR="000C5141" w:rsidRDefault="000C5141" w:rsidP="004C03AE">
      <w:pPr>
        <w:spacing w:after="0" w:line="360" w:lineRule="auto"/>
        <w:ind w:firstLine="567"/>
        <w:jc w:val="both"/>
        <w:rPr>
          <w:sz w:val="28"/>
          <w:szCs w:val="28"/>
          <w:lang w:val="en-US"/>
        </w:rPr>
      </w:pPr>
    </w:p>
    <w:p w:rsidR="00513E57" w:rsidRDefault="00513E57" w:rsidP="004C03AE">
      <w:pPr>
        <w:spacing w:after="0" w:line="360" w:lineRule="auto"/>
        <w:ind w:firstLine="567"/>
        <w:jc w:val="both"/>
        <w:rPr>
          <w:sz w:val="28"/>
          <w:szCs w:val="28"/>
        </w:rPr>
      </w:pPr>
      <w:r>
        <w:rPr>
          <w:sz w:val="28"/>
          <w:szCs w:val="28"/>
        </w:rPr>
        <w:t>В конце ХХ века появились еще две работы, которые заслуживают упоминания. Изотопные определения в скеле</w:t>
      </w:r>
      <w:r w:rsidR="009235BF">
        <w:rPr>
          <w:sz w:val="28"/>
          <w:szCs w:val="28"/>
        </w:rPr>
        <w:t>тах двух видов морских ежей с ти</w:t>
      </w:r>
      <w:r>
        <w:rPr>
          <w:sz w:val="28"/>
          <w:szCs w:val="28"/>
        </w:rPr>
        <w:t xml:space="preserve">хоокеанского побережья Канады приведены Брендом с соавторами </w:t>
      </w:r>
      <w:r w:rsidRPr="00513E57">
        <w:rPr>
          <w:sz w:val="28"/>
          <w:szCs w:val="28"/>
        </w:rPr>
        <w:t>[</w:t>
      </w:r>
      <w:r>
        <w:rPr>
          <w:sz w:val="28"/>
          <w:szCs w:val="28"/>
          <w:lang w:val="en-US"/>
        </w:rPr>
        <w:t>Brand</w:t>
      </w:r>
      <w:r w:rsidRPr="00513E57">
        <w:rPr>
          <w:sz w:val="28"/>
          <w:szCs w:val="28"/>
        </w:rPr>
        <w:t xml:space="preserve"> </w:t>
      </w:r>
      <w:r>
        <w:rPr>
          <w:sz w:val="28"/>
          <w:szCs w:val="28"/>
          <w:lang w:val="en-US"/>
        </w:rPr>
        <w:t>et</w:t>
      </w:r>
      <w:r w:rsidRPr="00513E57">
        <w:rPr>
          <w:sz w:val="28"/>
          <w:szCs w:val="28"/>
        </w:rPr>
        <w:t xml:space="preserve"> </w:t>
      </w:r>
      <w:r>
        <w:rPr>
          <w:sz w:val="28"/>
          <w:szCs w:val="28"/>
          <w:lang w:val="en-US"/>
        </w:rPr>
        <w:t>al</w:t>
      </w:r>
      <w:r w:rsidRPr="00513E57">
        <w:rPr>
          <w:sz w:val="28"/>
          <w:szCs w:val="28"/>
        </w:rPr>
        <w:t xml:space="preserve">. 1986]. </w:t>
      </w:r>
      <w:r>
        <w:rPr>
          <w:sz w:val="28"/>
          <w:szCs w:val="28"/>
        </w:rPr>
        <w:t xml:space="preserve">Они считали, что оба вида </w:t>
      </w:r>
      <w:r w:rsidR="009235BF">
        <w:rPr>
          <w:sz w:val="28"/>
          <w:szCs w:val="28"/>
        </w:rPr>
        <w:t>проявляют витальный контроль в о</w:t>
      </w:r>
      <w:r>
        <w:rPr>
          <w:sz w:val="28"/>
          <w:szCs w:val="28"/>
        </w:rPr>
        <w:t>тношении</w:t>
      </w:r>
      <w:r w:rsidR="009235BF">
        <w:rPr>
          <w:sz w:val="28"/>
          <w:szCs w:val="28"/>
        </w:rPr>
        <w:t xml:space="preserve"> изотопного состава их скелетов. Средние значения по </w:t>
      </w:r>
      <w:r w:rsidR="009235BF" w:rsidRPr="009235BF">
        <w:rPr>
          <w:sz w:val="28"/>
          <w:szCs w:val="28"/>
        </w:rPr>
        <w:t>δ</w:t>
      </w:r>
      <w:r w:rsidR="009235BF" w:rsidRPr="009235BF">
        <w:rPr>
          <w:sz w:val="28"/>
          <w:szCs w:val="28"/>
          <w:vertAlign w:val="superscript"/>
        </w:rPr>
        <w:t>18</w:t>
      </w:r>
      <w:r w:rsidR="009235BF" w:rsidRPr="009235BF">
        <w:rPr>
          <w:sz w:val="28"/>
          <w:szCs w:val="28"/>
        </w:rPr>
        <w:t xml:space="preserve">О </w:t>
      </w:r>
      <w:r w:rsidR="009235BF">
        <w:rPr>
          <w:sz w:val="28"/>
          <w:szCs w:val="28"/>
        </w:rPr>
        <w:t xml:space="preserve">оказались схожими, а </w:t>
      </w:r>
      <w:r w:rsidR="009235BF" w:rsidRPr="009235BF">
        <w:rPr>
          <w:sz w:val="28"/>
          <w:szCs w:val="28"/>
        </w:rPr>
        <w:t>δ</w:t>
      </w:r>
      <w:r w:rsidR="009235BF">
        <w:rPr>
          <w:sz w:val="28"/>
          <w:szCs w:val="28"/>
          <w:vertAlign w:val="superscript"/>
        </w:rPr>
        <w:t>13</w:t>
      </w:r>
      <w:r w:rsidR="009235BF">
        <w:rPr>
          <w:sz w:val="28"/>
          <w:szCs w:val="28"/>
        </w:rPr>
        <w:t xml:space="preserve">С различными, может быть потому, </w:t>
      </w:r>
      <w:proofErr w:type="gramStart"/>
      <w:r w:rsidR="009235BF">
        <w:rPr>
          <w:sz w:val="28"/>
          <w:szCs w:val="28"/>
        </w:rPr>
        <w:t>что</w:t>
      </w:r>
      <w:proofErr w:type="gramEnd"/>
      <w:r w:rsidR="009235BF">
        <w:rPr>
          <w:sz w:val="28"/>
          <w:szCs w:val="28"/>
        </w:rPr>
        <w:t xml:space="preserve"> несмотря на схожесть химизма воды вид </w:t>
      </w:r>
      <w:r w:rsidR="009235BF">
        <w:rPr>
          <w:sz w:val="28"/>
          <w:szCs w:val="28"/>
          <w:lang w:val="en-US"/>
        </w:rPr>
        <w:t>Dendraster</w:t>
      </w:r>
      <w:r w:rsidR="009235BF" w:rsidRPr="009235BF">
        <w:rPr>
          <w:sz w:val="28"/>
          <w:szCs w:val="28"/>
        </w:rPr>
        <w:t xml:space="preserve"> </w:t>
      </w:r>
      <w:r w:rsidR="009235BF">
        <w:rPr>
          <w:sz w:val="28"/>
          <w:szCs w:val="28"/>
          <w:lang w:val="en-US"/>
        </w:rPr>
        <w:t>excentricus</w:t>
      </w:r>
      <w:r w:rsidR="009235BF" w:rsidRPr="009235BF">
        <w:rPr>
          <w:sz w:val="28"/>
          <w:szCs w:val="28"/>
        </w:rPr>
        <w:t xml:space="preserve"> </w:t>
      </w:r>
      <w:r w:rsidR="009235BF">
        <w:rPr>
          <w:sz w:val="28"/>
          <w:szCs w:val="28"/>
        </w:rPr>
        <w:t>обитал в воде с более низкой температурой (</w:t>
      </w:r>
      <w:r w:rsidR="009235BF" w:rsidRPr="009235BF">
        <w:rPr>
          <w:sz w:val="28"/>
          <w:szCs w:val="28"/>
        </w:rPr>
        <w:t>δ</w:t>
      </w:r>
      <w:r w:rsidR="009235BF" w:rsidRPr="009235BF">
        <w:rPr>
          <w:sz w:val="28"/>
          <w:szCs w:val="28"/>
          <w:vertAlign w:val="superscript"/>
        </w:rPr>
        <w:t>18</w:t>
      </w:r>
      <w:r w:rsidR="009235BF" w:rsidRPr="009235BF">
        <w:rPr>
          <w:sz w:val="28"/>
          <w:szCs w:val="28"/>
        </w:rPr>
        <w:t>О</w:t>
      </w:r>
      <w:r w:rsidR="009235BF">
        <w:rPr>
          <w:sz w:val="28"/>
          <w:szCs w:val="28"/>
        </w:rPr>
        <w:t xml:space="preserve"> -0,85 Ø(2); </w:t>
      </w:r>
      <w:r w:rsidR="009235BF" w:rsidRPr="009235BF">
        <w:rPr>
          <w:sz w:val="28"/>
          <w:szCs w:val="28"/>
        </w:rPr>
        <w:t>δ</w:t>
      </w:r>
      <w:r w:rsidR="009235BF">
        <w:rPr>
          <w:sz w:val="28"/>
          <w:szCs w:val="28"/>
          <w:vertAlign w:val="superscript"/>
        </w:rPr>
        <w:t>13</w:t>
      </w:r>
      <w:r w:rsidR="009235BF">
        <w:rPr>
          <w:sz w:val="28"/>
          <w:szCs w:val="28"/>
        </w:rPr>
        <w:t>С</w:t>
      </w:r>
      <w:r w:rsidR="009235BF" w:rsidRPr="009235BF">
        <w:rPr>
          <w:sz w:val="28"/>
          <w:szCs w:val="28"/>
        </w:rPr>
        <w:t xml:space="preserve"> </w:t>
      </w:r>
      <w:r w:rsidR="009235BF">
        <w:rPr>
          <w:sz w:val="28"/>
          <w:szCs w:val="28"/>
        </w:rPr>
        <w:t>0,6 Ø</w:t>
      </w:r>
      <w:r w:rsidR="005225A8">
        <w:rPr>
          <w:sz w:val="28"/>
          <w:szCs w:val="28"/>
        </w:rPr>
        <w:t>(2), но с повышенной соленостью по сравнению с представителями вида «пурпурного»</w:t>
      </w:r>
      <w:r w:rsidR="009235BF">
        <w:rPr>
          <w:sz w:val="28"/>
          <w:szCs w:val="28"/>
        </w:rPr>
        <w:t xml:space="preserve"> </w:t>
      </w:r>
      <w:r>
        <w:rPr>
          <w:sz w:val="28"/>
          <w:szCs w:val="28"/>
          <w:lang w:val="en-US"/>
        </w:rPr>
        <w:t>Strongylocentrotus</w:t>
      </w:r>
      <w:r w:rsidRPr="00513E57">
        <w:rPr>
          <w:sz w:val="28"/>
          <w:szCs w:val="28"/>
        </w:rPr>
        <w:t xml:space="preserve"> </w:t>
      </w:r>
      <w:r>
        <w:rPr>
          <w:sz w:val="28"/>
          <w:szCs w:val="28"/>
          <w:lang w:val="en-US"/>
        </w:rPr>
        <w:t>purpuratus</w:t>
      </w:r>
      <w:r w:rsidRPr="00513E57">
        <w:rPr>
          <w:sz w:val="28"/>
          <w:szCs w:val="28"/>
        </w:rPr>
        <w:t xml:space="preserve"> </w:t>
      </w:r>
      <w:r w:rsidR="005225A8">
        <w:rPr>
          <w:sz w:val="28"/>
          <w:szCs w:val="28"/>
        </w:rPr>
        <w:t>(</w:t>
      </w:r>
      <w:r w:rsidR="005225A8" w:rsidRPr="005225A8">
        <w:rPr>
          <w:sz w:val="28"/>
          <w:szCs w:val="28"/>
        </w:rPr>
        <w:t>δ</w:t>
      </w:r>
      <w:r w:rsidR="005225A8" w:rsidRPr="005225A8">
        <w:rPr>
          <w:sz w:val="28"/>
          <w:szCs w:val="28"/>
          <w:vertAlign w:val="superscript"/>
        </w:rPr>
        <w:t>18</w:t>
      </w:r>
      <w:r w:rsidR="005225A8" w:rsidRPr="005225A8">
        <w:rPr>
          <w:sz w:val="28"/>
          <w:szCs w:val="28"/>
        </w:rPr>
        <w:t xml:space="preserve">О </w:t>
      </w:r>
      <w:r w:rsidR="005225A8">
        <w:rPr>
          <w:sz w:val="28"/>
          <w:szCs w:val="28"/>
        </w:rPr>
        <w:t xml:space="preserve">-0,13 Ø(6); </w:t>
      </w:r>
      <w:r w:rsidR="005225A8" w:rsidRPr="005225A8">
        <w:rPr>
          <w:sz w:val="28"/>
          <w:szCs w:val="28"/>
        </w:rPr>
        <w:t>δ</w:t>
      </w:r>
      <w:r w:rsidR="005225A8">
        <w:rPr>
          <w:sz w:val="28"/>
          <w:szCs w:val="28"/>
          <w:vertAlign w:val="superscript"/>
        </w:rPr>
        <w:t>13</w:t>
      </w:r>
      <w:r w:rsidR="005225A8">
        <w:rPr>
          <w:sz w:val="28"/>
          <w:szCs w:val="28"/>
        </w:rPr>
        <w:t>С -2,3 Ø(6).</w:t>
      </w:r>
    </w:p>
    <w:p w:rsidR="005225A8" w:rsidRDefault="005225A8" w:rsidP="004C03AE">
      <w:pPr>
        <w:spacing w:after="0" w:line="360" w:lineRule="auto"/>
        <w:ind w:firstLine="567"/>
        <w:jc w:val="both"/>
        <w:rPr>
          <w:sz w:val="28"/>
          <w:szCs w:val="28"/>
        </w:rPr>
      </w:pPr>
      <w:r>
        <w:rPr>
          <w:sz w:val="28"/>
          <w:szCs w:val="28"/>
        </w:rPr>
        <w:t>Методом рентгеновской дифракции проанализированы на сод</w:t>
      </w:r>
      <w:proofErr w:type="gramStart"/>
      <w:r>
        <w:rPr>
          <w:sz w:val="28"/>
          <w:szCs w:val="28"/>
          <w:lang w:val="en-US"/>
        </w:rPr>
        <w:t>e</w:t>
      </w:r>
      <w:proofErr w:type="gramEnd"/>
      <w:r>
        <w:rPr>
          <w:sz w:val="28"/>
          <w:szCs w:val="28"/>
        </w:rPr>
        <w:t xml:space="preserve">ржание магния 370 скелетов неправильного морского ежа </w:t>
      </w:r>
      <w:r>
        <w:rPr>
          <w:sz w:val="28"/>
          <w:szCs w:val="28"/>
          <w:lang w:val="en-US"/>
        </w:rPr>
        <w:t>Echinocyamus</w:t>
      </w:r>
      <w:r w:rsidRPr="005225A8">
        <w:rPr>
          <w:sz w:val="28"/>
          <w:szCs w:val="28"/>
        </w:rPr>
        <w:t xml:space="preserve"> </w:t>
      </w:r>
      <w:r>
        <w:rPr>
          <w:sz w:val="28"/>
          <w:szCs w:val="28"/>
          <w:lang w:val="en-US"/>
        </w:rPr>
        <w:t>pusillus</w:t>
      </w:r>
      <w:r w:rsidRPr="005225A8">
        <w:rPr>
          <w:sz w:val="28"/>
          <w:szCs w:val="28"/>
        </w:rPr>
        <w:t xml:space="preserve"> </w:t>
      </w:r>
      <w:r w:rsidR="0066795B">
        <w:rPr>
          <w:sz w:val="28"/>
          <w:szCs w:val="28"/>
        </w:rPr>
        <w:t xml:space="preserve">из 15 местонахождений с широкой изменчивостью солености от 22 до 39 Ø и температуры от 9,5 до 20 </w:t>
      </w:r>
      <w:r w:rsidR="0066795B" w:rsidRPr="0066795B">
        <w:rPr>
          <w:sz w:val="28"/>
          <w:szCs w:val="28"/>
          <w:vertAlign w:val="superscript"/>
        </w:rPr>
        <w:t>о</w:t>
      </w:r>
      <w:r w:rsidR="0066795B">
        <w:rPr>
          <w:sz w:val="28"/>
          <w:szCs w:val="28"/>
        </w:rPr>
        <w:t xml:space="preserve">С (Балтийское, Северное и Средиземное моря, Атлантический океан) </w:t>
      </w:r>
      <w:r w:rsidRPr="005225A8">
        <w:rPr>
          <w:sz w:val="28"/>
          <w:szCs w:val="28"/>
        </w:rPr>
        <w:t>[</w:t>
      </w:r>
      <w:r>
        <w:rPr>
          <w:sz w:val="28"/>
          <w:szCs w:val="28"/>
          <w:lang w:val="en-US"/>
        </w:rPr>
        <w:t>Richter</w:t>
      </w:r>
      <w:r w:rsidRPr="005225A8">
        <w:rPr>
          <w:sz w:val="28"/>
          <w:szCs w:val="28"/>
        </w:rPr>
        <w:t xml:space="preserve">, </w:t>
      </w:r>
      <w:r>
        <w:rPr>
          <w:sz w:val="28"/>
          <w:szCs w:val="28"/>
          <w:lang w:val="en-US"/>
        </w:rPr>
        <w:t>Bruckschen</w:t>
      </w:r>
      <w:r w:rsidRPr="005225A8">
        <w:rPr>
          <w:sz w:val="28"/>
          <w:szCs w:val="28"/>
        </w:rPr>
        <w:t xml:space="preserve"> 1998].</w:t>
      </w:r>
      <w:r w:rsidR="0066795B">
        <w:rPr>
          <w:sz w:val="28"/>
          <w:szCs w:val="28"/>
        </w:rPr>
        <w:t xml:space="preserve"> Для 50 образцов дополнительно измерены значения </w:t>
      </w:r>
      <w:r w:rsidR="0066795B" w:rsidRPr="0066795B">
        <w:rPr>
          <w:sz w:val="28"/>
          <w:szCs w:val="28"/>
        </w:rPr>
        <w:t>δ</w:t>
      </w:r>
      <w:r w:rsidR="0066795B" w:rsidRPr="0066795B">
        <w:rPr>
          <w:sz w:val="28"/>
          <w:szCs w:val="28"/>
          <w:vertAlign w:val="superscript"/>
        </w:rPr>
        <w:t>18</w:t>
      </w:r>
      <w:r w:rsidR="0066795B" w:rsidRPr="0066795B">
        <w:rPr>
          <w:sz w:val="28"/>
          <w:szCs w:val="28"/>
        </w:rPr>
        <w:t xml:space="preserve">О </w:t>
      </w:r>
      <w:r w:rsidR="0066795B">
        <w:rPr>
          <w:sz w:val="28"/>
          <w:szCs w:val="28"/>
        </w:rPr>
        <w:t xml:space="preserve">и </w:t>
      </w:r>
      <w:r w:rsidR="0066795B" w:rsidRPr="0066795B">
        <w:rPr>
          <w:sz w:val="28"/>
          <w:szCs w:val="28"/>
        </w:rPr>
        <w:t>δ</w:t>
      </w:r>
      <w:r w:rsidR="0066795B">
        <w:rPr>
          <w:sz w:val="28"/>
          <w:szCs w:val="28"/>
          <w:vertAlign w:val="superscript"/>
        </w:rPr>
        <w:t>13</w:t>
      </w:r>
      <w:r w:rsidR="0066795B">
        <w:rPr>
          <w:sz w:val="28"/>
          <w:szCs w:val="28"/>
        </w:rPr>
        <w:t>С. Установлено, что содержание магния в скелетах тесно коррелирует со среднегодовой температурой морской воды, но не с соленостью. На основе мультивариационной статистики доказывается, что степень фракционирования</w:t>
      </w:r>
      <w:r w:rsidR="007E3942">
        <w:rPr>
          <w:sz w:val="28"/>
          <w:szCs w:val="28"/>
        </w:rPr>
        <w:t xml:space="preserve"> изотопов кислорода находится предположительно под влиянием преимущественно физиологических факторов и в меньшей степени параметров окружающей среды. Соленость морской воды имеет доминирующее влияние на изотопный состав обоих изотопов, хотя для образцов из биотопов с постоянной соленостью, но при разных </w:t>
      </w:r>
      <w:r w:rsidR="007E3942">
        <w:rPr>
          <w:sz w:val="28"/>
          <w:szCs w:val="28"/>
        </w:rPr>
        <w:lastRenderedPageBreak/>
        <w:t xml:space="preserve">температурах, четко проявляется зависимость </w:t>
      </w:r>
      <w:proofErr w:type="gramStart"/>
      <w:r w:rsidR="007E3942">
        <w:rPr>
          <w:sz w:val="28"/>
          <w:szCs w:val="28"/>
        </w:rPr>
        <w:t>от</w:t>
      </w:r>
      <w:proofErr w:type="gramEnd"/>
      <w:r w:rsidR="007E3942">
        <w:rPr>
          <w:sz w:val="28"/>
          <w:szCs w:val="28"/>
        </w:rPr>
        <w:t xml:space="preserve"> последних. Отмечена также неравномерность распределения значений </w:t>
      </w:r>
      <w:r w:rsidR="007E3942" w:rsidRPr="007E3942">
        <w:rPr>
          <w:sz w:val="28"/>
          <w:szCs w:val="28"/>
        </w:rPr>
        <w:t>δ</w:t>
      </w:r>
      <w:r w:rsidR="007E3942" w:rsidRPr="007E3942">
        <w:rPr>
          <w:sz w:val="28"/>
          <w:szCs w:val="28"/>
          <w:vertAlign w:val="superscript"/>
        </w:rPr>
        <w:t>18</w:t>
      </w:r>
      <w:r w:rsidR="007E3942" w:rsidRPr="007E3942">
        <w:rPr>
          <w:sz w:val="28"/>
          <w:szCs w:val="28"/>
        </w:rPr>
        <w:t>О</w:t>
      </w:r>
      <w:r w:rsidR="007E3942">
        <w:rPr>
          <w:sz w:val="28"/>
          <w:szCs w:val="28"/>
        </w:rPr>
        <w:t xml:space="preserve"> в С</w:t>
      </w:r>
      <w:r w:rsidR="00E24EFB">
        <w:rPr>
          <w:sz w:val="28"/>
          <w:szCs w:val="28"/>
        </w:rPr>
        <w:t>редиземном море, которая уменьша</w:t>
      </w:r>
      <w:r w:rsidR="007E3942">
        <w:rPr>
          <w:sz w:val="28"/>
          <w:szCs w:val="28"/>
        </w:rPr>
        <w:t>ется при повышении температуры морской воды.</w:t>
      </w:r>
    </w:p>
    <w:p w:rsidR="001C67B0" w:rsidRDefault="00B2068D" w:rsidP="00B2068D">
      <w:pPr>
        <w:spacing w:after="0" w:line="360" w:lineRule="auto"/>
        <w:ind w:firstLine="567"/>
        <w:jc w:val="both"/>
        <w:rPr>
          <w:sz w:val="28"/>
          <w:szCs w:val="28"/>
        </w:rPr>
      </w:pPr>
      <w:r>
        <w:rPr>
          <w:sz w:val="28"/>
          <w:szCs w:val="28"/>
        </w:rPr>
        <w:t xml:space="preserve">В завершение обзора литературы по биогеохимии скелетов современных морских ежей приходится с сожалением констатировать, что они не могут уверенно использоваться для получения фациальной характеристики окружающей среды. Отдельные удачные варианты подобного использования либо страдают отсутствием массовых определений, к которым могут применяться статистические методы обработки полученных результатов, либо дают </w:t>
      </w:r>
      <w:proofErr w:type="gramStart"/>
      <w:r>
        <w:rPr>
          <w:sz w:val="28"/>
          <w:szCs w:val="28"/>
        </w:rPr>
        <w:t>слабо контрастные</w:t>
      </w:r>
      <w:proofErr w:type="gramEnd"/>
      <w:r>
        <w:rPr>
          <w:sz w:val="28"/>
          <w:szCs w:val="28"/>
        </w:rPr>
        <w:t xml:space="preserve"> результаты, использование которых в разных климатических зонах рискованно.</w:t>
      </w:r>
    </w:p>
    <w:p w:rsidR="00B2068D" w:rsidRDefault="00B2068D" w:rsidP="00B2068D">
      <w:pPr>
        <w:spacing w:after="0" w:line="360" w:lineRule="auto"/>
        <w:ind w:firstLine="567"/>
        <w:jc w:val="both"/>
        <w:rPr>
          <w:sz w:val="28"/>
          <w:szCs w:val="28"/>
        </w:rPr>
      </w:pPr>
      <w:r>
        <w:rPr>
          <w:sz w:val="28"/>
          <w:szCs w:val="28"/>
        </w:rPr>
        <w:t>Не лучше обстоит дело и с ископаемым материалом, о чем будет сказано в следующей главе.</w:t>
      </w:r>
    </w:p>
    <w:p w:rsidR="00B2068D" w:rsidRDefault="00B2068D" w:rsidP="004C03AE">
      <w:pPr>
        <w:spacing w:after="0" w:line="360" w:lineRule="auto"/>
        <w:ind w:firstLine="567"/>
        <w:jc w:val="both"/>
        <w:rPr>
          <w:sz w:val="28"/>
          <w:szCs w:val="28"/>
        </w:rPr>
      </w:pPr>
    </w:p>
    <w:p w:rsidR="00386064" w:rsidRDefault="00386064" w:rsidP="004C03AE">
      <w:pPr>
        <w:spacing w:after="0" w:line="360" w:lineRule="auto"/>
        <w:ind w:firstLine="567"/>
        <w:jc w:val="both"/>
        <w:rPr>
          <w:sz w:val="28"/>
          <w:szCs w:val="28"/>
        </w:rPr>
      </w:pPr>
    </w:p>
    <w:p w:rsidR="00386064" w:rsidRDefault="00386064" w:rsidP="004C03AE">
      <w:pPr>
        <w:spacing w:after="0" w:line="360" w:lineRule="auto"/>
        <w:ind w:firstLine="567"/>
        <w:jc w:val="both"/>
        <w:rPr>
          <w:sz w:val="28"/>
          <w:szCs w:val="28"/>
        </w:rPr>
      </w:pPr>
    </w:p>
    <w:p w:rsidR="00386064" w:rsidRDefault="00386064" w:rsidP="004C03AE">
      <w:pPr>
        <w:spacing w:after="0" w:line="360" w:lineRule="auto"/>
        <w:ind w:firstLine="567"/>
        <w:jc w:val="both"/>
        <w:rPr>
          <w:sz w:val="28"/>
          <w:szCs w:val="28"/>
        </w:rPr>
      </w:pPr>
    </w:p>
    <w:p w:rsidR="00386064" w:rsidRDefault="00386064" w:rsidP="004C03AE">
      <w:pPr>
        <w:spacing w:after="0" w:line="360" w:lineRule="auto"/>
        <w:ind w:firstLine="567"/>
        <w:jc w:val="both"/>
        <w:rPr>
          <w:sz w:val="28"/>
          <w:szCs w:val="28"/>
        </w:rPr>
      </w:pPr>
    </w:p>
    <w:p w:rsidR="00386064" w:rsidRDefault="00386064" w:rsidP="004C03AE">
      <w:pPr>
        <w:spacing w:after="0" w:line="360" w:lineRule="auto"/>
        <w:ind w:firstLine="567"/>
        <w:jc w:val="both"/>
        <w:rPr>
          <w:sz w:val="28"/>
          <w:szCs w:val="28"/>
        </w:rPr>
      </w:pPr>
    </w:p>
    <w:p w:rsidR="00386064" w:rsidRDefault="00386064" w:rsidP="004C03AE">
      <w:pPr>
        <w:spacing w:after="0" w:line="360" w:lineRule="auto"/>
        <w:ind w:firstLine="567"/>
        <w:jc w:val="both"/>
        <w:rPr>
          <w:sz w:val="28"/>
          <w:szCs w:val="28"/>
        </w:rPr>
      </w:pPr>
    </w:p>
    <w:p w:rsidR="00386064" w:rsidRDefault="00386064" w:rsidP="004C03AE">
      <w:pPr>
        <w:spacing w:after="0" w:line="360" w:lineRule="auto"/>
        <w:ind w:firstLine="567"/>
        <w:jc w:val="both"/>
        <w:rPr>
          <w:sz w:val="28"/>
          <w:szCs w:val="28"/>
        </w:rPr>
      </w:pPr>
    </w:p>
    <w:p w:rsidR="00386064" w:rsidRDefault="00386064" w:rsidP="004C03AE">
      <w:pPr>
        <w:spacing w:after="0" w:line="360" w:lineRule="auto"/>
        <w:ind w:firstLine="567"/>
        <w:jc w:val="both"/>
        <w:rPr>
          <w:sz w:val="28"/>
          <w:szCs w:val="28"/>
        </w:rPr>
      </w:pPr>
    </w:p>
    <w:p w:rsidR="00386064" w:rsidRDefault="00386064" w:rsidP="004C03AE">
      <w:pPr>
        <w:spacing w:after="0" w:line="360" w:lineRule="auto"/>
        <w:ind w:firstLine="567"/>
        <w:jc w:val="both"/>
        <w:rPr>
          <w:sz w:val="28"/>
          <w:szCs w:val="28"/>
        </w:rPr>
      </w:pPr>
    </w:p>
    <w:p w:rsidR="00386064" w:rsidRDefault="00386064" w:rsidP="004C03AE">
      <w:pPr>
        <w:spacing w:after="0" w:line="360" w:lineRule="auto"/>
        <w:ind w:firstLine="567"/>
        <w:jc w:val="both"/>
        <w:rPr>
          <w:sz w:val="28"/>
          <w:szCs w:val="28"/>
        </w:rPr>
      </w:pPr>
    </w:p>
    <w:p w:rsidR="00386064" w:rsidRDefault="00386064" w:rsidP="004C03AE">
      <w:pPr>
        <w:spacing w:after="0" w:line="360" w:lineRule="auto"/>
        <w:ind w:firstLine="567"/>
        <w:jc w:val="both"/>
        <w:rPr>
          <w:sz w:val="28"/>
          <w:szCs w:val="28"/>
        </w:rPr>
      </w:pPr>
    </w:p>
    <w:p w:rsidR="00386064" w:rsidRDefault="00386064" w:rsidP="004C03AE">
      <w:pPr>
        <w:spacing w:after="0" w:line="360" w:lineRule="auto"/>
        <w:ind w:firstLine="567"/>
        <w:jc w:val="both"/>
        <w:rPr>
          <w:sz w:val="28"/>
          <w:szCs w:val="28"/>
        </w:rPr>
      </w:pPr>
    </w:p>
    <w:p w:rsidR="00386064" w:rsidRDefault="00386064" w:rsidP="004C03AE">
      <w:pPr>
        <w:spacing w:after="0" w:line="360" w:lineRule="auto"/>
        <w:ind w:firstLine="567"/>
        <w:jc w:val="both"/>
        <w:rPr>
          <w:sz w:val="28"/>
          <w:szCs w:val="28"/>
        </w:rPr>
      </w:pPr>
    </w:p>
    <w:p w:rsidR="00386064" w:rsidRDefault="00386064" w:rsidP="004C03AE">
      <w:pPr>
        <w:spacing w:after="0" w:line="360" w:lineRule="auto"/>
        <w:ind w:firstLine="567"/>
        <w:jc w:val="both"/>
        <w:rPr>
          <w:sz w:val="28"/>
          <w:szCs w:val="28"/>
        </w:rPr>
      </w:pPr>
    </w:p>
    <w:p w:rsidR="00386064" w:rsidRDefault="00386064" w:rsidP="004C03AE">
      <w:pPr>
        <w:spacing w:after="0" w:line="360" w:lineRule="auto"/>
        <w:ind w:firstLine="567"/>
        <w:jc w:val="both"/>
        <w:rPr>
          <w:sz w:val="28"/>
          <w:szCs w:val="28"/>
        </w:rPr>
      </w:pPr>
    </w:p>
    <w:p w:rsidR="00386064" w:rsidRDefault="00386064" w:rsidP="004C03AE">
      <w:pPr>
        <w:spacing w:after="0" w:line="360" w:lineRule="auto"/>
        <w:ind w:firstLine="567"/>
        <w:jc w:val="both"/>
        <w:rPr>
          <w:sz w:val="28"/>
          <w:szCs w:val="28"/>
        </w:rPr>
      </w:pPr>
    </w:p>
    <w:p w:rsidR="00386064" w:rsidRDefault="00386064" w:rsidP="004C03AE">
      <w:pPr>
        <w:spacing w:after="0" w:line="360" w:lineRule="auto"/>
        <w:ind w:firstLine="567"/>
        <w:jc w:val="both"/>
        <w:rPr>
          <w:sz w:val="28"/>
          <w:szCs w:val="28"/>
        </w:rPr>
      </w:pPr>
    </w:p>
    <w:p w:rsidR="00B2068D" w:rsidRDefault="00386064" w:rsidP="00B2068D">
      <w:pPr>
        <w:spacing w:after="0" w:line="360" w:lineRule="auto"/>
        <w:ind w:firstLine="567"/>
        <w:jc w:val="both"/>
        <w:rPr>
          <w:sz w:val="28"/>
          <w:szCs w:val="28"/>
        </w:rPr>
      </w:pPr>
      <w:r>
        <w:rPr>
          <w:sz w:val="28"/>
          <w:szCs w:val="28"/>
        </w:rPr>
        <w:t>4.</w:t>
      </w:r>
      <w:r w:rsidR="00B2068D">
        <w:rPr>
          <w:sz w:val="28"/>
          <w:szCs w:val="28"/>
        </w:rPr>
        <w:t xml:space="preserve"> </w:t>
      </w:r>
      <w:r w:rsidR="00B2068D" w:rsidRPr="00B2068D">
        <w:rPr>
          <w:sz w:val="28"/>
          <w:szCs w:val="28"/>
        </w:rPr>
        <w:t xml:space="preserve">ЭЛЕМЕНТНЫЙ ХИМИЧЕСКИЙ СОСТАВ СКЕЛЕТОВ </w:t>
      </w:r>
      <w:r w:rsidR="00B2068D">
        <w:rPr>
          <w:sz w:val="28"/>
          <w:szCs w:val="28"/>
        </w:rPr>
        <w:t>ИСКОПАЕМ</w:t>
      </w:r>
      <w:r w:rsidR="00B2068D" w:rsidRPr="00B2068D">
        <w:rPr>
          <w:sz w:val="28"/>
          <w:szCs w:val="28"/>
        </w:rPr>
        <w:t>ЫХ МОРСКИХ ЕЖЕЙ</w:t>
      </w:r>
    </w:p>
    <w:p w:rsidR="00B2068D" w:rsidRPr="0041702E" w:rsidRDefault="00503128" w:rsidP="004C03AE">
      <w:pPr>
        <w:spacing w:after="0" w:line="360" w:lineRule="auto"/>
        <w:ind w:firstLine="567"/>
        <w:jc w:val="both"/>
        <w:rPr>
          <w:sz w:val="28"/>
          <w:szCs w:val="28"/>
        </w:rPr>
      </w:pPr>
      <w:r>
        <w:rPr>
          <w:sz w:val="28"/>
          <w:szCs w:val="28"/>
        </w:rPr>
        <w:t>Биогеохимия скелетов ископаемых морских</w:t>
      </w:r>
      <w:r w:rsidR="00FF7B07">
        <w:rPr>
          <w:sz w:val="28"/>
          <w:szCs w:val="28"/>
        </w:rPr>
        <w:t xml:space="preserve"> ежей изучена намного хуже в сравнении с </w:t>
      </w:r>
      <w:proofErr w:type="gramStart"/>
      <w:r w:rsidR="00FF7B07">
        <w:rPr>
          <w:sz w:val="28"/>
          <w:szCs w:val="28"/>
        </w:rPr>
        <w:t>современными</w:t>
      </w:r>
      <w:proofErr w:type="gramEnd"/>
      <w:r w:rsidR="00FF7B07">
        <w:rPr>
          <w:sz w:val="28"/>
          <w:szCs w:val="28"/>
        </w:rPr>
        <w:t>. И</w:t>
      </w:r>
      <w:r w:rsidR="00AD6D03">
        <w:rPr>
          <w:sz w:val="28"/>
          <w:szCs w:val="28"/>
        </w:rPr>
        <w:t xml:space="preserve">зучению подвергались </w:t>
      </w:r>
      <w:r w:rsidR="00FF7B07">
        <w:rPr>
          <w:sz w:val="28"/>
          <w:szCs w:val="28"/>
        </w:rPr>
        <w:t>остатки</w:t>
      </w:r>
      <w:r w:rsidR="00AD6D03">
        <w:rPr>
          <w:sz w:val="28"/>
          <w:szCs w:val="28"/>
        </w:rPr>
        <w:t xml:space="preserve"> плейстоценового, миоценового, эоценового, позд</w:t>
      </w:r>
      <w:r w:rsidR="00B86CD8">
        <w:rPr>
          <w:sz w:val="28"/>
          <w:szCs w:val="28"/>
        </w:rPr>
        <w:t>немелового и юрского возраста, о</w:t>
      </w:r>
      <w:r w:rsidR="00AD6D03">
        <w:rPr>
          <w:sz w:val="28"/>
          <w:szCs w:val="28"/>
        </w:rPr>
        <w:t>бразцы иного возраста единичны.</w:t>
      </w:r>
      <w:r w:rsidR="0041702E" w:rsidRPr="0041702E">
        <w:rPr>
          <w:sz w:val="28"/>
          <w:szCs w:val="28"/>
        </w:rPr>
        <w:t xml:space="preserve"> </w:t>
      </w:r>
      <w:r w:rsidR="0041702E">
        <w:rPr>
          <w:sz w:val="28"/>
          <w:szCs w:val="28"/>
        </w:rPr>
        <w:t>При этом основное внимание было уделено распределению магния</w:t>
      </w:r>
      <w:r w:rsidR="00C231B0">
        <w:rPr>
          <w:sz w:val="28"/>
          <w:szCs w:val="28"/>
        </w:rPr>
        <w:t>,</w:t>
      </w:r>
      <w:r w:rsidR="00A4389B">
        <w:rPr>
          <w:sz w:val="28"/>
          <w:szCs w:val="28"/>
        </w:rPr>
        <w:t xml:space="preserve"> стронция</w:t>
      </w:r>
      <w:r w:rsidR="00C231B0">
        <w:rPr>
          <w:sz w:val="28"/>
          <w:szCs w:val="28"/>
        </w:rPr>
        <w:t>, стабильных изотопов кислорода и углерода</w:t>
      </w:r>
      <w:r w:rsidR="00A4389B">
        <w:rPr>
          <w:sz w:val="28"/>
          <w:szCs w:val="28"/>
        </w:rPr>
        <w:t>, еще несколько</w:t>
      </w:r>
      <w:r w:rsidR="0041702E">
        <w:rPr>
          <w:sz w:val="28"/>
          <w:szCs w:val="28"/>
        </w:rPr>
        <w:t xml:space="preserve"> элементов определен</w:t>
      </w:r>
      <w:r w:rsidR="00C231B0">
        <w:rPr>
          <w:sz w:val="28"/>
          <w:szCs w:val="28"/>
        </w:rPr>
        <w:t>о</w:t>
      </w:r>
      <w:r w:rsidR="0041702E">
        <w:rPr>
          <w:sz w:val="28"/>
          <w:szCs w:val="28"/>
        </w:rPr>
        <w:t xml:space="preserve"> в </w:t>
      </w:r>
      <w:r w:rsidR="00A4389B">
        <w:rPr>
          <w:sz w:val="28"/>
          <w:szCs w:val="28"/>
        </w:rPr>
        <w:t xml:space="preserve">основном </w:t>
      </w:r>
      <w:proofErr w:type="gramStart"/>
      <w:r w:rsidR="00A4389B">
        <w:rPr>
          <w:sz w:val="28"/>
          <w:szCs w:val="28"/>
        </w:rPr>
        <w:t>в</w:t>
      </w:r>
      <w:proofErr w:type="gramEnd"/>
      <w:r w:rsidR="00A4389B">
        <w:rPr>
          <w:sz w:val="28"/>
          <w:szCs w:val="28"/>
        </w:rPr>
        <w:t xml:space="preserve"> позднемеловых фоссилиях </w:t>
      </w:r>
      <w:r w:rsidR="00A4389B" w:rsidRPr="00A4389B">
        <w:rPr>
          <w:sz w:val="28"/>
          <w:szCs w:val="28"/>
        </w:rPr>
        <w:t>[</w:t>
      </w:r>
      <w:r w:rsidR="00A4389B">
        <w:rPr>
          <w:sz w:val="28"/>
          <w:szCs w:val="28"/>
        </w:rPr>
        <w:t>Мамедализаде 1988</w:t>
      </w:r>
      <w:r w:rsidR="00A4389B" w:rsidRPr="00A4389B">
        <w:rPr>
          <w:sz w:val="28"/>
          <w:szCs w:val="28"/>
        </w:rPr>
        <w:t>] (</w:t>
      </w:r>
      <w:r w:rsidR="00A4389B">
        <w:rPr>
          <w:sz w:val="28"/>
          <w:szCs w:val="28"/>
        </w:rPr>
        <w:t xml:space="preserve">Табл. </w:t>
      </w:r>
      <w:r w:rsidR="00386064">
        <w:rPr>
          <w:sz w:val="28"/>
          <w:szCs w:val="28"/>
        </w:rPr>
        <w:t>4</w:t>
      </w:r>
      <w:r w:rsidR="00A4389B">
        <w:rPr>
          <w:sz w:val="28"/>
          <w:szCs w:val="28"/>
        </w:rPr>
        <w:t>.1)</w:t>
      </w:r>
      <w:r w:rsidR="0041702E">
        <w:rPr>
          <w:sz w:val="28"/>
          <w:szCs w:val="28"/>
        </w:rPr>
        <w:t>.</w:t>
      </w:r>
    </w:p>
    <w:p w:rsidR="00B2068D" w:rsidRPr="00B2068D" w:rsidRDefault="00B2068D" w:rsidP="00B2068D">
      <w:pPr>
        <w:spacing w:after="0" w:line="360" w:lineRule="auto"/>
        <w:ind w:firstLine="567"/>
        <w:jc w:val="both"/>
        <w:rPr>
          <w:sz w:val="28"/>
          <w:szCs w:val="28"/>
        </w:rPr>
      </w:pPr>
      <w:r w:rsidRPr="00B2068D">
        <w:rPr>
          <w:sz w:val="28"/>
          <w:szCs w:val="28"/>
        </w:rPr>
        <w:t xml:space="preserve">Класс </w:t>
      </w:r>
      <w:r w:rsidRPr="00B2068D">
        <w:rPr>
          <w:sz w:val="28"/>
          <w:szCs w:val="28"/>
          <w:lang w:val="en-US"/>
        </w:rPr>
        <w:t>Echinoidea</w:t>
      </w:r>
      <w:r w:rsidR="00C231B0">
        <w:rPr>
          <w:sz w:val="28"/>
          <w:szCs w:val="28"/>
        </w:rPr>
        <w:t xml:space="preserve"> – морские ежи</w:t>
      </w:r>
    </w:p>
    <w:p w:rsidR="00B2068D" w:rsidRPr="00B2068D" w:rsidRDefault="00B2068D" w:rsidP="00B2068D">
      <w:pPr>
        <w:spacing w:after="0" w:line="360" w:lineRule="auto"/>
        <w:ind w:firstLine="567"/>
        <w:jc w:val="both"/>
        <w:rPr>
          <w:sz w:val="28"/>
          <w:szCs w:val="28"/>
        </w:rPr>
      </w:pPr>
      <w:r w:rsidRPr="00B2068D">
        <w:rPr>
          <w:sz w:val="28"/>
          <w:szCs w:val="28"/>
        </w:rPr>
        <w:t xml:space="preserve">Подкласс </w:t>
      </w:r>
      <w:r w:rsidRPr="00B2068D">
        <w:rPr>
          <w:sz w:val="28"/>
          <w:szCs w:val="28"/>
          <w:lang w:val="en-US"/>
        </w:rPr>
        <w:t>Regularia</w:t>
      </w:r>
      <w:r w:rsidRPr="00B2068D">
        <w:rPr>
          <w:sz w:val="28"/>
          <w:szCs w:val="28"/>
        </w:rPr>
        <w:t xml:space="preserve"> – правильные ежи</w:t>
      </w:r>
    </w:p>
    <w:p w:rsidR="00B2068D" w:rsidRPr="00C43748" w:rsidRDefault="00B2068D" w:rsidP="00B2068D">
      <w:pPr>
        <w:spacing w:after="0" w:line="360" w:lineRule="auto"/>
        <w:ind w:firstLine="567"/>
        <w:jc w:val="both"/>
        <w:rPr>
          <w:sz w:val="28"/>
          <w:szCs w:val="28"/>
          <w:lang w:val="en-US"/>
        </w:rPr>
      </w:pPr>
      <w:r w:rsidRPr="00C43748">
        <w:rPr>
          <w:sz w:val="28"/>
          <w:szCs w:val="28"/>
          <w:lang w:val="en-US"/>
        </w:rPr>
        <w:t xml:space="preserve">1 </w:t>
      </w:r>
      <w:r w:rsidRPr="00B2068D">
        <w:rPr>
          <w:sz w:val="28"/>
          <w:szCs w:val="28"/>
        </w:rPr>
        <w:t>Отряд</w:t>
      </w:r>
      <w:r w:rsidRPr="00C43748">
        <w:rPr>
          <w:sz w:val="28"/>
          <w:szCs w:val="28"/>
          <w:lang w:val="en-US"/>
        </w:rPr>
        <w:t xml:space="preserve"> </w:t>
      </w:r>
      <w:r w:rsidRPr="00B2068D">
        <w:rPr>
          <w:sz w:val="28"/>
          <w:szCs w:val="28"/>
          <w:lang w:val="en-US"/>
        </w:rPr>
        <w:t>Bothriocidaroida</w:t>
      </w:r>
      <w:r w:rsidRPr="00C43748">
        <w:rPr>
          <w:sz w:val="28"/>
          <w:szCs w:val="28"/>
          <w:lang w:val="en-US"/>
        </w:rPr>
        <w:t xml:space="preserve"> – </w:t>
      </w:r>
    </w:p>
    <w:p w:rsidR="00B2068D" w:rsidRPr="00B2068D" w:rsidRDefault="00B2068D" w:rsidP="00B2068D">
      <w:pPr>
        <w:spacing w:after="0" w:line="360" w:lineRule="auto"/>
        <w:ind w:firstLine="567"/>
        <w:jc w:val="both"/>
        <w:rPr>
          <w:sz w:val="28"/>
          <w:szCs w:val="28"/>
          <w:lang w:val="en-US"/>
        </w:rPr>
      </w:pPr>
      <w:r w:rsidRPr="00B2068D">
        <w:rPr>
          <w:sz w:val="28"/>
          <w:szCs w:val="28"/>
          <w:lang w:val="en-US"/>
        </w:rPr>
        <w:t xml:space="preserve">2 </w:t>
      </w:r>
      <w:r w:rsidRPr="00B2068D">
        <w:rPr>
          <w:sz w:val="28"/>
          <w:szCs w:val="28"/>
        </w:rPr>
        <w:t>Отряд</w:t>
      </w:r>
      <w:r w:rsidRPr="00B2068D">
        <w:rPr>
          <w:sz w:val="28"/>
          <w:szCs w:val="28"/>
          <w:lang w:val="en-US"/>
        </w:rPr>
        <w:t xml:space="preserve"> Melonechinoida</w:t>
      </w:r>
      <w:r w:rsidR="00B74A8B">
        <w:rPr>
          <w:sz w:val="28"/>
          <w:szCs w:val="28"/>
          <w:lang w:val="en-US"/>
        </w:rPr>
        <w:t xml:space="preserve"> (</w:t>
      </w:r>
      <w:r w:rsidR="008C7E25">
        <w:rPr>
          <w:sz w:val="28"/>
          <w:szCs w:val="28"/>
          <w:lang w:val="en-US"/>
        </w:rPr>
        <w:t>C)</w:t>
      </w:r>
      <w:r w:rsidRPr="00B2068D">
        <w:rPr>
          <w:sz w:val="28"/>
          <w:szCs w:val="28"/>
          <w:lang w:val="en-US"/>
        </w:rPr>
        <w:t xml:space="preserve">: </w:t>
      </w:r>
      <w:r>
        <w:rPr>
          <w:sz w:val="28"/>
          <w:szCs w:val="28"/>
          <w:lang w:val="en-US"/>
        </w:rPr>
        <w:t>Lovenechinus, Maccoya, Melonechinus, Palaeechins</w:t>
      </w:r>
    </w:p>
    <w:p w:rsidR="00B2068D" w:rsidRPr="002E1E8E" w:rsidRDefault="00B2068D" w:rsidP="00B2068D">
      <w:pPr>
        <w:spacing w:after="0" w:line="360" w:lineRule="auto"/>
        <w:ind w:firstLine="567"/>
        <w:jc w:val="both"/>
        <w:rPr>
          <w:sz w:val="28"/>
          <w:szCs w:val="28"/>
          <w:lang w:val="en-US"/>
        </w:rPr>
      </w:pPr>
      <w:r w:rsidRPr="002E1E8E">
        <w:rPr>
          <w:sz w:val="28"/>
          <w:szCs w:val="28"/>
          <w:lang w:val="en-US"/>
        </w:rPr>
        <w:t xml:space="preserve">3 </w:t>
      </w:r>
      <w:r w:rsidRPr="00B2068D">
        <w:rPr>
          <w:sz w:val="28"/>
          <w:szCs w:val="28"/>
        </w:rPr>
        <w:t>Отряд</w:t>
      </w:r>
      <w:r w:rsidRPr="002E1E8E">
        <w:rPr>
          <w:sz w:val="28"/>
          <w:szCs w:val="28"/>
          <w:lang w:val="en-US"/>
        </w:rPr>
        <w:t xml:space="preserve"> </w:t>
      </w:r>
      <w:r w:rsidRPr="00B2068D">
        <w:rPr>
          <w:sz w:val="28"/>
          <w:szCs w:val="28"/>
          <w:lang w:val="en-US"/>
        </w:rPr>
        <w:t>Lepidocentroida</w:t>
      </w:r>
      <w:r w:rsidRPr="002E1E8E">
        <w:rPr>
          <w:sz w:val="28"/>
          <w:szCs w:val="28"/>
          <w:lang w:val="en-US"/>
        </w:rPr>
        <w:t xml:space="preserve">: </w:t>
      </w:r>
      <w:r w:rsidR="002E1E8E">
        <w:rPr>
          <w:sz w:val="28"/>
          <w:szCs w:val="28"/>
          <w:lang w:val="en-US"/>
        </w:rPr>
        <w:t>Lepidocentrus</w:t>
      </w:r>
      <w:r w:rsidR="008C7E25">
        <w:rPr>
          <w:sz w:val="28"/>
          <w:szCs w:val="28"/>
          <w:lang w:val="en-US"/>
        </w:rPr>
        <w:t xml:space="preserve"> (D)</w:t>
      </w:r>
      <w:r w:rsidR="00B74A8B">
        <w:rPr>
          <w:sz w:val="28"/>
          <w:szCs w:val="28"/>
          <w:lang w:val="en-US"/>
        </w:rPr>
        <w:t>, Lepidocidaris (C)</w:t>
      </w:r>
    </w:p>
    <w:p w:rsidR="00B2068D" w:rsidRDefault="00B2068D" w:rsidP="00B2068D">
      <w:pPr>
        <w:spacing w:after="0" w:line="360" w:lineRule="auto"/>
        <w:ind w:firstLine="567"/>
        <w:jc w:val="both"/>
        <w:rPr>
          <w:sz w:val="28"/>
          <w:szCs w:val="28"/>
          <w:lang w:val="en-US"/>
        </w:rPr>
      </w:pPr>
      <w:r w:rsidRPr="00B2068D">
        <w:rPr>
          <w:sz w:val="28"/>
          <w:szCs w:val="28"/>
          <w:lang w:val="en-US"/>
        </w:rPr>
        <w:t xml:space="preserve">4 </w:t>
      </w:r>
      <w:r w:rsidRPr="00B2068D">
        <w:rPr>
          <w:sz w:val="28"/>
          <w:szCs w:val="28"/>
        </w:rPr>
        <w:t>Отряд</w:t>
      </w:r>
      <w:r w:rsidRPr="00B2068D">
        <w:rPr>
          <w:sz w:val="28"/>
          <w:szCs w:val="28"/>
          <w:lang w:val="en-US"/>
        </w:rPr>
        <w:t xml:space="preserve"> Cidaroida (</w:t>
      </w:r>
      <w:r w:rsidRPr="00B2068D">
        <w:rPr>
          <w:sz w:val="28"/>
          <w:szCs w:val="28"/>
        </w:rPr>
        <w:t>копьеносные</w:t>
      </w:r>
      <w:r w:rsidRPr="00B2068D">
        <w:rPr>
          <w:sz w:val="28"/>
          <w:szCs w:val="28"/>
          <w:lang w:val="en-US"/>
        </w:rPr>
        <w:t xml:space="preserve"> </w:t>
      </w:r>
      <w:r w:rsidRPr="00B2068D">
        <w:rPr>
          <w:sz w:val="28"/>
          <w:szCs w:val="28"/>
        </w:rPr>
        <w:t>ежи</w:t>
      </w:r>
      <w:r w:rsidRPr="00B2068D">
        <w:rPr>
          <w:sz w:val="28"/>
          <w:szCs w:val="28"/>
          <w:lang w:val="en-US"/>
        </w:rPr>
        <w:t>)</w:t>
      </w:r>
      <w:r w:rsidR="002E1E8E">
        <w:rPr>
          <w:sz w:val="28"/>
          <w:szCs w:val="28"/>
          <w:lang w:val="en-US"/>
        </w:rPr>
        <w:t>: Archaeocidaris</w:t>
      </w:r>
      <w:r w:rsidR="008C7E25">
        <w:rPr>
          <w:sz w:val="28"/>
          <w:szCs w:val="28"/>
          <w:lang w:val="en-US"/>
        </w:rPr>
        <w:t xml:space="preserve"> (C)</w:t>
      </w:r>
      <w:r w:rsidR="002E1E8E">
        <w:rPr>
          <w:sz w:val="28"/>
          <w:szCs w:val="28"/>
          <w:lang w:val="en-US"/>
        </w:rPr>
        <w:t>, Balanocidaris</w:t>
      </w:r>
      <w:r w:rsidR="008C7E25">
        <w:rPr>
          <w:sz w:val="28"/>
          <w:szCs w:val="28"/>
          <w:lang w:val="en-US"/>
        </w:rPr>
        <w:t xml:space="preserve"> (J)</w:t>
      </w:r>
      <w:r w:rsidR="002E1E8E">
        <w:rPr>
          <w:sz w:val="28"/>
          <w:szCs w:val="28"/>
          <w:lang w:val="en-US"/>
        </w:rPr>
        <w:t>, Cidaris</w:t>
      </w:r>
      <w:r w:rsidR="008C7E25">
        <w:rPr>
          <w:sz w:val="28"/>
          <w:szCs w:val="28"/>
          <w:lang w:val="en-US"/>
        </w:rPr>
        <w:t xml:space="preserve"> </w:t>
      </w:r>
      <w:r w:rsidR="008C7E25" w:rsidRPr="008C7E25">
        <w:rPr>
          <w:sz w:val="28"/>
          <w:szCs w:val="28"/>
          <w:lang w:val="en-US"/>
        </w:rPr>
        <w:t>(J</w:t>
      </w:r>
      <w:r w:rsidR="00025EEF">
        <w:rPr>
          <w:sz w:val="28"/>
          <w:szCs w:val="28"/>
          <w:lang w:val="en-US"/>
        </w:rPr>
        <w:t>-Q</w:t>
      </w:r>
      <w:r w:rsidR="008C7E25" w:rsidRPr="008C7E25">
        <w:rPr>
          <w:sz w:val="28"/>
          <w:szCs w:val="28"/>
          <w:lang w:val="en-US"/>
        </w:rPr>
        <w:t>)</w:t>
      </w:r>
      <w:r w:rsidR="002E1E8E">
        <w:rPr>
          <w:sz w:val="28"/>
          <w:szCs w:val="28"/>
          <w:lang w:val="en-US"/>
        </w:rPr>
        <w:t>, Paracidaris</w:t>
      </w:r>
      <w:r w:rsidR="008C7E25">
        <w:rPr>
          <w:sz w:val="28"/>
          <w:szCs w:val="28"/>
          <w:lang w:val="en-US"/>
        </w:rPr>
        <w:t xml:space="preserve"> </w:t>
      </w:r>
      <w:r w:rsidR="008C7E25" w:rsidRPr="008C7E25">
        <w:rPr>
          <w:sz w:val="28"/>
          <w:szCs w:val="28"/>
          <w:lang w:val="en-US"/>
        </w:rPr>
        <w:t>(J)</w:t>
      </w:r>
      <w:r w:rsidR="002E1E8E">
        <w:rPr>
          <w:sz w:val="28"/>
          <w:szCs w:val="28"/>
          <w:lang w:val="en-US"/>
        </w:rPr>
        <w:t>, Plegiocidaris</w:t>
      </w:r>
      <w:r w:rsidR="008C7E25">
        <w:rPr>
          <w:sz w:val="28"/>
          <w:szCs w:val="28"/>
          <w:lang w:val="en-US"/>
        </w:rPr>
        <w:t xml:space="preserve"> </w:t>
      </w:r>
      <w:r w:rsidR="008C7E25" w:rsidRPr="008C7E25">
        <w:rPr>
          <w:sz w:val="28"/>
          <w:szCs w:val="28"/>
          <w:lang w:val="en-US"/>
        </w:rPr>
        <w:t>(J)</w:t>
      </w:r>
      <w:r w:rsidR="002E1E8E">
        <w:rPr>
          <w:sz w:val="28"/>
          <w:szCs w:val="28"/>
          <w:lang w:val="en-US"/>
        </w:rPr>
        <w:t xml:space="preserve">, </w:t>
      </w:r>
      <w:r w:rsidR="00B74A8B">
        <w:rPr>
          <w:sz w:val="28"/>
          <w:szCs w:val="28"/>
          <w:lang w:val="en-US"/>
        </w:rPr>
        <w:t xml:space="preserve">Rhabdocidaris (J), </w:t>
      </w:r>
      <w:r w:rsidR="002E1E8E">
        <w:rPr>
          <w:sz w:val="28"/>
          <w:szCs w:val="28"/>
          <w:lang w:val="en-US"/>
        </w:rPr>
        <w:t>Stereocidaris</w:t>
      </w:r>
      <w:r w:rsidR="00025EEF">
        <w:rPr>
          <w:sz w:val="28"/>
          <w:szCs w:val="28"/>
          <w:lang w:val="en-US"/>
        </w:rPr>
        <w:t xml:space="preserve"> (K)</w:t>
      </w:r>
      <w:r w:rsidR="002E1E8E">
        <w:rPr>
          <w:sz w:val="28"/>
          <w:szCs w:val="28"/>
          <w:lang w:val="en-US"/>
        </w:rPr>
        <w:t>, Tylocidaris</w:t>
      </w:r>
      <w:r w:rsidR="00025EEF">
        <w:rPr>
          <w:sz w:val="28"/>
          <w:szCs w:val="28"/>
          <w:lang w:val="en-US"/>
        </w:rPr>
        <w:t xml:space="preserve"> (K)</w:t>
      </w:r>
    </w:p>
    <w:p w:rsidR="0010590B" w:rsidRPr="0010590B" w:rsidRDefault="0010590B" w:rsidP="0010590B">
      <w:pPr>
        <w:spacing w:after="0" w:line="360" w:lineRule="auto"/>
        <w:ind w:firstLine="567"/>
        <w:jc w:val="both"/>
        <w:rPr>
          <w:sz w:val="28"/>
          <w:szCs w:val="28"/>
          <w:lang w:val="en-US"/>
        </w:rPr>
      </w:pPr>
      <w:r w:rsidRPr="0010590B">
        <w:rPr>
          <w:sz w:val="28"/>
          <w:szCs w:val="28"/>
        </w:rPr>
        <w:t>Надотряд</w:t>
      </w:r>
      <w:r w:rsidRPr="0010590B">
        <w:rPr>
          <w:sz w:val="28"/>
          <w:szCs w:val="28"/>
          <w:lang w:val="en-US"/>
        </w:rPr>
        <w:t xml:space="preserve"> Diademacea</w:t>
      </w:r>
    </w:p>
    <w:p w:rsidR="0010590B" w:rsidRPr="0010590B" w:rsidRDefault="0010590B" w:rsidP="0010590B">
      <w:pPr>
        <w:spacing w:after="0" w:line="360" w:lineRule="auto"/>
        <w:ind w:firstLine="567"/>
        <w:jc w:val="both"/>
        <w:rPr>
          <w:sz w:val="28"/>
          <w:szCs w:val="28"/>
          <w:lang w:val="en-US"/>
        </w:rPr>
      </w:pPr>
      <w:r w:rsidRPr="00B2068D">
        <w:rPr>
          <w:sz w:val="28"/>
          <w:szCs w:val="28"/>
          <w:lang w:val="en-US"/>
        </w:rPr>
        <w:t xml:space="preserve">5 </w:t>
      </w:r>
      <w:r w:rsidRPr="00B2068D">
        <w:rPr>
          <w:sz w:val="28"/>
          <w:szCs w:val="28"/>
        </w:rPr>
        <w:t>Отряд</w:t>
      </w:r>
      <w:r w:rsidRPr="00B2068D">
        <w:rPr>
          <w:sz w:val="28"/>
          <w:szCs w:val="28"/>
          <w:lang w:val="en-US"/>
        </w:rPr>
        <w:t xml:space="preserve"> Aulodonta (Diadematoida)</w:t>
      </w:r>
      <w:r>
        <w:rPr>
          <w:sz w:val="28"/>
          <w:szCs w:val="28"/>
          <w:lang w:val="en-US"/>
        </w:rPr>
        <w:t xml:space="preserve">: Diadema </w:t>
      </w:r>
      <w:r w:rsidRPr="00025EEF">
        <w:rPr>
          <w:sz w:val="28"/>
          <w:szCs w:val="28"/>
          <w:lang w:val="en-US"/>
        </w:rPr>
        <w:t>(J)</w:t>
      </w:r>
    </w:p>
    <w:p w:rsidR="0010590B" w:rsidRPr="0010590B" w:rsidRDefault="0010590B" w:rsidP="0010590B">
      <w:pPr>
        <w:spacing w:after="0" w:line="360" w:lineRule="auto"/>
        <w:ind w:firstLine="567"/>
        <w:jc w:val="both"/>
        <w:rPr>
          <w:sz w:val="28"/>
          <w:szCs w:val="28"/>
          <w:lang w:val="en-US"/>
        </w:rPr>
      </w:pPr>
      <w:r w:rsidRPr="0010590B">
        <w:rPr>
          <w:sz w:val="28"/>
          <w:szCs w:val="28"/>
        </w:rPr>
        <w:t>Надотряд</w:t>
      </w:r>
      <w:r w:rsidRPr="0010590B">
        <w:rPr>
          <w:sz w:val="28"/>
          <w:szCs w:val="28"/>
          <w:lang w:val="en-US"/>
        </w:rPr>
        <w:t xml:space="preserve"> Echinacea</w:t>
      </w:r>
    </w:p>
    <w:p w:rsidR="0010590B" w:rsidRPr="00B2068D" w:rsidRDefault="0010590B" w:rsidP="0010590B">
      <w:pPr>
        <w:spacing w:after="0" w:line="360" w:lineRule="auto"/>
        <w:ind w:firstLine="567"/>
        <w:jc w:val="both"/>
        <w:rPr>
          <w:sz w:val="28"/>
          <w:szCs w:val="28"/>
          <w:lang w:val="en-US"/>
        </w:rPr>
      </w:pPr>
      <w:r w:rsidRPr="00B2068D">
        <w:rPr>
          <w:sz w:val="28"/>
          <w:szCs w:val="28"/>
          <w:lang w:val="en-US"/>
        </w:rPr>
        <w:t xml:space="preserve">6 </w:t>
      </w:r>
      <w:r w:rsidRPr="00B2068D">
        <w:rPr>
          <w:sz w:val="28"/>
          <w:szCs w:val="28"/>
        </w:rPr>
        <w:t>Отряд</w:t>
      </w:r>
      <w:r w:rsidRPr="00B2068D">
        <w:rPr>
          <w:sz w:val="28"/>
          <w:szCs w:val="28"/>
          <w:lang w:val="en-US"/>
        </w:rPr>
        <w:t xml:space="preserve"> Stirodonta (</w:t>
      </w:r>
      <w:r w:rsidRPr="00B2068D">
        <w:rPr>
          <w:sz w:val="28"/>
          <w:szCs w:val="28"/>
        </w:rPr>
        <w:t>копьевиднозубые</w:t>
      </w:r>
      <w:r w:rsidRPr="00B2068D">
        <w:rPr>
          <w:sz w:val="28"/>
          <w:szCs w:val="28"/>
          <w:lang w:val="en-US"/>
        </w:rPr>
        <w:t xml:space="preserve"> </w:t>
      </w:r>
      <w:r w:rsidRPr="00B2068D">
        <w:rPr>
          <w:sz w:val="28"/>
          <w:szCs w:val="28"/>
        </w:rPr>
        <w:t>ежи</w:t>
      </w:r>
      <w:r w:rsidRPr="00B2068D">
        <w:rPr>
          <w:sz w:val="28"/>
          <w:szCs w:val="28"/>
          <w:lang w:val="en-US"/>
        </w:rPr>
        <w:t>)</w:t>
      </w:r>
      <w:r>
        <w:rPr>
          <w:sz w:val="28"/>
          <w:szCs w:val="28"/>
          <w:lang w:val="en-US"/>
        </w:rPr>
        <w:t xml:space="preserve">: Arbacia (N-Q), Glypticus </w:t>
      </w:r>
      <w:r w:rsidRPr="00025EEF">
        <w:rPr>
          <w:sz w:val="28"/>
          <w:szCs w:val="28"/>
          <w:lang w:val="en-US"/>
        </w:rPr>
        <w:t>(J)</w:t>
      </w:r>
      <w:r>
        <w:rPr>
          <w:sz w:val="28"/>
          <w:szCs w:val="28"/>
          <w:lang w:val="en-US"/>
        </w:rPr>
        <w:t xml:space="preserve">, Hemicidaris </w:t>
      </w:r>
      <w:r w:rsidRPr="00025EEF">
        <w:rPr>
          <w:sz w:val="28"/>
          <w:szCs w:val="28"/>
          <w:lang w:val="en-US"/>
        </w:rPr>
        <w:t>(J)</w:t>
      </w:r>
      <w:r>
        <w:rPr>
          <w:sz w:val="28"/>
          <w:szCs w:val="28"/>
          <w:lang w:val="en-US"/>
        </w:rPr>
        <w:t xml:space="preserve">, Phymosoma </w:t>
      </w:r>
      <w:r w:rsidRPr="00025EEF">
        <w:rPr>
          <w:sz w:val="28"/>
          <w:szCs w:val="28"/>
          <w:lang w:val="en-US"/>
        </w:rPr>
        <w:t>(K)</w:t>
      </w:r>
      <w:r>
        <w:rPr>
          <w:sz w:val="28"/>
          <w:szCs w:val="28"/>
          <w:lang w:val="en-US"/>
        </w:rPr>
        <w:t xml:space="preserve">, Polydiadema </w:t>
      </w:r>
      <w:r w:rsidRPr="00025EEF">
        <w:rPr>
          <w:sz w:val="28"/>
          <w:szCs w:val="28"/>
          <w:lang w:val="en-US"/>
        </w:rPr>
        <w:t>(J)</w:t>
      </w:r>
      <w:r>
        <w:rPr>
          <w:sz w:val="28"/>
          <w:szCs w:val="28"/>
          <w:lang w:val="en-US"/>
        </w:rPr>
        <w:t xml:space="preserve">, Salenia </w:t>
      </w:r>
      <w:r w:rsidRPr="00025EEF">
        <w:rPr>
          <w:sz w:val="28"/>
          <w:szCs w:val="28"/>
          <w:lang w:val="en-US"/>
        </w:rPr>
        <w:t>(K)</w:t>
      </w:r>
      <w:r>
        <w:rPr>
          <w:sz w:val="28"/>
          <w:szCs w:val="28"/>
          <w:lang w:val="en-US"/>
        </w:rPr>
        <w:t xml:space="preserve">, </w:t>
      </w:r>
      <w:r w:rsidR="009F734C">
        <w:rPr>
          <w:sz w:val="28"/>
          <w:szCs w:val="28"/>
          <w:lang w:val="en-US"/>
        </w:rPr>
        <w:t xml:space="preserve">Sphaerotiaris (?)(J), </w:t>
      </w:r>
      <w:r>
        <w:rPr>
          <w:sz w:val="28"/>
          <w:szCs w:val="28"/>
          <w:lang w:val="en-US"/>
        </w:rPr>
        <w:t xml:space="preserve">Stomechinus </w:t>
      </w:r>
      <w:r w:rsidRPr="00025EEF">
        <w:rPr>
          <w:sz w:val="28"/>
          <w:szCs w:val="28"/>
          <w:lang w:val="en-US"/>
        </w:rPr>
        <w:t>(J)</w:t>
      </w:r>
      <w:r>
        <w:rPr>
          <w:sz w:val="28"/>
          <w:szCs w:val="28"/>
          <w:lang w:val="en-US"/>
        </w:rPr>
        <w:t xml:space="preserve">, Tetragramma </w:t>
      </w:r>
      <w:r w:rsidRPr="00025EEF">
        <w:rPr>
          <w:sz w:val="28"/>
          <w:szCs w:val="28"/>
          <w:lang w:val="en-US"/>
        </w:rPr>
        <w:t>(K)</w:t>
      </w:r>
      <w:r>
        <w:rPr>
          <w:sz w:val="28"/>
          <w:szCs w:val="28"/>
          <w:lang w:val="en-US"/>
        </w:rPr>
        <w:t xml:space="preserve">, Trochotiara </w:t>
      </w:r>
      <w:r w:rsidRPr="00025EEF">
        <w:rPr>
          <w:sz w:val="28"/>
          <w:szCs w:val="28"/>
          <w:lang w:val="en-US"/>
        </w:rPr>
        <w:t>(K)</w:t>
      </w:r>
    </w:p>
    <w:p w:rsidR="0010590B" w:rsidRPr="0010590B" w:rsidRDefault="0010590B" w:rsidP="0010590B">
      <w:pPr>
        <w:spacing w:after="0" w:line="360" w:lineRule="auto"/>
        <w:ind w:firstLine="567"/>
        <w:jc w:val="both"/>
        <w:rPr>
          <w:sz w:val="28"/>
          <w:szCs w:val="28"/>
          <w:lang w:val="en-US"/>
        </w:rPr>
      </w:pPr>
      <w:r w:rsidRPr="00B2068D">
        <w:rPr>
          <w:sz w:val="28"/>
          <w:szCs w:val="28"/>
          <w:lang w:val="en-US"/>
        </w:rPr>
        <w:lastRenderedPageBreak/>
        <w:t xml:space="preserve">7 </w:t>
      </w:r>
      <w:r w:rsidRPr="00B2068D">
        <w:rPr>
          <w:sz w:val="28"/>
          <w:szCs w:val="28"/>
        </w:rPr>
        <w:t>Отряд</w:t>
      </w:r>
      <w:r w:rsidRPr="00B2068D">
        <w:rPr>
          <w:sz w:val="28"/>
          <w:szCs w:val="28"/>
          <w:lang w:val="en-US"/>
        </w:rPr>
        <w:t xml:space="preserve"> Camarodonta (</w:t>
      </w:r>
      <w:r w:rsidRPr="00B2068D">
        <w:rPr>
          <w:sz w:val="28"/>
          <w:szCs w:val="28"/>
        </w:rPr>
        <w:t>содчатозубые</w:t>
      </w:r>
      <w:r w:rsidRPr="00B2068D">
        <w:rPr>
          <w:sz w:val="28"/>
          <w:szCs w:val="28"/>
          <w:lang w:val="en-US"/>
        </w:rPr>
        <w:t xml:space="preserve"> </w:t>
      </w:r>
      <w:r w:rsidRPr="00B2068D">
        <w:rPr>
          <w:sz w:val="28"/>
          <w:szCs w:val="28"/>
        </w:rPr>
        <w:t>ежи</w:t>
      </w:r>
      <w:r w:rsidRPr="00B2068D">
        <w:rPr>
          <w:sz w:val="28"/>
          <w:szCs w:val="28"/>
          <w:lang w:val="en-US"/>
        </w:rPr>
        <w:t>)</w:t>
      </w:r>
      <w:r>
        <w:rPr>
          <w:sz w:val="28"/>
          <w:szCs w:val="28"/>
          <w:lang w:val="en-US"/>
        </w:rPr>
        <w:t xml:space="preserve">: Echinus </w:t>
      </w:r>
      <w:r w:rsidRPr="001F6C7A">
        <w:rPr>
          <w:sz w:val="28"/>
          <w:szCs w:val="28"/>
          <w:lang w:val="en-US"/>
        </w:rPr>
        <w:t>(N)</w:t>
      </w:r>
      <w:r>
        <w:rPr>
          <w:sz w:val="28"/>
          <w:szCs w:val="28"/>
          <w:lang w:val="en-US"/>
        </w:rPr>
        <w:t>,</w:t>
      </w:r>
      <w:r w:rsidRPr="00B2068D">
        <w:rPr>
          <w:sz w:val="28"/>
          <w:szCs w:val="28"/>
          <w:lang w:val="en-US"/>
        </w:rPr>
        <w:t xml:space="preserve"> S</w:t>
      </w:r>
      <w:r>
        <w:rPr>
          <w:sz w:val="28"/>
          <w:szCs w:val="28"/>
          <w:lang w:val="en-US"/>
        </w:rPr>
        <w:t>phaer</w:t>
      </w:r>
      <w:r w:rsidRPr="00B2068D">
        <w:rPr>
          <w:sz w:val="28"/>
          <w:szCs w:val="28"/>
          <w:lang w:val="en-US"/>
        </w:rPr>
        <w:t>echinus</w:t>
      </w:r>
      <w:r>
        <w:rPr>
          <w:sz w:val="28"/>
          <w:szCs w:val="28"/>
          <w:lang w:val="en-US"/>
        </w:rPr>
        <w:t xml:space="preserve"> (Q)</w:t>
      </w:r>
      <w:r w:rsidRPr="00B2068D">
        <w:rPr>
          <w:sz w:val="28"/>
          <w:szCs w:val="28"/>
          <w:lang w:val="en-US"/>
        </w:rPr>
        <w:t>, Strongilocentr</w:t>
      </w:r>
      <w:r>
        <w:rPr>
          <w:sz w:val="28"/>
          <w:szCs w:val="28"/>
          <w:lang w:val="en-US"/>
        </w:rPr>
        <w:t xml:space="preserve">otus </w:t>
      </w:r>
      <w:r w:rsidRPr="001F6C7A">
        <w:rPr>
          <w:sz w:val="28"/>
          <w:szCs w:val="28"/>
          <w:lang w:val="en-US"/>
        </w:rPr>
        <w:t>(Q)</w:t>
      </w:r>
      <w:r>
        <w:rPr>
          <w:sz w:val="28"/>
          <w:szCs w:val="28"/>
          <w:lang w:val="en-US"/>
        </w:rPr>
        <w:t xml:space="preserve">, Temnopleurus </w:t>
      </w:r>
      <w:r w:rsidRPr="001F6C7A">
        <w:rPr>
          <w:sz w:val="28"/>
          <w:szCs w:val="28"/>
          <w:lang w:val="en-US"/>
        </w:rPr>
        <w:t>(N)</w:t>
      </w:r>
      <w:r>
        <w:rPr>
          <w:sz w:val="28"/>
          <w:szCs w:val="28"/>
          <w:lang w:val="en-US"/>
        </w:rPr>
        <w:t xml:space="preserve">, Tripneustes </w:t>
      </w:r>
      <w:r w:rsidRPr="001F6C7A">
        <w:rPr>
          <w:sz w:val="28"/>
          <w:szCs w:val="28"/>
          <w:lang w:val="en-US"/>
        </w:rPr>
        <w:t>(N)</w:t>
      </w:r>
    </w:p>
    <w:p w:rsidR="0010590B" w:rsidRPr="0010590B" w:rsidRDefault="0010590B" w:rsidP="0010590B">
      <w:pPr>
        <w:spacing w:after="0" w:line="360" w:lineRule="auto"/>
        <w:ind w:firstLine="567"/>
        <w:jc w:val="both"/>
        <w:rPr>
          <w:sz w:val="28"/>
          <w:szCs w:val="28"/>
          <w:lang w:val="en-US"/>
        </w:rPr>
      </w:pPr>
      <w:r w:rsidRPr="0010590B">
        <w:rPr>
          <w:sz w:val="28"/>
          <w:szCs w:val="28"/>
        </w:rPr>
        <w:t>Подкласс</w:t>
      </w:r>
      <w:r w:rsidRPr="0010590B">
        <w:rPr>
          <w:sz w:val="28"/>
          <w:szCs w:val="28"/>
          <w:lang w:val="en-US"/>
        </w:rPr>
        <w:t xml:space="preserve"> Irregularia - </w:t>
      </w:r>
      <w:r w:rsidRPr="0010590B">
        <w:rPr>
          <w:sz w:val="28"/>
          <w:szCs w:val="28"/>
        </w:rPr>
        <w:t>неправильные</w:t>
      </w:r>
      <w:r w:rsidRPr="0010590B">
        <w:rPr>
          <w:sz w:val="28"/>
          <w:szCs w:val="28"/>
          <w:lang w:val="en-US"/>
        </w:rPr>
        <w:t xml:space="preserve"> </w:t>
      </w:r>
      <w:r w:rsidRPr="0010590B">
        <w:rPr>
          <w:sz w:val="28"/>
          <w:szCs w:val="28"/>
        </w:rPr>
        <w:t>ежи</w:t>
      </w:r>
    </w:p>
    <w:p w:rsidR="0010590B" w:rsidRPr="0010590B" w:rsidRDefault="0010590B" w:rsidP="0010590B">
      <w:pPr>
        <w:spacing w:after="0" w:line="360" w:lineRule="auto"/>
        <w:ind w:firstLine="567"/>
        <w:jc w:val="both"/>
        <w:rPr>
          <w:sz w:val="28"/>
          <w:szCs w:val="28"/>
          <w:lang w:val="en-US"/>
        </w:rPr>
      </w:pPr>
      <w:r w:rsidRPr="0010590B">
        <w:rPr>
          <w:sz w:val="28"/>
          <w:szCs w:val="28"/>
        </w:rPr>
        <w:t>Надотряд</w:t>
      </w:r>
      <w:r w:rsidRPr="0010590B">
        <w:rPr>
          <w:sz w:val="28"/>
          <w:szCs w:val="28"/>
          <w:lang w:val="en-US"/>
        </w:rPr>
        <w:t xml:space="preserve"> Gnathostomata</w:t>
      </w:r>
    </w:p>
    <w:p w:rsidR="0010590B" w:rsidRPr="00B2068D" w:rsidRDefault="0010590B" w:rsidP="0010590B">
      <w:pPr>
        <w:spacing w:after="0" w:line="360" w:lineRule="auto"/>
        <w:ind w:firstLine="567"/>
        <w:jc w:val="both"/>
        <w:rPr>
          <w:sz w:val="28"/>
          <w:szCs w:val="28"/>
          <w:lang w:val="en-US"/>
        </w:rPr>
      </w:pPr>
      <w:r w:rsidRPr="00B2068D">
        <w:rPr>
          <w:sz w:val="28"/>
          <w:szCs w:val="28"/>
          <w:lang w:val="en-US"/>
        </w:rPr>
        <w:t xml:space="preserve">8 </w:t>
      </w:r>
      <w:r w:rsidRPr="00B2068D">
        <w:rPr>
          <w:sz w:val="28"/>
          <w:szCs w:val="28"/>
        </w:rPr>
        <w:t>Отряд</w:t>
      </w:r>
      <w:r w:rsidRPr="00B2068D">
        <w:rPr>
          <w:sz w:val="28"/>
          <w:szCs w:val="28"/>
          <w:lang w:val="en-US"/>
        </w:rPr>
        <w:t xml:space="preserve"> Holectypoida: </w:t>
      </w:r>
      <w:r>
        <w:rPr>
          <w:sz w:val="28"/>
          <w:szCs w:val="28"/>
          <w:lang w:val="en-US"/>
        </w:rPr>
        <w:t xml:space="preserve">Conoclypeus (ᵱ), Conulus* </w:t>
      </w:r>
      <w:r w:rsidRPr="00025EEF">
        <w:rPr>
          <w:sz w:val="28"/>
          <w:szCs w:val="28"/>
          <w:lang w:val="en-US"/>
        </w:rPr>
        <w:t>(K)</w:t>
      </w:r>
      <w:r>
        <w:rPr>
          <w:sz w:val="28"/>
          <w:szCs w:val="28"/>
          <w:lang w:val="en-US"/>
        </w:rPr>
        <w:t xml:space="preserve">, Discoidea </w:t>
      </w:r>
      <w:r w:rsidRPr="00025EEF">
        <w:rPr>
          <w:sz w:val="28"/>
          <w:szCs w:val="28"/>
          <w:lang w:val="en-US"/>
        </w:rPr>
        <w:t>(K)</w:t>
      </w:r>
      <w:r>
        <w:rPr>
          <w:sz w:val="28"/>
          <w:szCs w:val="28"/>
          <w:lang w:val="en-US"/>
        </w:rPr>
        <w:t xml:space="preserve">, Galerites </w:t>
      </w:r>
      <w:r w:rsidRPr="00025EEF">
        <w:rPr>
          <w:sz w:val="28"/>
          <w:szCs w:val="28"/>
          <w:lang w:val="en-US"/>
        </w:rPr>
        <w:t>(K)</w:t>
      </w:r>
      <w:r>
        <w:rPr>
          <w:sz w:val="28"/>
          <w:szCs w:val="28"/>
          <w:lang w:val="en-US"/>
        </w:rPr>
        <w:t xml:space="preserve">, Holectypus </w:t>
      </w:r>
      <w:r w:rsidRPr="00025EEF">
        <w:rPr>
          <w:sz w:val="28"/>
          <w:szCs w:val="28"/>
          <w:lang w:val="en-US"/>
        </w:rPr>
        <w:t>(K)</w:t>
      </w:r>
      <w:r>
        <w:rPr>
          <w:sz w:val="28"/>
          <w:szCs w:val="28"/>
          <w:lang w:val="en-US"/>
        </w:rPr>
        <w:t xml:space="preserve">, Lanieria </w:t>
      </w:r>
      <w:r w:rsidRPr="00025EEF">
        <w:rPr>
          <w:sz w:val="28"/>
          <w:szCs w:val="28"/>
          <w:lang w:val="en-US"/>
        </w:rPr>
        <w:t>(K)</w:t>
      </w:r>
      <w:r>
        <w:rPr>
          <w:sz w:val="28"/>
          <w:szCs w:val="28"/>
          <w:lang w:val="en-US"/>
        </w:rPr>
        <w:t xml:space="preserve">, Pygaster </w:t>
      </w:r>
      <w:r w:rsidRPr="00025EEF">
        <w:rPr>
          <w:sz w:val="28"/>
          <w:szCs w:val="28"/>
          <w:lang w:val="en-US"/>
        </w:rPr>
        <w:t>(J)</w:t>
      </w:r>
      <w:r>
        <w:rPr>
          <w:sz w:val="28"/>
          <w:szCs w:val="28"/>
          <w:lang w:val="en-US"/>
        </w:rPr>
        <w:t xml:space="preserve">, Pyrina </w:t>
      </w:r>
      <w:r w:rsidRPr="00025EEF">
        <w:rPr>
          <w:sz w:val="28"/>
          <w:szCs w:val="28"/>
          <w:lang w:val="en-US"/>
        </w:rPr>
        <w:t>(K)</w:t>
      </w:r>
    </w:p>
    <w:p w:rsidR="0010590B" w:rsidRDefault="0010590B" w:rsidP="0010590B">
      <w:pPr>
        <w:spacing w:after="0" w:line="360" w:lineRule="auto"/>
        <w:ind w:firstLine="567"/>
        <w:jc w:val="both"/>
        <w:rPr>
          <w:sz w:val="28"/>
          <w:szCs w:val="28"/>
          <w:lang w:val="en-US"/>
        </w:rPr>
      </w:pPr>
      <w:r w:rsidRPr="00B2068D">
        <w:rPr>
          <w:sz w:val="28"/>
          <w:szCs w:val="28"/>
          <w:lang w:val="en-US"/>
        </w:rPr>
        <w:t xml:space="preserve">9 </w:t>
      </w:r>
      <w:r w:rsidRPr="00B2068D">
        <w:rPr>
          <w:sz w:val="28"/>
          <w:szCs w:val="28"/>
        </w:rPr>
        <w:t>Отряд</w:t>
      </w:r>
      <w:r w:rsidRPr="00B2068D">
        <w:rPr>
          <w:sz w:val="28"/>
          <w:szCs w:val="28"/>
          <w:lang w:val="en-US"/>
        </w:rPr>
        <w:t xml:space="preserve"> Clypeast</w:t>
      </w:r>
      <w:r w:rsidRPr="00B2068D">
        <w:rPr>
          <w:sz w:val="28"/>
          <w:szCs w:val="28"/>
        </w:rPr>
        <w:t>е</w:t>
      </w:r>
      <w:r w:rsidRPr="00B2068D">
        <w:rPr>
          <w:sz w:val="28"/>
          <w:szCs w:val="28"/>
          <w:lang w:val="en-US"/>
        </w:rPr>
        <w:t>roida (</w:t>
      </w:r>
      <w:r w:rsidRPr="00B2068D">
        <w:rPr>
          <w:sz w:val="28"/>
          <w:szCs w:val="28"/>
        </w:rPr>
        <w:t>плоские</w:t>
      </w:r>
      <w:r w:rsidRPr="00B2068D">
        <w:rPr>
          <w:sz w:val="28"/>
          <w:szCs w:val="28"/>
          <w:lang w:val="en-US"/>
        </w:rPr>
        <w:t xml:space="preserve"> </w:t>
      </w:r>
      <w:r w:rsidRPr="00B2068D">
        <w:rPr>
          <w:sz w:val="28"/>
          <w:szCs w:val="28"/>
        </w:rPr>
        <w:t>ежи</w:t>
      </w:r>
      <w:r w:rsidRPr="00B2068D">
        <w:rPr>
          <w:sz w:val="28"/>
          <w:szCs w:val="28"/>
          <w:lang w:val="en-US"/>
        </w:rPr>
        <w:t xml:space="preserve">): </w:t>
      </w:r>
      <w:r>
        <w:rPr>
          <w:sz w:val="28"/>
          <w:szCs w:val="28"/>
          <w:lang w:val="en-US"/>
        </w:rPr>
        <w:t xml:space="preserve">Albertella </w:t>
      </w:r>
      <w:r w:rsidRPr="001F6C7A">
        <w:rPr>
          <w:sz w:val="28"/>
          <w:szCs w:val="28"/>
          <w:lang w:val="en-US"/>
        </w:rPr>
        <w:t>(N)</w:t>
      </w:r>
      <w:r>
        <w:rPr>
          <w:sz w:val="28"/>
          <w:szCs w:val="28"/>
          <w:lang w:val="en-US"/>
        </w:rPr>
        <w:t xml:space="preserve">, Astrodapsis </w:t>
      </w:r>
      <w:r w:rsidRPr="001F6C7A">
        <w:rPr>
          <w:sz w:val="28"/>
          <w:szCs w:val="28"/>
          <w:lang w:val="en-US"/>
        </w:rPr>
        <w:t>(N)</w:t>
      </w:r>
      <w:r>
        <w:rPr>
          <w:sz w:val="28"/>
          <w:szCs w:val="28"/>
          <w:lang w:val="en-US"/>
        </w:rPr>
        <w:t xml:space="preserve">, </w:t>
      </w:r>
      <w:r w:rsidRPr="00B2068D">
        <w:rPr>
          <w:sz w:val="28"/>
          <w:szCs w:val="28"/>
          <w:lang w:val="en-US"/>
        </w:rPr>
        <w:t>Cl</w:t>
      </w:r>
      <w:r>
        <w:rPr>
          <w:sz w:val="28"/>
          <w:szCs w:val="28"/>
          <w:lang w:val="en-US"/>
        </w:rPr>
        <w:t xml:space="preserve">ypeaster </w:t>
      </w:r>
      <w:r w:rsidRPr="00B02DE8">
        <w:rPr>
          <w:sz w:val="28"/>
          <w:szCs w:val="28"/>
          <w:lang w:val="en-US"/>
        </w:rPr>
        <w:t>(ᵱ</w:t>
      </w:r>
      <w:r>
        <w:rPr>
          <w:sz w:val="28"/>
          <w:szCs w:val="28"/>
          <w:lang w:val="en-US"/>
        </w:rPr>
        <w:t>-</w:t>
      </w:r>
      <w:r w:rsidRPr="001F6C7A">
        <w:rPr>
          <w:sz w:val="28"/>
          <w:szCs w:val="28"/>
          <w:lang w:val="en-US"/>
        </w:rPr>
        <w:t>N)</w:t>
      </w:r>
      <w:r>
        <w:rPr>
          <w:sz w:val="28"/>
          <w:szCs w:val="28"/>
          <w:lang w:val="en-US"/>
        </w:rPr>
        <w:t xml:space="preserve">, Cubanaster </w:t>
      </w:r>
      <w:r w:rsidRPr="00B02DE8">
        <w:rPr>
          <w:sz w:val="28"/>
          <w:szCs w:val="28"/>
          <w:lang w:val="en-US"/>
        </w:rPr>
        <w:t>(ᵱ)</w:t>
      </w:r>
      <w:r>
        <w:rPr>
          <w:sz w:val="28"/>
          <w:szCs w:val="28"/>
          <w:lang w:val="en-US"/>
        </w:rPr>
        <w:t xml:space="preserve">, Dendraster </w:t>
      </w:r>
      <w:r w:rsidRPr="001F6C7A">
        <w:rPr>
          <w:sz w:val="28"/>
          <w:szCs w:val="28"/>
          <w:lang w:val="en-US"/>
        </w:rPr>
        <w:t>(N</w:t>
      </w:r>
      <w:r>
        <w:rPr>
          <w:sz w:val="28"/>
          <w:szCs w:val="28"/>
          <w:lang w:val="en-US"/>
        </w:rPr>
        <w:t>-Q</w:t>
      </w:r>
      <w:r w:rsidRPr="001F6C7A">
        <w:rPr>
          <w:sz w:val="28"/>
          <w:szCs w:val="28"/>
          <w:lang w:val="en-US"/>
        </w:rPr>
        <w:t>)</w:t>
      </w:r>
      <w:r>
        <w:rPr>
          <w:sz w:val="28"/>
          <w:szCs w:val="28"/>
          <w:lang w:val="en-US"/>
        </w:rPr>
        <w:t xml:space="preserve">, </w:t>
      </w:r>
      <w:r w:rsidR="006E6F58" w:rsidRPr="006E6F58">
        <w:rPr>
          <w:sz w:val="28"/>
          <w:szCs w:val="28"/>
          <w:lang w:val="en-US"/>
        </w:rPr>
        <w:t xml:space="preserve">Echinarachnius </w:t>
      </w:r>
      <w:r w:rsidR="006E6F58">
        <w:rPr>
          <w:sz w:val="28"/>
          <w:szCs w:val="28"/>
          <w:lang w:val="en-US"/>
        </w:rPr>
        <w:t xml:space="preserve">(N-Q), </w:t>
      </w:r>
      <w:r>
        <w:rPr>
          <w:sz w:val="28"/>
          <w:szCs w:val="28"/>
          <w:lang w:val="en-US"/>
        </w:rPr>
        <w:t xml:space="preserve">Echinocyamus </w:t>
      </w:r>
      <w:r w:rsidRPr="00B02DE8">
        <w:rPr>
          <w:sz w:val="28"/>
          <w:szCs w:val="28"/>
          <w:lang w:val="en-US"/>
        </w:rPr>
        <w:t>(Q)</w:t>
      </w:r>
      <w:r>
        <w:rPr>
          <w:sz w:val="28"/>
          <w:szCs w:val="28"/>
          <w:lang w:val="en-US"/>
        </w:rPr>
        <w:t xml:space="preserve">, Encope </w:t>
      </w:r>
      <w:r w:rsidRPr="00B02DE8">
        <w:rPr>
          <w:sz w:val="28"/>
          <w:szCs w:val="28"/>
          <w:lang w:val="en-US"/>
        </w:rPr>
        <w:t>(Q)</w:t>
      </w:r>
      <w:r>
        <w:rPr>
          <w:sz w:val="28"/>
          <w:szCs w:val="28"/>
          <w:lang w:val="en-US"/>
        </w:rPr>
        <w:t xml:space="preserve">, Jacksonaster </w:t>
      </w:r>
      <w:r w:rsidRPr="00B02DE8">
        <w:rPr>
          <w:sz w:val="28"/>
          <w:szCs w:val="28"/>
          <w:lang w:val="en-US"/>
        </w:rPr>
        <w:t>(ᵱ)</w:t>
      </w:r>
      <w:r>
        <w:rPr>
          <w:sz w:val="28"/>
          <w:szCs w:val="28"/>
          <w:lang w:val="en-US"/>
        </w:rPr>
        <w:t xml:space="preserve">, Laganum </w:t>
      </w:r>
      <w:r w:rsidRPr="00B02DE8">
        <w:rPr>
          <w:sz w:val="28"/>
          <w:szCs w:val="28"/>
          <w:lang w:val="en-US"/>
        </w:rPr>
        <w:t>(ᵱ)</w:t>
      </w:r>
      <w:r>
        <w:rPr>
          <w:sz w:val="28"/>
          <w:szCs w:val="28"/>
          <w:lang w:val="en-US"/>
        </w:rPr>
        <w:t>,</w:t>
      </w:r>
      <w:r w:rsidRPr="00B2068D">
        <w:rPr>
          <w:sz w:val="28"/>
          <w:szCs w:val="28"/>
          <w:lang w:val="en-US"/>
        </w:rPr>
        <w:t xml:space="preserve"> Mellita</w:t>
      </w:r>
      <w:r>
        <w:rPr>
          <w:sz w:val="28"/>
          <w:szCs w:val="28"/>
          <w:lang w:val="en-US"/>
        </w:rPr>
        <w:t xml:space="preserve"> </w:t>
      </w:r>
      <w:r w:rsidRPr="001F6C7A">
        <w:rPr>
          <w:sz w:val="28"/>
          <w:szCs w:val="28"/>
          <w:lang w:val="en-US"/>
        </w:rPr>
        <w:t>(Q)</w:t>
      </w:r>
      <w:r w:rsidRPr="00B2068D">
        <w:rPr>
          <w:sz w:val="28"/>
          <w:szCs w:val="28"/>
          <w:lang w:val="en-US"/>
        </w:rPr>
        <w:t xml:space="preserve">, </w:t>
      </w:r>
      <w:r>
        <w:rPr>
          <w:sz w:val="28"/>
          <w:szCs w:val="28"/>
          <w:lang w:val="en-US"/>
        </w:rPr>
        <w:t xml:space="preserve">Mellitella </w:t>
      </w:r>
      <w:r w:rsidRPr="001F6C7A">
        <w:rPr>
          <w:sz w:val="28"/>
          <w:szCs w:val="28"/>
          <w:lang w:val="en-US"/>
        </w:rPr>
        <w:t>(N)</w:t>
      </w:r>
      <w:r>
        <w:rPr>
          <w:sz w:val="28"/>
          <w:szCs w:val="28"/>
          <w:lang w:val="en-US"/>
        </w:rPr>
        <w:t xml:space="preserve">, Merriamaster (ᵱ), Peronella </w:t>
      </w:r>
      <w:r w:rsidRPr="00B02DE8">
        <w:rPr>
          <w:sz w:val="28"/>
          <w:szCs w:val="28"/>
          <w:lang w:val="en-US"/>
        </w:rPr>
        <w:t>(Q)</w:t>
      </w:r>
      <w:r>
        <w:rPr>
          <w:sz w:val="28"/>
          <w:szCs w:val="28"/>
          <w:lang w:val="en-US"/>
        </w:rPr>
        <w:t xml:space="preserve">, Remondella </w:t>
      </w:r>
      <w:r w:rsidRPr="001F6C7A">
        <w:rPr>
          <w:sz w:val="28"/>
          <w:szCs w:val="28"/>
          <w:lang w:val="en-US"/>
        </w:rPr>
        <w:t>(N)</w:t>
      </w:r>
      <w:r>
        <w:rPr>
          <w:sz w:val="28"/>
          <w:szCs w:val="28"/>
          <w:lang w:val="en-US"/>
        </w:rPr>
        <w:t xml:space="preserve">, Sanchezella </w:t>
      </w:r>
      <w:r w:rsidRPr="00B02DE8">
        <w:rPr>
          <w:sz w:val="28"/>
          <w:szCs w:val="28"/>
          <w:lang w:val="en-US"/>
        </w:rPr>
        <w:t>(ᵱ)</w:t>
      </w:r>
      <w:r>
        <w:rPr>
          <w:sz w:val="28"/>
          <w:szCs w:val="28"/>
          <w:lang w:val="en-US"/>
        </w:rPr>
        <w:t xml:space="preserve">, Scutellaster (ᵱ), Sismondia </w:t>
      </w:r>
      <w:r w:rsidRPr="00B02DE8">
        <w:rPr>
          <w:sz w:val="28"/>
          <w:szCs w:val="28"/>
          <w:lang w:val="en-US"/>
        </w:rPr>
        <w:t>(ᵱ)</w:t>
      </w:r>
      <w:r>
        <w:rPr>
          <w:sz w:val="28"/>
          <w:szCs w:val="28"/>
          <w:lang w:val="en-US"/>
        </w:rPr>
        <w:t xml:space="preserve">, Vaquerosella </w:t>
      </w:r>
      <w:r w:rsidRPr="001F6C7A">
        <w:rPr>
          <w:sz w:val="28"/>
          <w:szCs w:val="28"/>
          <w:lang w:val="en-US"/>
        </w:rPr>
        <w:t>(N)</w:t>
      </w:r>
    </w:p>
    <w:p w:rsidR="0010590B" w:rsidRPr="0010590B" w:rsidRDefault="0010590B" w:rsidP="0010590B">
      <w:pPr>
        <w:spacing w:after="0" w:line="360" w:lineRule="auto"/>
        <w:ind w:firstLine="567"/>
        <w:jc w:val="both"/>
        <w:rPr>
          <w:sz w:val="28"/>
          <w:szCs w:val="28"/>
          <w:lang w:val="en-US"/>
        </w:rPr>
      </w:pPr>
      <w:r w:rsidRPr="0010590B">
        <w:rPr>
          <w:sz w:val="28"/>
          <w:szCs w:val="28"/>
        </w:rPr>
        <w:t>Надотряд</w:t>
      </w:r>
      <w:r w:rsidRPr="0010590B">
        <w:rPr>
          <w:sz w:val="28"/>
          <w:szCs w:val="28"/>
          <w:lang w:val="en-US"/>
        </w:rPr>
        <w:t xml:space="preserve"> Atelostomata</w:t>
      </w:r>
    </w:p>
    <w:p w:rsidR="00B2068D" w:rsidRPr="00C43748" w:rsidRDefault="00B2068D" w:rsidP="00B2068D">
      <w:pPr>
        <w:spacing w:after="0" w:line="360" w:lineRule="auto"/>
        <w:ind w:firstLine="567"/>
        <w:jc w:val="both"/>
        <w:rPr>
          <w:sz w:val="28"/>
          <w:szCs w:val="28"/>
          <w:lang w:val="en-US"/>
        </w:rPr>
      </w:pPr>
      <w:r w:rsidRPr="00C43748">
        <w:rPr>
          <w:sz w:val="28"/>
          <w:szCs w:val="28"/>
          <w:lang w:val="en-US"/>
        </w:rPr>
        <w:t xml:space="preserve">10 </w:t>
      </w:r>
      <w:r w:rsidRPr="00B2068D">
        <w:rPr>
          <w:sz w:val="28"/>
          <w:szCs w:val="28"/>
        </w:rPr>
        <w:t>Отряд</w:t>
      </w:r>
      <w:r w:rsidRPr="00C43748">
        <w:rPr>
          <w:sz w:val="28"/>
          <w:szCs w:val="28"/>
          <w:lang w:val="en-US"/>
        </w:rPr>
        <w:t xml:space="preserve"> </w:t>
      </w:r>
      <w:r w:rsidRPr="00B2068D">
        <w:rPr>
          <w:sz w:val="28"/>
          <w:szCs w:val="28"/>
          <w:lang w:val="en-US"/>
        </w:rPr>
        <w:t>Cassiduloida</w:t>
      </w:r>
      <w:r w:rsidRPr="00C43748">
        <w:rPr>
          <w:sz w:val="28"/>
          <w:szCs w:val="28"/>
          <w:lang w:val="en-US"/>
        </w:rPr>
        <w:t xml:space="preserve">: </w:t>
      </w:r>
      <w:r w:rsidRPr="00B2068D">
        <w:rPr>
          <w:sz w:val="28"/>
          <w:szCs w:val="28"/>
          <w:lang w:val="en-US"/>
        </w:rPr>
        <w:t>C</w:t>
      </w:r>
      <w:r w:rsidR="00077D15">
        <w:rPr>
          <w:sz w:val="28"/>
          <w:szCs w:val="28"/>
          <w:lang w:val="en-US"/>
        </w:rPr>
        <w:t>assidulus</w:t>
      </w:r>
      <w:r w:rsidR="00B02DE8" w:rsidRPr="00C43748">
        <w:rPr>
          <w:sz w:val="28"/>
          <w:szCs w:val="28"/>
          <w:lang w:val="en-US"/>
        </w:rPr>
        <w:t xml:space="preserve"> (</w:t>
      </w:r>
      <w:r w:rsidR="00B02DE8" w:rsidRPr="00B02DE8">
        <w:rPr>
          <w:sz w:val="28"/>
          <w:szCs w:val="28"/>
          <w:lang w:val="en-US"/>
        </w:rPr>
        <w:t>ᵱ</w:t>
      </w:r>
      <w:r w:rsidR="00B02DE8" w:rsidRPr="00C43748">
        <w:rPr>
          <w:sz w:val="28"/>
          <w:szCs w:val="28"/>
          <w:lang w:val="en-US"/>
        </w:rPr>
        <w:t>)</w:t>
      </w:r>
      <w:r w:rsidR="00077D15" w:rsidRPr="00C43748">
        <w:rPr>
          <w:sz w:val="28"/>
          <w:szCs w:val="28"/>
          <w:lang w:val="en-US"/>
        </w:rPr>
        <w:t xml:space="preserve">, </w:t>
      </w:r>
      <w:r w:rsidR="00077D15">
        <w:rPr>
          <w:sz w:val="28"/>
          <w:szCs w:val="28"/>
          <w:lang w:val="en-US"/>
        </w:rPr>
        <w:t>Catopygus</w:t>
      </w:r>
      <w:r w:rsidR="00E970DE" w:rsidRPr="00C43748">
        <w:rPr>
          <w:sz w:val="28"/>
          <w:szCs w:val="28"/>
          <w:lang w:val="en-US"/>
        </w:rPr>
        <w:t xml:space="preserve"> (</w:t>
      </w:r>
      <w:r w:rsidR="00E970DE" w:rsidRPr="00E970DE">
        <w:rPr>
          <w:sz w:val="28"/>
          <w:szCs w:val="28"/>
          <w:lang w:val="en-US"/>
        </w:rPr>
        <w:t>K</w:t>
      </w:r>
      <w:r w:rsidR="00E970DE" w:rsidRPr="00C43748">
        <w:rPr>
          <w:sz w:val="28"/>
          <w:szCs w:val="28"/>
          <w:lang w:val="en-US"/>
        </w:rPr>
        <w:t>)</w:t>
      </w:r>
      <w:r w:rsidR="00077D15" w:rsidRPr="00C43748">
        <w:rPr>
          <w:sz w:val="28"/>
          <w:szCs w:val="28"/>
          <w:lang w:val="en-US"/>
        </w:rPr>
        <w:t xml:space="preserve">, </w:t>
      </w:r>
      <w:r w:rsidR="00077D15">
        <w:rPr>
          <w:sz w:val="28"/>
          <w:szCs w:val="28"/>
          <w:lang w:val="en-US"/>
        </w:rPr>
        <w:t>Echinolampas</w:t>
      </w:r>
      <w:r w:rsidR="00B02DE8" w:rsidRPr="00C43748">
        <w:rPr>
          <w:sz w:val="28"/>
          <w:szCs w:val="28"/>
          <w:lang w:val="en-US"/>
        </w:rPr>
        <w:t xml:space="preserve"> (</w:t>
      </w:r>
      <w:r w:rsidR="00B02DE8" w:rsidRPr="00B02DE8">
        <w:rPr>
          <w:sz w:val="28"/>
          <w:szCs w:val="28"/>
          <w:lang w:val="en-US"/>
        </w:rPr>
        <w:t>ᵱ</w:t>
      </w:r>
      <w:r w:rsidR="00B02DE8" w:rsidRPr="00C43748">
        <w:rPr>
          <w:sz w:val="28"/>
          <w:szCs w:val="28"/>
          <w:lang w:val="en-US"/>
        </w:rPr>
        <w:t>)</w:t>
      </w:r>
      <w:r w:rsidR="00077D15" w:rsidRPr="00C43748">
        <w:rPr>
          <w:sz w:val="28"/>
          <w:szCs w:val="28"/>
          <w:lang w:val="en-US"/>
        </w:rPr>
        <w:t xml:space="preserve">, </w:t>
      </w:r>
      <w:r w:rsidR="00077D15">
        <w:rPr>
          <w:sz w:val="28"/>
          <w:szCs w:val="28"/>
          <w:lang w:val="en-US"/>
        </w:rPr>
        <w:t>Faujasia</w:t>
      </w:r>
      <w:r w:rsidR="00E970DE" w:rsidRPr="00C43748">
        <w:rPr>
          <w:sz w:val="28"/>
          <w:szCs w:val="28"/>
          <w:lang w:val="en-US"/>
        </w:rPr>
        <w:t xml:space="preserve"> (</w:t>
      </w:r>
      <w:r w:rsidR="00E970DE" w:rsidRPr="00E970DE">
        <w:rPr>
          <w:sz w:val="28"/>
          <w:szCs w:val="28"/>
          <w:lang w:val="en-US"/>
        </w:rPr>
        <w:t>K</w:t>
      </w:r>
      <w:r w:rsidR="00E970DE" w:rsidRPr="00C43748">
        <w:rPr>
          <w:sz w:val="28"/>
          <w:szCs w:val="28"/>
          <w:lang w:val="en-US"/>
        </w:rPr>
        <w:t>)</w:t>
      </w:r>
      <w:r w:rsidR="00077D15" w:rsidRPr="00C43748">
        <w:rPr>
          <w:sz w:val="28"/>
          <w:szCs w:val="28"/>
          <w:lang w:val="en-US"/>
        </w:rPr>
        <w:t xml:space="preserve">, </w:t>
      </w:r>
      <w:r w:rsidR="00077D15">
        <w:rPr>
          <w:sz w:val="28"/>
          <w:szCs w:val="28"/>
          <w:lang w:val="en-US"/>
        </w:rPr>
        <w:t>Haimea</w:t>
      </w:r>
      <w:r w:rsidR="00B02DE8" w:rsidRPr="00C43748">
        <w:rPr>
          <w:sz w:val="28"/>
          <w:szCs w:val="28"/>
          <w:lang w:val="en-US"/>
        </w:rPr>
        <w:t xml:space="preserve"> (</w:t>
      </w:r>
      <w:r w:rsidR="00B02DE8" w:rsidRPr="00B02DE8">
        <w:rPr>
          <w:sz w:val="28"/>
          <w:szCs w:val="28"/>
          <w:lang w:val="en-US"/>
        </w:rPr>
        <w:t>ᵱ</w:t>
      </w:r>
      <w:r w:rsidR="00B74A8B">
        <w:rPr>
          <w:sz w:val="28"/>
          <w:szCs w:val="28"/>
          <w:lang w:val="en-US"/>
        </w:rPr>
        <w:t>-N</w:t>
      </w:r>
      <w:r w:rsidR="00B02DE8" w:rsidRPr="00C43748">
        <w:rPr>
          <w:sz w:val="28"/>
          <w:szCs w:val="28"/>
          <w:lang w:val="en-US"/>
        </w:rPr>
        <w:t>)</w:t>
      </w:r>
      <w:r w:rsidR="00077D15" w:rsidRPr="00C43748">
        <w:rPr>
          <w:sz w:val="28"/>
          <w:szCs w:val="28"/>
          <w:lang w:val="en-US"/>
        </w:rPr>
        <w:t xml:space="preserve">, </w:t>
      </w:r>
      <w:r w:rsidR="00077D15">
        <w:rPr>
          <w:sz w:val="28"/>
          <w:szCs w:val="28"/>
          <w:lang w:val="en-US"/>
        </w:rPr>
        <w:t>Nucleolites</w:t>
      </w:r>
      <w:r w:rsidR="00E970DE" w:rsidRPr="00C43748">
        <w:rPr>
          <w:sz w:val="28"/>
          <w:szCs w:val="28"/>
          <w:lang w:val="en-US"/>
        </w:rPr>
        <w:t xml:space="preserve"> (</w:t>
      </w:r>
      <w:r w:rsidR="00E970DE">
        <w:rPr>
          <w:sz w:val="28"/>
          <w:szCs w:val="28"/>
          <w:lang w:val="en-US"/>
        </w:rPr>
        <w:t>J</w:t>
      </w:r>
      <w:r w:rsidR="00E970DE" w:rsidRPr="00C43748">
        <w:rPr>
          <w:sz w:val="28"/>
          <w:szCs w:val="28"/>
          <w:lang w:val="en-US"/>
        </w:rPr>
        <w:t>)</w:t>
      </w:r>
      <w:r w:rsidR="00077D15" w:rsidRPr="00C43748">
        <w:rPr>
          <w:sz w:val="28"/>
          <w:szCs w:val="28"/>
          <w:lang w:val="en-US"/>
        </w:rPr>
        <w:t xml:space="preserve">, </w:t>
      </w:r>
      <w:r w:rsidR="00077D15">
        <w:rPr>
          <w:sz w:val="28"/>
          <w:szCs w:val="28"/>
          <w:lang w:val="en-US"/>
        </w:rPr>
        <w:t>Nucleopygus</w:t>
      </w:r>
      <w:r w:rsidR="00025EEF" w:rsidRPr="00C43748">
        <w:rPr>
          <w:sz w:val="28"/>
          <w:szCs w:val="28"/>
          <w:lang w:val="en-US"/>
        </w:rPr>
        <w:t xml:space="preserve"> </w:t>
      </w:r>
      <w:r w:rsidR="00E970DE" w:rsidRPr="00C43748">
        <w:rPr>
          <w:sz w:val="28"/>
          <w:szCs w:val="28"/>
          <w:lang w:val="en-US"/>
        </w:rPr>
        <w:t>(</w:t>
      </w:r>
      <w:r w:rsidR="00E970DE" w:rsidRPr="00E970DE">
        <w:rPr>
          <w:sz w:val="28"/>
          <w:szCs w:val="28"/>
          <w:lang w:val="en-US"/>
        </w:rPr>
        <w:t>K</w:t>
      </w:r>
      <w:r w:rsidR="00E970DE" w:rsidRPr="00C43748">
        <w:rPr>
          <w:sz w:val="28"/>
          <w:szCs w:val="28"/>
          <w:lang w:val="en-US"/>
        </w:rPr>
        <w:t>)</w:t>
      </w:r>
      <w:r w:rsidR="00077D15" w:rsidRPr="00C43748">
        <w:rPr>
          <w:sz w:val="28"/>
          <w:szCs w:val="28"/>
          <w:lang w:val="en-US"/>
        </w:rPr>
        <w:t>,</w:t>
      </w:r>
      <w:r w:rsidR="003D2A9B" w:rsidRPr="00C43748">
        <w:rPr>
          <w:sz w:val="28"/>
          <w:szCs w:val="28"/>
          <w:lang w:val="en-US"/>
        </w:rPr>
        <w:t xml:space="preserve"> </w:t>
      </w:r>
      <w:r w:rsidR="003D2A9B">
        <w:rPr>
          <w:sz w:val="28"/>
          <w:szCs w:val="28"/>
          <w:lang w:val="en-US"/>
        </w:rPr>
        <w:t>Oligopygus</w:t>
      </w:r>
      <w:r w:rsidR="00B02DE8" w:rsidRPr="00C43748">
        <w:rPr>
          <w:sz w:val="28"/>
          <w:szCs w:val="28"/>
          <w:lang w:val="en-US"/>
        </w:rPr>
        <w:t xml:space="preserve"> (</w:t>
      </w:r>
      <w:r w:rsidR="00B02DE8" w:rsidRPr="00B02DE8">
        <w:rPr>
          <w:sz w:val="28"/>
          <w:szCs w:val="28"/>
          <w:lang w:val="en-US"/>
        </w:rPr>
        <w:t>ᵱ</w:t>
      </w:r>
      <w:r w:rsidR="00B02DE8" w:rsidRPr="00C43748">
        <w:rPr>
          <w:sz w:val="28"/>
          <w:szCs w:val="28"/>
          <w:lang w:val="en-US"/>
        </w:rPr>
        <w:t>)</w:t>
      </w:r>
      <w:r w:rsidR="003D2A9B" w:rsidRPr="00C43748">
        <w:rPr>
          <w:sz w:val="28"/>
          <w:szCs w:val="28"/>
          <w:lang w:val="en-US"/>
        </w:rPr>
        <w:t xml:space="preserve">, </w:t>
      </w:r>
      <w:r w:rsidR="003D2A9B">
        <w:rPr>
          <w:sz w:val="28"/>
          <w:szCs w:val="28"/>
          <w:lang w:val="en-US"/>
        </w:rPr>
        <w:t>Pygurus</w:t>
      </w:r>
      <w:r w:rsidR="00E970DE" w:rsidRPr="00C43748">
        <w:rPr>
          <w:sz w:val="28"/>
          <w:szCs w:val="28"/>
          <w:lang w:val="en-US"/>
        </w:rPr>
        <w:t xml:space="preserve"> (</w:t>
      </w:r>
      <w:r w:rsidR="00E970DE" w:rsidRPr="00E970DE">
        <w:rPr>
          <w:sz w:val="28"/>
          <w:szCs w:val="28"/>
          <w:lang w:val="en-US"/>
        </w:rPr>
        <w:t>K</w:t>
      </w:r>
      <w:r w:rsidR="00E970DE" w:rsidRPr="00C43748">
        <w:rPr>
          <w:sz w:val="28"/>
          <w:szCs w:val="28"/>
          <w:lang w:val="en-US"/>
        </w:rPr>
        <w:t>)</w:t>
      </w:r>
      <w:r w:rsidR="003D2A9B" w:rsidRPr="00C43748">
        <w:rPr>
          <w:sz w:val="28"/>
          <w:szCs w:val="28"/>
          <w:lang w:val="en-US"/>
        </w:rPr>
        <w:t xml:space="preserve">, </w:t>
      </w:r>
      <w:r w:rsidR="003D2A9B">
        <w:rPr>
          <w:sz w:val="28"/>
          <w:szCs w:val="28"/>
          <w:lang w:val="en-US"/>
        </w:rPr>
        <w:t>Rhyncholamp</w:t>
      </w:r>
      <w:r w:rsidR="00B74A8B">
        <w:rPr>
          <w:sz w:val="28"/>
          <w:szCs w:val="28"/>
          <w:lang w:val="en-US"/>
        </w:rPr>
        <w:t>a</w:t>
      </w:r>
      <w:r w:rsidR="003D2A9B">
        <w:rPr>
          <w:sz w:val="28"/>
          <w:szCs w:val="28"/>
          <w:lang w:val="en-US"/>
        </w:rPr>
        <w:t>s</w:t>
      </w:r>
      <w:r w:rsidR="00B02DE8" w:rsidRPr="00C43748">
        <w:rPr>
          <w:sz w:val="28"/>
          <w:szCs w:val="28"/>
          <w:lang w:val="en-US"/>
        </w:rPr>
        <w:t xml:space="preserve"> (</w:t>
      </w:r>
      <w:r w:rsidR="00B02DE8" w:rsidRPr="00B02DE8">
        <w:rPr>
          <w:sz w:val="28"/>
          <w:szCs w:val="28"/>
          <w:lang w:val="en-US"/>
        </w:rPr>
        <w:t>ᵱ</w:t>
      </w:r>
      <w:r w:rsidR="00B02DE8" w:rsidRPr="00C43748">
        <w:rPr>
          <w:sz w:val="28"/>
          <w:szCs w:val="28"/>
          <w:lang w:val="en-US"/>
        </w:rPr>
        <w:t>)</w:t>
      </w:r>
    </w:p>
    <w:p w:rsidR="00B2068D" w:rsidRDefault="00B2068D" w:rsidP="00B2068D">
      <w:pPr>
        <w:spacing w:after="0" w:line="360" w:lineRule="auto"/>
        <w:ind w:firstLine="567"/>
        <w:jc w:val="both"/>
        <w:rPr>
          <w:sz w:val="28"/>
          <w:szCs w:val="28"/>
          <w:lang w:val="en-US"/>
        </w:rPr>
      </w:pPr>
      <w:r w:rsidRPr="00B2068D">
        <w:rPr>
          <w:sz w:val="28"/>
          <w:szCs w:val="28"/>
          <w:lang w:val="en-US"/>
        </w:rPr>
        <w:t xml:space="preserve">11 </w:t>
      </w:r>
      <w:r w:rsidRPr="00B2068D">
        <w:rPr>
          <w:sz w:val="28"/>
          <w:szCs w:val="28"/>
        </w:rPr>
        <w:t>Отряд</w:t>
      </w:r>
      <w:r w:rsidRPr="00B2068D">
        <w:rPr>
          <w:sz w:val="28"/>
          <w:szCs w:val="28"/>
          <w:lang w:val="en-US"/>
        </w:rPr>
        <w:t xml:space="preserve"> Spatangoida (</w:t>
      </w:r>
      <w:r w:rsidRPr="00B2068D">
        <w:rPr>
          <w:sz w:val="28"/>
          <w:szCs w:val="28"/>
        </w:rPr>
        <w:t>сердцевидные</w:t>
      </w:r>
      <w:r w:rsidRPr="00B2068D">
        <w:rPr>
          <w:sz w:val="28"/>
          <w:szCs w:val="28"/>
          <w:lang w:val="en-US"/>
        </w:rPr>
        <w:t xml:space="preserve"> </w:t>
      </w:r>
      <w:r w:rsidRPr="00B2068D">
        <w:rPr>
          <w:sz w:val="28"/>
          <w:szCs w:val="28"/>
        </w:rPr>
        <w:t>ежи</w:t>
      </w:r>
      <w:r w:rsidRPr="00B2068D">
        <w:rPr>
          <w:sz w:val="28"/>
          <w:szCs w:val="28"/>
          <w:lang w:val="en-US"/>
        </w:rPr>
        <w:t xml:space="preserve">): </w:t>
      </w:r>
      <w:r w:rsidR="00E970DE">
        <w:rPr>
          <w:sz w:val="28"/>
          <w:szCs w:val="28"/>
          <w:lang w:val="en-US"/>
        </w:rPr>
        <w:t>Astero</w:t>
      </w:r>
      <w:r w:rsidR="003D2A9B">
        <w:rPr>
          <w:sz w:val="28"/>
          <w:szCs w:val="28"/>
          <w:lang w:val="en-US"/>
        </w:rPr>
        <w:t>stoma</w:t>
      </w:r>
      <w:r w:rsidR="00E970DE">
        <w:rPr>
          <w:sz w:val="28"/>
          <w:szCs w:val="28"/>
          <w:lang w:val="en-US"/>
        </w:rPr>
        <w:t xml:space="preserve"> </w:t>
      </w:r>
      <w:r w:rsidR="00E970DE" w:rsidRPr="00E970DE">
        <w:rPr>
          <w:sz w:val="28"/>
          <w:szCs w:val="28"/>
          <w:lang w:val="en-US"/>
        </w:rPr>
        <w:t>(K)</w:t>
      </w:r>
      <w:r w:rsidR="003D2A9B">
        <w:rPr>
          <w:sz w:val="28"/>
          <w:szCs w:val="28"/>
          <w:lang w:val="en-US"/>
        </w:rPr>
        <w:t>,</w:t>
      </w:r>
      <w:r w:rsidRPr="00B2068D">
        <w:rPr>
          <w:sz w:val="28"/>
          <w:szCs w:val="28"/>
          <w:lang w:val="en-US"/>
        </w:rPr>
        <w:t xml:space="preserve"> Brisso</w:t>
      </w:r>
      <w:r w:rsidR="003D2A9B">
        <w:rPr>
          <w:sz w:val="28"/>
          <w:szCs w:val="28"/>
          <w:lang w:val="en-US"/>
        </w:rPr>
        <w:t>ides</w:t>
      </w:r>
      <w:r w:rsidR="00B02DE8">
        <w:rPr>
          <w:sz w:val="28"/>
          <w:szCs w:val="28"/>
          <w:lang w:val="en-US"/>
        </w:rPr>
        <w:t xml:space="preserve"> </w:t>
      </w:r>
      <w:r w:rsidR="00B02DE8" w:rsidRPr="00B02DE8">
        <w:rPr>
          <w:sz w:val="28"/>
          <w:szCs w:val="28"/>
          <w:lang w:val="en-US"/>
        </w:rPr>
        <w:t>(ᵱ)</w:t>
      </w:r>
      <w:r w:rsidR="003D2A9B">
        <w:rPr>
          <w:sz w:val="28"/>
          <w:szCs w:val="28"/>
          <w:lang w:val="en-US"/>
        </w:rPr>
        <w:t>, Brissus</w:t>
      </w:r>
      <w:r w:rsidR="00B02DE8">
        <w:rPr>
          <w:sz w:val="28"/>
          <w:szCs w:val="28"/>
          <w:lang w:val="en-US"/>
        </w:rPr>
        <w:t xml:space="preserve"> </w:t>
      </w:r>
      <w:r w:rsidR="00B02DE8" w:rsidRPr="00B02DE8">
        <w:rPr>
          <w:sz w:val="28"/>
          <w:szCs w:val="28"/>
          <w:lang w:val="en-US"/>
        </w:rPr>
        <w:t>(Q)</w:t>
      </w:r>
      <w:r w:rsidR="003D2A9B">
        <w:rPr>
          <w:sz w:val="28"/>
          <w:szCs w:val="28"/>
          <w:lang w:val="en-US"/>
        </w:rPr>
        <w:t>,</w:t>
      </w:r>
      <w:r w:rsidRPr="00B2068D">
        <w:rPr>
          <w:sz w:val="28"/>
          <w:szCs w:val="28"/>
          <w:lang w:val="en-US"/>
        </w:rPr>
        <w:t xml:space="preserve"> </w:t>
      </w:r>
      <w:r w:rsidR="003D2A9B">
        <w:rPr>
          <w:sz w:val="28"/>
          <w:szCs w:val="28"/>
          <w:lang w:val="en-US"/>
        </w:rPr>
        <w:t>Collyrit</w:t>
      </w:r>
      <w:r w:rsidR="00025EEF">
        <w:rPr>
          <w:sz w:val="28"/>
          <w:szCs w:val="28"/>
          <w:lang w:val="en-US"/>
        </w:rPr>
        <w:t xml:space="preserve">es </w:t>
      </w:r>
      <w:r w:rsidR="00025EEF" w:rsidRPr="00025EEF">
        <w:rPr>
          <w:sz w:val="28"/>
          <w:szCs w:val="28"/>
          <w:lang w:val="en-US"/>
        </w:rPr>
        <w:t>(J)</w:t>
      </w:r>
      <w:r w:rsidR="003D2A9B">
        <w:rPr>
          <w:sz w:val="28"/>
          <w:szCs w:val="28"/>
          <w:lang w:val="en-US"/>
        </w:rPr>
        <w:t xml:space="preserve">, </w:t>
      </w:r>
      <w:r w:rsidRPr="00B2068D">
        <w:rPr>
          <w:sz w:val="28"/>
          <w:szCs w:val="28"/>
          <w:lang w:val="en-US"/>
        </w:rPr>
        <w:t>Echinoc</w:t>
      </w:r>
      <w:r w:rsidR="003D2A9B">
        <w:rPr>
          <w:sz w:val="28"/>
          <w:szCs w:val="28"/>
          <w:lang w:val="en-US"/>
        </w:rPr>
        <w:t>orys</w:t>
      </w:r>
      <w:r w:rsidR="00F17785">
        <w:rPr>
          <w:sz w:val="28"/>
          <w:szCs w:val="28"/>
          <w:lang w:val="en-US"/>
        </w:rPr>
        <w:t>*</w:t>
      </w:r>
      <w:r w:rsidR="00E970DE">
        <w:rPr>
          <w:sz w:val="28"/>
          <w:szCs w:val="28"/>
          <w:lang w:val="en-US"/>
        </w:rPr>
        <w:t xml:space="preserve"> </w:t>
      </w:r>
      <w:r w:rsidR="00E970DE" w:rsidRPr="00E970DE">
        <w:rPr>
          <w:sz w:val="28"/>
          <w:szCs w:val="28"/>
          <w:lang w:val="en-US"/>
        </w:rPr>
        <w:t>(K</w:t>
      </w:r>
      <w:r w:rsidR="00B02DE8">
        <w:rPr>
          <w:sz w:val="28"/>
          <w:szCs w:val="28"/>
          <w:lang w:val="en-US"/>
        </w:rPr>
        <w:t>-</w:t>
      </w:r>
      <w:r w:rsidR="00B02DE8" w:rsidRPr="00B02DE8">
        <w:rPr>
          <w:sz w:val="28"/>
          <w:szCs w:val="28"/>
          <w:lang w:val="en-US"/>
        </w:rPr>
        <w:t>ᵱ)</w:t>
      </w:r>
      <w:r w:rsidRPr="00B2068D">
        <w:rPr>
          <w:sz w:val="28"/>
          <w:szCs w:val="28"/>
          <w:lang w:val="en-US"/>
        </w:rPr>
        <w:t xml:space="preserve">, </w:t>
      </w:r>
      <w:r w:rsidR="003D2A9B">
        <w:rPr>
          <w:sz w:val="28"/>
          <w:szCs w:val="28"/>
          <w:lang w:val="en-US"/>
        </w:rPr>
        <w:t>Eupatagus</w:t>
      </w:r>
      <w:r w:rsidR="00B02DE8">
        <w:rPr>
          <w:sz w:val="28"/>
          <w:szCs w:val="28"/>
          <w:lang w:val="en-US"/>
        </w:rPr>
        <w:t xml:space="preserve"> </w:t>
      </w:r>
      <w:r w:rsidR="00B02DE8" w:rsidRPr="00B02DE8">
        <w:rPr>
          <w:sz w:val="28"/>
          <w:szCs w:val="28"/>
          <w:lang w:val="en-US"/>
        </w:rPr>
        <w:t>(ᵱ)</w:t>
      </w:r>
      <w:r w:rsidR="003D2A9B">
        <w:rPr>
          <w:sz w:val="28"/>
          <w:szCs w:val="28"/>
          <w:lang w:val="en-US"/>
        </w:rPr>
        <w:t>, Galeola</w:t>
      </w:r>
      <w:r w:rsidR="00F17785">
        <w:rPr>
          <w:sz w:val="28"/>
          <w:szCs w:val="28"/>
          <w:lang w:val="en-US"/>
        </w:rPr>
        <w:t>*</w:t>
      </w:r>
      <w:r w:rsidR="00E970DE">
        <w:rPr>
          <w:sz w:val="28"/>
          <w:szCs w:val="28"/>
          <w:lang w:val="en-US"/>
        </w:rPr>
        <w:t xml:space="preserve"> </w:t>
      </w:r>
      <w:r w:rsidR="00E970DE" w:rsidRPr="00E970DE">
        <w:rPr>
          <w:sz w:val="28"/>
          <w:szCs w:val="28"/>
          <w:lang w:val="en-US"/>
        </w:rPr>
        <w:t>(K)</w:t>
      </w:r>
      <w:r w:rsidR="003D2A9B">
        <w:rPr>
          <w:sz w:val="28"/>
          <w:szCs w:val="28"/>
          <w:lang w:val="en-US"/>
        </w:rPr>
        <w:t xml:space="preserve">, </w:t>
      </w:r>
      <w:r w:rsidR="001B3C2B">
        <w:rPr>
          <w:sz w:val="28"/>
          <w:szCs w:val="28"/>
          <w:lang w:val="en-US"/>
        </w:rPr>
        <w:t>Heteraster</w:t>
      </w:r>
      <w:r w:rsidR="00E970DE">
        <w:rPr>
          <w:sz w:val="28"/>
          <w:szCs w:val="28"/>
          <w:lang w:val="en-US"/>
        </w:rPr>
        <w:t xml:space="preserve"> </w:t>
      </w:r>
      <w:r w:rsidR="00E970DE" w:rsidRPr="00E970DE">
        <w:rPr>
          <w:sz w:val="28"/>
          <w:szCs w:val="28"/>
          <w:lang w:val="en-US"/>
        </w:rPr>
        <w:t>(K)</w:t>
      </w:r>
      <w:r w:rsidR="001B3C2B">
        <w:rPr>
          <w:sz w:val="28"/>
          <w:szCs w:val="28"/>
          <w:lang w:val="en-US"/>
        </w:rPr>
        <w:t>, Hemiaster</w:t>
      </w:r>
      <w:r w:rsidR="00E970DE">
        <w:rPr>
          <w:sz w:val="28"/>
          <w:szCs w:val="28"/>
          <w:lang w:val="en-US"/>
        </w:rPr>
        <w:t xml:space="preserve"> </w:t>
      </w:r>
      <w:r w:rsidR="00E970DE" w:rsidRPr="00E970DE">
        <w:rPr>
          <w:sz w:val="28"/>
          <w:szCs w:val="28"/>
          <w:lang w:val="en-US"/>
        </w:rPr>
        <w:t>(K)</w:t>
      </w:r>
      <w:r w:rsidR="001B3C2B">
        <w:rPr>
          <w:sz w:val="28"/>
          <w:szCs w:val="28"/>
          <w:lang w:val="en-US"/>
        </w:rPr>
        <w:t>, Hemipneustes</w:t>
      </w:r>
      <w:r w:rsidR="00E970DE">
        <w:rPr>
          <w:sz w:val="28"/>
          <w:szCs w:val="28"/>
          <w:lang w:val="en-US"/>
        </w:rPr>
        <w:t xml:space="preserve"> </w:t>
      </w:r>
      <w:r w:rsidR="00E970DE" w:rsidRPr="00E970DE">
        <w:rPr>
          <w:sz w:val="28"/>
          <w:szCs w:val="28"/>
          <w:lang w:val="en-US"/>
        </w:rPr>
        <w:t>(K)</w:t>
      </w:r>
      <w:r w:rsidR="001B3C2B">
        <w:rPr>
          <w:sz w:val="28"/>
          <w:szCs w:val="28"/>
          <w:lang w:val="en-US"/>
        </w:rPr>
        <w:t>, Holaster</w:t>
      </w:r>
      <w:r w:rsidR="00E970DE">
        <w:rPr>
          <w:sz w:val="28"/>
          <w:szCs w:val="28"/>
          <w:lang w:val="en-US"/>
        </w:rPr>
        <w:t xml:space="preserve"> </w:t>
      </w:r>
      <w:r w:rsidR="00E970DE" w:rsidRPr="00E970DE">
        <w:rPr>
          <w:sz w:val="28"/>
          <w:szCs w:val="28"/>
          <w:lang w:val="en-US"/>
        </w:rPr>
        <w:t>(K)</w:t>
      </w:r>
      <w:r w:rsidR="001B3C2B">
        <w:rPr>
          <w:sz w:val="28"/>
          <w:szCs w:val="28"/>
          <w:lang w:val="en-US"/>
        </w:rPr>
        <w:t>, Homoeaster</w:t>
      </w:r>
      <w:r w:rsidR="00F17785">
        <w:rPr>
          <w:sz w:val="28"/>
          <w:szCs w:val="28"/>
          <w:lang w:val="en-US"/>
        </w:rPr>
        <w:t>*</w:t>
      </w:r>
      <w:r w:rsidR="00E970DE">
        <w:rPr>
          <w:sz w:val="28"/>
          <w:szCs w:val="28"/>
          <w:lang w:val="en-US"/>
        </w:rPr>
        <w:t xml:space="preserve"> </w:t>
      </w:r>
      <w:r w:rsidR="00E970DE" w:rsidRPr="00E970DE">
        <w:rPr>
          <w:sz w:val="28"/>
          <w:szCs w:val="28"/>
          <w:lang w:val="en-US"/>
        </w:rPr>
        <w:t>(K)</w:t>
      </w:r>
      <w:r w:rsidR="001B3C2B">
        <w:rPr>
          <w:sz w:val="28"/>
          <w:szCs w:val="28"/>
          <w:lang w:val="en-US"/>
        </w:rPr>
        <w:t>, Isomicraster</w:t>
      </w:r>
      <w:r w:rsidR="00F17785">
        <w:rPr>
          <w:sz w:val="28"/>
          <w:szCs w:val="28"/>
          <w:lang w:val="en-US"/>
        </w:rPr>
        <w:t>*</w:t>
      </w:r>
      <w:r w:rsidR="00E970DE">
        <w:rPr>
          <w:sz w:val="28"/>
          <w:szCs w:val="28"/>
          <w:lang w:val="en-US"/>
        </w:rPr>
        <w:t xml:space="preserve"> </w:t>
      </w:r>
      <w:r w:rsidR="00E970DE" w:rsidRPr="00E970DE">
        <w:rPr>
          <w:sz w:val="28"/>
          <w:szCs w:val="28"/>
          <w:lang w:val="en-US"/>
        </w:rPr>
        <w:t>(K)</w:t>
      </w:r>
      <w:r w:rsidR="001B3C2B">
        <w:rPr>
          <w:sz w:val="28"/>
          <w:szCs w:val="28"/>
          <w:lang w:val="en-US"/>
        </w:rPr>
        <w:t>, Linthia</w:t>
      </w:r>
      <w:r w:rsidR="00E970DE">
        <w:rPr>
          <w:sz w:val="28"/>
          <w:szCs w:val="28"/>
          <w:lang w:val="en-US"/>
        </w:rPr>
        <w:t xml:space="preserve"> </w:t>
      </w:r>
      <w:r w:rsidR="00E970DE" w:rsidRPr="00E970DE">
        <w:rPr>
          <w:sz w:val="28"/>
          <w:szCs w:val="28"/>
          <w:lang w:val="en-US"/>
        </w:rPr>
        <w:t>(K)</w:t>
      </w:r>
      <w:r w:rsidR="001B3C2B">
        <w:rPr>
          <w:sz w:val="28"/>
          <w:szCs w:val="28"/>
          <w:lang w:val="en-US"/>
        </w:rPr>
        <w:t>, Lovenia</w:t>
      </w:r>
      <w:r w:rsidR="001F6C7A">
        <w:rPr>
          <w:sz w:val="28"/>
          <w:szCs w:val="28"/>
          <w:lang w:val="en-US"/>
        </w:rPr>
        <w:t xml:space="preserve"> </w:t>
      </w:r>
      <w:r w:rsidR="001F6C7A" w:rsidRPr="001F6C7A">
        <w:rPr>
          <w:sz w:val="28"/>
          <w:szCs w:val="28"/>
          <w:lang w:val="en-US"/>
        </w:rPr>
        <w:t>(N)</w:t>
      </w:r>
      <w:r w:rsidR="001B3C2B">
        <w:rPr>
          <w:sz w:val="28"/>
          <w:szCs w:val="28"/>
          <w:lang w:val="en-US"/>
        </w:rPr>
        <w:t>, Macraster</w:t>
      </w:r>
      <w:r w:rsidR="00F17785">
        <w:rPr>
          <w:sz w:val="28"/>
          <w:szCs w:val="28"/>
          <w:lang w:val="en-US"/>
        </w:rPr>
        <w:t>*</w:t>
      </w:r>
      <w:r w:rsidR="00E970DE">
        <w:rPr>
          <w:sz w:val="28"/>
          <w:szCs w:val="28"/>
          <w:lang w:val="en-US"/>
        </w:rPr>
        <w:t xml:space="preserve"> </w:t>
      </w:r>
      <w:r w:rsidR="00E970DE" w:rsidRPr="00E970DE">
        <w:rPr>
          <w:sz w:val="28"/>
          <w:szCs w:val="28"/>
          <w:lang w:val="en-US"/>
        </w:rPr>
        <w:t>(K)</w:t>
      </w:r>
      <w:r w:rsidR="001B3C2B">
        <w:rPr>
          <w:sz w:val="28"/>
          <w:szCs w:val="28"/>
          <w:lang w:val="en-US"/>
        </w:rPr>
        <w:t xml:space="preserve">, </w:t>
      </w:r>
      <w:r w:rsidRPr="00B2068D">
        <w:rPr>
          <w:sz w:val="28"/>
          <w:szCs w:val="28"/>
          <w:lang w:val="en-US"/>
        </w:rPr>
        <w:t>Maretia</w:t>
      </w:r>
      <w:r w:rsidR="00B02DE8">
        <w:rPr>
          <w:sz w:val="28"/>
          <w:szCs w:val="28"/>
          <w:lang w:val="en-US"/>
        </w:rPr>
        <w:t xml:space="preserve"> </w:t>
      </w:r>
      <w:r w:rsidR="00B02DE8" w:rsidRPr="00B02DE8">
        <w:rPr>
          <w:sz w:val="28"/>
          <w:szCs w:val="28"/>
          <w:lang w:val="en-US"/>
        </w:rPr>
        <w:t>(ᵱ)</w:t>
      </w:r>
      <w:r w:rsidRPr="00B2068D">
        <w:rPr>
          <w:sz w:val="28"/>
          <w:szCs w:val="28"/>
          <w:lang w:val="en-US"/>
        </w:rPr>
        <w:t xml:space="preserve">, </w:t>
      </w:r>
      <w:r w:rsidR="00CA56F4">
        <w:rPr>
          <w:sz w:val="28"/>
          <w:szCs w:val="28"/>
          <w:lang w:val="en-US"/>
        </w:rPr>
        <w:t>Meoma</w:t>
      </w:r>
      <w:r w:rsidR="00B02DE8">
        <w:rPr>
          <w:sz w:val="28"/>
          <w:szCs w:val="28"/>
          <w:lang w:val="en-US"/>
        </w:rPr>
        <w:t xml:space="preserve"> </w:t>
      </w:r>
      <w:r w:rsidR="00B02DE8" w:rsidRPr="00B02DE8">
        <w:rPr>
          <w:sz w:val="28"/>
          <w:szCs w:val="28"/>
          <w:lang w:val="en-US"/>
        </w:rPr>
        <w:t>(ᵱ)</w:t>
      </w:r>
      <w:r w:rsidR="00CA56F4">
        <w:rPr>
          <w:sz w:val="28"/>
          <w:szCs w:val="28"/>
          <w:lang w:val="en-US"/>
        </w:rPr>
        <w:t>, Micraster</w:t>
      </w:r>
      <w:r w:rsidR="00E970DE">
        <w:rPr>
          <w:sz w:val="28"/>
          <w:szCs w:val="28"/>
          <w:lang w:val="en-US"/>
        </w:rPr>
        <w:t xml:space="preserve"> </w:t>
      </w:r>
      <w:r w:rsidR="00E970DE" w:rsidRPr="00E970DE">
        <w:rPr>
          <w:sz w:val="28"/>
          <w:szCs w:val="28"/>
          <w:lang w:val="en-US"/>
        </w:rPr>
        <w:t>(K)</w:t>
      </w:r>
      <w:r w:rsidR="00CA56F4">
        <w:rPr>
          <w:sz w:val="28"/>
          <w:szCs w:val="28"/>
          <w:lang w:val="en-US"/>
        </w:rPr>
        <w:t>, Ornithaster,</w:t>
      </w:r>
      <w:r w:rsidRPr="00B2068D">
        <w:rPr>
          <w:sz w:val="28"/>
          <w:szCs w:val="28"/>
          <w:lang w:val="en-US"/>
        </w:rPr>
        <w:t xml:space="preserve"> </w:t>
      </w:r>
      <w:r w:rsidR="00CA56F4">
        <w:rPr>
          <w:sz w:val="28"/>
          <w:szCs w:val="28"/>
          <w:lang w:val="en-US"/>
        </w:rPr>
        <w:t>Plagiobrissus</w:t>
      </w:r>
      <w:r w:rsidR="00B02DE8">
        <w:rPr>
          <w:sz w:val="28"/>
          <w:szCs w:val="28"/>
          <w:lang w:val="en-US"/>
        </w:rPr>
        <w:t xml:space="preserve"> </w:t>
      </w:r>
      <w:r w:rsidR="00B02DE8" w:rsidRPr="00B02DE8">
        <w:rPr>
          <w:sz w:val="28"/>
          <w:szCs w:val="28"/>
          <w:lang w:val="en-US"/>
        </w:rPr>
        <w:t>(ᵱ)</w:t>
      </w:r>
      <w:r w:rsidR="00CA56F4">
        <w:rPr>
          <w:sz w:val="28"/>
          <w:szCs w:val="28"/>
          <w:lang w:val="en-US"/>
        </w:rPr>
        <w:t>, Pseudoffaster, Schizaster</w:t>
      </w:r>
      <w:r w:rsidR="001F6C7A">
        <w:rPr>
          <w:sz w:val="28"/>
          <w:szCs w:val="28"/>
          <w:lang w:val="en-US"/>
        </w:rPr>
        <w:t xml:space="preserve"> </w:t>
      </w:r>
      <w:r w:rsidR="00ED3B68" w:rsidRPr="00ED3B68">
        <w:rPr>
          <w:sz w:val="28"/>
          <w:szCs w:val="28"/>
          <w:lang w:val="en-US"/>
        </w:rPr>
        <w:t>(ᵱ</w:t>
      </w:r>
      <w:r w:rsidR="00ED3B68">
        <w:rPr>
          <w:sz w:val="28"/>
          <w:szCs w:val="28"/>
          <w:lang w:val="en-US"/>
        </w:rPr>
        <w:t>-</w:t>
      </w:r>
      <w:r w:rsidR="001F6C7A" w:rsidRPr="001F6C7A">
        <w:rPr>
          <w:sz w:val="28"/>
          <w:szCs w:val="28"/>
          <w:lang w:val="en-US"/>
        </w:rPr>
        <w:t>N)</w:t>
      </w:r>
      <w:r w:rsidR="00CA56F4">
        <w:rPr>
          <w:sz w:val="28"/>
          <w:szCs w:val="28"/>
          <w:lang w:val="en-US"/>
        </w:rPr>
        <w:t>, Seunaster, Spatangus</w:t>
      </w:r>
      <w:r w:rsidR="00ED3B68">
        <w:rPr>
          <w:sz w:val="28"/>
          <w:szCs w:val="28"/>
          <w:lang w:val="en-US"/>
        </w:rPr>
        <w:t xml:space="preserve"> </w:t>
      </w:r>
      <w:r w:rsidR="00ED3B68" w:rsidRPr="00ED3B68">
        <w:rPr>
          <w:sz w:val="28"/>
          <w:szCs w:val="28"/>
          <w:lang w:val="en-US"/>
        </w:rPr>
        <w:t>(ᵱ)</w:t>
      </w:r>
      <w:r w:rsidR="00CA56F4">
        <w:rPr>
          <w:sz w:val="28"/>
          <w:szCs w:val="28"/>
          <w:lang w:val="en-US"/>
        </w:rPr>
        <w:t>, Toxaster</w:t>
      </w:r>
      <w:r w:rsidR="00E970DE">
        <w:rPr>
          <w:sz w:val="28"/>
          <w:szCs w:val="28"/>
          <w:lang w:val="en-US"/>
        </w:rPr>
        <w:t xml:space="preserve"> </w:t>
      </w:r>
      <w:r w:rsidR="00E970DE" w:rsidRPr="00E970DE">
        <w:rPr>
          <w:sz w:val="28"/>
          <w:szCs w:val="28"/>
          <w:lang w:val="en-US"/>
        </w:rPr>
        <w:t>(K)</w:t>
      </w:r>
    </w:p>
    <w:p w:rsidR="00C43748" w:rsidRDefault="00C43748" w:rsidP="004C03AE">
      <w:pPr>
        <w:spacing w:after="0" w:line="360" w:lineRule="auto"/>
        <w:ind w:firstLine="567"/>
        <w:jc w:val="both"/>
        <w:rPr>
          <w:sz w:val="28"/>
          <w:szCs w:val="28"/>
          <w:lang w:val="en-US"/>
        </w:rPr>
      </w:pPr>
    </w:p>
    <w:p w:rsidR="002E6567" w:rsidRPr="00BD0F97" w:rsidRDefault="002E6567" w:rsidP="004C03AE">
      <w:pPr>
        <w:spacing w:after="0" w:line="360" w:lineRule="auto"/>
        <w:ind w:firstLine="567"/>
        <w:jc w:val="both"/>
        <w:rPr>
          <w:sz w:val="28"/>
          <w:szCs w:val="28"/>
        </w:rPr>
      </w:pPr>
      <w:proofErr w:type="gramStart"/>
      <w:r>
        <w:rPr>
          <w:sz w:val="28"/>
          <w:szCs w:val="28"/>
        </w:rPr>
        <w:t xml:space="preserve">Таблица </w:t>
      </w:r>
      <w:r w:rsidR="00386064">
        <w:rPr>
          <w:sz w:val="28"/>
          <w:szCs w:val="28"/>
        </w:rPr>
        <w:t>4</w:t>
      </w:r>
      <w:r>
        <w:rPr>
          <w:sz w:val="28"/>
          <w:szCs w:val="28"/>
        </w:rPr>
        <w:t>.</w:t>
      </w:r>
      <w:r w:rsidR="00F17785" w:rsidRPr="00F17785">
        <w:rPr>
          <w:sz w:val="28"/>
          <w:szCs w:val="28"/>
        </w:rPr>
        <w:t>1</w:t>
      </w:r>
      <w:r>
        <w:rPr>
          <w:sz w:val="28"/>
          <w:szCs w:val="28"/>
        </w:rPr>
        <w:t xml:space="preserve"> </w:t>
      </w:r>
      <w:r w:rsidRPr="002E6567">
        <w:rPr>
          <w:sz w:val="28"/>
          <w:szCs w:val="28"/>
        </w:rPr>
        <w:t>Средние содержания химических элементов (</w:t>
      </w:r>
      <w:r>
        <w:rPr>
          <w:sz w:val="28"/>
          <w:szCs w:val="28"/>
        </w:rPr>
        <w:t>г</w:t>
      </w:r>
      <w:r w:rsidR="00085F77" w:rsidRPr="00085F77">
        <w:rPr>
          <w:sz w:val="28"/>
          <w:szCs w:val="28"/>
        </w:rPr>
        <w:t>/</w:t>
      </w:r>
      <w:r>
        <w:rPr>
          <w:sz w:val="28"/>
          <w:szCs w:val="28"/>
        </w:rPr>
        <w:t>т)</w:t>
      </w:r>
      <w:r w:rsidRPr="002E6567">
        <w:rPr>
          <w:sz w:val="28"/>
          <w:szCs w:val="28"/>
        </w:rPr>
        <w:t xml:space="preserve"> </w:t>
      </w:r>
      <w:r w:rsidR="004049E6">
        <w:rPr>
          <w:sz w:val="28"/>
          <w:szCs w:val="28"/>
        </w:rPr>
        <w:t xml:space="preserve">в </w:t>
      </w:r>
      <w:r w:rsidRPr="002E6567">
        <w:rPr>
          <w:sz w:val="28"/>
          <w:szCs w:val="28"/>
        </w:rPr>
        <w:t>скелета</w:t>
      </w:r>
      <w:r>
        <w:rPr>
          <w:sz w:val="28"/>
          <w:szCs w:val="28"/>
        </w:rPr>
        <w:t>х ископаемых (кроме</w:t>
      </w:r>
      <w:r w:rsidRPr="002E6567">
        <w:rPr>
          <w:sz w:val="28"/>
          <w:szCs w:val="28"/>
        </w:rPr>
        <w:t xml:space="preserve"> четвертичных и плиоценовых</w:t>
      </w:r>
      <w:r>
        <w:rPr>
          <w:sz w:val="28"/>
          <w:szCs w:val="28"/>
        </w:rPr>
        <w:t>)</w:t>
      </w:r>
      <w:r w:rsidRPr="002E6567">
        <w:rPr>
          <w:sz w:val="28"/>
          <w:szCs w:val="28"/>
        </w:rPr>
        <w:t xml:space="preserve"> морских ежей (по материалам</w:t>
      </w:r>
      <w:r>
        <w:rPr>
          <w:sz w:val="28"/>
          <w:szCs w:val="28"/>
        </w:rPr>
        <w:t xml:space="preserve"> (</w:t>
      </w:r>
      <w:r w:rsidR="00BD0F97">
        <w:rPr>
          <w:sz w:val="28"/>
          <w:szCs w:val="28"/>
          <w:lang w:val="en-US"/>
        </w:rPr>
        <w:t>Weber</w:t>
      </w:r>
      <w:r w:rsidR="00BD0F97" w:rsidRPr="00BD0F97">
        <w:rPr>
          <w:sz w:val="28"/>
          <w:szCs w:val="28"/>
        </w:rPr>
        <w:t xml:space="preserve">, </w:t>
      </w:r>
      <w:r w:rsidR="00BD0F97">
        <w:rPr>
          <w:sz w:val="28"/>
          <w:szCs w:val="28"/>
          <w:lang w:val="en-US"/>
        </w:rPr>
        <w:t>Raup</w:t>
      </w:r>
      <w:r w:rsidR="00BD0F97" w:rsidRPr="00BD0F97">
        <w:rPr>
          <w:sz w:val="28"/>
          <w:szCs w:val="28"/>
        </w:rPr>
        <w:t xml:space="preserve"> 1968*; </w:t>
      </w:r>
      <w:r w:rsidR="00BD0F97">
        <w:rPr>
          <w:sz w:val="28"/>
          <w:szCs w:val="28"/>
          <w:lang w:val="en-US"/>
        </w:rPr>
        <w:t>Chavanon</w:t>
      </w:r>
      <w:r w:rsidR="00BD0F97" w:rsidRPr="00BD0F97">
        <w:rPr>
          <w:sz w:val="28"/>
          <w:szCs w:val="28"/>
        </w:rPr>
        <w:t xml:space="preserve"> 1974; </w:t>
      </w:r>
      <w:r w:rsidR="00BD0F97">
        <w:rPr>
          <w:sz w:val="28"/>
          <w:szCs w:val="28"/>
          <w:lang w:val="en-US"/>
        </w:rPr>
        <w:t>Jorgenson</w:t>
      </w:r>
      <w:r w:rsidR="00BD0F97" w:rsidRPr="00BD0F97">
        <w:rPr>
          <w:sz w:val="28"/>
          <w:szCs w:val="28"/>
        </w:rPr>
        <w:t xml:space="preserve"> 1975; </w:t>
      </w:r>
      <w:r>
        <w:rPr>
          <w:sz w:val="28"/>
          <w:szCs w:val="28"/>
        </w:rPr>
        <w:t>Мамедализаде 1988</w:t>
      </w:r>
      <w:r w:rsidR="00BD0F97" w:rsidRPr="00BD0F97">
        <w:rPr>
          <w:sz w:val="28"/>
          <w:szCs w:val="28"/>
        </w:rPr>
        <w:t xml:space="preserve">; </w:t>
      </w:r>
      <w:r w:rsidR="00BD0F97">
        <w:rPr>
          <w:sz w:val="28"/>
          <w:szCs w:val="28"/>
          <w:lang w:val="en-US"/>
        </w:rPr>
        <w:t>Dickson</w:t>
      </w:r>
      <w:r w:rsidR="00BD0F97" w:rsidRPr="00BD0F97">
        <w:rPr>
          <w:sz w:val="28"/>
          <w:szCs w:val="28"/>
        </w:rPr>
        <w:t xml:space="preserve"> 1995)</w:t>
      </w:r>
      <w:proofErr w:type="gramEnd"/>
    </w:p>
    <w:tbl>
      <w:tblPr>
        <w:tblStyle w:val="a3"/>
        <w:tblW w:w="0" w:type="auto"/>
        <w:tblLook w:val="04A0" w:firstRow="1" w:lastRow="0" w:firstColumn="1" w:lastColumn="0" w:noHBand="0" w:noVBand="1"/>
      </w:tblPr>
      <w:tblGrid>
        <w:gridCol w:w="1239"/>
        <w:gridCol w:w="1238"/>
        <w:gridCol w:w="1508"/>
        <w:gridCol w:w="1380"/>
        <w:gridCol w:w="1418"/>
        <w:gridCol w:w="1238"/>
        <w:gridCol w:w="1511"/>
      </w:tblGrid>
      <w:tr w:rsidR="00BD0F97" w:rsidTr="00F17785">
        <w:tc>
          <w:tcPr>
            <w:tcW w:w="0" w:type="auto"/>
          </w:tcPr>
          <w:p w:rsidR="00BD0F97" w:rsidRDefault="00BD0F97" w:rsidP="004C03AE">
            <w:pPr>
              <w:spacing w:line="360" w:lineRule="auto"/>
              <w:jc w:val="both"/>
              <w:rPr>
                <w:sz w:val="28"/>
                <w:szCs w:val="28"/>
              </w:rPr>
            </w:pPr>
            <w:r>
              <w:rPr>
                <w:sz w:val="28"/>
                <w:szCs w:val="28"/>
              </w:rPr>
              <w:t>Элемент</w:t>
            </w:r>
          </w:p>
        </w:tc>
        <w:tc>
          <w:tcPr>
            <w:tcW w:w="0" w:type="auto"/>
          </w:tcPr>
          <w:p w:rsidR="00BD0F97" w:rsidRDefault="00BD0F97" w:rsidP="00BD0F97">
            <w:pPr>
              <w:spacing w:line="360" w:lineRule="auto"/>
              <w:jc w:val="both"/>
              <w:rPr>
                <w:sz w:val="28"/>
                <w:szCs w:val="28"/>
              </w:rPr>
            </w:pPr>
            <w:r>
              <w:rPr>
                <w:sz w:val="28"/>
                <w:szCs w:val="28"/>
              </w:rPr>
              <w:t xml:space="preserve">Эоцен </w:t>
            </w:r>
          </w:p>
        </w:tc>
        <w:tc>
          <w:tcPr>
            <w:tcW w:w="0" w:type="auto"/>
          </w:tcPr>
          <w:p w:rsidR="00BD0F97" w:rsidRDefault="00BD0F97" w:rsidP="004C03AE">
            <w:pPr>
              <w:spacing w:line="360" w:lineRule="auto"/>
              <w:jc w:val="both"/>
              <w:rPr>
                <w:sz w:val="28"/>
                <w:szCs w:val="28"/>
              </w:rPr>
            </w:pPr>
            <w:r>
              <w:rPr>
                <w:sz w:val="28"/>
                <w:szCs w:val="28"/>
              </w:rPr>
              <w:t>Кайнозой*</w:t>
            </w:r>
          </w:p>
        </w:tc>
        <w:tc>
          <w:tcPr>
            <w:tcW w:w="0" w:type="auto"/>
          </w:tcPr>
          <w:p w:rsidR="00BD0F97" w:rsidRDefault="00BD0F97" w:rsidP="00BD0F97">
            <w:pPr>
              <w:spacing w:line="360" w:lineRule="auto"/>
              <w:jc w:val="both"/>
              <w:rPr>
                <w:sz w:val="28"/>
                <w:szCs w:val="28"/>
              </w:rPr>
            </w:pPr>
            <w:r>
              <w:rPr>
                <w:sz w:val="28"/>
                <w:szCs w:val="28"/>
              </w:rPr>
              <w:t xml:space="preserve">Мел </w:t>
            </w:r>
          </w:p>
        </w:tc>
        <w:tc>
          <w:tcPr>
            <w:tcW w:w="0" w:type="auto"/>
          </w:tcPr>
          <w:p w:rsidR="00BD0F97" w:rsidRDefault="00BD0F97" w:rsidP="004C03AE">
            <w:pPr>
              <w:spacing w:line="360" w:lineRule="auto"/>
              <w:jc w:val="both"/>
              <w:rPr>
                <w:sz w:val="28"/>
                <w:szCs w:val="28"/>
              </w:rPr>
            </w:pPr>
            <w:r>
              <w:rPr>
                <w:sz w:val="28"/>
                <w:szCs w:val="28"/>
              </w:rPr>
              <w:t>Мезозой*</w:t>
            </w:r>
          </w:p>
        </w:tc>
        <w:tc>
          <w:tcPr>
            <w:tcW w:w="0" w:type="auto"/>
          </w:tcPr>
          <w:p w:rsidR="00BD0F97" w:rsidRDefault="00BD0F97" w:rsidP="004C03AE">
            <w:pPr>
              <w:spacing w:line="360" w:lineRule="auto"/>
              <w:jc w:val="both"/>
              <w:rPr>
                <w:sz w:val="28"/>
                <w:szCs w:val="28"/>
              </w:rPr>
            </w:pPr>
            <w:r>
              <w:rPr>
                <w:sz w:val="28"/>
                <w:szCs w:val="28"/>
              </w:rPr>
              <w:t>Карбон</w:t>
            </w:r>
          </w:p>
        </w:tc>
        <w:tc>
          <w:tcPr>
            <w:tcW w:w="0" w:type="auto"/>
          </w:tcPr>
          <w:p w:rsidR="00BD0F97" w:rsidRDefault="00BD0F97" w:rsidP="00BD0F97">
            <w:pPr>
              <w:spacing w:line="360" w:lineRule="auto"/>
              <w:jc w:val="both"/>
              <w:rPr>
                <w:sz w:val="28"/>
                <w:szCs w:val="28"/>
              </w:rPr>
            </w:pPr>
            <w:r>
              <w:rPr>
                <w:sz w:val="28"/>
                <w:szCs w:val="28"/>
              </w:rPr>
              <w:t>Палеозой*</w:t>
            </w:r>
          </w:p>
        </w:tc>
      </w:tr>
      <w:tr w:rsidR="00BD0F97" w:rsidTr="00F17785">
        <w:tc>
          <w:tcPr>
            <w:tcW w:w="0" w:type="auto"/>
          </w:tcPr>
          <w:p w:rsidR="00BD0F97" w:rsidRDefault="00085F77" w:rsidP="004C03AE">
            <w:pPr>
              <w:spacing w:line="360" w:lineRule="auto"/>
              <w:jc w:val="both"/>
              <w:rPr>
                <w:sz w:val="28"/>
                <w:szCs w:val="28"/>
                <w:lang w:val="en-US"/>
              </w:rPr>
            </w:pPr>
            <w:r>
              <w:rPr>
                <w:sz w:val="28"/>
                <w:szCs w:val="28"/>
                <w:lang w:val="en-US"/>
              </w:rPr>
              <w:t>Na</w:t>
            </w:r>
          </w:p>
          <w:p w:rsidR="00085F77" w:rsidRDefault="00085F77" w:rsidP="004C03AE">
            <w:pPr>
              <w:spacing w:line="360" w:lineRule="auto"/>
              <w:jc w:val="both"/>
              <w:rPr>
                <w:sz w:val="28"/>
                <w:szCs w:val="28"/>
                <w:lang w:val="en-US"/>
              </w:rPr>
            </w:pPr>
            <w:r>
              <w:rPr>
                <w:sz w:val="28"/>
                <w:szCs w:val="28"/>
                <w:lang w:val="en-US"/>
              </w:rPr>
              <w:lastRenderedPageBreak/>
              <w:t>Mg</w:t>
            </w:r>
          </w:p>
          <w:p w:rsidR="00085F77" w:rsidRDefault="00085F77" w:rsidP="004C03AE">
            <w:pPr>
              <w:spacing w:line="360" w:lineRule="auto"/>
              <w:jc w:val="both"/>
              <w:rPr>
                <w:sz w:val="28"/>
                <w:szCs w:val="28"/>
                <w:lang w:val="en-US"/>
              </w:rPr>
            </w:pPr>
            <w:r>
              <w:rPr>
                <w:sz w:val="28"/>
                <w:szCs w:val="28"/>
                <w:lang w:val="en-US"/>
              </w:rPr>
              <w:t>Al</w:t>
            </w:r>
          </w:p>
          <w:p w:rsidR="00085F77" w:rsidRDefault="00085F77" w:rsidP="004C03AE">
            <w:pPr>
              <w:spacing w:line="360" w:lineRule="auto"/>
              <w:jc w:val="both"/>
              <w:rPr>
                <w:sz w:val="28"/>
                <w:szCs w:val="28"/>
                <w:lang w:val="en-US"/>
              </w:rPr>
            </w:pPr>
            <w:r>
              <w:rPr>
                <w:sz w:val="28"/>
                <w:szCs w:val="28"/>
                <w:lang w:val="en-US"/>
              </w:rPr>
              <w:t>Si</w:t>
            </w:r>
          </w:p>
          <w:p w:rsidR="00085F77" w:rsidRDefault="00085F77" w:rsidP="004C03AE">
            <w:pPr>
              <w:spacing w:line="360" w:lineRule="auto"/>
              <w:jc w:val="both"/>
              <w:rPr>
                <w:sz w:val="28"/>
                <w:szCs w:val="28"/>
                <w:lang w:val="en-US"/>
              </w:rPr>
            </w:pPr>
            <w:r>
              <w:rPr>
                <w:sz w:val="28"/>
                <w:szCs w:val="28"/>
                <w:lang w:val="en-US"/>
              </w:rPr>
              <w:t>S</w:t>
            </w:r>
          </w:p>
          <w:p w:rsidR="00085F77" w:rsidRDefault="00085F77" w:rsidP="004C03AE">
            <w:pPr>
              <w:spacing w:line="360" w:lineRule="auto"/>
              <w:jc w:val="both"/>
              <w:rPr>
                <w:sz w:val="28"/>
                <w:szCs w:val="28"/>
                <w:lang w:val="en-US"/>
              </w:rPr>
            </w:pPr>
            <w:r>
              <w:rPr>
                <w:sz w:val="28"/>
                <w:szCs w:val="28"/>
                <w:lang w:val="en-US"/>
              </w:rPr>
              <w:t>Ti</w:t>
            </w:r>
          </w:p>
          <w:p w:rsidR="00085F77" w:rsidRDefault="00085F77" w:rsidP="004C03AE">
            <w:pPr>
              <w:spacing w:line="360" w:lineRule="auto"/>
              <w:jc w:val="both"/>
              <w:rPr>
                <w:sz w:val="28"/>
                <w:szCs w:val="28"/>
                <w:lang w:val="en-US"/>
              </w:rPr>
            </w:pPr>
            <w:r>
              <w:rPr>
                <w:sz w:val="28"/>
                <w:szCs w:val="28"/>
                <w:lang w:val="en-US"/>
              </w:rPr>
              <w:t>Mn</w:t>
            </w:r>
          </w:p>
          <w:p w:rsidR="00085F77" w:rsidRDefault="00085F77" w:rsidP="004C03AE">
            <w:pPr>
              <w:spacing w:line="360" w:lineRule="auto"/>
              <w:jc w:val="both"/>
              <w:rPr>
                <w:sz w:val="28"/>
                <w:szCs w:val="28"/>
                <w:lang w:val="en-US"/>
              </w:rPr>
            </w:pPr>
            <w:r>
              <w:rPr>
                <w:sz w:val="28"/>
                <w:szCs w:val="28"/>
                <w:lang w:val="en-US"/>
              </w:rPr>
              <w:t>Fe</w:t>
            </w:r>
          </w:p>
          <w:p w:rsidR="00085F77" w:rsidRDefault="00085F77" w:rsidP="004C03AE">
            <w:pPr>
              <w:spacing w:line="360" w:lineRule="auto"/>
              <w:jc w:val="both"/>
              <w:rPr>
                <w:sz w:val="28"/>
                <w:szCs w:val="28"/>
                <w:lang w:val="en-US"/>
              </w:rPr>
            </w:pPr>
            <w:r>
              <w:rPr>
                <w:sz w:val="28"/>
                <w:szCs w:val="28"/>
                <w:lang w:val="en-US"/>
              </w:rPr>
              <w:t>Ni</w:t>
            </w:r>
          </w:p>
          <w:p w:rsidR="00085F77" w:rsidRDefault="00085F77" w:rsidP="004C03AE">
            <w:pPr>
              <w:spacing w:line="360" w:lineRule="auto"/>
              <w:jc w:val="both"/>
              <w:rPr>
                <w:sz w:val="28"/>
                <w:szCs w:val="28"/>
                <w:lang w:val="en-US"/>
              </w:rPr>
            </w:pPr>
            <w:r>
              <w:rPr>
                <w:sz w:val="28"/>
                <w:szCs w:val="28"/>
                <w:lang w:val="en-US"/>
              </w:rPr>
              <w:t>Cu</w:t>
            </w:r>
          </w:p>
          <w:p w:rsidR="00085F77" w:rsidRDefault="00085F77" w:rsidP="004C03AE">
            <w:pPr>
              <w:spacing w:line="360" w:lineRule="auto"/>
              <w:jc w:val="both"/>
              <w:rPr>
                <w:sz w:val="28"/>
                <w:szCs w:val="28"/>
                <w:lang w:val="en-US"/>
              </w:rPr>
            </w:pPr>
            <w:r>
              <w:rPr>
                <w:sz w:val="28"/>
                <w:szCs w:val="28"/>
                <w:lang w:val="en-US"/>
              </w:rPr>
              <w:t>Ga</w:t>
            </w:r>
          </w:p>
          <w:p w:rsidR="00085F77" w:rsidRDefault="00085F77" w:rsidP="004C03AE">
            <w:pPr>
              <w:spacing w:line="360" w:lineRule="auto"/>
              <w:jc w:val="both"/>
              <w:rPr>
                <w:sz w:val="28"/>
                <w:szCs w:val="28"/>
                <w:lang w:val="en-US"/>
              </w:rPr>
            </w:pPr>
            <w:r>
              <w:rPr>
                <w:sz w:val="28"/>
                <w:szCs w:val="28"/>
                <w:lang w:val="en-US"/>
              </w:rPr>
              <w:t>Sr</w:t>
            </w:r>
          </w:p>
          <w:p w:rsidR="00DE5CE7" w:rsidRPr="00085F77" w:rsidRDefault="00DE5CE7" w:rsidP="004C03AE">
            <w:pPr>
              <w:spacing w:line="360" w:lineRule="auto"/>
              <w:jc w:val="both"/>
              <w:rPr>
                <w:sz w:val="28"/>
                <w:szCs w:val="28"/>
                <w:lang w:val="en-US"/>
              </w:rPr>
            </w:pPr>
            <w:r>
              <w:rPr>
                <w:sz w:val="28"/>
                <w:szCs w:val="28"/>
                <w:lang w:val="en-US"/>
              </w:rPr>
              <w:t>Pb</w:t>
            </w:r>
          </w:p>
        </w:tc>
        <w:tc>
          <w:tcPr>
            <w:tcW w:w="0" w:type="auto"/>
          </w:tcPr>
          <w:p w:rsidR="00BD0F97" w:rsidRDefault="00BD0F97" w:rsidP="004C03AE">
            <w:pPr>
              <w:spacing w:line="360" w:lineRule="auto"/>
              <w:jc w:val="both"/>
              <w:rPr>
                <w:sz w:val="28"/>
                <w:szCs w:val="28"/>
                <w:lang w:val="en-US"/>
              </w:rPr>
            </w:pPr>
          </w:p>
          <w:p w:rsidR="00085F77" w:rsidRDefault="00085F77" w:rsidP="004C03AE">
            <w:pPr>
              <w:spacing w:line="360" w:lineRule="auto"/>
              <w:jc w:val="both"/>
              <w:rPr>
                <w:sz w:val="28"/>
                <w:szCs w:val="28"/>
                <w:lang w:val="en-US"/>
              </w:rPr>
            </w:pPr>
            <w:r>
              <w:rPr>
                <w:sz w:val="28"/>
                <w:szCs w:val="28"/>
                <w:lang w:val="en-US"/>
              </w:rPr>
              <w:lastRenderedPageBreak/>
              <w:t>8700(66)</w:t>
            </w:r>
          </w:p>
          <w:p w:rsidR="00085F77" w:rsidRDefault="00085F77" w:rsidP="004C03AE">
            <w:pPr>
              <w:spacing w:line="360" w:lineRule="auto"/>
              <w:jc w:val="both"/>
              <w:rPr>
                <w:sz w:val="28"/>
                <w:szCs w:val="28"/>
                <w:lang w:val="en-US"/>
              </w:rPr>
            </w:pPr>
          </w:p>
          <w:p w:rsidR="00085F77" w:rsidRDefault="00085F77" w:rsidP="004C03AE">
            <w:pPr>
              <w:spacing w:line="360" w:lineRule="auto"/>
              <w:jc w:val="both"/>
              <w:rPr>
                <w:sz w:val="28"/>
                <w:szCs w:val="28"/>
                <w:lang w:val="en-US"/>
              </w:rPr>
            </w:pPr>
          </w:p>
          <w:p w:rsidR="00085F77" w:rsidRDefault="00085F77" w:rsidP="004C03AE">
            <w:pPr>
              <w:spacing w:line="360" w:lineRule="auto"/>
              <w:jc w:val="both"/>
              <w:rPr>
                <w:sz w:val="28"/>
                <w:szCs w:val="28"/>
                <w:lang w:val="en-US"/>
              </w:rPr>
            </w:pPr>
          </w:p>
          <w:p w:rsidR="00085F77" w:rsidRDefault="00085F77" w:rsidP="004C03AE">
            <w:pPr>
              <w:spacing w:line="360" w:lineRule="auto"/>
              <w:jc w:val="both"/>
              <w:rPr>
                <w:sz w:val="28"/>
                <w:szCs w:val="28"/>
                <w:lang w:val="en-US"/>
              </w:rPr>
            </w:pPr>
          </w:p>
          <w:p w:rsidR="00085F77" w:rsidRDefault="00085F77" w:rsidP="004C03AE">
            <w:pPr>
              <w:spacing w:line="360" w:lineRule="auto"/>
              <w:jc w:val="both"/>
              <w:rPr>
                <w:sz w:val="28"/>
                <w:szCs w:val="28"/>
                <w:lang w:val="en-US"/>
              </w:rPr>
            </w:pPr>
          </w:p>
          <w:p w:rsidR="00085F77" w:rsidRDefault="00085F77" w:rsidP="004C03AE">
            <w:pPr>
              <w:spacing w:line="360" w:lineRule="auto"/>
              <w:jc w:val="both"/>
              <w:rPr>
                <w:sz w:val="28"/>
                <w:szCs w:val="28"/>
                <w:lang w:val="en-US"/>
              </w:rPr>
            </w:pPr>
          </w:p>
          <w:p w:rsidR="00085F77" w:rsidRDefault="00085F77" w:rsidP="004C03AE">
            <w:pPr>
              <w:spacing w:line="360" w:lineRule="auto"/>
              <w:jc w:val="both"/>
              <w:rPr>
                <w:sz w:val="28"/>
                <w:szCs w:val="28"/>
                <w:lang w:val="en-US"/>
              </w:rPr>
            </w:pPr>
          </w:p>
          <w:p w:rsidR="00085F77" w:rsidRDefault="00085F77" w:rsidP="004C03AE">
            <w:pPr>
              <w:spacing w:line="360" w:lineRule="auto"/>
              <w:jc w:val="both"/>
              <w:rPr>
                <w:sz w:val="28"/>
                <w:szCs w:val="28"/>
                <w:lang w:val="en-US"/>
              </w:rPr>
            </w:pPr>
          </w:p>
          <w:p w:rsidR="00085F77" w:rsidRDefault="00085F77" w:rsidP="004C03AE">
            <w:pPr>
              <w:spacing w:line="360" w:lineRule="auto"/>
              <w:jc w:val="both"/>
              <w:rPr>
                <w:sz w:val="28"/>
                <w:szCs w:val="28"/>
                <w:lang w:val="en-US"/>
              </w:rPr>
            </w:pPr>
          </w:p>
          <w:p w:rsidR="00085F77" w:rsidRPr="00085F77" w:rsidRDefault="00085F77" w:rsidP="004C03AE">
            <w:pPr>
              <w:spacing w:line="360" w:lineRule="auto"/>
              <w:jc w:val="both"/>
              <w:rPr>
                <w:sz w:val="28"/>
                <w:szCs w:val="28"/>
                <w:lang w:val="en-US"/>
              </w:rPr>
            </w:pPr>
            <w:r>
              <w:rPr>
                <w:sz w:val="28"/>
                <w:szCs w:val="28"/>
                <w:lang w:val="en-US"/>
              </w:rPr>
              <w:t>64(66)</w:t>
            </w:r>
          </w:p>
        </w:tc>
        <w:tc>
          <w:tcPr>
            <w:tcW w:w="0" w:type="auto"/>
          </w:tcPr>
          <w:p w:rsidR="00BD0F97" w:rsidRDefault="00BD0F97" w:rsidP="004C03AE">
            <w:pPr>
              <w:spacing w:line="360" w:lineRule="auto"/>
              <w:jc w:val="both"/>
              <w:rPr>
                <w:sz w:val="28"/>
                <w:szCs w:val="28"/>
                <w:lang w:val="en-US"/>
              </w:rPr>
            </w:pPr>
          </w:p>
          <w:p w:rsidR="00085F77" w:rsidRPr="00085F77" w:rsidRDefault="00085F77" w:rsidP="004C03AE">
            <w:pPr>
              <w:spacing w:line="360" w:lineRule="auto"/>
              <w:jc w:val="both"/>
              <w:rPr>
                <w:sz w:val="28"/>
                <w:szCs w:val="28"/>
                <w:lang w:val="en-US"/>
              </w:rPr>
            </w:pPr>
            <w:r>
              <w:rPr>
                <w:sz w:val="28"/>
                <w:szCs w:val="28"/>
                <w:lang w:val="en-US"/>
              </w:rPr>
              <w:lastRenderedPageBreak/>
              <w:t>17700(29)</w:t>
            </w:r>
          </w:p>
        </w:tc>
        <w:tc>
          <w:tcPr>
            <w:tcW w:w="0" w:type="auto"/>
          </w:tcPr>
          <w:p w:rsidR="00BD0F97" w:rsidRDefault="00BD0F97" w:rsidP="004C03AE">
            <w:pPr>
              <w:spacing w:line="360" w:lineRule="auto"/>
              <w:jc w:val="both"/>
              <w:rPr>
                <w:sz w:val="28"/>
                <w:szCs w:val="28"/>
                <w:lang w:val="en-US"/>
              </w:rPr>
            </w:pPr>
          </w:p>
          <w:p w:rsidR="00085F77" w:rsidRDefault="00085F77" w:rsidP="004C03AE">
            <w:pPr>
              <w:spacing w:line="360" w:lineRule="auto"/>
              <w:jc w:val="both"/>
              <w:rPr>
                <w:sz w:val="28"/>
                <w:szCs w:val="28"/>
                <w:lang w:val="en-US"/>
              </w:rPr>
            </w:pPr>
            <w:r>
              <w:rPr>
                <w:sz w:val="28"/>
                <w:szCs w:val="28"/>
                <w:lang w:val="en-US"/>
              </w:rPr>
              <w:lastRenderedPageBreak/>
              <w:t>1676(392)</w:t>
            </w:r>
          </w:p>
          <w:p w:rsidR="00085F77" w:rsidRDefault="00085F77" w:rsidP="004C03AE">
            <w:pPr>
              <w:spacing w:line="360" w:lineRule="auto"/>
              <w:jc w:val="both"/>
              <w:rPr>
                <w:sz w:val="28"/>
                <w:szCs w:val="28"/>
                <w:lang w:val="en-US"/>
              </w:rPr>
            </w:pPr>
            <w:r>
              <w:rPr>
                <w:sz w:val="28"/>
                <w:szCs w:val="28"/>
                <w:lang w:val="en-US"/>
              </w:rPr>
              <w:t>28(392)</w:t>
            </w:r>
          </w:p>
          <w:p w:rsidR="00085F77" w:rsidRDefault="00085F77" w:rsidP="004C03AE">
            <w:pPr>
              <w:spacing w:line="360" w:lineRule="auto"/>
              <w:jc w:val="both"/>
              <w:rPr>
                <w:sz w:val="28"/>
                <w:szCs w:val="28"/>
                <w:lang w:val="en-US"/>
              </w:rPr>
            </w:pPr>
            <w:r>
              <w:rPr>
                <w:sz w:val="28"/>
                <w:szCs w:val="28"/>
                <w:lang w:val="en-US"/>
              </w:rPr>
              <w:t>44(392)</w:t>
            </w:r>
          </w:p>
          <w:p w:rsidR="00085F77" w:rsidRDefault="00085F77" w:rsidP="004C03AE">
            <w:pPr>
              <w:spacing w:line="360" w:lineRule="auto"/>
              <w:jc w:val="both"/>
              <w:rPr>
                <w:sz w:val="28"/>
                <w:szCs w:val="28"/>
                <w:lang w:val="en-US"/>
              </w:rPr>
            </w:pPr>
          </w:p>
          <w:p w:rsidR="00085F77" w:rsidRDefault="00085F77" w:rsidP="004C03AE">
            <w:pPr>
              <w:spacing w:line="360" w:lineRule="auto"/>
              <w:jc w:val="both"/>
              <w:rPr>
                <w:sz w:val="28"/>
                <w:szCs w:val="28"/>
                <w:lang w:val="en-US"/>
              </w:rPr>
            </w:pPr>
            <w:r>
              <w:rPr>
                <w:sz w:val="28"/>
                <w:szCs w:val="28"/>
                <w:lang w:val="en-US"/>
              </w:rPr>
              <w:t>25(392)</w:t>
            </w:r>
          </w:p>
          <w:p w:rsidR="00085F77" w:rsidRDefault="00085F77" w:rsidP="004C03AE">
            <w:pPr>
              <w:spacing w:line="360" w:lineRule="auto"/>
              <w:jc w:val="both"/>
              <w:rPr>
                <w:sz w:val="28"/>
                <w:szCs w:val="28"/>
                <w:lang w:val="en-US"/>
              </w:rPr>
            </w:pPr>
            <w:r>
              <w:rPr>
                <w:sz w:val="28"/>
                <w:szCs w:val="28"/>
                <w:lang w:val="en-US"/>
              </w:rPr>
              <w:t>179(392)</w:t>
            </w:r>
          </w:p>
          <w:p w:rsidR="00085F77" w:rsidRDefault="00085F77" w:rsidP="004C03AE">
            <w:pPr>
              <w:spacing w:line="360" w:lineRule="auto"/>
              <w:jc w:val="both"/>
              <w:rPr>
                <w:sz w:val="28"/>
                <w:szCs w:val="28"/>
                <w:lang w:val="en-US"/>
              </w:rPr>
            </w:pPr>
            <w:r>
              <w:rPr>
                <w:sz w:val="28"/>
                <w:szCs w:val="28"/>
                <w:lang w:val="en-US"/>
              </w:rPr>
              <w:t>25(392)</w:t>
            </w:r>
          </w:p>
          <w:p w:rsidR="00085F77" w:rsidRDefault="00085F77" w:rsidP="004C03AE">
            <w:pPr>
              <w:spacing w:line="360" w:lineRule="auto"/>
              <w:jc w:val="both"/>
              <w:rPr>
                <w:sz w:val="28"/>
                <w:szCs w:val="28"/>
                <w:lang w:val="en-US"/>
              </w:rPr>
            </w:pPr>
            <w:r>
              <w:rPr>
                <w:sz w:val="28"/>
                <w:szCs w:val="28"/>
                <w:lang w:val="en-US"/>
              </w:rPr>
              <w:t>2(2)</w:t>
            </w:r>
          </w:p>
          <w:p w:rsidR="00085F77" w:rsidRDefault="00085F77" w:rsidP="004C03AE">
            <w:pPr>
              <w:spacing w:line="360" w:lineRule="auto"/>
              <w:jc w:val="both"/>
              <w:rPr>
                <w:sz w:val="28"/>
                <w:szCs w:val="28"/>
                <w:lang w:val="en-US"/>
              </w:rPr>
            </w:pPr>
            <w:r>
              <w:rPr>
                <w:sz w:val="28"/>
                <w:szCs w:val="28"/>
                <w:lang w:val="en-US"/>
              </w:rPr>
              <w:t>7(392)</w:t>
            </w:r>
          </w:p>
          <w:p w:rsidR="00085F77" w:rsidRDefault="00085F77" w:rsidP="004C03AE">
            <w:pPr>
              <w:spacing w:line="360" w:lineRule="auto"/>
              <w:jc w:val="both"/>
              <w:rPr>
                <w:sz w:val="28"/>
                <w:szCs w:val="28"/>
                <w:lang w:val="en-US"/>
              </w:rPr>
            </w:pPr>
            <w:r>
              <w:rPr>
                <w:sz w:val="28"/>
                <w:szCs w:val="28"/>
                <w:lang w:val="en-US"/>
              </w:rPr>
              <w:t>9(2)</w:t>
            </w:r>
          </w:p>
          <w:p w:rsidR="00085F77" w:rsidRDefault="00085F77" w:rsidP="004C03AE">
            <w:pPr>
              <w:spacing w:line="360" w:lineRule="auto"/>
              <w:jc w:val="both"/>
              <w:rPr>
                <w:sz w:val="28"/>
                <w:szCs w:val="28"/>
                <w:lang w:val="en-US"/>
              </w:rPr>
            </w:pPr>
            <w:r>
              <w:rPr>
                <w:sz w:val="28"/>
                <w:szCs w:val="28"/>
                <w:lang w:val="en-US"/>
              </w:rPr>
              <w:t>384(392)</w:t>
            </w:r>
          </w:p>
          <w:p w:rsidR="00DE5CE7" w:rsidRPr="00085F77" w:rsidRDefault="00DE5CE7" w:rsidP="004C03AE">
            <w:pPr>
              <w:spacing w:line="360" w:lineRule="auto"/>
              <w:jc w:val="both"/>
              <w:rPr>
                <w:sz w:val="28"/>
                <w:szCs w:val="28"/>
                <w:lang w:val="en-US"/>
              </w:rPr>
            </w:pPr>
            <w:r>
              <w:rPr>
                <w:sz w:val="28"/>
                <w:szCs w:val="28"/>
                <w:lang w:val="en-US"/>
              </w:rPr>
              <w:t>331(2)</w:t>
            </w:r>
          </w:p>
        </w:tc>
        <w:tc>
          <w:tcPr>
            <w:tcW w:w="0" w:type="auto"/>
          </w:tcPr>
          <w:p w:rsidR="00BD0F97" w:rsidRDefault="00BD0F97" w:rsidP="004C03AE">
            <w:pPr>
              <w:spacing w:line="360" w:lineRule="auto"/>
              <w:jc w:val="both"/>
              <w:rPr>
                <w:sz w:val="28"/>
                <w:szCs w:val="28"/>
                <w:lang w:val="en-US"/>
              </w:rPr>
            </w:pPr>
          </w:p>
          <w:p w:rsidR="00085F77" w:rsidRPr="00085F77" w:rsidRDefault="00085F77" w:rsidP="004C03AE">
            <w:pPr>
              <w:spacing w:line="360" w:lineRule="auto"/>
              <w:jc w:val="both"/>
              <w:rPr>
                <w:sz w:val="28"/>
                <w:szCs w:val="28"/>
                <w:lang w:val="en-US"/>
              </w:rPr>
            </w:pPr>
            <w:r>
              <w:rPr>
                <w:sz w:val="28"/>
                <w:szCs w:val="28"/>
                <w:lang w:val="en-US"/>
              </w:rPr>
              <w:lastRenderedPageBreak/>
              <w:t>17200(18)</w:t>
            </w:r>
          </w:p>
        </w:tc>
        <w:tc>
          <w:tcPr>
            <w:tcW w:w="0" w:type="auto"/>
          </w:tcPr>
          <w:p w:rsidR="00BD0F97" w:rsidRDefault="00085F77" w:rsidP="004C03AE">
            <w:pPr>
              <w:spacing w:line="360" w:lineRule="auto"/>
              <w:jc w:val="both"/>
              <w:rPr>
                <w:sz w:val="28"/>
                <w:szCs w:val="28"/>
                <w:lang w:val="en-US"/>
              </w:rPr>
            </w:pPr>
            <w:r>
              <w:rPr>
                <w:sz w:val="28"/>
                <w:szCs w:val="28"/>
                <w:lang w:val="en-US"/>
              </w:rPr>
              <w:lastRenderedPageBreak/>
              <w:t>780(38)</w:t>
            </w:r>
          </w:p>
          <w:p w:rsidR="00085F77" w:rsidRDefault="00085F77" w:rsidP="004C03AE">
            <w:pPr>
              <w:spacing w:line="360" w:lineRule="auto"/>
              <w:jc w:val="both"/>
              <w:rPr>
                <w:sz w:val="28"/>
                <w:szCs w:val="28"/>
                <w:lang w:val="en-US"/>
              </w:rPr>
            </w:pPr>
            <w:r>
              <w:rPr>
                <w:sz w:val="28"/>
                <w:szCs w:val="28"/>
                <w:lang w:val="en-US"/>
              </w:rPr>
              <w:lastRenderedPageBreak/>
              <w:t>7304(38)</w:t>
            </w:r>
          </w:p>
          <w:p w:rsidR="00085F77" w:rsidRDefault="00085F77" w:rsidP="004C03AE">
            <w:pPr>
              <w:spacing w:line="360" w:lineRule="auto"/>
              <w:jc w:val="both"/>
              <w:rPr>
                <w:sz w:val="28"/>
                <w:szCs w:val="28"/>
                <w:lang w:val="en-US"/>
              </w:rPr>
            </w:pPr>
          </w:p>
          <w:p w:rsidR="00085F77" w:rsidRDefault="00085F77" w:rsidP="004C03AE">
            <w:pPr>
              <w:spacing w:line="360" w:lineRule="auto"/>
              <w:jc w:val="both"/>
              <w:rPr>
                <w:sz w:val="28"/>
                <w:szCs w:val="28"/>
                <w:lang w:val="en-US"/>
              </w:rPr>
            </w:pPr>
          </w:p>
          <w:p w:rsidR="00085F77" w:rsidRDefault="00085F77" w:rsidP="004C03AE">
            <w:pPr>
              <w:spacing w:line="360" w:lineRule="auto"/>
              <w:jc w:val="both"/>
              <w:rPr>
                <w:sz w:val="28"/>
                <w:szCs w:val="28"/>
                <w:lang w:val="en-US"/>
              </w:rPr>
            </w:pPr>
            <w:r>
              <w:rPr>
                <w:sz w:val="28"/>
                <w:szCs w:val="28"/>
                <w:lang w:val="en-US"/>
              </w:rPr>
              <w:t>2430(1)</w:t>
            </w:r>
          </w:p>
          <w:p w:rsidR="00085F77" w:rsidRDefault="00085F77" w:rsidP="004C03AE">
            <w:pPr>
              <w:spacing w:line="360" w:lineRule="auto"/>
              <w:jc w:val="both"/>
              <w:rPr>
                <w:sz w:val="28"/>
                <w:szCs w:val="28"/>
                <w:lang w:val="en-US"/>
              </w:rPr>
            </w:pPr>
          </w:p>
          <w:p w:rsidR="00085F77" w:rsidRDefault="00085F77" w:rsidP="004C03AE">
            <w:pPr>
              <w:spacing w:line="360" w:lineRule="auto"/>
              <w:jc w:val="both"/>
              <w:rPr>
                <w:sz w:val="28"/>
                <w:szCs w:val="28"/>
                <w:lang w:val="en-US"/>
              </w:rPr>
            </w:pPr>
          </w:p>
          <w:p w:rsidR="00085F77" w:rsidRDefault="00085F77" w:rsidP="004C03AE">
            <w:pPr>
              <w:spacing w:line="360" w:lineRule="auto"/>
              <w:jc w:val="both"/>
              <w:rPr>
                <w:sz w:val="28"/>
                <w:szCs w:val="28"/>
                <w:lang w:val="en-US"/>
              </w:rPr>
            </w:pPr>
            <w:r>
              <w:rPr>
                <w:sz w:val="28"/>
                <w:szCs w:val="28"/>
                <w:lang w:val="en-US"/>
              </w:rPr>
              <w:t>890(38)</w:t>
            </w:r>
          </w:p>
          <w:p w:rsidR="00DE5CE7" w:rsidRDefault="00DE5CE7" w:rsidP="004C03AE">
            <w:pPr>
              <w:spacing w:line="360" w:lineRule="auto"/>
              <w:jc w:val="both"/>
              <w:rPr>
                <w:sz w:val="28"/>
                <w:szCs w:val="28"/>
                <w:lang w:val="en-US"/>
              </w:rPr>
            </w:pPr>
          </w:p>
          <w:p w:rsidR="00DE5CE7" w:rsidRDefault="00DE5CE7" w:rsidP="004C03AE">
            <w:pPr>
              <w:spacing w:line="360" w:lineRule="auto"/>
              <w:jc w:val="both"/>
              <w:rPr>
                <w:sz w:val="28"/>
                <w:szCs w:val="28"/>
                <w:lang w:val="en-US"/>
              </w:rPr>
            </w:pPr>
          </w:p>
          <w:p w:rsidR="00DE5CE7" w:rsidRDefault="00DE5CE7" w:rsidP="004C03AE">
            <w:pPr>
              <w:spacing w:line="360" w:lineRule="auto"/>
              <w:jc w:val="both"/>
              <w:rPr>
                <w:sz w:val="28"/>
                <w:szCs w:val="28"/>
                <w:lang w:val="en-US"/>
              </w:rPr>
            </w:pPr>
          </w:p>
          <w:p w:rsidR="00DE5CE7" w:rsidRPr="00085F77" w:rsidRDefault="00DE5CE7" w:rsidP="004C03AE">
            <w:pPr>
              <w:spacing w:line="360" w:lineRule="auto"/>
              <w:jc w:val="both"/>
              <w:rPr>
                <w:sz w:val="28"/>
                <w:szCs w:val="28"/>
                <w:lang w:val="en-US"/>
              </w:rPr>
            </w:pPr>
            <w:r>
              <w:rPr>
                <w:sz w:val="28"/>
                <w:szCs w:val="28"/>
                <w:lang w:val="en-US"/>
              </w:rPr>
              <w:t>1530(23)</w:t>
            </w:r>
          </w:p>
        </w:tc>
        <w:tc>
          <w:tcPr>
            <w:tcW w:w="0" w:type="auto"/>
          </w:tcPr>
          <w:p w:rsidR="00BD0F97" w:rsidRDefault="00BD0F97" w:rsidP="004C03AE">
            <w:pPr>
              <w:spacing w:line="360" w:lineRule="auto"/>
              <w:jc w:val="both"/>
              <w:rPr>
                <w:sz w:val="28"/>
                <w:szCs w:val="28"/>
                <w:lang w:val="en-US"/>
              </w:rPr>
            </w:pPr>
          </w:p>
          <w:p w:rsidR="00085F77" w:rsidRPr="00085F77" w:rsidRDefault="00085F77" w:rsidP="004C03AE">
            <w:pPr>
              <w:spacing w:line="360" w:lineRule="auto"/>
              <w:jc w:val="both"/>
              <w:rPr>
                <w:sz w:val="28"/>
                <w:szCs w:val="28"/>
                <w:lang w:val="en-US"/>
              </w:rPr>
            </w:pPr>
            <w:r>
              <w:rPr>
                <w:sz w:val="28"/>
                <w:szCs w:val="28"/>
                <w:lang w:val="en-US"/>
              </w:rPr>
              <w:lastRenderedPageBreak/>
              <w:t>16200(8)</w:t>
            </w:r>
          </w:p>
        </w:tc>
      </w:tr>
    </w:tbl>
    <w:p w:rsidR="00BD0F97" w:rsidRDefault="00BD0F97" w:rsidP="004C03AE">
      <w:pPr>
        <w:spacing w:after="0" w:line="360" w:lineRule="auto"/>
        <w:ind w:firstLine="567"/>
        <w:jc w:val="both"/>
        <w:rPr>
          <w:sz w:val="28"/>
          <w:szCs w:val="28"/>
        </w:rPr>
      </w:pPr>
    </w:p>
    <w:p w:rsidR="00345161" w:rsidRPr="00C43748" w:rsidRDefault="00345161" w:rsidP="00345161">
      <w:pPr>
        <w:spacing w:after="0" w:line="360" w:lineRule="auto"/>
        <w:ind w:firstLine="567"/>
        <w:jc w:val="both"/>
        <w:rPr>
          <w:sz w:val="28"/>
          <w:szCs w:val="28"/>
        </w:rPr>
      </w:pPr>
      <w:r>
        <w:rPr>
          <w:sz w:val="28"/>
          <w:szCs w:val="28"/>
        </w:rPr>
        <w:t xml:space="preserve">Таблица </w:t>
      </w:r>
      <w:r w:rsidR="00386064">
        <w:rPr>
          <w:sz w:val="28"/>
          <w:szCs w:val="28"/>
        </w:rPr>
        <w:t>4</w:t>
      </w:r>
      <w:r>
        <w:rPr>
          <w:sz w:val="28"/>
          <w:szCs w:val="28"/>
        </w:rPr>
        <w:t>.2 Средние содержания химических элементов</w:t>
      </w:r>
      <w:proofErr w:type="gramStart"/>
      <w:r>
        <w:rPr>
          <w:sz w:val="28"/>
          <w:szCs w:val="28"/>
        </w:rPr>
        <w:t xml:space="preserve"> (</w:t>
      </w:r>
      <w:r w:rsidRPr="002E6567">
        <w:rPr>
          <w:sz w:val="28"/>
          <w:szCs w:val="28"/>
        </w:rPr>
        <w:t>%</w:t>
      </w:r>
      <w:r>
        <w:rPr>
          <w:sz w:val="28"/>
          <w:szCs w:val="28"/>
        </w:rPr>
        <w:t xml:space="preserve">) </w:t>
      </w:r>
      <w:proofErr w:type="gramEnd"/>
      <w:r>
        <w:rPr>
          <w:sz w:val="28"/>
          <w:szCs w:val="28"/>
        </w:rPr>
        <w:t xml:space="preserve">в панцирях и иглах четвертичных и плиоценовых морских ежей (по материалам </w:t>
      </w:r>
      <w:r>
        <w:rPr>
          <w:sz w:val="28"/>
          <w:szCs w:val="28"/>
          <w:lang w:val="en-US"/>
        </w:rPr>
        <w:t>Macquen</w:t>
      </w:r>
      <w:r w:rsidRPr="00C43748">
        <w:rPr>
          <w:sz w:val="28"/>
          <w:szCs w:val="28"/>
        </w:rPr>
        <w:t xml:space="preserve"> 1974; </w:t>
      </w:r>
      <w:r>
        <w:rPr>
          <w:sz w:val="28"/>
          <w:szCs w:val="28"/>
          <w:lang w:val="en-US"/>
        </w:rPr>
        <w:t>Richter</w:t>
      </w:r>
      <w:r w:rsidRPr="00C43748">
        <w:rPr>
          <w:sz w:val="28"/>
          <w:szCs w:val="28"/>
        </w:rPr>
        <w:t xml:space="preserve"> 1974, 1979; </w:t>
      </w:r>
      <w:r>
        <w:rPr>
          <w:sz w:val="28"/>
          <w:szCs w:val="28"/>
          <w:lang w:val="en-US"/>
        </w:rPr>
        <w:t>Kamiya</w:t>
      </w:r>
      <w:r w:rsidRPr="00C43748">
        <w:rPr>
          <w:sz w:val="28"/>
          <w:szCs w:val="28"/>
        </w:rPr>
        <w:t xml:space="preserve"> 1975; </w:t>
      </w:r>
      <w:r>
        <w:rPr>
          <w:sz w:val="28"/>
          <w:szCs w:val="28"/>
          <w:lang w:val="en-US"/>
        </w:rPr>
        <w:t>Negebauer</w:t>
      </w:r>
      <w:r w:rsidRPr="00C43748">
        <w:rPr>
          <w:sz w:val="28"/>
          <w:szCs w:val="28"/>
        </w:rPr>
        <w:t xml:space="preserve"> 1979; </w:t>
      </w:r>
      <w:r>
        <w:rPr>
          <w:sz w:val="28"/>
          <w:szCs w:val="28"/>
          <w:lang w:val="en-US"/>
        </w:rPr>
        <w:t>Carpenter</w:t>
      </w:r>
      <w:r w:rsidRPr="00C43748">
        <w:rPr>
          <w:sz w:val="28"/>
          <w:szCs w:val="28"/>
        </w:rPr>
        <w:t xml:space="preserve">, </w:t>
      </w:r>
      <w:r>
        <w:rPr>
          <w:sz w:val="28"/>
          <w:szCs w:val="28"/>
          <w:lang w:val="en-US"/>
        </w:rPr>
        <w:t>Lochman</w:t>
      </w:r>
      <w:r w:rsidRPr="00C43748">
        <w:rPr>
          <w:sz w:val="28"/>
          <w:szCs w:val="28"/>
        </w:rPr>
        <w:t xml:space="preserve"> 1992)</w:t>
      </w:r>
    </w:p>
    <w:tbl>
      <w:tblPr>
        <w:tblStyle w:val="a3"/>
        <w:tblW w:w="0" w:type="auto"/>
        <w:tblLook w:val="04A0" w:firstRow="1" w:lastRow="0" w:firstColumn="1" w:lastColumn="0" w:noHBand="0" w:noVBand="1"/>
      </w:tblPr>
      <w:tblGrid>
        <w:gridCol w:w="1239"/>
        <w:gridCol w:w="1308"/>
        <w:gridCol w:w="1308"/>
      </w:tblGrid>
      <w:tr w:rsidR="00345161" w:rsidTr="007C7BC9">
        <w:tc>
          <w:tcPr>
            <w:tcW w:w="0" w:type="auto"/>
          </w:tcPr>
          <w:p w:rsidR="00345161" w:rsidRDefault="00345161" w:rsidP="007C7BC9">
            <w:pPr>
              <w:spacing w:line="360" w:lineRule="auto"/>
              <w:jc w:val="both"/>
              <w:rPr>
                <w:sz w:val="28"/>
                <w:szCs w:val="28"/>
              </w:rPr>
            </w:pPr>
            <w:r>
              <w:rPr>
                <w:sz w:val="28"/>
                <w:szCs w:val="28"/>
              </w:rPr>
              <w:t>Элемент</w:t>
            </w:r>
          </w:p>
        </w:tc>
        <w:tc>
          <w:tcPr>
            <w:tcW w:w="0" w:type="auto"/>
          </w:tcPr>
          <w:p w:rsidR="00345161" w:rsidRDefault="00345161" w:rsidP="007C7BC9">
            <w:pPr>
              <w:spacing w:line="360" w:lineRule="auto"/>
              <w:jc w:val="both"/>
              <w:rPr>
                <w:sz w:val="28"/>
                <w:szCs w:val="28"/>
              </w:rPr>
            </w:pPr>
            <w:r>
              <w:rPr>
                <w:sz w:val="28"/>
                <w:szCs w:val="28"/>
              </w:rPr>
              <w:t>Панцири</w:t>
            </w:r>
          </w:p>
        </w:tc>
        <w:tc>
          <w:tcPr>
            <w:tcW w:w="0" w:type="auto"/>
          </w:tcPr>
          <w:p w:rsidR="00345161" w:rsidRDefault="00345161" w:rsidP="007C7BC9">
            <w:pPr>
              <w:spacing w:line="360" w:lineRule="auto"/>
              <w:jc w:val="both"/>
              <w:rPr>
                <w:sz w:val="28"/>
                <w:szCs w:val="28"/>
              </w:rPr>
            </w:pPr>
            <w:r>
              <w:rPr>
                <w:sz w:val="28"/>
                <w:szCs w:val="28"/>
              </w:rPr>
              <w:t>Иглы</w:t>
            </w:r>
          </w:p>
        </w:tc>
      </w:tr>
      <w:tr w:rsidR="00345161" w:rsidTr="007C7BC9">
        <w:tc>
          <w:tcPr>
            <w:tcW w:w="0" w:type="auto"/>
          </w:tcPr>
          <w:p w:rsidR="00345161" w:rsidRPr="00345161" w:rsidRDefault="00345161" w:rsidP="007C7BC9">
            <w:pPr>
              <w:spacing w:line="360" w:lineRule="auto"/>
              <w:jc w:val="both"/>
              <w:rPr>
                <w:sz w:val="28"/>
                <w:szCs w:val="28"/>
              </w:rPr>
            </w:pPr>
            <w:r>
              <w:rPr>
                <w:sz w:val="28"/>
                <w:szCs w:val="28"/>
                <w:lang w:val="en-US"/>
              </w:rPr>
              <w:t>Mg</w:t>
            </w:r>
          </w:p>
          <w:p w:rsidR="00345161" w:rsidRPr="00345161" w:rsidRDefault="00345161" w:rsidP="007C7BC9">
            <w:pPr>
              <w:spacing w:line="360" w:lineRule="auto"/>
              <w:jc w:val="both"/>
              <w:rPr>
                <w:sz w:val="28"/>
                <w:szCs w:val="28"/>
              </w:rPr>
            </w:pPr>
            <w:r>
              <w:rPr>
                <w:sz w:val="28"/>
                <w:szCs w:val="28"/>
                <w:lang w:val="en-US"/>
              </w:rPr>
              <w:t>Ca</w:t>
            </w:r>
          </w:p>
          <w:p w:rsidR="00345161" w:rsidRPr="00345161" w:rsidRDefault="00345161" w:rsidP="007C7BC9">
            <w:pPr>
              <w:spacing w:line="360" w:lineRule="auto"/>
              <w:jc w:val="both"/>
              <w:rPr>
                <w:sz w:val="28"/>
                <w:szCs w:val="28"/>
              </w:rPr>
            </w:pPr>
            <w:r>
              <w:rPr>
                <w:sz w:val="28"/>
                <w:szCs w:val="28"/>
                <w:lang w:val="en-US"/>
              </w:rPr>
              <w:t>Fe</w:t>
            </w:r>
          </w:p>
          <w:p w:rsidR="00345161" w:rsidRPr="00345161" w:rsidRDefault="00345161" w:rsidP="007C7BC9">
            <w:pPr>
              <w:spacing w:line="360" w:lineRule="auto"/>
              <w:jc w:val="both"/>
              <w:rPr>
                <w:sz w:val="28"/>
                <w:szCs w:val="28"/>
              </w:rPr>
            </w:pPr>
            <w:r>
              <w:rPr>
                <w:sz w:val="28"/>
                <w:szCs w:val="28"/>
                <w:lang w:val="en-US"/>
              </w:rPr>
              <w:t>Sr</w:t>
            </w:r>
          </w:p>
        </w:tc>
        <w:tc>
          <w:tcPr>
            <w:tcW w:w="0" w:type="auto"/>
          </w:tcPr>
          <w:p w:rsidR="00345161" w:rsidRPr="00345161" w:rsidRDefault="00345161" w:rsidP="007C7BC9">
            <w:pPr>
              <w:spacing w:line="360" w:lineRule="auto"/>
              <w:jc w:val="both"/>
              <w:rPr>
                <w:sz w:val="28"/>
                <w:szCs w:val="28"/>
              </w:rPr>
            </w:pPr>
            <w:r w:rsidRPr="00345161">
              <w:rPr>
                <w:sz w:val="28"/>
                <w:szCs w:val="28"/>
              </w:rPr>
              <w:t>1,35(900)</w:t>
            </w:r>
          </w:p>
          <w:p w:rsidR="00345161" w:rsidRPr="00345161" w:rsidRDefault="00345161" w:rsidP="007C7BC9">
            <w:pPr>
              <w:spacing w:line="360" w:lineRule="auto"/>
              <w:jc w:val="both"/>
              <w:rPr>
                <w:sz w:val="28"/>
                <w:szCs w:val="28"/>
              </w:rPr>
            </w:pPr>
            <w:r w:rsidRPr="00345161">
              <w:rPr>
                <w:sz w:val="28"/>
                <w:szCs w:val="28"/>
              </w:rPr>
              <w:t>34,55(14)</w:t>
            </w:r>
          </w:p>
          <w:p w:rsidR="00345161" w:rsidRPr="00345161" w:rsidRDefault="00345161" w:rsidP="007C7BC9">
            <w:pPr>
              <w:spacing w:line="360" w:lineRule="auto"/>
              <w:jc w:val="both"/>
              <w:rPr>
                <w:sz w:val="28"/>
                <w:szCs w:val="28"/>
              </w:rPr>
            </w:pPr>
            <w:r w:rsidRPr="00345161">
              <w:rPr>
                <w:sz w:val="28"/>
                <w:szCs w:val="28"/>
              </w:rPr>
              <w:t>2,39(14)</w:t>
            </w:r>
          </w:p>
          <w:p w:rsidR="00345161" w:rsidRPr="00345161" w:rsidRDefault="00345161" w:rsidP="007C7BC9">
            <w:pPr>
              <w:spacing w:line="360" w:lineRule="auto"/>
              <w:jc w:val="both"/>
              <w:rPr>
                <w:sz w:val="28"/>
                <w:szCs w:val="28"/>
              </w:rPr>
            </w:pPr>
            <w:r w:rsidRPr="00345161">
              <w:rPr>
                <w:sz w:val="28"/>
                <w:szCs w:val="28"/>
              </w:rPr>
              <w:t>0,21(9)</w:t>
            </w:r>
          </w:p>
        </w:tc>
        <w:tc>
          <w:tcPr>
            <w:tcW w:w="0" w:type="auto"/>
          </w:tcPr>
          <w:p w:rsidR="00345161" w:rsidRPr="00345161" w:rsidRDefault="00345161" w:rsidP="007C7BC9">
            <w:pPr>
              <w:spacing w:line="360" w:lineRule="auto"/>
              <w:jc w:val="both"/>
              <w:rPr>
                <w:sz w:val="28"/>
                <w:szCs w:val="28"/>
              </w:rPr>
            </w:pPr>
            <w:r w:rsidRPr="00345161">
              <w:rPr>
                <w:sz w:val="28"/>
                <w:szCs w:val="28"/>
              </w:rPr>
              <w:t>1,04(307)</w:t>
            </w:r>
          </w:p>
          <w:p w:rsidR="00345161" w:rsidRPr="00345161" w:rsidRDefault="00345161" w:rsidP="007C7BC9">
            <w:pPr>
              <w:spacing w:line="360" w:lineRule="auto"/>
              <w:jc w:val="both"/>
              <w:rPr>
                <w:sz w:val="28"/>
                <w:szCs w:val="28"/>
              </w:rPr>
            </w:pPr>
          </w:p>
          <w:p w:rsidR="00345161" w:rsidRPr="00345161" w:rsidRDefault="00345161" w:rsidP="007C7BC9">
            <w:pPr>
              <w:spacing w:line="360" w:lineRule="auto"/>
              <w:jc w:val="both"/>
              <w:rPr>
                <w:sz w:val="28"/>
                <w:szCs w:val="28"/>
              </w:rPr>
            </w:pPr>
          </w:p>
          <w:p w:rsidR="00345161" w:rsidRPr="00345161" w:rsidRDefault="00345161" w:rsidP="007C7BC9">
            <w:pPr>
              <w:spacing w:line="360" w:lineRule="auto"/>
              <w:jc w:val="both"/>
              <w:rPr>
                <w:sz w:val="28"/>
                <w:szCs w:val="28"/>
              </w:rPr>
            </w:pPr>
            <w:r w:rsidRPr="00345161">
              <w:rPr>
                <w:sz w:val="28"/>
                <w:szCs w:val="28"/>
              </w:rPr>
              <w:t>0,19(4)</w:t>
            </w:r>
          </w:p>
        </w:tc>
      </w:tr>
    </w:tbl>
    <w:p w:rsidR="00345161" w:rsidRDefault="00345161" w:rsidP="004C03AE">
      <w:pPr>
        <w:spacing w:after="0" w:line="360" w:lineRule="auto"/>
        <w:ind w:firstLine="567"/>
        <w:jc w:val="both"/>
        <w:rPr>
          <w:sz w:val="28"/>
          <w:szCs w:val="28"/>
        </w:rPr>
      </w:pPr>
    </w:p>
    <w:p w:rsidR="00345161" w:rsidRPr="002239E5" w:rsidRDefault="00345161" w:rsidP="00345161">
      <w:pPr>
        <w:spacing w:after="0" w:line="360" w:lineRule="auto"/>
        <w:ind w:firstLine="567"/>
        <w:jc w:val="both"/>
        <w:rPr>
          <w:sz w:val="28"/>
          <w:szCs w:val="28"/>
        </w:rPr>
      </w:pPr>
      <w:r>
        <w:rPr>
          <w:sz w:val="28"/>
          <w:szCs w:val="28"/>
        </w:rPr>
        <w:t>В одной из первых работ по изучению биогеохимии ископаемых морских ежей установлено</w:t>
      </w:r>
      <w:r w:rsidRPr="00844CA5">
        <w:rPr>
          <w:sz w:val="28"/>
          <w:szCs w:val="28"/>
        </w:rPr>
        <w:t xml:space="preserve"> [</w:t>
      </w:r>
      <w:r>
        <w:rPr>
          <w:sz w:val="28"/>
          <w:szCs w:val="28"/>
          <w:lang w:val="en-US"/>
        </w:rPr>
        <w:t>Chave</w:t>
      </w:r>
      <w:r w:rsidRPr="00844CA5">
        <w:rPr>
          <w:sz w:val="28"/>
          <w:szCs w:val="28"/>
        </w:rPr>
        <w:t xml:space="preserve"> 1954]</w:t>
      </w:r>
      <w:r>
        <w:rPr>
          <w:sz w:val="28"/>
          <w:szCs w:val="28"/>
        </w:rPr>
        <w:t xml:space="preserve">, что количество магния в скелетах постепенно сокращается с увеличением геологического возраста, а также в зависимости от типа вмещающих пород, но установленное на рецентном материале преобладание магния в панцирях по сравнению с иглами в </w:t>
      </w:r>
      <w:r>
        <w:rPr>
          <w:sz w:val="28"/>
          <w:szCs w:val="28"/>
        </w:rPr>
        <w:lastRenderedPageBreak/>
        <w:t>основном сохраняется.</w:t>
      </w:r>
      <w:r w:rsidRPr="002D02BF">
        <w:rPr>
          <w:sz w:val="28"/>
          <w:szCs w:val="28"/>
        </w:rPr>
        <w:t xml:space="preserve"> </w:t>
      </w:r>
      <w:r>
        <w:rPr>
          <w:sz w:val="28"/>
          <w:szCs w:val="28"/>
        </w:rPr>
        <w:t xml:space="preserve">Последнее подтверждается и обобщенными данными (Табл. </w:t>
      </w:r>
      <w:r w:rsidR="00386064">
        <w:rPr>
          <w:sz w:val="28"/>
          <w:szCs w:val="28"/>
        </w:rPr>
        <w:t>4</w:t>
      </w:r>
      <w:r>
        <w:rPr>
          <w:sz w:val="28"/>
          <w:szCs w:val="28"/>
        </w:rPr>
        <w:t>.2</w:t>
      </w:r>
      <w:r w:rsidRPr="00605D67">
        <w:rPr>
          <w:sz w:val="28"/>
          <w:szCs w:val="28"/>
        </w:rPr>
        <w:t>-</w:t>
      </w:r>
      <w:r w:rsidR="00386064">
        <w:rPr>
          <w:sz w:val="28"/>
          <w:szCs w:val="28"/>
        </w:rPr>
        <w:t>4</w:t>
      </w:r>
      <w:r w:rsidRPr="00605D67">
        <w:rPr>
          <w:sz w:val="28"/>
          <w:szCs w:val="28"/>
        </w:rPr>
        <w:t>.4</w:t>
      </w:r>
      <w:r>
        <w:rPr>
          <w:sz w:val="28"/>
          <w:szCs w:val="28"/>
        </w:rPr>
        <w:t xml:space="preserve">), но в диагенетически измененных образцах все наоборот. В частности, Шехоткин </w:t>
      </w:r>
      <w:r w:rsidRPr="006865D1">
        <w:rPr>
          <w:sz w:val="28"/>
          <w:szCs w:val="28"/>
        </w:rPr>
        <w:t xml:space="preserve">[1981] </w:t>
      </w:r>
      <w:r>
        <w:rPr>
          <w:sz w:val="28"/>
          <w:szCs w:val="28"/>
        </w:rPr>
        <w:t xml:space="preserve">предположил, что источником магния для метасоматического преобразования осадочного кальцита в доломит в пограничных мел-палеогенових отложениях Крыма могли быть магнийсодержащие скелеты беспозвоночных и водоросли. В ископаемых скелетных остатках установлено более низкое содержание магния по сравнению с теми же формами, обитающими в современных морях, причем наибольше изменяется кальцит остатков иглокожих, которые перекристаллизовываются в низкомагнезиальный кальцит. Большая пористость панцирей морских ежей </w:t>
      </w:r>
      <w:r>
        <w:rPr>
          <w:sz w:val="28"/>
          <w:szCs w:val="28"/>
          <w:lang w:val="en-US"/>
        </w:rPr>
        <w:t>Echinocorys</w:t>
      </w:r>
      <w:r w:rsidRPr="006865D1">
        <w:rPr>
          <w:sz w:val="28"/>
          <w:szCs w:val="28"/>
        </w:rPr>
        <w:t xml:space="preserve"> </w:t>
      </w:r>
      <w:r>
        <w:rPr>
          <w:sz w:val="28"/>
          <w:szCs w:val="28"/>
          <w:lang w:val="en-US"/>
        </w:rPr>
        <w:t>obliqvus</w:t>
      </w:r>
      <w:r w:rsidRPr="006865D1">
        <w:rPr>
          <w:sz w:val="28"/>
          <w:szCs w:val="28"/>
        </w:rPr>
        <w:t xml:space="preserve"> </w:t>
      </w:r>
      <w:r>
        <w:rPr>
          <w:sz w:val="28"/>
          <w:szCs w:val="28"/>
        </w:rPr>
        <w:t xml:space="preserve">и </w:t>
      </w:r>
      <w:r>
        <w:rPr>
          <w:sz w:val="28"/>
          <w:szCs w:val="28"/>
          <w:lang w:val="en-US"/>
        </w:rPr>
        <w:t>Tylocidaris</w:t>
      </w:r>
      <w:r w:rsidRPr="006865D1">
        <w:rPr>
          <w:sz w:val="28"/>
          <w:szCs w:val="28"/>
        </w:rPr>
        <w:t xml:space="preserve"> </w:t>
      </w:r>
      <w:r>
        <w:rPr>
          <w:sz w:val="28"/>
          <w:szCs w:val="28"/>
          <w:lang w:val="en-US"/>
        </w:rPr>
        <w:t>rosenkrentzi</w:t>
      </w:r>
      <w:r>
        <w:rPr>
          <w:sz w:val="28"/>
          <w:szCs w:val="28"/>
        </w:rPr>
        <w:t xml:space="preserve"> обусловила вдвое большую потерю магния, чем в иглах</w:t>
      </w:r>
      <w:r w:rsidR="004842D6" w:rsidRPr="004842D6">
        <w:rPr>
          <w:sz w:val="28"/>
          <w:szCs w:val="28"/>
        </w:rPr>
        <w:t>,</w:t>
      </w:r>
      <w:r w:rsidR="004842D6">
        <w:rPr>
          <w:sz w:val="28"/>
          <w:szCs w:val="28"/>
        </w:rPr>
        <w:t xml:space="preserve"> что нарушает общую тенденцию</w:t>
      </w:r>
      <w:r>
        <w:rPr>
          <w:sz w:val="28"/>
          <w:szCs w:val="28"/>
        </w:rPr>
        <w:t xml:space="preserve"> (среднее содержание магния соответственно 0,4 и 0,8 %).</w:t>
      </w:r>
    </w:p>
    <w:p w:rsidR="00345161" w:rsidRPr="00345161" w:rsidRDefault="00345161" w:rsidP="004C03AE">
      <w:pPr>
        <w:spacing w:after="0" w:line="360" w:lineRule="auto"/>
        <w:ind w:firstLine="567"/>
        <w:jc w:val="both"/>
        <w:rPr>
          <w:sz w:val="28"/>
          <w:szCs w:val="28"/>
        </w:rPr>
      </w:pPr>
    </w:p>
    <w:p w:rsidR="00F17785" w:rsidRPr="00AE633F" w:rsidRDefault="00345161" w:rsidP="00F17785">
      <w:pPr>
        <w:spacing w:after="0" w:line="360" w:lineRule="auto"/>
        <w:ind w:firstLine="567"/>
        <w:jc w:val="both"/>
        <w:rPr>
          <w:sz w:val="28"/>
          <w:szCs w:val="28"/>
        </w:rPr>
      </w:pPr>
      <w:r>
        <w:rPr>
          <w:sz w:val="28"/>
          <w:szCs w:val="28"/>
        </w:rPr>
        <w:t xml:space="preserve">Таблица </w:t>
      </w:r>
      <w:r w:rsidR="00386064">
        <w:rPr>
          <w:sz w:val="28"/>
          <w:szCs w:val="28"/>
        </w:rPr>
        <w:t>4</w:t>
      </w:r>
      <w:r>
        <w:rPr>
          <w:sz w:val="28"/>
          <w:szCs w:val="28"/>
        </w:rPr>
        <w:t>.3</w:t>
      </w:r>
      <w:r w:rsidR="00FF2F92">
        <w:rPr>
          <w:sz w:val="28"/>
          <w:szCs w:val="28"/>
        </w:rPr>
        <w:t xml:space="preserve"> </w:t>
      </w:r>
      <w:r w:rsidR="002D02BF">
        <w:rPr>
          <w:sz w:val="28"/>
          <w:szCs w:val="28"/>
        </w:rPr>
        <w:t>Содержание магния</w:t>
      </w:r>
      <w:proofErr w:type="gramStart"/>
      <w:r w:rsidR="002D02BF">
        <w:rPr>
          <w:sz w:val="28"/>
          <w:szCs w:val="28"/>
        </w:rPr>
        <w:t xml:space="preserve"> (%) </w:t>
      </w:r>
      <w:proofErr w:type="gramEnd"/>
      <w:r w:rsidR="002D02BF">
        <w:rPr>
          <w:sz w:val="28"/>
          <w:szCs w:val="28"/>
        </w:rPr>
        <w:t xml:space="preserve">в панцирях и иглах кайнозойских морских ежей из разных мест (по материалам </w:t>
      </w:r>
      <w:r w:rsidR="002D02BF">
        <w:rPr>
          <w:sz w:val="28"/>
          <w:szCs w:val="28"/>
          <w:lang w:val="en-US"/>
        </w:rPr>
        <w:t>Chave</w:t>
      </w:r>
      <w:r w:rsidR="002D02BF" w:rsidRPr="00AE633F">
        <w:rPr>
          <w:sz w:val="28"/>
          <w:szCs w:val="28"/>
        </w:rPr>
        <w:t xml:space="preserve"> 1954)</w:t>
      </w:r>
    </w:p>
    <w:tbl>
      <w:tblPr>
        <w:tblStyle w:val="a3"/>
        <w:tblW w:w="0" w:type="auto"/>
        <w:tblLook w:val="04A0" w:firstRow="1" w:lastRow="0" w:firstColumn="1" w:lastColumn="0" w:noHBand="0" w:noVBand="1"/>
      </w:tblPr>
      <w:tblGrid>
        <w:gridCol w:w="1836"/>
        <w:gridCol w:w="1639"/>
        <w:gridCol w:w="3596"/>
        <w:gridCol w:w="1276"/>
        <w:gridCol w:w="882"/>
      </w:tblGrid>
      <w:tr w:rsidR="00AE633F" w:rsidTr="002D02BF">
        <w:tc>
          <w:tcPr>
            <w:tcW w:w="0" w:type="auto"/>
          </w:tcPr>
          <w:p w:rsidR="002D02BF" w:rsidRDefault="002D02BF" w:rsidP="00F17785">
            <w:pPr>
              <w:spacing w:line="360" w:lineRule="auto"/>
              <w:jc w:val="both"/>
              <w:rPr>
                <w:sz w:val="28"/>
                <w:szCs w:val="28"/>
              </w:rPr>
            </w:pPr>
            <w:r>
              <w:rPr>
                <w:sz w:val="28"/>
                <w:szCs w:val="28"/>
              </w:rPr>
              <w:t>Морские ежи</w:t>
            </w:r>
          </w:p>
        </w:tc>
        <w:tc>
          <w:tcPr>
            <w:tcW w:w="0" w:type="auto"/>
          </w:tcPr>
          <w:p w:rsidR="002D02BF" w:rsidRDefault="002D02BF" w:rsidP="00F17785">
            <w:pPr>
              <w:spacing w:line="360" w:lineRule="auto"/>
              <w:jc w:val="both"/>
              <w:rPr>
                <w:sz w:val="28"/>
                <w:szCs w:val="28"/>
              </w:rPr>
            </w:pPr>
            <w:r>
              <w:rPr>
                <w:sz w:val="28"/>
                <w:szCs w:val="28"/>
              </w:rPr>
              <w:t>Возраст</w:t>
            </w:r>
          </w:p>
        </w:tc>
        <w:tc>
          <w:tcPr>
            <w:tcW w:w="0" w:type="auto"/>
          </w:tcPr>
          <w:p w:rsidR="002D02BF" w:rsidRDefault="002D02BF" w:rsidP="00F17785">
            <w:pPr>
              <w:spacing w:line="360" w:lineRule="auto"/>
              <w:jc w:val="both"/>
              <w:rPr>
                <w:sz w:val="28"/>
                <w:szCs w:val="28"/>
              </w:rPr>
            </w:pPr>
            <w:r>
              <w:rPr>
                <w:sz w:val="28"/>
                <w:szCs w:val="28"/>
              </w:rPr>
              <w:t>Район (вмещающий осадок)</w:t>
            </w:r>
          </w:p>
        </w:tc>
        <w:tc>
          <w:tcPr>
            <w:tcW w:w="0" w:type="auto"/>
          </w:tcPr>
          <w:p w:rsidR="002D02BF" w:rsidRDefault="002D02BF" w:rsidP="00F17785">
            <w:pPr>
              <w:spacing w:line="360" w:lineRule="auto"/>
              <w:jc w:val="both"/>
              <w:rPr>
                <w:sz w:val="28"/>
                <w:szCs w:val="28"/>
              </w:rPr>
            </w:pPr>
            <w:r>
              <w:rPr>
                <w:sz w:val="28"/>
                <w:szCs w:val="28"/>
              </w:rPr>
              <w:t>Панцири</w:t>
            </w:r>
          </w:p>
        </w:tc>
        <w:tc>
          <w:tcPr>
            <w:tcW w:w="0" w:type="auto"/>
          </w:tcPr>
          <w:p w:rsidR="002D02BF" w:rsidRDefault="002D02BF" w:rsidP="00F17785">
            <w:pPr>
              <w:spacing w:line="360" w:lineRule="auto"/>
              <w:jc w:val="both"/>
              <w:rPr>
                <w:sz w:val="28"/>
                <w:szCs w:val="28"/>
              </w:rPr>
            </w:pPr>
            <w:r>
              <w:rPr>
                <w:sz w:val="28"/>
                <w:szCs w:val="28"/>
              </w:rPr>
              <w:t>Иглы</w:t>
            </w:r>
          </w:p>
        </w:tc>
      </w:tr>
      <w:tr w:rsidR="00AE633F" w:rsidTr="002D02BF">
        <w:tc>
          <w:tcPr>
            <w:tcW w:w="0" w:type="auto"/>
          </w:tcPr>
          <w:p w:rsidR="002D02BF" w:rsidRDefault="002D02BF" w:rsidP="00F17785">
            <w:pPr>
              <w:spacing w:line="360" w:lineRule="auto"/>
              <w:jc w:val="both"/>
              <w:rPr>
                <w:sz w:val="28"/>
                <w:szCs w:val="28"/>
              </w:rPr>
            </w:pPr>
            <w:r>
              <w:rPr>
                <w:sz w:val="28"/>
                <w:szCs w:val="28"/>
                <w:lang w:val="en-US"/>
              </w:rPr>
              <w:t>Encope</w:t>
            </w:r>
            <w:r w:rsidRPr="00345161">
              <w:rPr>
                <w:sz w:val="28"/>
                <w:szCs w:val="28"/>
              </w:rPr>
              <w:t xml:space="preserve"> </w:t>
            </w:r>
            <w:r>
              <w:rPr>
                <w:sz w:val="28"/>
                <w:szCs w:val="28"/>
                <w:lang w:val="en-US"/>
              </w:rPr>
              <w:t>sp</w:t>
            </w:r>
            <w:r w:rsidRPr="00345161">
              <w:rPr>
                <w:sz w:val="28"/>
                <w:szCs w:val="28"/>
              </w:rPr>
              <w:t>.</w:t>
            </w:r>
          </w:p>
          <w:p w:rsidR="00AE633F" w:rsidRDefault="00AE633F" w:rsidP="00AE633F">
            <w:pPr>
              <w:spacing w:line="360" w:lineRule="auto"/>
              <w:jc w:val="both"/>
              <w:rPr>
                <w:sz w:val="28"/>
                <w:szCs w:val="28"/>
              </w:rPr>
            </w:pPr>
            <w:r>
              <w:rPr>
                <w:sz w:val="28"/>
                <w:szCs w:val="28"/>
              </w:rPr>
              <w:t>Без определ.</w:t>
            </w:r>
          </w:p>
          <w:p w:rsidR="00AE633F" w:rsidRDefault="00AE633F" w:rsidP="00AE633F">
            <w:pPr>
              <w:spacing w:line="360" w:lineRule="auto"/>
              <w:jc w:val="both"/>
              <w:rPr>
                <w:sz w:val="28"/>
                <w:szCs w:val="28"/>
              </w:rPr>
            </w:pPr>
            <w:r>
              <w:rPr>
                <w:sz w:val="28"/>
                <w:szCs w:val="28"/>
              </w:rPr>
              <w:t>-«-</w:t>
            </w:r>
          </w:p>
          <w:p w:rsidR="00AE633F" w:rsidRDefault="00AE633F" w:rsidP="00AE633F">
            <w:pPr>
              <w:spacing w:line="360" w:lineRule="auto"/>
              <w:jc w:val="both"/>
              <w:rPr>
                <w:sz w:val="28"/>
                <w:szCs w:val="28"/>
              </w:rPr>
            </w:pPr>
            <w:r>
              <w:rPr>
                <w:sz w:val="28"/>
                <w:szCs w:val="28"/>
              </w:rPr>
              <w:t>-«-</w:t>
            </w:r>
          </w:p>
          <w:p w:rsidR="00AE633F" w:rsidRDefault="00AE633F" w:rsidP="00AE633F">
            <w:pPr>
              <w:spacing w:line="360" w:lineRule="auto"/>
              <w:jc w:val="both"/>
              <w:rPr>
                <w:sz w:val="28"/>
                <w:szCs w:val="28"/>
              </w:rPr>
            </w:pPr>
            <w:r>
              <w:rPr>
                <w:sz w:val="28"/>
                <w:szCs w:val="28"/>
              </w:rPr>
              <w:t>-«-</w:t>
            </w:r>
          </w:p>
          <w:p w:rsidR="00AE633F" w:rsidRDefault="00AE633F" w:rsidP="00AE633F">
            <w:pPr>
              <w:spacing w:line="360" w:lineRule="auto"/>
              <w:jc w:val="both"/>
              <w:rPr>
                <w:sz w:val="28"/>
                <w:szCs w:val="28"/>
              </w:rPr>
            </w:pPr>
            <w:r>
              <w:rPr>
                <w:sz w:val="28"/>
                <w:szCs w:val="28"/>
              </w:rPr>
              <w:t>-«-</w:t>
            </w:r>
          </w:p>
          <w:p w:rsidR="00AE633F" w:rsidRPr="00AE633F" w:rsidRDefault="00AE633F" w:rsidP="00AE633F">
            <w:pPr>
              <w:spacing w:line="360" w:lineRule="auto"/>
              <w:jc w:val="both"/>
              <w:rPr>
                <w:sz w:val="28"/>
                <w:szCs w:val="28"/>
              </w:rPr>
            </w:pPr>
            <w:r>
              <w:rPr>
                <w:sz w:val="28"/>
                <w:szCs w:val="28"/>
              </w:rPr>
              <w:t>-«-</w:t>
            </w:r>
          </w:p>
        </w:tc>
        <w:tc>
          <w:tcPr>
            <w:tcW w:w="0" w:type="auto"/>
          </w:tcPr>
          <w:p w:rsidR="002D02BF" w:rsidRDefault="00AE633F" w:rsidP="00F17785">
            <w:pPr>
              <w:spacing w:line="360" w:lineRule="auto"/>
              <w:jc w:val="both"/>
              <w:rPr>
                <w:sz w:val="28"/>
                <w:szCs w:val="28"/>
              </w:rPr>
            </w:pPr>
            <w:r>
              <w:rPr>
                <w:sz w:val="28"/>
                <w:szCs w:val="28"/>
              </w:rPr>
              <w:t>Плейстоцен</w:t>
            </w:r>
          </w:p>
          <w:p w:rsidR="00AE633F" w:rsidRDefault="00AE633F" w:rsidP="00F17785">
            <w:pPr>
              <w:spacing w:line="360" w:lineRule="auto"/>
              <w:jc w:val="both"/>
              <w:rPr>
                <w:sz w:val="28"/>
                <w:szCs w:val="28"/>
              </w:rPr>
            </w:pPr>
            <w:r>
              <w:rPr>
                <w:sz w:val="28"/>
                <w:szCs w:val="28"/>
              </w:rPr>
              <w:t>-«-</w:t>
            </w:r>
          </w:p>
          <w:p w:rsidR="00AE633F" w:rsidRDefault="00AE633F" w:rsidP="00F17785">
            <w:pPr>
              <w:spacing w:line="360" w:lineRule="auto"/>
              <w:jc w:val="both"/>
              <w:rPr>
                <w:sz w:val="28"/>
                <w:szCs w:val="28"/>
              </w:rPr>
            </w:pPr>
            <w:r>
              <w:rPr>
                <w:sz w:val="28"/>
                <w:szCs w:val="28"/>
              </w:rPr>
              <w:t>-«-</w:t>
            </w:r>
          </w:p>
          <w:p w:rsidR="00AE633F" w:rsidRDefault="00AE633F" w:rsidP="00F17785">
            <w:pPr>
              <w:spacing w:line="360" w:lineRule="auto"/>
              <w:jc w:val="both"/>
              <w:rPr>
                <w:sz w:val="28"/>
                <w:szCs w:val="28"/>
              </w:rPr>
            </w:pPr>
            <w:r>
              <w:rPr>
                <w:sz w:val="28"/>
                <w:szCs w:val="28"/>
              </w:rPr>
              <w:t>-«-</w:t>
            </w:r>
          </w:p>
          <w:p w:rsidR="00AE633F" w:rsidRDefault="00AE633F" w:rsidP="00F17785">
            <w:pPr>
              <w:spacing w:line="360" w:lineRule="auto"/>
              <w:jc w:val="both"/>
              <w:rPr>
                <w:sz w:val="28"/>
                <w:szCs w:val="28"/>
              </w:rPr>
            </w:pPr>
            <w:r>
              <w:rPr>
                <w:sz w:val="28"/>
                <w:szCs w:val="28"/>
              </w:rPr>
              <w:t>-«-</w:t>
            </w:r>
          </w:p>
          <w:p w:rsidR="00AE633F" w:rsidRDefault="00AE633F" w:rsidP="00F17785">
            <w:pPr>
              <w:spacing w:line="360" w:lineRule="auto"/>
              <w:jc w:val="both"/>
              <w:rPr>
                <w:sz w:val="28"/>
                <w:szCs w:val="28"/>
              </w:rPr>
            </w:pPr>
            <w:r>
              <w:rPr>
                <w:sz w:val="28"/>
                <w:szCs w:val="28"/>
              </w:rPr>
              <w:t>Олигоцен</w:t>
            </w:r>
          </w:p>
          <w:p w:rsidR="00AE633F" w:rsidRDefault="00AE633F" w:rsidP="00F17785">
            <w:pPr>
              <w:spacing w:line="360" w:lineRule="auto"/>
              <w:jc w:val="both"/>
              <w:rPr>
                <w:sz w:val="28"/>
                <w:szCs w:val="28"/>
              </w:rPr>
            </w:pPr>
            <w:r>
              <w:rPr>
                <w:sz w:val="28"/>
                <w:szCs w:val="28"/>
              </w:rPr>
              <w:t>Эоцен</w:t>
            </w:r>
          </w:p>
        </w:tc>
        <w:tc>
          <w:tcPr>
            <w:tcW w:w="0" w:type="auto"/>
          </w:tcPr>
          <w:p w:rsidR="002D02BF" w:rsidRDefault="00AE633F" w:rsidP="00F17785">
            <w:pPr>
              <w:spacing w:line="360" w:lineRule="auto"/>
              <w:jc w:val="both"/>
              <w:rPr>
                <w:sz w:val="28"/>
                <w:szCs w:val="28"/>
              </w:rPr>
            </w:pPr>
            <w:r>
              <w:rPr>
                <w:sz w:val="28"/>
                <w:szCs w:val="28"/>
              </w:rPr>
              <w:t>Флорида (ил)</w:t>
            </w:r>
          </w:p>
          <w:p w:rsidR="00AE633F" w:rsidRDefault="00AE633F" w:rsidP="00F17785">
            <w:pPr>
              <w:spacing w:line="360" w:lineRule="auto"/>
              <w:jc w:val="both"/>
              <w:rPr>
                <w:sz w:val="28"/>
                <w:szCs w:val="28"/>
              </w:rPr>
            </w:pPr>
            <w:r>
              <w:rPr>
                <w:sz w:val="28"/>
                <w:szCs w:val="28"/>
              </w:rPr>
              <w:t>Калифорния (ил)</w:t>
            </w:r>
          </w:p>
          <w:p w:rsidR="00AE633F" w:rsidRDefault="00AE633F" w:rsidP="00F17785">
            <w:pPr>
              <w:spacing w:line="360" w:lineRule="auto"/>
              <w:jc w:val="both"/>
              <w:rPr>
                <w:sz w:val="28"/>
                <w:szCs w:val="28"/>
              </w:rPr>
            </w:pPr>
            <w:r>
              <w:rPr>
                <w:sz w:val="28"/>
                <w:szCs w:val="28"/>
              </w:rPr>
              <w:t>-«-</w:t>
            </w:r>
          </w:p>
          <w:p w:rsidR="00AE633F" w:rsidRDefault="00AE633F" w:rsidP="00F17785">
            <w:pPr>
              <w:spacing w:line="360" w:lineRule="auto"/>
              <w:jc w:val="both"/>
              <w:rPr>
                <w:sz w:val="28"/>
                <w:szCs w:val="28"/>
              </w:rPr>
            </w:pPr>
            <w:r>
              <w:rPr>
                <w:sz w:val="28"/>
                <w:szCs w:val="28"/>
              </w:rPr>
              <w:t>-«- (мергель)</w:t>
            </w:r>
          </w:p>
          <w:p w:rsidR="00AE633F" w:rsidRDefault="00AE633F" w:rsidP="00F17785">
            <w:pPr>
              <w:spacing w:line="360" w:lineRule="auto"/>
              <w:jc w:val="both"/>
              <w:rPr>
                <w:sz w:val="28"/>
                <w:szCs w:val="28"/>
              </w:rPr>
            </w:pPr>
            <w:r>
              <w:rPr>
                <w:sz w:val="28"/>
                <w:szCs w:val="28"/>
              </w:rPr>
              <w:t>Япония (глина)</w:t>
            </w:r>
          </w:p>
          <w:p w:rsidR="00AE633F" w:rsidRDefault="00AE633F" w:rsidP="00F17785">
            <w:pPr>
              <w:spacing w:line="360" w:lineRule="auto"/>
              <w:jc w:val="both"/>
              <w:rPr>
                <w:sz w:val="28"/>
                <w:szCs w:val="28"/>
              </w:rPr>
            </w:pPr>
            <w:r>
              <w:rPr>
                <w:sz w:val="28"/>
                <w:szCs w:val="28"/>
              </w:rPr>
              <w:t>Калифорния (мергель)</w:t>
            </w:r>
          </w:p>
          <w:p w:rsidR="00AE633F" w:rsidRDefault="00AE633F" w:rsidP="00F17785">
            <w:pPr>
              <w:spacing w:line="360" w:lineRule="auto"/>
              <w:jc w:val="both"/>
              <w:rPr>
                <w:sz w:val="28"/>
                <w:szCs w:val="28"/>
              </w:rPr>
            </w:pPr>
            <w:r>
              <w:rPr>
                <w:sz w:val="28"/>
                <w:szCs w:val="28"/>
              </w:rPr>
              <w:t>Шт. Миссисипи (мергель)</w:t>
            </w:r>
          </w:p>
        </w:tc>
        <w:tc>
          <w:tcPr>
            <w:tcW w:w="0" w:type="auto"/>
          </w:tcPr>
          <w:p w:rsidR="002D02BF" w:rsidRDefault="00AE633F" w:rsidP="00F17785">
            <w:pPr>
              <w:spacing w:line="360" w:lineRule="auto"/>
              <w:jc w:val="both"/>
              <w:rPr>
                <w:sz w:val="28"/>
                <w:szCs w:val="28"/>
              </w:rPr>
            </w:pPr>
            <w:r>
              <w:rPr>
                <w:sz w:val="28"/>
                <w:szCs w:val="28"/>
              </w:rPr>
              <w:t>1,3*</w:t>
            </w:r>
          </w:p>
          <w:p w:rsidR="00AE633F" w:rsidRDefault="00AE633F" w:rsidP="00F17785">
            <w:pPr>
              <w:spacing w:line="360" w:lineRule="auto"/>
              <w:jc w:val="both"/>
              <w:rPr>
                <w:sz w:val="28"/>
                <w:szCs w:val="28"/>
              </w:rPr>
            </w:pPr>
            <w:r>
              <w:rPr>
                <w:sz w:val="28"/>
                <w:szCs w:val="28"/>
              </w:rPr>
              <w:t>1,5</w:t>
            </w:r>
          </w:p>
          <w:p w:rsidR="00AE633F" w:rsidRDefault="00AE633F" w:rsidP="00F17785">
            <w:pPr>
              <w:spacing w:line="360" w:lineRule="auto"/>
              <w:jc w:val="both"/>
              <w:rPr>
                <w:sz w:val="28"/>
                <w:szCs w:val="28"/>
              </w:rPr>
            </w:pPr>
            <w:r>
              <w:rPr>
                <w:sz w:val="28"/>
                <w:szCs w:val="28"/>
              </w:rPr>
              <w:t>1,9</w:t>
            </w:r>
          </w:p>
          <w:p w:rsidR="00AE633F" w:rsidRDefault="00AE633F" w:rsidP="00F17785">
            <w:pPr>
              <w:spacing w:line="360" w:lineRule="auto"/>
              <w:jc w:val="both"/>
              <w:rPr>
                <w:sz w:val="28"/>
                <w:szCs w:val="28"/>
              </w:rPr>
            </w:pPr>
            <w:r>
              <w:rPr>
                <w:sz w:val="28"/>
                <w:szCs w:val="28"/>
              </w:rPr>
              <w:t>2,1</w:t>
            </w:r>
          </w:p>
          <w:p w:rsidR="00AE633F" w:rsidRDefault="00AE633F" w:rsidP="00F17785">
            <w:pPr>
              <w:spacing w:line="360" w:lineRule="auto"/>
              <w:jc w:val="both"/>
              <w:rPr>
                <w:sz w:val="28"/>
                <w:szCs w:val="28"/>
              </w:rPr>
            </w:pPr>
            <w:r>
              <w:rPr>
                <w:sz w:val="28"/>
                <w:szCs w:val="28"/>
              </w:rPr>
              <w:t>-</w:t>
            </w:r>
          </w:p>
          <w:p w:rsidR="00AE633F" w:rsidRDefault="00AE633F" w:rsidP="00F17785">
            <w:pPr>
              <w:spacing w:line="360" w:lineRule="auto"/>
              <w:jc w:val="both"/>
              <w:rPr>
                <w:sz w:val="28"/>
                <w:szCs w:val="28"/>
              </w:rPr>
            </w:pPr>
            <w:r>
              <w:rPr>
                <w:sz w:val="28"/>
                <w:szCs w:val="28"/>
              </w:rPr>
              <w:t>2,0</w:t>
            </w:r>
          </w:p>
          <w:p w:rsidR="00AE633F" w:rsidRDefault="00AE633F" w:rsidP="00F17785">
            <w:pPr>
              <w:spacing w:line="360" w:lineRule="auto"/>
              <w:jc w:val="both"/>
              <w:rPr>
                <w:sz w:val="28"/>
                <w:szCs w:val="28"/>
              </w:rPr>
            </w:pPr>
            <w:r>
              <w:rPr>
                <w:sz w:val="28"/>
                <w:szCs w:val="28"/>
              </w:rPr>
              <w:t>-</w:t>
            </w:r>
          </w:p>
        </w:tc>
        <w:tc>
          <w:tcPr>
            <w:tcW w:w="0" w:type="auto"/>
          </w:tcPr>
          <w:p w:rsidR="002D02BF" w:rsidRDefault="00AE633F" w:rsidP="00F17785">
            <w:pPr>
              <w:spacing w:line="360" w:lineRule="auto"/>
              <w:jc w:val="both"/>
              <w:rPr>
                <w:sz w:val="28"/>
                <w:szCs w:val="28"/>
              </w:rPr>
            </w:pPr>
            <w:r>
              <w:rPr>
                <w:sz w:val="28"/>
                <w:szCs w:val="28"/>
              </w:rPr>
              <w:t>-</w:t>
            </w:r>
          </w:p>
          <w:p w:rsidR="00AE633F" w:rsidRDefault="00AE633F" w:rsidP="00F17785">
            <w:pPr>
              <w:spacing w:line="360" w:lineRule="auto"/>
              <w:jc w:val="both"/>
              <w:rPr>
                <w:sz w:val="28"/>
                <w:szCs w:val="28"/>
              </w:rPr>
            </w:pPr>
            <w:r>
              <w:rPr>
                <w:sz w:val="28"/>
                <w:szCs w:val="28"/>
              </w:rPr>
              <w:t>1,5</w:t>
            </w:r>
          </w:p>
          <w:p w:rsidR="00AE633F" w:rsidRDefault="00AE633F" w:rsidP="00F17785">
            <w:pPr>
              <w:spacing w:line="360" w:lineRule="auto"/>
              <w:jc w:val="both"/>
              <w:rPr>
                <w:sz w:val="28"/>
                <w:szCs w:val="28"/>
              </w:rPr>
            </w:pPr>
            <w:r>
              <w:rPr>
                <w:sz w:val="28"/>
                <w:szCs w:val="28"/>
              </w:rPr>
              <w:t>1,2</w:t>
            </w:r>
          </w:p>
          <w:p w:rsidR="00AE633F" w:rsidRDefault="00AE633F" w:rsidP="00F17785">
            <w:pPr>
              <w:spacing w:line="360" w:lineRule="auto"/>
              <w:jc w:val="both"/>
              <w:rPr>
                <w:sz w:val="28"/>
                <w:szCs w:val="28"/>
              </w:rPr>
            </w:pPr>
            <w:r>
              <w:rPr>
                <w:sz w:val="28"/>
                <w:szCs w:val="28"/>
              </w:rPr>
              <w:t>1,2</w:t>
            </w:r>
          </w:p>
          <w:p w:rsidR="00AE633F" w:rsidRDefault="00AE633F" w:rsidP="00F17785">
            <w:pPr>
              <w:spacing w:line="360" w:lineRule="auto"/>
              <w:jc w:val="both"/>
              <w:rPr>
                <w:sz w:val="28"/>
                <w:szCs w:val="28"/>
              </w:rPr>
            </w:pPr>
            <w:r>
              <w:rPr>
                <w:sz w:val="28"/>
                <w:szCs w:val="28"/>
              </w:rPr>
              <w:t>1,5</w:t>
            </w:r>
          </w:p>
          <w:p w:rsidR="00AE633F" w:rsidRDefault="00AE633F" w:rsidP="00F17785">
            <w:pPr>
              <w:spacing w:line="360" w:lineRule="auto"/>
              <w:jc w:val="both"/>
              <w:rPr>
                <w:sz w:val="28"/>
                <w:szCs w:val="28"/>
              </w:rPr>
            </w:pPr>
            <w:r>
              <w:rPr>
                <w:sz w:val="28"/>
                <w:szCs w:val="28"/>
              </w:rPr>
              <w:t>1,2</w:t>
            </w:r>
          </w:p>
          <w:p w:rsidR="00AE633F" w:rsidRDefault="00AE633F" w:rsidP="00F17785">
            <w:pPr>
              <w:spacing w:line="360" w:lineRule="auto"/>
              <w:jc w:val="both"/>
              <w:rPr>
                <w:sz w:val="28"/>
                <w:szCs w:val="28"/>
              </w:rPr>
            </w:pPr>
            <w:r>
              <w:rPr>
                <w:sz w:val="28"/>
                <w:szCs w:val="28"/>
              </w:rPr>
              <w:t>1,8</w:t>
            </w:r>
          </w:p>
        </w:tc>
      </w:tr>
      <w:tr w:rsidR="00AE633F" w:rsidTr="002D02BF">
        <w:tc>
          <w:tcPr>
            <w:tcW w:w="0" w:type="auto"/>
          </w:tcPr>
          <w:p w:rsidR="002D02BF" w:rsidRDefault="00DD0A77" w:rsidP="00F17785">
            <w:pPr>
              <w:spacing w:line="360" w:lineRule="auto"/>
              <w:jc w:val="both"/>
              <w:rPr>
                <w:sz w:val="28"/>
                <w:szCs w:val="28"/>
              </w:rPr>
            </w:pPr>
            <w:r>
              <w:rPr>
                <w:sz w:val="28"/>
                <w:szCs w:val="28"/>
              </w:rPr>
              <w:t>Среднее</w:t>
            </w:r>
          </w:p>
        </w:tc>
        <w:tc>
          <w:tcPr>
            <w:tcW w:w="0" w:type="auto"/>
          </w:tcPr>
          <w:p w:rsidR="002D02BF" w:rsidRDefault="002D02BF" w:rsidP="00F17785">
            <w:pPr>
              <w:spacing w:line="360" w:lineRule="auto"/>
              <w:jc w:val="both"/>
              <w:rPr>
                <w:sz w:val="28"/>
                <w:szCs w:val="28"/>
              </w:rPr>
            </w:pPr>
          </w:p>
        </w:tc>
        <w:tc>
          <w:tcPr>
            <w:tcW w:w="0" w:type="auto"/>
          </w:tcPr>
          <w:p w:rsidR="002D02BF" w:rsidRDefault="002D02BF" w:rsidP="00F17785">
            <w:pPr>
              <w:spacing w:line="360" w:lineRule="auto"/>
              <w:jc w:val="both"/>
              <w:rPr>
                <w:sz w:val="28"/>
                <w:szCs w:val="28"/>
              </w:rPr>
            </w:pPr>
          </w:p>
        </w:tc>
        <w:tc>
          <w:tcPr>
            <w:tcW w:w="0" w:type="auto"/>
          </w:tcPr>
          <w:p w:rsidR="002D02BF" w:rsidRDefault="00DD0A77" w:rsidP="00F17785">
            <w:pPr>
              <w:spacing w:line="360" w:lineRule="auto"/>
              <w:jc w:val="both"/>
              <w:rPr>
                <w:sz w:val="28"/>
                <w:szCs w:val="28"/>
              </w:rPr>
            </w:pPr>
            <w:r>
              <w:rPr>
                <w:sz w:val="28"/>
                <w:szCs w:val="28"/>
              </w:rPr>
              <w:t>1,8(5)</w:t>
            </w:r>
          </w:p>
        </w:tc>
        <w:tc>
          <w:tcPr>
            <w:tcW w:w="0" w:type="auto"/>
          </w:tcPr>
          <w:p w:rsidR="002D02BF" w:rsidRDefault="00DD0A77" w:rsidP="00F17785">
            <w:pPr>
              <w:spacing w:line="360" w:lineRule="auto"/>
              <w:jc w:val="both"/>
              <w:rPr>
                <w:sz w:val="28"/>
                <w:szCs w:val="28"/>
              </w:rPr>
            </w:pPr>
            <w:r>
              <w:rPr>
                <w:sz w:val="28"/>
                <w:szCs w:val="28"/>
              </w:rPr>
              <w:t>1,4(6)</w:t>
            </w:r>
          </w:p>
        </w:tc>
      </w:tr>
    </w:tbl>
    <w:p w:rsidR="00345161" w:rsidRDefault="00DD0A77" w:rsidP="00F17785">
      <w:pPr>
        <w:spacing w:after="0" w:line="360" w:lineRule="auto"/>
        <w:ind w:firstLine="567"/>
        <w:jc w:val="both"/>
        <w:rPr>
          <w:sz w:val="28"/>
          <w:szCs w:val="28"/>
        </w:rPr>
      </w:pPr>
      <w:r>
        <w:rPr>
          <w:sz w:val="28"/>
          <w:szCs w:val="28"/>
        </w:rPr>
        <w:t>*Примечание: сильно выщелоченный образец из пористого оолита Флориды с количеством магния 0,4 % в расчет среднего не включен.</w:t>
      </w:r>
    </w:p>
    <w:p w:rsidR="00F17785" w:rsidRPr="00345161" w:rsidRDefault="00F17785" w:rsidP="004C03AE">
      <w:pPr>
        <w:spacing w:after="0" w:line="360" w:lineRule="auto"/>
        <w:ind w:firstLine="567"/>
        <w:jc w:val="both"/>
        <w:rPr>
          <w:sz w:val="28"/>
          <w:szCs w:val="28"/>
        </w:rPr>
      </w:pPr>
    </w:p>
    <w:p w:rsidR="00605D67" w:rsidRPr="001D4D5C" w:rsidRDefault="00605D67" w:rsidP="004C03AE">
      <w:pPr>
        <w:spacing w:after="0" w:line="360" w:lineRule="auto"/>
        <w:ind w:firstLine="567"/>
        <w:jc w:val="both"/>
        <w:rPr>
          <w:sz w:val="28"/>
          <w:szCs w:val="28"/>
        </w:rPr>
      </w:pPr>
      <w:r>
        <w:rPr>
          <w:sz w:val="28"/>
          <w:szCs w:val="28"/>
        </w:rPr>
        <w:t xml:space="preserve">Таблица </w:t>
      </w:r>
      <w:r w:rsidR="00386064">
        <w:rPr>
          <w:sz w:val="28"/>
          <w:szCs w:val="28"/>
        </w:rPr>
        <w:t>4</w:t>
      </w:r>
      <w:r>
        <w:rPr>
          <w:sz w:val="28"/>
          <w:szCs w:val="28"/>
        </w:rPr>
        <w:t xml:space="preserve">.4 </w:t>
      </w:r>
      <w:r w:rsidRPr="00605D67">
        <w:rPr>
          <w:sz w:val="28"/>
          <w:szCs w:val="28"/>
        </w:rPr>
        <w:t xml:space="preserve">Средние содержания </w:t>
      </w:r>
      <w:r>
        <w:rPr>
          <w:sz w:val="28"/>
          <w:szCs w:val="28"/>
        </w:rPr>
        <w:t>магния</w:t>
      </w:r>
      <w:r w:rsidRPr="00605D67">
        <w:rPr>
          <w:sz w:val="28"/>
          <w:szCs w:val="28"/>
        </w:rPr>
        <w:t xml:space="preserve"> (%) в панцирях и иглах </w:t>
      </w:r>
      <w:r>
        <w:rPr>
          <w:sz w:val="28"/>
          <w:szCs w:val="28"/>
        </w:rPr>
        <w:t>разновозрастных</w:t>
      </w:r>
      <w:r w:rsidRPr="00605D67">
        <w:rPr>
          <w:sz w:val="28"/>
          <w:szCs w:val="28"/>
        </w:rPr>
        <w:t xml:space="preserve"> морских ежей </w:t>
      </w:r>
      <w:r>
        <w:rPr>
          <w:sz w:val="28"/>
          <w:szCs w:val="28"/>
        </w:rPr>
        <w:t xml:space="preserve">отряда </w:t>
      </w:r>
      <w:proofErr w:type="gramStart"/>
      <w:r>
        <w:rPr>
          <w:sz w:val="28"/>
          <w:szCs w:val="28"/>
          <w:lang w:val="uk-UA"/>
        </w:rPr>
        <w:t>С</w:t>
      </w:r>
      <w:proofErr w:type="gramEnd"/>
      <w:r>
        <w:rPr>
          <w:sz w:val="28"/>
          <w:szCs w:val="28"/>
          <w:lang w:val="en-US"/>
        </w:rPr>
        <w:t>idaroida</w:t>
      </w:r>
      <w:r w:rsidRPr="00605D67">
        <w:rPr>
          <w:sz w:val="28"/>
          <w:szCs w:val="28"/>
        </w:rPr>
        <w:t xml:space="preserve"> (по материалам</w:t>
      </w:r>
      <w:r>
        <w:rPr>
          <w:sz w:val="28"/>
          <w:szCs w:val="28"/>
        </w:rPr>
        <w:t xml:space="preserve"> </w:t>
      </w:r>
      <w:r w:rsidRPr="00605D67">
        <w:rPr>
          <w:sz w:val="28"/>
          <w:szCs w:val="28"/>
          <w:lang w:val="en-US"/>
        </w:rPr>
        <w:t>Weber</w:t>
      </w:r>
      <w:r w:rsidRPr="00605D67">
        <w:rPr>
          <w:sz w:val="28"/>
          <w:szCs w:val="28"/>
        </w:rPr>
        <w:t xml:space="preserve">, </w:t>
      </w:r>
      <w:r w:rsidRPr="00605D67">
        <w:rPr>
          <w:sz w:val="28"/>
          <w:szCs w:val="28"/>
          <w:lang w:val="en-US"/>
        </w:rPr>
        <w:t>Raup</w:t>
      </w:r>
      <w:r w:rsidRPr="00605D67">
        <w:rPr>
          <w:sz w:val="28"/>
          <w:szCs w:val="28"/>
        </w:rPr>
        <w:t xml:space="preserve"> 1968</w:t>
      </w:r>
      <w:r>
        <w:rPr>
          <w:sz w:val="28"/>
          <w:szCs w:val="28"/>
        </w:rPr>
        <w:t>)</w:t>
      </w:r>
    </w:p>
    <w:tbl>
      <w:tblPr>
        <w:tblStyle w:val="a3"/>
        <w:tblW w:w="0" w:type="auto"/>
        <w:tblLook w:val="04A0" w:firstRow="1" w:lastRow="0" w:firstColumn="1" w:lastColumn="0" w:noHBand="0" w:noVBand="1"/>
      </w:tblPr>
      <w:tblGrid>
        <w:gridCol w:w="1639"/>
        <w:gridCol w:w="1276"/>
        <w:gridCol w:w="1024"/>
      </w:tblGrid>
      <w:tr w:rsidR="00605D67" w:rsidTr="00605D67">
        <w:tc>
          <w:tcPr>
            <w:tcW w:w="0" w:type="auto"/>
          </w:tcPr>
          <w:p w:rsidR="00605D67" w:rsidRPr="00605D67" w:rsidRDefault="00605D67" w:rsidP="004C03AE">
            <w:pPr>
              <w:spacing w:line="360" w:lineRule="auto"/>
              <w:jc w:val="both"/>
              <w:rPr>
                <w:sz w:val="28"/>
                <w:szCs w:val="28"/>
              </w:rPr>
            </w:pPr>
            <w:r>
              <w:rPr>
                <w:sz w:val="28"/>
                <w:szCs w:val="28"/>
              </w:rPr>
              <w:t>Возраст</w:t>
            </w:r>
          </w:p>
        </w:tc>
        <w:tc>
          <w:tcPr>
            <w:tcW w:w="0" w:type="auto"/>
          </w:tcPr>
          <w:p w:rsidR="00605D67" w:rsidRPr="00605D67" w:rsidRDefault="00605D67" w:rsidP="004C03AE">
            <w:pPr>
              <w:spacing w:line="360" w:lineRule="auto"/>
              <w:jc w:val="both"/>
              <w:rPr>
                <w:sz w:val="28"/>
                <w:szCs w:val="28"/>
              </w:rPr>
            </w:pPr>
            <w:r>
              <w:rPr>
                <w:sz w:val="28"/>
                <w:szCs w:val="28"/>
              </w:rPr>
              <w:t>Панцири</w:t>
            </w:r>
          </w:p>
        </w:tc>
        <w:tc>
          <w:tcPr>
            <w:tcW w:w="0" w:type="auto"/>
          </w:tcPr>
          <w:p w:rsidR="00605D67" w:rsidRPr="00605D67" w:rsidRDefault="00605D67" w:rsidP="004C03AE">
            <w:pPr>
              <w:spacing w:line="360" w:lineRule="auto"/>
              <w:jc w:val="both"/>
              <w:rPr>
                <w:sz w:val="28"/>
                <w:szCs w:val="28"/>
              </w:rPr>
            </w:pPr>
            <w:r>
              <w:rPr>
                <w:sz w:val="28"/>
                <w:szCs w:val="28"/>
              </w:rPr>
              <w:t>Иглы</w:t>
            </w:r>
          </w:p>
        </w:tc>
      </w:tr>
      <w:tr w:rsidR="00605D67" w:rsidRPr="008C162B" w:rsidTr="00605D67">
        <w:tc>
          <w:tcPr>
            <w:tcW w:w="0" w:type="auto"/>
          </w:tcPr>
          <w:p w:rsidR="008C162B" w:rsidRPr="008C162B" w:rsidRDefault="008C162B" w:rsidP="008C162B">
            <w:pPr>
              <w:spacing w:line="360" w:lineRule="auto"/>
              <w:jc w:val="both"/>
              <w:rPr>
                <w:sz w:val="28"/>
                <w:szCs w:val="28"/>
              </w:rPr>
            </w:pPr>
            <w:r w:rsidRPr="008C162B">
              <w:rPr>
                <w:sz w:val="28"/>
                <w:szCs w:val="28"/>
              </w:rPr>
              <w:t>Плейстоцен</w:t>
            </w:r>
          </w:p>
          <w:p w:rsidR="008C162B" w:rsidRPr="008C162B" w:rsidRDefault="008C162B" w:rsidP="008C162B">
            <w:pPr>
              <w:spacing w:line="360" w:lineRule="auto"/>
              <w:jc w:val="both"/>
              <w:rPr>
                <w:sz w:val="28"/>
                <w:szCs w:val="28"/>
              </w:rPr>
            </w:pPr>
            <w:r>
              <w:rPr>
                <w:sz w:val="28"/>
                <w:szCs w:val="28"/>
              </w:rPr>
              <w:t>Плиоцен</w:t>
            </w:r>
          </w:p>
          <w:p w:rsidR="008C162B" w:rsidRPr="008C162B" w:rsidRDefault="008C162B" w:rsidP="008C162B">
            <w:pPr>
              <w:spacing w:line="360" w:lineRule="auto"/>
              <w:jc w:val="both"/>
              <w:rPr>
                <w:sz w:val="28"/>
                <w:szCs w:val="28"/>
              </w:rPr>
            </w:pPr>
            <w:r>
              <w:rPr>
                <w:sz w:val="28"/>
                <w:szCs w:val="28"/>
              </w:rPr>
              <w:t>Миоцен</w:t>
            </w:r>
          </w:p>
          <w:p w:rsidR="008C162B" w:rsidRPr="008C162B" w:rsidRDefault="008C162B" w:rsidP="008C162B">
            <w:pPr>
              <w:spacing w:line="360" w:lineRule="auto"/>
              <w:jc w:val="both"/>
              <w:rPr>
                <w:sz w:val="28"/>
                <w:szCs w:val="28"/>
              </w:rPr>
            </w:pPr>
            <w:r w:rsidRPr="008C162B">
              <w:rPr>
                <w:sz w:val="28"/>
                <w:szCs w:val="28"/>
              </w:rPr>
              <w:t>Олигоцен</w:t>
            </w:r>
          </w:p>
          <w:p w:rsidR="00605D67" w:rsidRDefault="008C162B" w:rsidP="008C162B">
            <w:pPr>
              <w:spacing w:line="360" w:lineRule="auto"/>
              <w:jc w:val="both"/>
              <w:rPr>
                <w:sz w:val="28"/>
                <w:szCs w:val="28"/>
              </w:rPr>
            </w:pPr>
            <w:r w:rsidRPr="008C162B">
              <w:rPr>
                <w:sz w:val="28"/>
                <w:szCs w:val="28"/>
              </w:rPr>
              <w:t>Эоцен</w:t>
            </w:r>
          </w:p>
          <w:p w:rsidR="008C162B" w:rsidRPr="001D4D5C" w:rsidRDefault="008C162B" w:rsidP="008C162B">
            <w:pPr>
              <w:spacing w:line="360" w:lineRule="auto"/>
              <w:jc w:val="both"/>
              <w:rPr>
                <w:sz w:val="28"/>
                <w:szCs w:val="28"/>
              </w:rPr>
            </w:pPr>
            <w:r>
              <w:rPr>
                <w:sz w:val="28"/>
                <w:szCs w:val="28"/>
                <w:lang w:val="en-US"/>
              </w:rPr>
              <w:t>K</w:t>
            </w:r>
          </w:p>
          <w:p w:rsidR="008C162B" w:rsidRDefault="008C162B" w:rsidP="008C162B">
            <w:pPr>
              <w:spacing w:line="360" w:lineRule="auto"/>
              <w:jc w:val="both"/>
              <w:rPr>
                <w:sz w:val="28"/>
                <w:szCs w:val="28"/>
                <w:lang w:val="en-US"/>
              </w:rPr>
            </w:pPr>
            <w:r>
              <w:rPr>
                <w:sz w:val="28"/>
                <w:szCs w:val="28"/>
                <w:lang w:val="en-US"/>
              </w:rPr>
              <w:t>J</w:t>
            </w:r>
          </w:p>
          <w:p w:rsidR="008C162B" w:rsidRDefault="008C162B" w:rsidP="008C162B">
            <w:pPr>
              <w:spacing w:line="360" w:lineRule="auto"/>
              <w:jc w:val="both"/>
              <w:rPr>
                <w:sz w:val="28"/>
                <w:szCs w:val="28"/>
                <w:lang w:val="en-US"/>
              </w:rPr>
            </w:pPr>
            <w:r>
              <w:rPr>
                <w:sz w:val="28"/>
                <w:szCs w:val="28"/>
                <w:lang w:val="en-US"/>
              </w:rPr>
              <w:t>T</w:t>
            </w:r>
          </w:p>
          <w:p w:rsidR="008C162B" w:rsidRDefault="008C162B" w:rsidP="008C162B">
            <w:pPr>
              <w:spacing w:line="360" w:lineRule="auto"/>
              <w:jc w:val="both"/>
              <w:rPr>
                <w:sz w:val="28"/>
                <w:szCs w:val="28"/>
                <w:lang w:val="en-US"/>
              </w:rPr>
            </w:pPr>
            <w:r>
              <w:rPr>
                <w:sz w:val="28"/>
                <w:szCs w:val="28"/>
                <w:lang w:val="en-US"/>
              </w:rPr>
              <w:t>P</w:t>
            </w:r>
          </w:p>
          <w:p w:rsidR="008C162B" w:rsidRDefault="008C162B" w:rsidP="008C162B">
            <w:pPr>
              <w:spacing w:line="360" w:lineRule="auto"/>
              <w:jc w:val="both"/>
              <w:rPr>
                <w:sz w:val="28"/>
                <w:szCs w:val="28"/>
                <w:lang w:val="en-US"/>
              </w:rPr>
            </w:pPr>
            <w:r>
              <w:rPr>
                <w:sz w:val="28"/>
                <w:szCs w:val="28"/>
                <w:lang w:val="en-US"/>
              </w:rPr>
              <w:t>C</w:t>
            </w:r>
            <w:r w:rsidRPr="002751AB">
              <w:rPr>
                <w:sz w:val="28"/>
                <w:szCs w:val="28"/>
                <w:vertAlign w:val="subscript"/>
                <w:lang w:val="en-US"/>
              </w:rPr>
              <w:t>3</w:t>
            </w:r>
          </w:p>
          <w:p w:rsidR="008C162B" w:rsidRPr="008C162B" w:rsidRDefault="008C162B" w:rsidP="008C162B">
            <w:pPr>
              <w:spacing w:line="360" w:lineRule="auto"/>
              <w:jc w:val="both"/>
              <w:rPr>
                <w:sz w:val="28"/>
                <w:szCs w:val="28"/>
                <w:lang w:val="en-US"/>
              </w:rPr>
            </w:pPr>
            <w:r>
              <w:rPr>
                <w:sz w:val="28"/>
                <w:szCs w:val="28"/>
                <w:lang w:val="en-US"/>
              </w:rPr>
              <w:t>C</w:t>
            </w:r>
            <w:r w:rsidRPr="002751AB">
              <w:rPr>
                <w:sz w:val="28"/>
                <w:szCs w:val="28"/>
                <w:vertAlign w:val="subscript"/>
                <w:lang w:val="en-US"/>
              </w:rPr>
              <w:t>1-2</w:t>
            </w:r>
          </w:p>
        </w:tc>
        <w:tc>
          <w:tcPr>
            <w:tcW w:w="0" w:type="auto"/>
          </w:tcPr>
          <w:p w:rsidR="00605D67" w:rsidRDefault="002751AB" w:rsidP="004C03AE">
            <w:pPr>
              <w:spacing w:line="360" w:lineRule="auto"/>
              <w:jc w:val="both"/>
              <w:rPr>
                <w:sz w:val="28"/>
                <w:szCs w:val="28"/>
                <w:lang w:val="en-US"/>
              </w:rPr>
            </w:pPr>
            <w:r>
              <w:rPr>
                <w:sz w:val="28"/>
                <w:szCs w:val="28"/>
                <w:lang w:val="en-US"/>
              </w:rPr>
              <w:t>1,0(5)</w:t>
            </w:r>
          </w:p>
          <w:p w:rsidR="002751AB" w:rsidRDefault="002751AB" w:rsidP="004C03AE">
            <w:pPr>
              <w:spacing w:line="360" w:lineRule="auto"/>
              <w:jc w:val="both"/>
              <w:rPr>
                <w:sz w:val="28"/>
                <w:szCs w:val="28"/>
                <w:lang w:val="en-US"/>
              </w:rPr>
            </w:pPr>
            <w:r>
              <w:rPr>
                <w:sz w:val="28"/>
                <w:szCs w:val="28"/>
                <w:lang w:val="en-US"/>
              </w:rPr>
              <w:t>1,0(2)</w:t>
            </w:r>
          </w:p>
          <w:p w:rsidR="002751AB" w:rsidRDefault="002751AB" w:rsidP="004C03AE">
            <w:pPr>
              <w:spacing w:line="360" w:lineRule="auto"/>
              <w:jc w:val="both"/>
              <w:rPr>
                <w:sz w:val="28"/>
                <w:szCs w:val="28"/>
                <w:lang w:val="en-US"/>
              </w:rPr>
            </w:pPr>
            <w:r>
              <w:rPr>
                <w:sz w:val="28"/>
                <w:szCs w:val="28"/>
                <w:lang w:val="en-US"/>
              </w:rPr>
              <w:t>0,88(7)</w:t>
            </w:r>
          </w:p>
          <w:p w:rsidR="002751AB" w:rsidRDefault="002751AB" w:rsidP="004C03AE">
            <w:pPr>
              <w:spacing w:line="360" w:lineRule="auto"/>
              <w:jc w:val="both"/>
              <w:rPr>
                <w:sz w:val="28"/>
                <w:szCs w:val="28"/>
                <w:lang w:val="en-US"/>
              </w:rPr>
            </w:pPr>
            <w:r>
              <w:rPr>
                <w:sz w:val="28"/>
                <w:szCs w:val="28"/>
                <w:lang w:val="en-US"/>
              </w:rPr>
              <w:t>0,99(4)</w:t>
            </w:r>
          </w:p>
          <w:p w:rsidR="002751AB" w:rsidRDefault="002751AB" w:rsidP="004C03AE">
            <w:pPr>
              <w:spacing w:line="360" w:lineRule="auto"/>
              <w:jc w:val="both"/>
              <w:rPr>
                <w:sz w:val="28"/>
                <w:szCs w:val="28"/>
                <w:lang w:val="en-US"/>
              </w:rPr>
            </w:pPr>
            <w:r>
              <w:rPr>
                <w:sz w:val="28"/>
                <w:szCs w:val="28"/>
                <w:lang w:val="en-US"/>
              </w:rPr>
              <w:t>0,95(10(</w:t>
            </w:r>
          </w:p>
          <w:p w:rsidR="002751AB" w:rsidRDefault="002751AB" w:rsidP="004C03AE">
            <w:pPr>
              <w:spacing w:line="360" w:lineRule="auto"/>
              <w:jc w:val="both"/>
              <w:rPr>
                <w:sz w:val="28"/>
                <w:szCs w:val="28"/>
                <w:lang w:val="en-US"/>
              </w:rPr>
            </w:pPr>
            <w:r>
              <w:rPr>
                <w:sz w:val="28"/>
                <w:szCs w:val="28"/>
                <w:lang w:val="en-US"/>
              </w:rPr>
              <w:t>0,93(11)</w:t>
            </w:r>
          </w:p>
          <w:p w:rsidR="002751AB" w:rsidRDefault="002751AB" w:rsidP="004C03AE">
            <w:pPr>
              <w:spacing w:line="360" w:lineRule="auto"/>
              <w:jc w:val="both"/>
              <w:rPr>
                <w:sz w:val="28"/>
                <w:szCs w:val="28"/>
                <w:lang w:val="en-US"/>
              </w:rPr>
            </w:pPr>
            <w:r>
              <w:rPr>
                <w:sz w:val="28"/>
                <w:szCs w:val="28"/>
                <w:lang w:val="en-US"/>
              </w:rPr>
              <w:t>1,11(8)</w:t>
            </w:r>
          </w:p>
          <w:p w:rsidR="002751AB" w:rsidRDefault="002751AB" w:rsidP="004C03AE">
            <w:pPr>
              <w:spacing w:line="360" w:lineRule="auto"/>
              <w:jc w:val="both"/>
              <w:rPr>
                <w:sz w:val="28"/>
                <w:szCs w:val="28"/>
                <w:lang w:val="en-US"/>
              </w:rPr>
            </w:pPr>
          </w:p>
          <w:p w:rsidR="002751AB" w:rsidRDefault="002751AB" w:rsidP="004C03AE">
            <w:pPr>
              <w:spacing w:line="360" w:lineRule="auto"/>
              <w:jc w:val="both"/>
              <w:rPr>
                <w:sz w:val="28"/>
                <w:szCs w:val="28"/>
                <w:lang w:val="en-US"/>
              </w:rPr>
            </w:pPr>
          </w:p>
          <w:p w:rsidR="002751AB" w:rsidRDefault="002751AB" w:rsidP="004C03AE">
            <w:pPr>
              <w:spacing w:line="360" w:lineRule="auto"/>
              <w:jc w:val="both"/>
              <w:rPr>
                <w:sz w:val="28"/>
                <w:szCs w:val="28"/>
                <w:lang w:val="en-US"/>
              </w:rPr>
            </w:pPr>
            <w:r>
              <w:rPr>
                <w:sz w:val="28"/>
                <w:szCs w:val="28"/>
                <w:lang w:val="en-US"/>
              </w:rPr>
              <w:t>1,16(5)</w:t>
            </w:r>
          </w:p>
          <w:p w:rsidR="002751AB" w:rsidRPr="002751AB" w:rsidRDefault="002751AB" w:rsidP="004C03AE">
            <w:pPr>
              <w:spacing w:line="360" w:lineRule="auto"/>
              <w:jc w:val="both"/>
              <w:rPr>
                <w:sz w:val="28"/>
                <w:szCs w:val="28"/>
                <w:lang w:val="en-US"/>
              </w:rPr>
            </w:pPr>
            <w:r>
              <w:rPr>
                <w:sz w:val="28"/>
                <w:szCs w:val="28"/>
                <w:lang w:val="en-US"/>
              </w:rPr>
              <w:t>0,67(3)</w:t>
            </w:r>
          </w:p>
        </w:tc>
        <w:tc>
          <w:tcPr>
            <w:tcW w:w="0" w:type="auto"/>
          </w:tcPr>
          <w:p w:rsidR="00605D67" w:rsidRDefault="00605D67" w:rsidP="004C03AE">
            <w:pPr>
              <w:spacing w:line="360" w:lineRule="auto"/>
              <w:jc w:val="both"/>
              <w:rPr>
                <w:sz w:val="28"/>
                <w:szCs w:val="28"/>
                <w:lang w:val="en-US"/>
              </w:rPr>
            </w:pPr>
          </w:p>
          <w:p w:rsidR="002751AB" w:rsidRDefault="002751AB" w:rsidP="004C03AE">
            <w:pPr>
              <w:spacing w:line="360" w:lineRule="auto"/>
              <w:jc w:val="both"/>
              <w:rPr>
                <w:sz w:val="28"/>
                <w:szCs w:val="28"/>
                <w:lang w:val="en-US"/>
              </w:rPr>
            </w:pPr>
          </w:p>
          <w:p w:rsidR="002751AB" w:rsidRDefault="002751AB" w:rsidP="004C03AE">
            <w:pPr>
              <w:spacing w:line="360" w:lineRule="auto"/>
              <w:jc w:val="both"/>
              <w:rPr>
                <w:sz w:val="28"/>
                <w:szCs w:val="28"/>
                <w:lang w:val="en-US"/>
              </w:rPr>
            </w:pPr>
          </w:p>
          <w:p w:rsidR="002751AB" w:rsidRDefault="002751AB" w:rsidP="004C03AE">
            <w:pPr>
              <w:spacing w:line="360" w:lineRule="auto"/>
              <w:jc w:val="both"/>
              <w:rPr>
                <w:sz w:val="28"/>
                <w:szCs w:val="28"/>
                <w:lang w:val="en-US"/>
              </w:rPr>
            </w:pPr>
          </w:p>
          <w:p w:rsidR="002751AB" w:rsidRDefault="002751AB" w:rsidP="004C03AE">
            <w:pPr>
              <w:spacing w:line="360" w:lineRule="auto"/>
              <w:jc w:val="both"/>
              <w:rPr>
                <w:sz w:val="28"/>
                <w:szCs w:val="28"/>
                <w:lang w:val="en-US"/>
              </w:rPr>
            </w:pPr>
          </w:p>
          <w:p w:rsidR="002751AB" w:rsidRDefault="002751AB" w:rsidP="004C03AE">
            <w:pPr>
              <w:spacing w:line="360" w:lineRule="auto"/>
              <w:jc w:val="both"/>
              <w:rPr>
                <w:sz w:val="28"/>
                <w:szCs w:val="28"/>
                <w:lang w:val="en-US"/>
              </w:rPr>
            </w:pPr>
            <w:r>
              <w:rPr>
                <w:sz w:val="28"/>
                <w:szCs w:val="28"/>
                <w:lang w:val="en-US"/>
              </w:rPr>
              <w:t>0,88(6)</w:t>
            </w:r>
          </w:p>
          <w:p w:rsidR="002751AB" w:rsidRDefault="002751AB" w:rsidP="004C03AE">
            <w:pPr>
              <w:spacing w:line="360" w:lineRule="auto"/>
              <w:jc w:val="both"/>
              <w:rPr>
                <w:sz w:val="28"/>
                <w:szCs w:val="28"/>
                <w:lang w:val="en-US"/>
              </w:rPr>
            </w:pPr>
            <w:r>
              <w:rPr>
                <w:sz w:val="28"/>
                <w:szCs w:val="28"/>
                <w:lang w:val="en-US"/>
              </w:rPr>
              <w:t>0,91(9)</w:t>
            </w:r>
          </w:p>
          <w:p w:rsidR="002751AB" w:rsidRDefault="002751AB" w:rsidP="004C03AE">
            <w:pPr>
              <w:spacing w:line="360" w:lineRule="auto"/>
              <w:jc w:val="both"/>
              <w:rPr>
                <w:sz w:val="28"/>
                <w:szCs w:val="28"/>
                <w:lang w:val="en-US"/>
              </w:rPr>
            </w:pPr>
            <w:r>
              <w:rPr>
                <w:sz w:val="28"/>
                <w:szCs w:val="28"/>
                <w:lang w:val="en-US"/>
              </w:rPr>
              <w:t>0,87(2)</w:t>
            </w:r>
          </w:p>
          <w:p w:rsidR="002751AB" w:rsidRDefault="002751AB" w:rsidP="004C03AE">
            <w:pPr>
              <w:spacing w:line="360" w:lineRule="auto"/>
              <w:jc w:val="both"/>
              <w:rPr>
                <w:sz w:val="28"/>
                <w:szCs w:val="28"/>
                <w:lang w:val="en-US"/>
              </w:rPr>
            </w:pPr>
            <w:r>
              <w:rPr>
                <w:sz w:val="28"/>
                <w:szCs w:val="28"/>
                <w:lang w:val="en-US"/>
              </w:rPr>
              <w:t>1,22(1)</w:t>
            </w:r>
          </w:p>
          <w:p w:rsidR="002751AB" w:rsidRPr="002751AB" w:rsidRDefault="002751AB" w:rsidP="004C03AE">
            <w:pPr>
              <w:spacing w:line="360" w:lineRule="auto"/>
              <w:jc w:val="both"/>
              <w:rPr>
                <w:sz w:val="28"/>
                <w:szCs w:val="28"/>
                <w:lang w:val="en-US"/>
              </w:rPr>
            </w:pPr>
            <w:r>
              <w:rPr>
                <w:sz w:val="28"/>
                <w:szCs w:val="28"/>
                <w:lang w:val="en-US"/>
              </w:rPr>
              <w:t>0,99(4)</w:t>
            </w:r>
          </w:p>
        </w:tc>
      </w:tr>
    </w:tbl>
    <w:p w:rsidR="00605D67" w:rsidRPr="008C162B" w:rsidRDefault="00605D67" w:rsidP="004C03AE">
      <w:pPr>
        <w:spacing w:after="0" w:line="360" w:lineRule="auto"/>
        <w:ind w:firstLine="567"/>
        <w:jc w:val="both"/>
        <w:rPr>
          <w:sz w:val="28"/>
          <w:szCs w:val="28"/>
        </w:rPr>
      </w:pPr>
    </w:p>
    <w:p w:rsidR="00FF2F92" w:rsidRPr="003C5EB0" w:rsidRDefault="00FF2F92" w:rsidP="00FF2F92">
      <w:pPr>
        <w:spacing w:after="0" w:line="360" w:lineRule="auto"/>
        <w:ind w:firstLine="567"/>
        <w:jc w:val="both"/>
        <w:rPr>
          <w:sz w:val="28"/>
          <w:szCs w:val="28"/>
        </w:rPr>
      </w:pPr>
      <w:r>
        <w:rPr>
          <w:sz w:val="28"/>
          <w:szCs w:val="28"/>
        </w:rPr>
        <w:t xml:space="preserve">Влияние диагенеза на преобразование скелетного вещества морских ежей изучалось по распределению магния в материале из трех плейстоценовых террас в Греции, расположенных на высоте 5-12, 13-22 и </w:t>
      </w:r>
      <w:r w:rsidR="003C300C">
        <w:rPr>
          <w:sz w:val="28"/>
          <w:szCs w:val="28"/>
        </w:rPr>
        <w:t xml:space="preserve">26-40 м над уровнем моря </w:t>
      </w:r>
      <w:r w:rsidR="003C300C" w:rsidRPr="003C300C">
        <w:rPr>
          <w:sz w:val="28"/>
          <w:szCs w:val="28"/>
        </w:rPr>
        <w:t>[</w:t>
      </w:r>
      <w:r>
        <w:rPr>
          <w:sz w:val="28"/>
          <w:szCs w:val="28"/>
          <w:lang w:val="en-US"/>
        </w:rPr>
        <w:t>Richter</w:t>
      </w:r>
      <w:r w:rsidRPr="003C5EB0">
        <w:rPr>
          <w:sz w:val="28"/>
          <w:szCs w:val="28"/>
        </w:rPr>
        <w:t xml:space="preserve"> 1974; </w:t>
      </w:r>
      <w:r>
        <w:rPr>
          <w:sz w:val="28"/>
          <w:szCs w:val="28"/>
          <w:lang w:val="en-US"/>
        </w:rPr>
        <w:t>Neugebauer</w:t>
      </w:r>
      <w:r w:rsidRPr="003C5EB0">
        <w:rPr>
          <w:sz w:val="28"/>
          <w:szCs w:val="28"/>
        </w:rPr>
        <w:t xml:space="preserve"> 1979</w:t>
      </w:r>
      <w:r w:rsidR="003C300C" w:rsidRPr="003C300C">
        <w:rPr>
          <w:sz w:val="28"/>
          <w:szCs w:val="28"/>
        </w:rPr>
        <w:t>]</w:t>
      </w:r>
      <w:r w:rsidRPr="003C5EB0">
        <w:rPr>
          <w:sz w:val="28"/>
          <w:szCs w:val="28"/>
        </w:rPr>
        <w:t xml:space="preserve">. </w:t>
      </w:r>
      <w:r>
        <w:rPr>
          <w:sz w:val="28"/>
          <w:szCs w:val="28"/>
        </w:rPr>
        <w:t xml:space="preserve">Только в самом основании первой террасы количество магния в панцирях оставалось примерно равным современным морским ежам (около 2-3 %). Массовое опробование панцирей вида </w:t>
      </w:r>
      <w:r>
        <w:rPr>
          <w:sz w:val="28"/>
          <w:szCs w:val="28"/>
          <w:lang w:val="en-US"/>
        </w:rPr>
        <w:t>Echinocyamus</w:t>
      </w:r>
      <w:r w:rsidRPr="003C5EB0">
        <w:rPr>
          <w:sz w:val="28"/>
          <w:szCs w:val="28"/>
        </w:rPr>
        <w:t xml:space="preserve"> </w:t>
      </w:r>
      <w:r>
        <w:rPr>
          <w:sz w:val="28"/>
          <w:szCs w:val="28"/>
          <w:lang w:val="en-US"/>
        </w:rPr>
        <w:t>pusillus</w:t>
      </w:r>
      <w:r w:rsidRPr="003C5EB0">
        <w:rPr>
          <w:sz w:val="28"/>
          <w:szCs w:val="28"/>
        </w:rPr>
        <w:t xml:space="preserve"> </w:t>
      </w:r>
      <w:r>
        <w:rPr>
          <w:sz w:val="28"/>
          <w:szCs w:val="28"/>
        </w:rPr>
        <w:t xml:space="preserve">показало значительную неравномерность в потере магния, количество которого в экземплярах из разных террас незакономерно колебалось в пределах первых процентов, в среднем составляя около 1,6 %(379). </w:t>
      </w:r>
      <w:proofErr w:type="gramStart"/>
      <w:r>
        <w:rPr>
          <w:sz w:val="28"/>
          <w:szCs w:val="28"/>
        </w:rPr>
        <w:t xml:space="preserve">В панцирях из плиоценовых террас количество магния уменьшается до 0,3-0 %. Последующее изучение </w:t>
      </w:r>
      <w:r>
        <w:rPr>
          <w:sz w:val="28"/>
          <w:szCs w:val="28"/>
        </w:rPr>
        <w:lastRenderedPageBreak/>
        <w:t>панцирей указанного вида позволило установить, что в процессе субаэральных диагенетических преобразований теряется не только магний, но пропорционально этим потерям (</w:t>
      </w:r>
      <w:r>
        <w:rPr>
          <w:sz w:val="28"/>
          <w:szCs w:val="28"/>
          <w:lang w:val="en-US"/>
        </w:rPr>
        <w:t>r</w:t>
      </w:r>
      <w:r w:rsidRPr="00FF2F92">
        <w:rPr>
          <w:sz w:val="28"/>
          <w:szCs w:val="28"/>
        </w:rPr>
        <w:t>=0,97)</w:t>
      </w:r>
      <w:r>
        <w:rPr>
          <w:sz w:val="28"/>
          <w:szCs w:val="28"/>
        </w:rPr>
        <w:t xml:space="preserve"> уменьшаются и значения δ</w:t>
      </w:r>
      <w:r w:rsidRPr="00FF2F92">
        <w:rPr>
          <w:sz w:val="28"/>
          <w:szCs w:val="28"/>
          <w:vertAlign w:val="superscript"/>
        </w:rPr>
        <w:t>13</w:t>
      </w:r>
      <w:r>
        <w:rPr>
          <w:sz w:val="28"/>
          <w:szCs w:val="28"/>
        </w:rPr>
        <w:t xml:space="preserve">С примерно </w:t>
      </w:r>
      <w:r w:rsidR="00DB2E99">
        <w:rPr>
          <w:sz w:val="28"/>
          <w:szCs w:val="28"/>
        </w:rPr>
        <w:t xml:space="preserve">от -1 до -9 Ø, а также </w:t>
      </w:r>
      <w:r w:rsidR="004842D6">
        <w:rPr>
          <w:sz w:val="28"/>
          <w:szCs w:val="28"/>
        </w:rPr>
        <w:t xml:space="preserve">количество </w:t>
      </w:r>
      <w:r w:rsidR="00DB2E99">
        <w:rPr>
          <w:sz w:val="28"/>
          <w:szCs w:val="28"/>
        </w:rPr>
        <w:t xml:space="preserve">стронция </w:t>
      </w:r>
      <w:r w:rsidR="004842D6">
        <w:rPr>
          <w:sz w:val="28"/>
          <w:szCs w:val="28"/>
        </w:rPr>
        <w:t xml:space="preserve">- </w:t>
      </w:r>
      <w:r w:rsidR="00DB2E99">
        <w:rPr>
          <w:sz w:val="28"/>
          <w:szCs w:val="28"/>
        </w:rPr>
        <w:t>от 1300 до 150 г</w:t>
      </w:r>
      <w:r w:rsidR="003C300C" w:rsidRPr="003C300C">
        <w:rPr>
          <w:sz w:val="28"/>
          <w:szCs w:val="28"/>
        </w:rPr>
        <w:t>/</w:t>
      </w:r>
      <w:r w:rsidR="00DB2E99">
        <w:rPr>
          <w:sz w:val="28"/>
          <w:szCs w:val="28"/>
        </w:rPr>
        <w:t xml:space="preserve">т </w:t>
      </w:r>
      <w:r w:rsidR="003C300C" w:rsidRPr="003C300C">
        <w:rPr>
          <w:sz w:val="28"/>
          <w:szCs w:val="28"/>
        </w:rPr>
        <w:t>[</w:t>
      </w:r>
      <w:r>
        <w:rPr>
          <w:sz w:val="28"/>
          <w:szCs w:val="28"/>
          <w:lang w:val="en-US"/>
        </w:rPr>
        <w:t>Manze</w:t>
      </w:r>
      <w:r w:rsidRPr="003C5EB0">
        <w:rPr>
          <w:sz w:val="28"/>
          <w:szCs w:val="28"/>
        </w:rPr>
        <w:t xml:space="preserve">, </w:t>
      </w:r>
      <w:r>
        <w:rPr>
          <w:sz w:val="28"/>
          <w:szCs w:val="28"/>
          <w:lang w:val="en-US"/>
        </w:rPr>
        <w:t>Richter</w:t>
      </w:r>
      <w:r w:rsidRPr="003C5EB0">
        <w:rPr>
          <w:sz w:val="28"/>
          <w:szCs w:val="28"/>
        </w:rPr>
        <w:t xml:space="preserve"> 1979</w:t>
      </w:r>
      <w:r w:rsidR="003C300C" w:rsidRPr="003C300C">
        <w:rPr>
          <w:sz w:val="28"/>
          <w:szCs w:val="28"/>
        </w:rPr>
        <w:t>]</w:t>
      </w:r>
      <w:r w:rsidR="00DB2E99">
        <w:rPr>
          <w:sz w:val="28"/>
          <w:szCs w:val="28"/>
        </w:rPr>
        <w:t>.</w:t>
      </w:r>
      <w:proofErr w:type="gramEnd"/>
      <w:r w:rsidR="00DB2E99">
        <w:rPr>
          <w:sz w:val="28"/>
          <w:szCs w:val="28"/>
        </w:rPr>
        <w:t xml:space="preserve"> Изменения в микроэлементном и изотопно-углеродном составе новообразованных кальцитов обусловлены особенностями состава метеорных поровых вод.</w:t>
      </w:r>
    </w:p>
    <w:p w:rsidR="00FF2F92" w:rsidRDefault="00DB2E99" w:rsidP="004C03AE">
      <w:pPr>
        <w:spacing w:after="0" w:line="360" w:lineRule="auto"/>
        <w:ind w:firstLine="567"/>
        <w:jc w:val="both"/>
        <w:rPr>
          <w:sz w:val="28"/>
          <w:szCs w:val="28"/>
        </w:rPr>
      </w:pPr>
      <w:r>
        <w:rPr>
          <w:sz w:val="28"/>
          <w:szCs w:val="28"/>
        </w:rPr>
        <w:t>Естественно, что в иглах морских ежей из плейстоценовых террас магний, также как и из панцирей, теряется неравномерно, составляя в среднем 1,15 %(273). При этом разница потерь между видами оказалась несущественной.</w:t>
      </w:r>
    </w:p>
    <w:p w:rsidR="00DB2E99" w:rsidRPr="0015047F" w:rsidRDefault="00DB2E99" w:rsidP="004C03AE">
      <w:pPr>
        <w:spacing w:after="0" w:line="360" w:lineRule="auto"/>
        <w:ind w:firstLine="567"/>
        <w:jc w:val="both"/>
        <w:rPr>
          <w:sz w:val="28"/>
          <w:szCs w:val="28"/>
        </w:rPr>
      </w:pPr>
      <w:r>
        <w:rPr>
          <w:sz w:val="28"/>
          <w:szCs w:val="28"/>
        </w:rPr>
        <w:t>Значительная пористость пластинок скелета и игл ископаемых морских ежей оказалась основной причиной</w:t>
      </w:r>
      <w:r w:rsidR="006F3EFC">
        <w:rPr>
          <w:sz w:val="28"/>
          <w:szCs w:val="28"/>
        </w:rPr>
        <w:t xml:space="preserve"> определения их непригодности для датирования плейстоценовых морских террас в южной Калифорнии (США) </w:t>
      </w:r>
      <w:r w:rsidR="003C300C" w:rsidRPr="003C300C">
        <w:rPr>
          <w:sz w:val="28"/>
          <w:szCs w:val="28"/>
        </w:rPr>
        <w:t>[</w:t>
      </w:r>
      <w:r>
        <w:rPr>
          <w:sz w:val="28"/>
          <w:szCs w:val="28"/>
          <w:lang w:val="en-US"/>
        </w:rPr>
        <w:t>Muhs</w:t>
      </w:r>
      <w:r w:rsidRPr="00DB2E99">
        <w:rPr>
          <w:sz w:val="28"/>
          <w:szCs w:val="28"/>
        </w:rPr>
        <w:t xml:space="preserve">, </w:t>
      </w:r>
      <w:r>
        <w:rPr>
          <w:sz w:val="28"/>
          <w:szCs w:val="28"/>
          <w:lang w:val="en-US"/>
        </w:rPr>
        <w:t>Kennedy</w:t>
      </w:r>
      <w:r w:rsidRPr="00DB2E99">
        <w:rPr>
          <w:sz w:val="28"/>
          <w:szCs w:val="28"/>
        </w:rPr>
        <w:t xml:space="preserve"> 1985</w:t>
      </w:r>
      <w:r w:rsidR="003C300C" w:rsidRPr="003C300C">
        <w:rPr>
          <w:sz w:val="28"/>
          <w:szCs w:val="28"/>
        </w:rPr>
        <w:t>]</w:t>
      </w:r>
      <w:r w:rsidRPr="00DB2E99">
        <w:rPr>
          <w:sz w:val="28"/>
          <w:szCs w:val="28"/>
        </w:rPr>
        <w:t xml:space="preserve">. </w:t>
      </w:r>
      <w:r w:rsidR="006F3EFC">
        <w:rPr>
          <w:sz w:val="28"/>
          <w:szCs w:val="28"/>
        </w:rPr>
        <w:t xml:space="preserve">Сравнительное исследование кораллов и скелетов морских ежей </w:t>
      </w:r>
      <w:r>
        <w:rPr>
          <w:sz w:val="28"/>
          <w:szCs w:val="28"/>
          <w:lang w:val="en-US"/>
        </w:rPr>
        <w:t>Strongylocentrotus</w:t>
      </w:r>
      <w:r w:rsidR="006F3EFC">
        <w:rPr>
          <w:sz w:val="28"/>
          <w:szCs w:val="28"/>
        </w:rPr>
        <w:t xml:space="preserve"> показало, что у последних отсутствует замкнутая система урана, поэтому полученные даты имели значительный разброс и не соответствовали возрасту террас.</w:t>
      </w:r>
    </w:p>
    <w:p w:rsidR="0015047F" w:rsidRPr="0015047F" w:rsidRDefault="0015047F" w:rsidP="004C03AE">
      <w:pPr>
        <w:spacing w:after="0" w:line="360" w:lineRule="auto"/>
        <w:ind w:firstLine="567"/>
        <w:jc w:val="both"/>
        <w:rPr>
          <w:sz w:val="28"/>
          <w:szCs w:val="28"/>
        </w:rPr>
      </w:pPr>
      <w:r>
        <w:rPr>
          <w:sz w:val="28"/>
          <w:szCs w:val="28"/>
        </w:rPr>
        <w:t xml:space="preserve">В количестве 1 % магний был определен в пластинках вершинного щитка плейстоценовых морских ежей </w:t>
      </w:r>
      <w:r w:rsidRPr="0015047F">
        <w:rPr>
          <w:sz w:val="28"/>
          <w:szCs w:val="28"/>
        </w:rPr>
        <w:t>[</w:t>
      </w:r>
      <w:r>
        <w:rPr>
          <w:sz w:val="28"/>
          <w:szCs w:val="28"/>
          <w:lang w:val="en-US"/>
        </w:rPr>
        <w:t>Macquen</w:t>
      </w:r>
      <w:r w:rsidRPr="0015047F">
        <w:rPr>
          <w:sz w:val="28"/>
          <w:szCs w:val="28"/>
        </w:rPr>
        <w:t xml:space="preserve"> </w:t>
      </w:r>
      <w:r>
        <w:rPr>
          <w:sz w:val="28"/>
          <w:szCs w:val="28"/>
          <w:lang w:val="en-US"/>
        </w:rPr>
        <w:t>et</w:t>
      </w:r>
      <w:r w:rsidRPr="0015047F">
        <w:rPr>
          <w:sz w:val="28"/>
          <w:szCs w:val="28"/>
        </w:rPr>
        <w:t xml:space="preserve"> </w:t>
      </w:r>
      <w:r>
        <w:rPr>
          <w:sz w:val="28"/>
          <w:szCs w:val="28"/>
          <w:lang w:val="en-US"/>
        </w:rPr>
        <w:t>al</w:t>
      </w:r>
      <w:r w:rsidRPr="0015047F">
        <w:rPr>
          <w:sz w:val="28"/>
          <w:szCs w:val="28"/>
        </w:rPr>
        <w:t xml:space="preserve">. 1974]. </w:t>
      </w:r>
      <w:r>
        <w:rPr>
          <w:sz w:val="28"/>
          <w:szCs w:val="28"/>
        </w:rPr>
        <w:t xml:space="preserve">Скелеты трех видов рода </w:t>
      </w:r>
      <w:r w:rsidR="006E6F58">
        <w:rPr>
          <w:sz w:val="28"/>
          <w:szCs w:val="28"/>
          <w:lang w:val="en-US"/>
        </w:rPr>
        <w:t>Echinarachnius</w:t>
      </w:r>
      <w:r w:rsidR="006E6F58" w:rsidRPr="006E6F58">
        <w:rPr>
          <w:sz w:val="28"/>
          <w:szCs w:val="28"/>
        </w:rPr>
        <w:t xml:space="preserve"> (14)</w:t>
      </w:r>
      <w:r>
        <w:rPr>
          <w:sz w:val="28"/>
          <w:szCs w:val="28"/>
        </w:rPr>
        <w:t xml:space="preserve"> из плейстоцена и неогена Японии содержат очень разные </w:t>
      </w:r>
      <w:r w:rsidR="006E6F58">
        <w:rPr>
          <w:sz w:val="28"/>
          <w:szCs w:val="28"/>
        </w:rPr>
        <w:t>количества магния от 0,37 до 2,</w:t>
      </w:r>
      <w:r>
        <w:rPr>
          <w:sz w:val="28"/>
          <w:szCs w:val="28"/>
        </w:rPr>
        <w:t xml:space="preserve">83 %, еще большие пределы колебания железа – 0,2-4,8 % </w:t>
      </w:r>
      <w:r w:rsidRPr="0015047F">
        <w:rPr>
          <w:sz w:val="28"/>
          <w:szCs w:val="28"/>
        </w:rPr>
        <w:t>[</w:t>
      </w:r>
      <w:r>
        <w:rPr>
          <w:sz w:val="28"/>
          <w:szCs w:val="28"/>
          <w:lang w:val="en-US"/>
        </w:rPr>
        <w:t>Kamiya</w:t>
      </w:r>
      <w:r w:rsidRPr="0015047F">
        <w:rPr>
          <w:sz w:val="28"/>
          <w:szCs w:val="28"/>
        </w:rPr>
        <w:t xml:space="preserve">, </w:t>
      </w:r>
      <w:r>
        <w:rPr>
          <w:sz w:val="28"/>
          <w:szCs w:val="28"/>
          <w:lang w:val="en-US"/>
        </w:rPr>
        <w:t>Koboyashi</w:t>
      </w:r>
      <w:r w:rsidRPr="0015047F">
        <w:rPr>
          <w:sz w:val="28"/>
          <w:szCs w:val="28"/>
        </w:rPr>
        <w:t xml:space="preserve"> 1975]</w:t>
      </w:r>
      <w:r>
        <w:rPr>
          <w:sz w:val="28"/>
          <w:szCs w:val="28"/>
        </w:rPr>
        <w:t>.</w:t>
      </w:r>
    </w:p>
    <w:p w:rsidR="00B669CE" w:rsidRDefault="00B669CE" w:rsidP="004C03AE">
      <w:pPr>
        <w:spacing w:after="0" w:line="360" w:lineRule="auto"/>
        <w:ind w:firstLine="567"/>
        <w:jc w:val="both"/>
        <w:rPr>
          <w:sz w:val="28"/>
          <w:szCs w:val="28"/>
        </w:rPr>
      </w:pPr>
      <w:r>
        <w:rPr>
          <w:sz w:val="28"/>
          <w:szCs w:val="28"/>
        </w:rPr>
        <w:t xml:space="preserve">Попытку связать распределение магния и стронция в скелетах с размерами эоценового морского ежа </w:t>
      </w:r>
      <w:r>
        <w:rPr>
          <w:sz w:val="28"/>
          <w:szCs w:val="28"/>
          <w:lang w:val="en-US"/>
        </w:rPr>
        <w:t>Echinolampas</w:t>
      </w:r>
      <w:r w:rsidRPr="00B669CE">
        <w:rPr>
          <w:sz w:val="28"/>
          <w:szCs w:val="28"/>
        </w:rPr>
        <w:t xml:space="preserve"> </w:t>
      </w:r>
      <w:r>
        <w:rPr>
          <w:sz w:val="28"/>
          <w:szCs w:val="28"/>
          <w:lang w:val="en-US"/>
        </w:rPr>
        <w:t>burdigalensis</w:t>
      </w:r>
      <w:r w:rsidRPr="00B669CE">
        <w:rPr>
          <w:sz w:val="28"/>
          <w:szCs w:val="28"/>
        </w:rPr>
        <w:t xml:space="preserve"> </w:t>
      </w:r>
      <w:r>
        <w:rPr>
          <w:sz w:val="28"/>
          <w:szCs w:val="28"/>
        </w:rPr>
        <w:t xml:space="preserve">из района Бордо (Франция) предприняла Шаванон </w:t>
      </w:r>
      <w:r w:rsidR="003C300C" w:rsidRPr="003C300C">
        <w:rPr>
          <w:sz w:val="28"/>
          <w:szCs w:val="28"/>
        </w:rPr>
        <w:t>[</w:t>
      </w:r>
      <w:r>
        <w:rPr>
          <w:sz w:val="28"/>
          <w:szCs w:val="28"/>
          <w:lang w:val="en-US"/>
        </w:rPr>
        <w:t>Chavanon</w:t>
      </w:r>
      <w:r w:rsidRPr="00B669CE">
        <w:rPr>
          <w:sz w:val="28"/>
          <w:szCs w:val="28"/>
        </w:rPr>
        <w:t xml:space="preserve"> 1974</w:t>
      </w:r>
      <w:r w:rsidR="003C300C" w:rsidRPr="003C300C">
        <w:rPr>
          <w:sz w:val="28"/>
          <w:szCs w:val="28"/>
        </w:rPr>
        <w:t>]</w:t>
      </w:r>
      <w:r w:rsidRPr="00B669CE">
        <w:rPr>
          <w:sz w:val="28"/>
          <w:szCs w:val="28"/>
        </w:rPr>
        <w:t>.</w:t>
      </w:r>
      <w:r>
        <w:rPr>
          <w:sz w:val="28"/>
          <w:szCs w:val="28"/>
        </w:rPr>
        <w:t xml:space="preserve"> Она установила, что количество названных микроэлементов в скелетах морских ежей данного вида в значительной степени обусловлено особенностями среды обитания </w:t>
      </w:r>
      <w:r>
        <w:rPr>
          <w:sz w:val="28"/>
          <w:szCs w:val="28"/>
        </w:rPr>
        <w:lastRenderedPageBreak/>
        <w:t>животных. Эти же особенности оставляли след в морфологии панциря. По ее мнению, малые по размеру, тонкие и удлиненные скелеты с относительно меньшим количеством стронция предположительно развивались в более холодных водах. Однако расчет для всей выборки не показал тесной корреляционной зависимости содержания магния и стронция от размеров скелета (коэффициенты корреляции соответственно -0,4 и -0,27).</w:t>
      </w:r>
    </w:p>
    <w:p w:rsidR="00B669CE" w:rsidRPr="00751834" w:rsidRDefault="00B669CE" w:rsidP="004C03AE">
      <w:pPr>
        <w:spacing w:after="0" w:line="360" w:lineRule="auto"/>
        <w:ind w:firstLine="567"/>
        <w:jc w:val="both"/>
        <w:rPr>
          <w:sz w:val="28"/>
          <w:szCs w:val="28"/>
        </w:rPr>
      </w:pPr>
      <w:r>
        <w:rPr>
          <w:sz w:val="28"/>
          <w:szCs w:val="28"/>
        </w:rPr>
        <w:t>Как уже указывалось</w:t>
      </w:r>
      <w:r w:rsidR="003C300C">
        <w:rPr>
          <w:sz w:val="28"/>
          <w:szCs w:val="28"/>
        </w:rPr>
        <w:t xml:space="preserve"> в предыдущей главе, на современном материале такая зависимость была установлена для отдельных микроэлементов </w:t>
      </w:r>
      <w:r w:rsidR="003C300C" w:rsidRPr="003C300C">
        <w:rPr>
          <w:sz w:val="28"/>
          <w:szCs w:val="28"/>
        </w:rPr>
        <w:t>[</w:t>
      </w:r>
      <w:r w:rsidR="003C300C">
        <w:rPr>
          <w:sz w:val="28"/>
          <w:szCs w:val="28"/>
          <w:lang w:val="en-US"/>
        </w:rPr>
        <w:t>Warnau</w:t>
      </w:r>
      <w:r w:rsidR="003C300C" w:rsidRPr="003C300C">
        <w:rPr>
          <w:sz w:val="28"/>
          <w:szCs w:val="28"/>
        </w:rPr>
        <w:t xml:space="preserve"> </w:t>
      </w:r>
      <w:r w:rsidR="003C300C">
        <w:rPr>
          <w:sz w:val="28"/>
          <w:szCs w:val="28"/>
          <w:lang w:val="en-US"/>
        </w:rPr>
        <w:t>et</w:t>
      </w:r>
      <w:r w:rsidR="003C300C" w:rsidRPr="003C300C">
        <w:rPr>
          <w:sz w:val="28"/>
          <w:szCs w:val="28"/>
        </w:rPr>
        <w:t xml:space="preserve"> </w:t>
      </w:r>
      <w:r w:rsidR="003C300C">
        <w:rPr>
          <w:sz w:val="28"/>
          <w:szCs w:val="28"/>
          <w:lang w:val="en-US"/>
        </w:rPr>
        <w:t>al</w:t>
      </w:r>
      <w:r w:rsidR="003C300C" w:rsidRPr="003C300C">
        <w:rPr>
          <w:sz w:val="28"/>
          <w:szCs w:val="28"/>
        </w:rPr>
        <w:t>. 1995].</w:t>
      </w:r>
    </w:p>
    <w:p w:rsidR="00936F46" w:rsidRDefault="003C300C" w:rsidP="004C03AE">
      <w:pPr>
        <w:spacing w:after="0" w:line="360" w:lineRule="auto"/>
        <w:ind w:firstLine="567"/>
        <w:jc w:val="both"/>
        <w:rPr>
          <w:sz w:val="28"/>
          <w:szCs w:val="28"/>
        </w:rPr>
      </w:pPr>
      <w:r>
        <w:rPr>
          <w:sz w:val="28"/>
          <w:szCs w:val="28"/>
        </w:rPr>
        <w:t xml:space="preserve">Одним из важных вопросов палеобиогеохимических исследований является установление зависимости между таксономическими особенностями и элементным химическим составом скелетов ископаемых беспозвоночных. Для выявления подобной зависимости были определены концентрации микроэлементов в пределах отдельных видов и родов кампанских и маастрихтских эхиноидей </w:t>
      </w:r>
      <w:r w:rsidRPr="003C300C">
        <w:rPr>
          <w:sz w:val="28"/>
          <w:szCs w:val="28"/>
        </w:rPr>
        <w:t>[</w:t>
      </w:r>
      <w:r w:rsidR="00936F46">
        <w:rPr>
          <w:sz w:val="28"/>
          <w:szCs w:val="28"/>
        </w:rPr>
        <w:t>Мамедализаде 1988</w:t>
      </w:r>
      <w:r w:rsidRPr="003C300C">
        <w:rPr>
          <w:sz w:val="28"/>
          <w:szCs w:val="28"/>
        </w:rPr>
        <w:t xml:space="preserve">]. </w:t>
      </w:r>
      <w:r w:rsidR="00936F46">
        <w:rPr>
          <w:sz w:val="28"/>
          <w:szCs w:val="28"/>
        </w:rPr>
        <w:t>Эти отличия оказались в общем незакономерными и сравнительно небольшими, что видно из следующих примеров распределения магния.</w:t>
      </w:r>
    </w:p>
    <w:p w:rsidR="00936F46" w:rsidRDefault="00936F46" w:rsidP="004C03AE">
      <w:pPr>
        <w:spacing w:after="0" w:line="360" w:lineRule="auto"/>
        <w:ind w:firstLine="567"/>
        <w:jc w:val="both"/>
        <w:rPr>
          <w:sz w:val="28"/>
          <w:szCs w:val="28"/>
        </w:rPr>
      </w:pPr>
      <w:r>
        <w:rPr>
          <w:sz w:val="28"/>
          <w:szCs w:val="28"/>
        </w:rPr>
        <w:t>Для отдельных видов колебания содержания магния в образцах из разных мест отличаются в 2-3 раза.</w:t>
      </w:r>
    </w:p>
    <w:p w:rsidR="00936F46" w:rsidRDefault="00936F46" w:rsidP="004C03AE">
      <w:pPr>
        <w:spacing w:after="0" w:line="360" w:lineRule="auto"/>
        <w:ind w:firstLine="567"/>
        <w:jc w:val="both"/>
        <w:rPr>
          <w:sz w:val="28"/>
          <w:szCs w:val="28"/>
        </w:rPr>
      </w:pPr>
      <w:r>
        <w:rPr>
          <w:sz w:val="28"/>
          <w:szCs w:val="28"/>
        </w:rPr>
        <w:t xml:space="preserve">Содержание магния в панцирях </w:t>
      </w:r>
      <w:r w:rsidR="00BB4F2F">
        <w:rPr>
          <w:sz w:val="28"/>
          <w:szCs w:val="28"/>
        </w:rPr>
        <w:t>позднемеловых</w:t>
      </w:r>
      <w:r>
        <w:rPr>
          <w:sz w:val="28"/>
          <w:szCs w:val="28"/>
        </w:rPr>
        <w:t xml:space="preserve"> морских ежей из различных районов Азербайджана колеблются</w:t>
      </w:r>
      <w:r w:rsidR="00BB4F2F">
        <w:rPr>
          <w:sz w:val="28"/>
          <w:szCs w:val="28"/>
        </w:rPr>
        <w:t xml:space="preserve"> в следующих пределах</w:t>
      </w:r>
      <w:r>
        <w:rPr>
          <w:sz w:val="28"/>
          <w:szCs w:val="28"/>
        </w:rPr>
        <w:t>:</w:t>
      </w:r>
    </w:p>
    <w:p w:rsidR="00BB4F2F" w:rsidRDefault="003C300C" w:rsidP="004C03AE">
      <w:pPr>
        <w:spacing w:after="0" w:line="360" w:lineRule="auto"/>
        <w:ind w:firstLine="567"/>
        <w:jc w:val="both"/>
        <w:rPr>
          <w:sz w:val="28"/>
          <w:szCs w:val="28"/>
        </w:rPr>
      </w:pPr>
      <w:r>
        <w:rPr>
          <w:sz w:val="28"/>
          <w:szCs w:val="28"/>
          <w:lang w:val="en-US"/>
        </w:rPr>
        <w:t>Echinocorys</w:t>
      </w:r>
      <w:r w:rsidRPr="00BB4F2F">
        <w:rPr>
          <w:sz w:val="28"/>
          <w:szCs w:val="28"/>
        </w:rPr>
        <w:t xml:space="preserve"> </w:t>
      </w:r>
      <w:r>
        <w:rPr>
          <w:sz w:val="28"/>
          <w:szCs w:val="28"/>
          <w:lang w:val="en-US"/>
        </w:rPr>
        <w:t>ovatus</w:t>
      </w:r>
      <w:r w:rsidRPr="00BB4F2F">
        <w:rPr>
          <w:sz w:val="28"/>
          <w:szCs w:val="28"/>
        </w:rPr>
        <w:t xml:space="preserve"> </w:t>
      </w:r>
      <w:r w:rsidR="00BB4F2F">
        <w:rPr>
          <w:sz w:val="28"/>
          <w:szCs w:val="28"/>
        </w:rPr>
        <w:t>из 7 районов – 600-3000 г</w:t>
      </w:r>
      <w:r w:rsidR="00C63FED" w:rsidRPr="00C63FED">
        <w:rPr>
          <w:sz w:val="28"/>
          <w:szCs w:val="28"/>
        </w:rPr>
        <w:t>/</w:t>
      </w:r>
      <w:r w:rsidR="00BB4F2F">
        <w:rPr>
          <w:sz w:val="28"/>
          <w:szCs w:val="28"/>
        </w:rPr>
        <w:t>т;</w:t>
      </w:r>
    </w:p>
    <w:p w:rsidR="00BB4F2F" w:rsidRDefault="003C300C" w:rsidP="004C03AE">
      <w:pPr>
        <w:spacing w:after="0" w:line="360" w:lineRule="auto"/>
        <w:ind w:firstLine="567"/>
        <w:jc w:val="both"/>
        <w:rPr>
          <w:sz w:val="28"/>
          <w:szCs w:val="28"/>
        </w:rPr>
      </w:pPr>
      <w:r>
        <w:rPr>
          <w:sz w:val="28"/>
          <w:szCs w:val="28"/>
          <w:lang w:val="en-US"/>
        </w:rPr>
        <w:t>Ga</w:t>
      </w:r>
      <w:r w:rsidR="00936F46">
        <w:rPr>
          <w:sz w:val="28"/>
          <w:szCs w:val="28"/>
          <w:lang w:val="en-US"/>
        </w:rPr>
        <w:t>leola</w:t>
      </w:r>
      <w:r w:rsidR="00936F46" w:rsidRPr="00BB4F2F">
        <w:rPr>
          <w:sz w:val="28"/>
          <w:szCs w:val="28"/>
        </w:rPr>
        <w:t xml:space="preserve"> </w:t>
      </w:r>
      <w:r w:rsidR="00936F46">
        <w:rPr>
          <w:sz w:val="28"/>
          <w:szCs w:val="28"/>
          <w:lang w:val="en-US"/>
        </w:rPr>
        <w:t>papillosa</w:t>
      </w:r>
      <w:r w:rsidR="00936F46" w:rsidRPr="00BB4F2F">
        <w:rPr>
          <w:sz w:val="28"/>
          <w:szCs w:val="28"/>
        </w:rPr>
        <w:t xml:space="preserve"> </w:t>
      </w:r>
      <w:r w:rsidR="00BB4F2F">
        <w:rPr>
          <w:sz w:val="28"/>
          <w:szCs w:val="28"/>
        </w:rPr>
        <w:t>из 5 районов – 600-3000 г</w:t>
      </w:r>
      <w:r w:rsidR="00C63FED" w:rsidRPr="00C63FED">
        <w:rPr>
          <w:sz w:val="28"/>
          <w:szCs w:val="28"/>
        </w:rPr>
        <w:t>/</w:t>
      </w:r>
      <w:r w:rsidR="00BB4F2F">
        <w:rPr>
          <w:sz w:val="28"/>
          <w:szCs w:val="28"/>
        </w:rPr>
        <w:t>т;</w:t>
      </w:r>
    </w:p>
    <w:p w:rsidR="00BB4F2F" w:rsidRPr="00C63FED" w:rsidRDefault="00936F46" w:rsidP="004C03AE">
      <w:pPr>
        <w:spacing w:after="0" w:line="360" w:lineRule="auto"/>
        <w:ind w:firstLine="567"/>
        <w:jc w:val="both"/>
        <w:rPr>
          <w:sz w:val="28"/>
          <w:szCs w:val="28"/>
        </w:rPr>
      </w:pPr>
      <w:r>
        <w:rPr>
          <w:sz w:val="28"/>
          <w:szCs w:val="28"/>
          <w:lang w:val="en-US"/>
        </w:rPr>
        <w:t>Galeola</w:t>
      </w:r>
      <w:r w:rsidRPr="00C63FED">
        <w:rPr>
          <w:sz w:val="28"/>
          <w:szCs w:val="28"/>
        </w:rPr>
        <w:t xml:space="preserve"> </w:t>
      </w:r>
      <w:r>
        <w:rPr>
          <w:sz w:val="28"/>
          <w:szCs w:val="28"/>
          <w:lang w:val="en-US"/>
        </w:rPr>
        <w:t>senonensis</w:t>
      </w:r>
      <w:r w:rsidRPr="00C63FED">
        <w:rPr>
          <w:sz w:val="28"/>
          <w:szCs w:val="28"/>
        </w:rPr>
        <w:t xml:space="preserve"> </w:t>
      </w:r>
      <w:r w:rsidR="00BB4F2F">
        <w:rPr>
          <w:sz w:val="28"/>
          <w:szCs w:val="28"/>
        </w:rPr>
        <w:t>из</w:t>
      </w:r>
      <w:r w:rsidR="00BB4F2F" w:rsidRPr="00C63FED">
        <w:rPr>
          <w:sz w:val="28"/>
          <w:szCs w:val="28"/>
        </w:rPr>
        <w:t xml:space="preserve"> 4 </w:t>
      </w:r>
      <w:r w:rsidR="00BB4F2F">
        <w:rPr>
          <w:sz w:val="28"/>
          <w:szCs w:val="28"/>
        </w:rPr>
        <w:t>районов</w:t>
      </w:r>
      <w:r w:rsidR="00BB4F2F" w:rsidRPr="00C63FED">
        <w:rPr>
          <w:sz w:val="28"/>
          <w:szCs w:val="28"/>
        </w:rPr>
        <w:t xml:space="preserve"> – 600-6000 </w:t>
      </w:r>
      <w:r w:rsidR="00BB4F2F">
        <w:rPr>
          <w:sz w:val="28"/>
          <w:szCs w:val="28"/>
        </w:rPr>
        <w:t>г</w:t>
      </w:r>
      <w:r w:rsidR="00C63FED" w:rsidRPr="00C63FED">
        <w:rPr>
          <w:sz w:val="28"/>
          <w:szCs w:val="28"/>
        </w:rPr>
        <w:t>/</w:t>
      </w:r>
      <w:r w:rsidR="00BB4F2F">
        <w:rPr>
          <w:sz w:val="28"/>
          <w:szCs w:val="28"/>
        </w:rPr>
        <w:t>т</w:t>
      </w:r>
      <w:r w:rsidR="00BB4F2F" w:rsidRPr="00C63FED">
        <w:rPr>
          <w:sz w:val="28"/>
          <w:szCs w:val="28"/>
        </w:rPr>
        <w:t>;</w:t>
      </w:r>
    </w:p>
    <w:p w:rsidR="003C300C" w:rsidRDefault="00936F46" w:rsidP="004C03AE">
      <w:pPr>
        <w:spacing w:after="0" w:line="360" w:lineRule="auto"/>
        <w:ind w:firstLine="567"/>
        <w:jc w:val="both"/>
        <w:rPr>
          <w:sz w:val="28"/>
          <w:szCs w:val="28"/>
        </w:rPr>
      </w:pPr>
      <w:proofErr w:type="gramStart"/>
      <w:r>
        <w:rPr>
          <w:sz w:val="28"/>
          <w:szCs w:val="28"/>
          <w:lang w:val="en-US"/>
        </w:rPr>
        <w:t>Micraster</w:t>
      </w:r>
      <w:r w:rsidRPr="00BB4F2F">
        <w:rPr>
          <w:sz w:val="28"/>
          <w:szCs w:val="28"/>
        </w:rPr>
        <w:t xml:space="preserve"> </w:t>
      </w:r>
      <w:r>
        <w:rPr>
          <w:sz w:val="28"/>
          <w:szCs w:val="28"/>
          <w:lang w:val="en-US"/>
        </w:rPr>
        <w:t>coravium</w:t>
      </w:r>
      <w:r w:rsidR="00BB4F2F">
        <w:rPr>
          <w:sz w:val="28"/>
          <w:szCs w:val="28"/>
        </w:rPr>
        <w:t xml:space="preserve"> из 11 районов – 300-6000 г</w:t>
      </w:r>
      <w:r w:rsidR="00C63FED" w:rsidRPr="00C63FED">
        <w:rPr>
          <w:sz w:val="28"/>
          <w:szCs w:val="28"/>
        </w:rPr>
        <w:t>/</w:t>
      </w:r>
      <w:r w:rsidR="00BB4F2F">
        <w:rPr>
          <w:sz w:val="28"/>
          <w:szCs w:val="28"/>
        </w:rPr>
        <w:t>т.</w:t>
      </w:r>
      <w:proofErr w:type="gramEnd"/>
    </w:p>
    <w:p w:rsidR="00BB4F2F" w:rsidRDefault="00BB4F2F" w:rsidP="004C03AE">
      <w:pPr>
        <w:spacing w:after="0" w:line="360" w:lineRule="auto"/>
        <w:ind w:firstLine="567"/>
        <w:jc w:val="both"/>
        <w:rPr>
          <w:sz w:val="28"/>
          <w:szCs w:val="28"/>
        </w:rPr>
      </w:pPr>
      <w:r>
        <w:rPr>
          <w:sz w:val="28"/>
          <w:szCs w:val="28"/>
        </w:rPr>
        <w:t>Примерно такая же амплитуда колебаний содержания магния в панцирях разных видов в пределах одного района Азербайджана:</w:t>
      </w:r>
    </w:p>
    <w:p w:rsidR="00BB4F2F" w:rsidRDefault="00BB4F2F" w:rsidP="004C03AE">
      <w:pPr>
        <w:spacing w:after="0" w:line="360" w:lineRule="auto"/>
        <w:ind w:firstLine="567"/>
        <w:jc w:val="both"/>
        <w:rPr>
          <w:sz w:val="28"/>
          <w:szCs w:val="28"/>
        </w:rPr>
      </w:pPr>
      <w:r>
        <w:rPr>
          <w:sz w:val="28"/>
          <w:szCs w:val="28"/>
        </w:rPr>
        <w:t>Г. Еленсутапа в Шамхорском районе – 300-2000</w:t>
      </w:r>
      <w:r w:rsidR="00C63FED">
        <w:rPr>
          <w:sz w:val="28"/>
          <w:szCs w:val="28"/>
        </w:rPr>
        <w:t xml:space="preserve"> г</w:t>
      </w:r>
      <w:r w:rsidR="00C63FED" w:rsidRPr="00C63FED">
        <w:rPr>
          <w:sz w:val="28"/>
          <w:szCs w:val="28"/>
        </w:rPr>
        <w:t>/</w:t>
      </w:r>
      <w:r w:rsidR="00C63FED">
        <w:rPr>
          <w:sz w:val="28"/>
          <w:szCs w:val="28"/>
        </w:rPr>
        <w:t xml:space="preserve">т </w:t>
      </w:r>
      <w:r>
        <w:rPr>
          <w:sz w:val="28"/>
          <w:szCs w:val="28"/>
        </w:rPr>
        <w:t>(8 видов);</w:t>
      </w:r>
    </w:p>
    <w:p w:rsidR="00C63FED" w:rsidRDefault="00C63FED" w:rsidP="004C03AE">
      <w:pPr>
        <w:spacing w:after="0" w:line="360" w:lineRule="auto"/>
        <w:ind w:firstLine="567"/>
        <w:jc w:val="both"/>
        <w:rPr>
          <w:sz w:val="28"/>
          <w:szCs w:val="28"/>
        </w:rPr>
      </w:pPr>
      <w:r>
        <w:rPr>
          <w:sz w:val="28"/>
          <w:szCs w:val="28"/>
        </w:rPr>
        <w:lastRenderedPageBreak/>
        <w:t xml:space="preserve">Г. </w:t>
      </w:r>
      <w:proofErr w:type="gramStart"/>
      <w:r>
        <w:rPr>
          <w:sz w:val="28"/>
          <w:szCs w:val="28"/>
        </w:rPr>
        <w:t>Кара-Кузей</w:t>
      </w:r>
      <w:proofErr w:type="gramEnd"/>
      <w:r>
        <w:rPr>
          <w:sz w:val="28"/>
          <w:szCs w:val="28"/>
        </w:rPr>
        <w:t xml:space="preserve"> в Кубатлинском районе – 400-6000 г</w:t>
      </w:r>
      <w:r w:rsidRPr="00C63FED">
        <w:rPr>
          <w:sz w:val="28"/>
          <w:szCs w:val="28"/>
        </w:rPr>
        <w:t>/</w:t>
      </w:r>
      <w:r>
        <w:rPr>
          <w:sz w:val="28"/>
          <w:szCs w:val="28"/>
        </w:rPr>
        <w:t>т (10 видов);</w:t>
      </w:r>
    </w:p>
    <w:p w:rsidR="00C63FED" w:rsidRDefault="00C63FED" w:rsidP="004C03AE">
      <w:pPr>
        <w:spacing w:after="0" w:line="360" w:lineRule="auto"/>
        <w:ind w:firstLine="567"/>
        <w:jc w:val="both"/>
        <w:rPr>
          <w:sz w:val="28"/>
          <w:szCs w:val="28"/>
        </w:rPr>
      </w:pPr>
      <w:r>
        <w:rPr>
          <w:sz w:val="28"/>
          <w:szCs w:val="28"/>
        </w:rPr>
        <w:t>С. Аликулиушаги в Кубатлинском районе – 1000-5000 г</w:t>
      </w:r>
      <w:r w:rsidRPr="00C63FED">
        <w:rPr>
          <w:sz w:val="28"/>
          <w:szCs w:val="28"/>
        </w:rPr>
        <w:t>/</w:t>
      </w:r>
      <w:r>
        <w:rPr>
          <w:sz w:val="28"/>
          <w:szCs w:val="28"/>
        </w:rPr>
        <w:t>т (7 видов);</w:t>
      </w:r>
    </w:p>
    <w:p w:rsidR="00C63FED" w:rsidRPr="00751834" w:rsidRDefault="00C63FED" w:rsidP="004C03AE">
      <w:pPr>
        <w:spacing w:after="0" w:line="360" w:lineRule="auto"/>
        <w:ind w:firstLine="567"/>
        <w:jc w:val="both"/>
        <w:rPr>
          <w:sz w:val="28"/>
          <w:szCs w:val="28"/>
        </w:rPr>
      </w:pPr>
      <w:r>
        <w:rPr>
          <w:sz w:val="28"/>
          <w:szCs w:val="28"/>
        </w:rPr>
        <w:t>П-в Мангышлак (Казахстан) – 1000-3000 г</w:t>
      </w:r>
      <w:r w:rsidRPr="00C63FED">
        <w:rPr>
          <w:sz w:val="28"/>
          <w:szCs w:val="28"/>
        </w:rPr>
        <w:t>/</w:t>
      </w:r>
      <w:r>
        <w:rPr>
          <w:sz w:val="28"/>
          <w:szCs w:val="28"/>
        </w:rPr>
        <w:t>т (8 видов).</w:t>
      </w:r>
    </w:p>
    <w:p w:rsidR="00C63FED" w:rsidRDefault="00C63FED" w:rsidP="004C03AE">
      <w:pPr>
        <w:spacing w:after="0" w:line="360" w:lineRule="auto"/>
        <w:ind w:firstLine="567"/>
        <w:jc w:val="both"/>
        <w:rPr>
          <w:sz w:val="28"/>
          <w:szCs w:val="28"/>
        </w:rPr>
      </w:pPr>
      <w:r>
        <w:rPr>
          <w:sz w:val="28"/>
          <w:szCs w:val="28"/>
        </w:rPr>
        <w:t>Обобщенные данные по другим микроэлементам показывают 2-3-кратные различия между видами одного рода, но определенной закономерности в их распределении выявить не удалось.</w:t>
      </w:r>
    </w:p>
    <w:p w:rsidR="00C63FED" w:rsidRDefault="00C63FED" w:rsidP="004C03AE">
      <w:pPr>
        <w:spacing w:after="0" w:line="360" w:lineRule="auto"/>
        <w:ind w:firstLine="567"/>
        <w:jc w:val="both"/>
        <w:rPr>
          <w:sz w:val="28"/>
          <w:szCs w:val="28"/>
        </w:rPr>
      </w:pPr>
      <w:r>
        <w:rPr>
          <w:sz w:val="28"/>
          <w:szCs w:val="28"/>
        </w:rPr>
        <w:t>Количество магния и стронция в панцирях ископаемых морских ежей</w:t>
      </w:r>
      <w:r w:rsidR="00372297">
        <w:rPr>
          <w:sz w:val="28"/>
          <w:szCs w:val="28"/>
        </w:rPr>
        <w:t xml:space="preserve"> всегда намного меньше аналогичных содержаний в современных образцах. По данным Мамедализаде </w:t>
      </w:r>
      <w:r w:rsidR="00372297" w:rsidRPr="00372297">
        <w:rPr>
          <w:sz w:val="28"/>
          <w:szCs w:val="28"/>
        </w:rPr>
        <w:t>[1988]</w:t>
      </w:r>
      <w:r w:rsidR="00372297">
        <w:rPr>
          <w:sz w:val="28"/>
          <w:szCs w:val="28"/>
        </w:rPr>
        <w:t xml:space="preserve">, в разной степени измененных панцирях позднемеловых морских ежей во всех случаях наблюдается снижение содержания магния и стронция по сравнению с </w:t>
      </w:r>
      <w:proofErr w:type="gramStart"/>
      <w:r w:rsidR="00372297">
        <w:rPr>
          <w:sz w:val="28"/>
          <w:szCs w:val="28"/>
        </w:rPr>
        <w:t>современными</w:t>
      </w:r>
      <w:proofErr w:type="gramEnd"/>
      <w:r w:rsidR="00372297">
        <w:rPr>
          <w:sz w:val="28"/>
          <w:szCs w:val="28"/>
        </w:rPr>
        <w:t xml:space="preserve"> в результате частичной перекристаллизации первичного скелетного кальцита. Количество остальных микроэлементов в ископаемых скелетах всегда выше, чем </w:t>
      </w:r>
      <w:proofErr w:type="gramStart"/>
      <w:r w:rsidR="00372297">
        <w:rPr>
          <w:sz w:val="28"/>
          <w:szCs w:val="28"/>
        </w:rPr>
        <w:t>в</w:t>
      </w:r>
      <w:proofErr w:type="gramEnd"/>
      <w:r w:rsidR="00372297">
        <w:rPr>
          <w:sz w:val="28"/>
          <w:szCs w:val="28"/>
        </w:rPr>
        <w:t xml:space="preserve"> современных. </w:t>
      </w:r>
      <w:proofErr w:type="gramStart"/>
      <w:r w:rsidR="006D2056">
        <w:rPr>
          <w:sz w:val="28"/>
          <w:szCs w:val="28"/>
        </w:rPr>
        <w:t>Это о</w:t>
      </w:r>
      <w:r w:rsidR="00372297">
        <w:rPr>
          <w:sz w:val="28"/>
          <w:szCs w:val="28"/>
        </w:rPr>
        <w:t xml:space="preserve">бъясняется </w:t>
      </w:r>
      <w:r w:rsidR="006D2056">
        <w:rPr>
          <w:sz w:val="28"/>
          <w:szCs w:val="28"/>
        </w:rPr>
        <w:t xml:space="preserve">влиянием вторичных процессов, в том числе окремнением, или механическим обогащением глинисто-терригенной примесью в ископаемых образцах из песчано-карбонатных пород, когда содержание кремния в панцирях достигает 0,02-1 %. Панцири позднемеловых морских ежей из вмещающих песчанистых известняков обычно содержат значительно больше </w:t>
      </w:r>
      <w:r w:rsidR="006D2056">
        <w:rPr>
          <w:sz w:val="28"/>
          <w:szCs w:val="28"/>
          <w:lang w:val="en-US"/>
        </w:rPr>
        <w:t>Al</w:t>
      </w:r>
      <w:r w:rsidR="006D2056" w:rsidRPr="006D2056">
        <w:rPr>
          <w:sz w:val="28"/>
          <w:szCs w:val="28"/>
        </w:rPr>
        <w:t xml:space="preserve">, </w:t>
      </w:r>
      <w:r w:rsidR="006D2056">
        <w:rPr>
          <w:sz w:val="28"/>
          <w:szCs w:val="28"/>
          <w:lang w:val="en-US"/>
        </w:rPr>
        <w:t>Si</w:t>
      </w:r>
      <w:r w:rsidR="006D2056" w:rsidRPr="006D2056">
        <w:rPr>
          <w:sz w:val="28"/>
          <w:szCs w:val="28"/>
        </w:rPr>
        <w:t xml:space="preserve">, </w:t>
      </w:r>
      <w:r w:rsidR="006D2056">
        <w:rPr>
          <w:sz w:val="28"/>
          <w:szCs w:val="28"/>
          <w:lang w:val="en-US"/>
        </w:rPr>
        <w:t>Ti</w:t>
      </w:r>
      <w:r w:rsidR="006D2056" w:rsidRPr="006D2056">
        <w:rPr>
          <w:sz w:val="28"/>
          <w:szCs w:val="28"/>
        </w:rPr>
        <w:t xml:space="preserve">, </w:t>
      </w:r>
      <w:r w:rsidR="006D2056">
        <w:rPr>
          <w:sz w:val="28"/>
          <w:szCs w:val="28"/>
          <w:lang w:val="en-US"/>
        </w:rPr>
        <w:t>Fe</w:t>
      </w:r>
      <w:r w:rsidR="006D2056" w:rsidRPr="006D2056">
        <w:rPr>
          <w:sz w:val="28"/>
          <w:szCs w:val="28"/>
        </w:rPr>
        <w:t xml:space="preserve"> </w:t>
      </w:r>
      <w:r w:rsidR="006D2056">
        <w:rPr>
          <w:sz w:val="28"/>
          <w:szCs w:val="28"/>
        </w:rPr>
        <w:t>в сравнении с образцами из чистых известяков.</w:t>
      </w:r>
      <w:proofErr w:type="gramEnd"/>
    </w:p>
    <w:p w:rsidR="00A315D4" w:rsidRDefault="006D2056" w:rsidP="004C03AE">
      <w:pPr>
        <w:spacing w:after="0" w:line="360" w:lineRule="auto"/>
        <w:ind w:firstLine="567"/>
        <w:jc w:val="both"/>
        <w:rPr>
          <w:sz w:val="28"/>
          <w:szCs w:val="28"/>
        </w:rPr>
      </w:pPr>
      <w:proofErr w:type="gramStart"/>
      <w:r>
        <w:rPr>
          <w:sz w:val="28"/>
          <w:szCs w:val="28"/>
        </w:rPr>
        <w:t>При выяснении особенностей распределения микроэлементов в скелетах позднемеловых ежей в зависимости от состава вмещающих пород выяснилось, что содержания стронция и меди в панцирях всегда превышают их содержания во вмещающих породах любых типов, количество марганца в панцирях к</w:t>
      </w:r>
      <w:r w:rsidR="00A315D4">
        <w:rPr>
          <w:sz w:val="28"/>
          <w:szCs w:val="28"/>
        </w:rPr>
        <w:t xml:space="preserve">оррелирует с содержанием в породах, а количество </w:t>
      </w:r>
      <w:r w:rsidR="00A315D4">
        <w:rPr>
          <w:sz w:val="28"/>
          <w:szCs w:val="28"/>
          <w:lang w:val="en-US"/>
        </w:rPr>
        <w:t>Mg</w:t>
      </w:r>
      <w:r w:rsidR="00A315D4" w:rsidRPr="00A315D4">
        <w:rPr>
          <w:sz w:val="28"/>
          <w:szCs w:val="28"/>
        </w:rPr>
        <w:t xml:space="preserve">, </w:t>
      </w:r>
      <w:r w:rsidR="00A315D4">
        <w:rPr>
          <w:sz w:val="28"/>
          <w:szCs w:val="28"/>
          <w:lang w:val="en-US"/>
        </w:rPr>
        <w:t>Al</w:t>
      </w:r>
      <w:r w:rsidR="00A315D4" w:rsidRPr="00A315D4">
        <w:rPr>
          <w:sz w:val="28"/>
          <w:szCs w:val="28"/>
        </w:rPr>
        <w:t xml:space="preserve">, </w:t>
      </w:r>
      <w:r w:rsidR="00A315D4">
        <w:rPr>
          <w:sz w:val="28"/>
          <w:szCs w:val="28"/>
          <w:lang w:val="en-US"/>
        </w:rPr>
        <w:t>Si</w:t>
      </w:r>
      <w:r w:rsidR="00A315D4" w:rsidRPr="00A315D4">
        <w:rPr>
          <w:sz w:val="28"/>
          <w:szCs w:val="28"/>
        </w:rPr>
        <w:t xml:space="preserve">, </w:t>
      </w:r>
      <w:r w:rsidR="00A315D4">
        <w:rPr>
          <w:sz w:val="28"/>
          <w:szCs w:val="28"/>
          <w:lang w:val="en-US"/>
        </w:rPr>
        <w:t>Fe</w:t>
      </w:r>
      <w:r w:rsidR="00A315D4" w:rsidRPr="00A315D4">
        <w:rPr>
          <w:sz w:val="28"/>
          <w:szCs w:val="28"/>
        </w:rPr>
        <w:t xml:space="preserve">, </w:t>
      </w:r>
      <w:r w:rsidR="00A315D4">
        <w:rPr>
          <w:sz w:val="28"/>
          <w:szCs w:val="28"/>
        </w:rPr>
        <w:t xml:space="preserve">как правило, в панцирях меньшее, чем во всех литологических разностях вмещающих пород </w:t>
      </w:r>
      <w:r w:rsidR="00A315D4" w:rsidRPr="00A315D4">
        <w:rPr>
          <w:sz w:val="28"/>
          <w:szCs w:val="28"/>
        </w:rPr>
        <w:t>[Мамедализаде</w:t>
      </w:r>
      <w:proofErr w:type="gramEnd"/>
      <w:r w:rsidR="00A315D4" w:rsidRPr="00A315D4">
        <w:rPr>
          <w:sz w:val="28"/>
          <w:szCs w:val="28"/>
        </w:rPr>
        <w:t xml:space="preserve"> </w:t>
      </w:r>
      <w:proofErr w:type="gramStart"/>
      <w:r w:rsidR="00A315D4" w:rsidRPr="00A315D4">
        <w:rPr>
          <w:sz w:val="28"/>
          <w:szCs w:val="28"/>
        </w:rPr>
        <w:t>1988]</w:t>
      </w:r>
      <w:r w:rsidR="00A315D4">
        <w:rPr>
          <w:sz w:val="28"/>
          <w:szCs w:val="28"/>
        </w:rPr>
        <w:t>.</w:t>
      </w:r>
      <w:proofErr w:type="gramEnd"/>
      <w:r w:rsidR="00A315D4">
        <w:rPr>
          <w:sz w:val="28"/>
          <w:szCs w:val="28"/>
        </w:rPr>
        <w:t xml:space="preserve"> В отдельных случаях при ожелезнении происходило вторичное обогащение панцирей железом до </w:t>
      </w:r>
      <w:r w:rsidR="00A315D4">
        <w:rPr>
          <w:sz w:val="28"/>
          <w:szCs w:val="28"/>
        </w:rPr>
        <w:lastRenderedPageBreak/>
        <w:t>300-400 г</w:t>
      </w:r>
      <w:r w:rsidR="004842D6" w:rsidRPr="004842D6">
        <w:rPr>
          <w:sz w:val="28"/>
          <w:szCs w:val="28"/>
        </w:rPr>
        <w:t>/</w:t>
      </w:r>
      <w:r w:rsidR="00A315D4">
        <w:rPr>
          <w:sz w:val="28"/>
          <w:szCs w:val="28"/>
        </w:rPr>
        <w:t>т.</w:t>
      </w:r>
      <w:r w:rsidR="004B769F">
        <w:rPr>
          <w:sz w:val="28"/>
          <w:szCs w:val="28"/>
        </w:rPr>
        <w:t xml:space="preserve"> </w:t>
      </w:r>
      <w:r w:rsidR="00A315D4">
        <w:rPr>
          <w:sz w:val="28"/>
          <w:szCs w:val="28"/>
        </w:rPr>
        <w:t>Не наблюдалось существенных различий в содержании микроэлементов в отдельных частях ископаемых скелетов.</w:t>
      </w:r>
      <w:r w:rsidR="004B769F">
        <w:rPr>
          <w:sz w:val="28"/>
          <w:szCs w:val="28"/>
        </w:rPr>
        <w:t xml:space="preserve"> </w:t>
      </w:r>
      <w:r w:rsidR="00A315D4">
        <w:rPr>
          <w:sz w:val="28"/>
          <w:szCs w:val="28"/>
        </w:rPr>
        <w:t>Значимые корреляционные связи между содержаниями микроэлементов в панцирях современных и ископаемых морских ежей оказываются случайными и, как правило, не поддаются интерпретации.</w:t>
      </w:r>
    </w:p>
    <w:p w:rsidR="0015047F" w:rsidRPr="00F1402F" w:rsidRDefault="00F1402F" w:rsidP="004C03AE">
      <w:pPr>
        <w:spacing w:after="0" w:line="360" w:lineRule="auto"/>
        <w:ind w:firstLine="567"/>
        <w:jc w:val="both"/>
        <w:rPr>
          <w:sz w:val="28"/>
          <w:szCs w:val="28"/>
        </w:rPr>
      </w:pPr>
      <w:r>
        <w:rPr>
          <w:sz w:val="28"/>
          <w:szCs w:val="28"/>
        </w:rPr>
        <w:t xml:space="preserve">Биогеохимии скелетов палеозойских морских ежей посвящена практически одна работа </w:t>
      </w:r>
      <w:r w:rsidRPr="00F1402F">
        <w:rPr>
          <w:sz w:val="28"/>
          <w:szCs w:val="28"/>
        </w:rPr>
        <w:t>[</w:t>
      </w:r>
      <w:r>
        <w:rPr>
          <w:sz w:val="28"/>
          <w:szCs w:val="28"/>
          <w:lang w:val="en-US"/>
        </w:rPr>
        <w:t>Dickson</w:t>
      </w:r>
      <w:r w:rsidRPr="00F1402F">
        <w:rPr>
          <w:sz w:val="28"/>
          <w:szCs w:val="28"/>
        </w:rPr>
        <w:t xml:space="preserve"> 1995]. </w:t>
      </w:r>
      <w:proofErr w:type="gramStart"/>
      <w:r>
        <w:rPr>
          <w:sz w:val="28"/>
          <w:szCs w:val="28"/>
          <w:lang w:val="en-US"/>
        </w:rPr>
        <w:t>C</w:t>
      </w:r>
      <w:r>
        <w:rPr>
          <w:sz w:val="28"/>
          <w:szCs w:val="28"/>
        </w:rPr>
        <w:t>огласно автору, в скелетах каменноугольных морских ежей хорошей сохранности, но без систематической привязки из шт.</w:t>
      </w:r>
      <w:proofErr w:type="gramEnd"/>
      <w:r>
        <w:rPr>
          <w:sz w:val="28"/>
          <w:szCs w:val="28"/>
        </w:rPr>
        <w:t xml:space="preserve"> Арканзас и Нью-Мексико (США) в среднем содержится </w:t>
      </w:r>
      <w:r>
        <w:rPr>
          <w:sz w:val="28"/>
          <w:szCs w:val="28"/>
          <w:lang w:val="en-US"/>
        </w:rPr>
        <w:t>Mg</w:t>
      </w:r>
      <w:r w:rsidRPr="00F1402F">
        <w:rPr>
          <w:sz w:val="28"/>
          <w:szCs w:val="28"/>
        </w:rPr>
        <w:t xml:space="preserve"> 3 %(38)</w:t>
      </w:r>
      <w:r w:rsidR="00D1728F" w:rsidRPr="00D1728F">
        <w:rPr>
          <w:sz w:val="28"/>
          <w:szCs w:val="28"/>
        </w:rPr>
        <w:t>,</w:t>
      </w:r>
      <w:r w:rsidRPr="00F1402F">
        <w:rPr>
          <w:sz w:val="28"/>
          <w:szCs w:val="28"/>
        </w:rPr>
        <w:t xml:space="preserve"> </w:t>
      </w:r>
      <w:r>
        <w:rPr>
          <w:sz w:val="28"/>
          <w:szCs w:val="28"/>
          <w:lang w:val="en-US"/>
        </w:rPr>
        <w:t>Sr</w:t>
      </w:r>
      <w:r w:rsidRPr="00F1402F">
        <w:rPr>
          <w:sz w:val="28"/>
          <w:szCs w:val="28"/>
        </w:rPr>
        <w:t xml:space="preserve"> </w:t>
      </w:r>
      <w:r>
        <w:rPr>
          <w:sz w:val="28"/>
          <w:szCs w:val="28"/>
        </w:rPr>
        <w:t>1530 г</w:t>
      </w:r>
      <w:r w:rsidRPr="00F1402F">
        <w:rPr>
          <w:sz w:val="28"/>
          <w:szCs w:val="28"/>
        </w:rPr>
        <w:t>/</w:t>
      </w:r>
      <w:r>
        <w:rPr>
          <w:sz w:val="28"/>
          <w:szCs w:val="28"/>
        </w:rPr>
        <w:t xml:space="preserve">т (23). Эти величины оказались сопоставимыми с данными для современных особей, что является необычным, так как в ископаемых скелетах, как правило, не сохраняются исходные концентрации магния и стронция. </w:t>
      </w:r>
      <w:r w:rsidR="000E5202">
        <w:rPr>
          <w:sz w:val="28"/>
          <w:szCs w:val="28"/>
        </w:rPr>
        <w:t xml:space="preserve">Пытаясь объяснить указанную аномалию, автору пришлось предположить, что в период гондванского оледенения поры в скелетах заполнялись льдом, а затем сидеритом, а сходство химизма скелетов с рецентным материалом объясняется </w:t>
      </w:r>
      <w:r w:rsidR="00D1728F">
        <w:rPr>
          <w:sz w:val="28"/>
          <w:szCs w:val="28"/>
        </w:rPr>
        <w:t xml:space="preserve">гипотетической </w:t>
      </w:r>
      <w:r w:rsidR="000E5202">
        <w:rPr>
          <w:sz w:val="28"/>
          <w:szCs w:val="28"/>
        </w:rPr>
        <w:t>схожестью состава вод и океанических процессов.</w:t>
      </w:r>
    </w:p>
    <w:p w:rsidR="001D4D5C" w:rsidRDefault="001D4D5C" w:rsidP="004C03AE">
      <w:pPr>
        <w:spacing w:after="0" w:line="360" w:lineRule="auto"/>
        <w:ind w:firstLine="567"/>
        <w:jc w:val="both"/>
        <w:rPr>
          <w:sz w:val="28"/>
          <w:szCs w:val="28"/>
        </w:rPr>
      </w:pPr>
      <w:r>
        <w:rPr>
          <w:sz w:val="28"/>
          <w:szCs w:val="28"/>
        </w:rPr>
        <w:t xml:space="preserve">Одно из наиболее детальных определений стабильных изотопов углерода и кислорода в скелетах ископаемых морских ежей проведено Вебером и Раупом </w:t>
      </w:r>
      <w:r w:rsidRPr="001D4D5C">
        <w:rPr>
          <w:sz w:val="28"/>
          <w:szCs w:val="28"/>
        </w:rPr>
        <w:t>[</w:t>
      </w:r>
      <w:r w:rsidRPr="001D4D5C">
        <w:rPr>
          <w:sz w:val="28"/>
          <w:szCs w:val="28"/>
          <w:lang w:val="en-US"/>
        </w:rPr>
        <w:t>Weber</w:t>
      </w:r>
      <w:r w:rsidRPr="001D4D5C">
        <w:rPr>
          <w:sz w:val="28"/>
          <w:szCs w:val="28"/>
        </w:rPr>
        <w:t xml:space="preserve">, </w:t>
      </w:r>
      <w:r w:rsidRPr="001D4D5C">
        <w:rPr>
          <w:sz w:val="28"/>
          <w:szCs w:val="28"/>
          <w:lang w:val="en-US"/>
        </w:rPr>
        <w:t>Raup</w:t>
      </w:r>
      <w:r w:rsidRPr="001D4D5C">
        <w:rPr>
          <w:sz w:val="28"/>
          <w:szCs w:val="28"/>
        </w:rPr>
        <w:t xml:space="preserve"> 1968]</w:t>
      </w:r>
      <w:r>
        <w:rPr>
          <w:sz w:val="28"/>
          <w:szCs w:val="28"/>
        </w:rPr>
        <w:t>. С разной степенью детальности были изучены представители 45 семейств</w:t>
      </w:r>
      <w:r w:rsidR="00F97EE6">
        <w:rPr>
          <w:sz w:val="28"/>
          <w:szCs w:val="28"/>
        </w:rPr>
        <w:t xml:space="preserve"> различного возраста – от девона до плейстоцена. При сравнении с современными видами оказалось, что на изменение соотношения изотопов у ископаемых экземпляров решающее влияние оказали диагенетические процессы, </w:t>
      </w:r>
      <w:proofErr w:type="gramStart"/>
      <w:r w:rsidR="00F97EE6">
        <w:rPr>
          <w:sz w:val="28"/>
          <w:szCs w:val="28"/>
        </w:rPr>
        <w:t>которые</w:t>
      </w:r>
      <w:proofErr w:type="gramEnd"/>
      <w:r w:rsidR="00F97EE6">
        <w:rPr>
          <w:sz w:val="28"/>
          <w:szCs w:val="28"/>
        </w:rPr>
        <w:t xml:space="preserve"> однако, как считают авторы, не смогли полностью стереть проявление в изотопном составе генетического контроля, особенностей окружающей среды и фациальной природы вмещающих пород в определенном районе. Последнее вероятно влияло на устойчивость изотопного состава в течение образования скелетных </w:t>
      </w:r>
      <w:r w:rsidR="00F97EE6">
        <w:rPr>
          <w:sz w:val="28"/>
          <w:szCs w:val="28"/>
        </w:rPr>
        <w:lastRenderedPageBreak/>
        <w:t xml:space="preserve">карбонатов. </w:t>
      </w:r>
      <w:proofErr w:type="gramStart"/>
      <w:r w:rsidR="00F97EE6">
        <w:rPr>
          <w:sz w:val="28"/>
          <w:szCs w:val="28"/>
        </w:rPr>
        <w:t>В то же время, при допущении, что древние организмы фракционировали стабильные изотопы в той же степени, ка</w:t>
      </w:r>
      <w:r w:rsidR="004B769F">
        <w:rPr>
          <w:sz w:val="28"/>
          <w:szCs w:val="28"/>
        </w:rPr>
        <w:t>к и ныне живущие, т</w:t>
      </w:r>
      <w:r w:rsidR="00F97EE6">
        <w:rPr>
          <w:sz w:val="28"/>
          <w:szCs w:val="28"/>
        </w:rPr>
        <w:t>олько комплексным влиянием названных причин объясняются значительные колебания содержания изотопов в скелетах морских ежей определенного возраста даже в пределах одного района, причем выделить</w:t>
      </w:r>
      <w:r w:rsidR="00A42229">
        <w:rPr>
          <w:sz w:val="28"/>
          <w:szCs w:val="28"/>
        </w:rPr>
        <w:t xml:space="preserve"> при этом диагенетический или таксономический эффект в индивидуальных случаях практически невозможно. </w:t>
      </w:r>
      <w:proofErr w:type="gramEnd"/>
    </w:p>
    <w:p w:rsidR="00BD00A9" w:rsidRDefault="00A42229" w:rsidP="004C03AE">
      <w:pPr>
        <w:spacing w:after="0" w:line="360" w:lineRule="auto"/>
        <w:ind w:firstLine="567"/>
        <w:jc w:val="both"/>
        <w:rPr>
          <w:sz w:val="28"/>
          <w:szCs w:val="28"/>
        </w:rPr>
      </w:pPr>
      <w:r>
        <w:rPr>
          <w:sz w:val="28"/>
          <w:szCs w:val="28"/>
        </w:rPr>
        <w:t xml:space="preserve">В качестве доказательства </w:t>
      </w:r>
      <w:r w:rsidR="00D51111">
        <w:rPr>
          <w:sz w:val="28"/>
          <w:szCs w:val="28"/>
        </w:rPr>
        <w:t xml:space="preserve">последнего, </w:t>
      </w:r>
      <w:r>
        <w:rPr>
          <w:sz w:val="28"/>
          <w:szCs w:val="28"/>
        </w:rPr>
        <w:t xml:space="preserve">выбраны повторные изотопные значения для конкретных одновозрастных видов в определенном районе </w:t>
      </w:r>
      <w:r w:rsidRPr="00A42229">
        <w:rPr>
          <w:sz w:val="28"/>
          <w:szCs w:val="28"/>
        </w:rPr>
        <w:t>[</w:t>
      </w:r>
      <w:r w:rsidRPr="00A42229">
        <w:rPr>
          <w:sz w:val="28"/>
          <w:szCs w:val="28"/>
          <w:lang w:val="en-US"/>
        </w:rPr>
        <w:t>Weber</w:t>
      </w:r>
      <w:r w:rsidRPr="00A42229">
        <w:rPr>
          <w:sz w:val="28"/>
          <w:szCs w:val="28"/>
        </w:rPr>
        <w:t xml:space="preserve">, </w:t>
      </w:r>
      <w:r w:rsidRPr="00A42229">
        <w:rPr>
          <w:sz w:val="28"/>
          <w:szCs w:val="28"/>
          <w:lang w:val="en-US"/>
        </w:rPr>
        <w:t>Raup</w:t>
      </w:r>
      <w:r w:rsidRPr="00A42229">
        <w:rPr>
          <w:sz w:val="28"/>
          <w:szCs w:val="28"/>
        </w:rPr>
        <w:t xml:space="preserve"> 1968].</w:t>
      </w:r>
      <w:r>
        <w:rPr>
          <w:sz w:val="28"/>
          <w:szCs w:val="28"/>
        </w:rPr>
        <w:t xml:space="preserve"> В одних случаях они показывают сопоставимые значения, в других – сильно отличаются, как например, для </w:t>
      </w:r>
      <w:r w:rsidR="0096773A" w:rsidRPr="0096773A">
        <w:rPr>
          <w:sz w:val="28"/>
          <w:szCs w:val="28"/>
        </w:rPr>
        <w:t>δ</w:t>
      </w:r>
      <w:r w:rsidR="0096773A">
        <w:rPr>
          <w:sz w:val="28"/>
          <w:szCs w:val="28"/>
          <w:vertAlign w:val="superscript"/>
        </w:rPr>
        <w:t>13</w:t>
      </w:r>
      <w:r w:rsidR="0096773A">
        <w:rPr>
          <w:sz w:val="28"/>
          <w:szCs w:val="28"/>
        </w:rPr>
        <w:t xml:space="preserve">С </w:t>
      </w:r>
      <w:r w:rsidR="004B769F">
        <w:rPr>
          <w:sz w:val="28"/>
          <w:szCs w:val="28"/>
        </w:rPr>
        <w:t xml:space="preserve">в двух </w:t>
      </w:r>
      <w:r w:rsidR="006642DE">
        <w:rPr>
          <w:sz w:val="28"/>
          <w:szCs w:val="28"/>
        </w:rPr>
        <w:t>образц</w:t>
      </w:r>
      <w:r w:rsidR="004B769F">
        <w:rPr>
          <w:sz w:val="28"/>
          <w:szCs w:val="28"/>
        </w:rPr>
        <w:t>ах</w:t>
      </w:r>
      <w:r w:rsidR="0096773A">
        <w:rPr>
          <w:sz w:val="28"/>
          <w:szCs w:val="28"/>
        </w:rPr>
        <w:t xml:space="preserve"> мелового вида </w:t>
      </w:r>
      <w:r w:rsidR="006E4191">
        <w:rPr>
          <w:sz w:val="28"/>
          <w:szCs w:val="28"/>
          <w:lang w:val="en-US"/>
        </w:rPr>
        <w:t>Holectypus</w:t>
      </w:r>
      <w:r w:rsidR="006E4191" w:rsidRPr="006E4191">
        <w:rPr>
          <w:sz w:val="28"/>
          <w:szCs w:val="28"/>
        </w:rPr>
        <w:t xml:space="preserve"> </w:t>
      </w:r>
      <w:r w:rsidR="006E4191">
        <w:rPr>
          <w:sz w:val="28"/>
          <w:szCs w:val="28"/>
          <w:lang w:val="en-US"/>
        </w:rPr>
        <w:t>planatus</w:t>
      </w:r>
      <w:r w:rsidR="0096773A">
        <w:rPr>
          <w:sz w:val="28"/>
          <w:szCs w:val="28"/>
        </w:rPr>
        <w:t xml:space="preserve"> из Техаса (США)</w:t>
      </w:r>
      <w:r w:rsidR="00BD00A9">
        <w:rPr>
          <w:sz w:val="28"/>
          <w:szCs w:val="28"/>
        </w:rPr>
        <w:t xml:space="preserve"> (-0,9 и 2,</w:t>
      </w:r>
      <w:r w:rsidR="00BD00A9" w:rsidRPr="00BD00A9">
        <w:rPr>
          <w:sz w:val="28"/>
          <w:szCs w:val="28"/>
        </w:rPr>
        <w:t xml:space="preserve">3 </w:t>
      </w:r>
      <w:r w:rsidR="00BD00A9">
        <w:rPr>
          <w:sz w:val="28"/>
          <w:szCs w:val="28"/>
        </w:rPr>
        <w:t>Ø</w:t>
      </w:r>
      <w:r w:rsidR="00BD00A9" w:rsidRPr="00BD00A9">
        <w:rPr>
          <w:sz w:val="28"/>
          <w:szCs w:val="28"/>
        </w:rPr>
        <w:t>)</w:t>
      </w:r>
      <w:r w:rsidR="0096773A">
        <w:rPr>
          <w:sz w:val="28"/>
          <w:szCs w:val="28"/>
        </w:rPr>
        <w:t xml:space="preserve"> и </w:t>
      </w:r>
      <w:r w:rsidR="00D1728F" w:rsidRPr="00D1728F">
        <w:rPr>
          <w:sz w:val="28"/>
          <w:szCs w:val="28"/>
        </w:rPr>
        <w:t xml:space="preserve">в двух образцах </w:t>
      </w:r>
      <w:r w:rsidR="0096773A">
        <w:rPr>
          <w:sz w:val="28"/>
          <w:szCs w:val="28"/>
        </w:rPr>
        <w:t xml:space="preserve">миоценового вида </w:t>
      </w:r>
      <w:r w:rsidR="00BD00A9">
        <w:rPr>
          <w:sz w:val="28"/>
          <w:szCs w:val="28"/>
          <w:lang w:val="en-US"/>
        </w:rPr>
        <w:t>Lovenia</w:t>
      </w:r>
      <w:r w:rsidR="00BD00A9" w:rsidRPr="00BD00A9">
        <w:rPr>
          <w:sz w:val="28"/>
          <w:szCs w:val="28"/>
        </w:rPr>
        <w:t xml:space="preserve"> </w:t>
      </w:r>
      <w:r w:rsidR="00BD00A9">
        <w:rPr>
          <w:sz w:val="28"/>
          <w:szCs w:val="28"/>
          <w:lang w:val="en-US"/>
        </w:rPr>
        <w:t>forbesi</w:t>
      </w:r>
      <w:r w:rsidR="0096773A">
        <w:rPr>
          <w:sz w:val="28"/>
          <w:szCs w:val="28"/>
        </w:rPr>
        <w:t xml:space="preserve"> из Австралии </w:t>
      </w:r>
      <w:r w:rsidR="00BD00A9" w:rsidRPr="00BD00A9">
        <w:rPr>
          <w:sz w:val="28"/>
          <w:szCs w:val="28"/>
        </w:rPr>
        <w:t xml:space="preserve">(-9,43 </w:t>
      </w:r>
      <w:r w:rsidR="00BD00A9">
        <w:rPr>
          <w:sz w:val="28"/>
          <w:szCs w:val="28"/>
        </w:rPr>
        <w:t xml:space="preserve">и </w:t>
      </w:r>
      <w:r w:rsidR="00BD00A9" w:rsidRPr="00BD00A9">
        <w:rPr>
          <w:sz w:val="28"/>
          <w:szCs w:val="28"/>
        </w:rPr>
        <w:t xml:space="preserve">-2,44) </w:t>
      </w:r>
      <w:r w:rsidR="00D1728F">
        <w:rPr>
          <w:sz w:val="28"/>
          <w:szCs w:val="28"/>
        </w:rPr>
        <w:t xml:space="preserve">(Табл. </w:t>
      </w:r>
      <w:r w:rsidR="00386064">
        <w:rPr>
          <w:sz w:val="28"/>
          <w:szCs w:val="28"/>
        </w:rPr>
        <w:t>4</w:t>
      </w:r>
      <w:r w:rsidR="00D1728F">
        <w:rPr>
          <w:sz w:val="28"/>
          <w:szCs w:val="28"/>
        </w:rPr>
        <w:t>.5).</w:t>
      </w:r>
    </w:p>
    <w:p w:rsidR="00BD00A9" w:rsidRDefault="00BD00A9" w:rsidP="004C03AE">
      <w:pPr>
        <w:spacing w:after="0" w:line="360" w:lineRule="auto"/>
        <w:ind w:firstLine="567"/>
        <w:jc w:val="both"/>
        <w:rPr>
          <w:sz w:val="28"/>
          <w:szCs w:val="28"/>
        </w:rPr>
      </w:pPr>
    </w:p>
    <w:p w:rsidR="00BD00A9" w:rsidRDefault="00BD00A9" w:rsidP="004C03AE">
      <w:pPr>
        <w:spacing w:after="0" w:line="360" w:lineRule="auto"/>
        <w:ind w:firstLine="567"/>
        <w:jc w:val="both"/>
        <w:rPr>
          <w:sz w:val="28"/>
          <w:szCs w:val="28"/>
        </w:rPr>
      </w:pPr>
      <w:r>
        <w:rPr>
          <w:sz w:val="28"/>
          <w:szCs w:val="28"/>
        </w:rPr>
        <w:t xml:space="preserve">Таблица </w:t>
      </w:r>
      <w:r w:rsidR="00386064">
        <w:rPr>
          <w:sz w:val="28"/>
          <w:szCs w:val="28"/>
        </w:rPr>
        <w:t>4</w:t>
      </w:r>
      <w:r>
        <w:rPr>
          <w:sz w:val="28"/>
          <w:szCs w:val="28"/>
        </w:rPr>
        <w:t xml:space="preserve">.5 Результат сравнения значений </w:t>
      </w:r>
      <w:r w:rsidRPr="00BD00A9">
        <w:rPr>
          <w:sz w:val="28"/>
          <w:szCs w:val="28"/>
        </w:rPr>
        <w:t>δ</w:t>
      </w:r>
      <w:r w:rsidRPr="00BD00A9">
        <w:rPr>
          <w:sz w:val="28"/>
          <w:szCs w:val="28"/>
          <w:vertAlign w:val="superscript"/>
        </w:rPr>
        <w:t>13</w:t>
      </w:r>
      <w:r w:rsidRPr="00BD00A9">
        <w:rPr>
          <w:sz w:val="28"/>
          <w:szCs w:val="28"/>
        </w:rPr>
        <w:t xml:space="preserve">С </w:t>
      </w:r>
      <w:r>
        <w:rPr>
          <w:sz w:val="28"/>
          <w:szCs w:val="28"/>
        </w:rPr>
        <w:t xml:space="preserve">и </w:t>
      </w:r>
      <w:r w:rsidRPr="00BD00A9">
        <w:rPr>
          <w:sz w:val="28"/>
          <w:szCs w:val="28"/>
        </w:rPr>
        <w:t>δ</w:t>
      </w:r>
      <w:r>
        <w:rPr>
          <w:sz w:val="28"/>
          <w:szCs w:val="28"/>
          <w:vertAlign w:val="superscript"/>
        </w:rPr>
        <w:t>18</w:t>
      </w:r>
      <w:r>
        <w:rPr>
          <w:sz w:val="28"/>
          <w:szCs w:val="28"/>
        </w:rPr>
        <w:t>О</w:t>
      </w:r>
      <w:proofErr w:type="gramStart"/>
      <w:r>
        <w:rPr>
          <w:sz w:val="28"/>
          <w:szCs w:val="28"/>
        </w:rPr>
        <w:t xml:space="preserve"> (Ø)</w:t>
      </w:r>
      <w:r w:rsidR="006835B4">
        <w:rPr>
          <w:sz w:val="28"/>
          <w:szCs w:val="28"/>
        </w:rPr>
        <w:t xml:space="preserve"> </w:t>
      </w:r>
      <w:proofErr w:type="gramEnd"/>
      <w:r w:rsidR="006835B4">
        <w:rPr>
          <w:sz w:val="28"/>
          <w:szCs w:val="28"/>
        </w:rPr>
        <w:t xml:space="preserve">у одновозрастных представителей одного вида из определенного места (по материалам </w:t>
      </w:r>
      <w:r w:rsidR="006835B4" w:rsidRPr="006835B4">
        <w:rPr>
          <w:sz w:val="28"/>
          <w:szCs w:val="28"/>
          <w:lang w:val="en-US"/>
        </w:rPr>
        <w:t>Weber</w:t>
      </w:r>
      <w:r w:rsidR="006835B4" w:rsidRPr="006835B4">
        <w:rPr>
          <w:sz w:val="28"/>
          <w:szCs w:val="28"/>
        </w:rPr>
        <w:t xml:space="preserve">, </w:t>
      </w:r>
      <w:r w:rsidR="006835B4" w:rsidRPr="006835B4">
        <w:rPr>
          <w:sz w:val="28"/>
          <w:szCs w:val="28"/>
          <w:lang w:val="en-US"/>
        </w:rPr>
        <w:t>Raup</w:t>
      </w:r>
      <w:r w:rsidR="006835B4" w:rsidRPr="006835B4">
        <w:rPr>
          <w:sz w:val="28"/>
          <w:szCs w:val="28"/>
        </w:rPr>
        <w:t xml:space="preserve"> 1968</w:t>
      </w:r>
      <w:r w:rsidR="006835B4">
        <w:rPr>
          <w:sz w:val="28"/>
          <w:szCs w:val="28"/>
        </w:rPr>
        <w:t>)</w:t>
      </w:r>
    </w:p>
    <w:tbl>
      <w:tblPr>
        <w:tblStyle w:val="a3"/>
        <w:tblW w:w="0" w:type="auto"/>
        <w:tblLook w:val="04A0" w:firstRow="1" w:lastRow="0" w:firstColumn="1" w:lastColumn="0" w:noHBand="0" w:noVBand="1"/>
      </w:tblPr>
      <w:tblGrid>
        <w:gridCol w:w="725"/>
        <w:gridCol w:w="2274"/>
        <w:gridCol w:w="3270"/>
        <w:gridCol w:w="1700"/>
        <w:gridCol w:w="798"/>
        <w:gridCol w:w="798"/>
      </w:tblGrid>
      <w:tr w:rsidR="002C7BC9" w:rsidTr="0088179E">
        <w:tc>
          <w:tcPr>
            <w:tcW w:w="0" w:type="auto"/>
          </w:tcPr>
          <w:p w:rsidR="002C7BC9" w:rsidRPr="001A66E5" w:rsidRDefault="002C7BC9" w:rsidP="0088179E">
            <w:pPr>
              <w:spacing w:line="360" w:lineRule="auto"/>
              <w:jc w:val="both"/>
              <w:rPr>
                <w:sz w:val="28"/>
                <w:szCs w:val="28"/>
                <w:lang w:val="en-US"/>
              </w:rPr>
            </w:pPr>
            <w:r>
              <w:rPr>
                <w:sz w:val="28"/>
                <w:szCs w:val="28"/>
              </w:rPr>
              <w:t>Воз</w:t>
            </w:r>
            <w:r>
              <w:rPr>
                <w:sz w:val="28"/>
                <w:szCs w:val="28"/>
                <w:lang w:val="en-US"/>
              </w:rPr>
              <w:t>-</w:t>
            </w:r>
          </w:p>
          <w:p w:rsidR="002C7BC9" w:rsidRDefault="002C7BC9" w:rsidP="0088179E">
            <w:pPr>
              <w:spacing w:line="360" w:lineRule="auto"/>
              <w:jc w:val="both"/>
              <w:rPr>
                <w:sz w:val="28"/>
                <w:szCs w:val="28"/>
              </w:rPr>
            </w:pPr>
            <w:r>
              <w:rPr>
                <w:sz w:val="28"/>
                <w:szCs w:val="28"/>
              </w:rPr>
              <w:t>раст</w:t>
            </w:r>
          </w:p>
        </w:tc>
        <w:tc>
          <w:tcPr>
            <w:tcW w:w="0" w:type="auto"/>
          </w:tcPr>
          <w:p w:rsidR="002C7BC9" w:rsidRDefault="002C7BC9" w:rsidP="004C03AE">
            <w:pPr>
              <w:spacing w:line="360" w:lineRule="auto"/>
              <w:jc w:val="both"/>
              <w:rPr>
                <w:sz w:val="28"/>
                <w:szCs w:val="28"/>
              </w:rPr>
            </w:pPr>
            <w:r>
              <w:rPr>
                <w:sz w:val="28"/>
                <w:szCs w:val="28"/>
              </w:rPr>
              <w:t>Отряд</w:t>
            </w:r>
          </w:p>
        </w:tc>
        <w:tc>
          <w:tcPr>
            <w:tcW w:w="0" w:type="auto"/>
          </w:tcPr>
          <w:p w:rsidR="002C7BC9" w:rsidRDefault="002C7BC9" w:rsidP="004C03AE">
            <w:pPr>
              <w:spacing w:line="360" w:lineRule="auto"/>
              <w:jc w:val="both"/>
              <w:rPr>
                <w:sz w:val="28"/>
                <w:szCs w:val="28"/>
              </w:rPr>
            </w:pPr>
            <w:r>
              <w:rPr>
                <w:sz w:val="28"/>
                <w:szCs w:val="28"/>
              </w:rPr>
              <w:t>Вид</w:t>
            </w:r>
          </w:p>
        </w:tc>
        <w:tc>
          <w:tcPr>
            <w:tcW w:w="0" w:type="auto"/>
          </w:tcPr>
          <w:p w:rsidR="002C7BC9" w:rsidRDefault="002C7BC9" w:rsidP="004C03AE">
            <w:pPr>
              <w:spacing w:line="360" w:lineRule="auto"/>
              <w:jc w:val="both"/>
              <w:rPr>
                <w:sz w:val="28"/>
                <w:szCs w:val="28"/>
              </w:rPr>
            </w:pPr>
            <w:r>
              <w:rPr>
                <w:sz w:val="28"/>
                <w:szCs w:val="28"/>
              </w:rPr>
              <w:t>Район</w:t>
            </w:r>
          </w:p>
        </w:tc>
        <w:tc>
          <w:tcPr>
            <w:tcW w:w="0" w:type="auto"/>
          </w:tcPr>
          <w:p w:rsidR="002C7BC9" w:rsidRDefault="002C7BC9" w:rsidP="004C03AE">
            <w:pPr>
              <w:spacing w:line="360" w:lineRule="auto"/>
              <w:jc w:val="both"/>
              <w:rPr>
                <w:sz w:val="28"/>
                <w:szCs w:val="28"/>
              </w:rPr>
            </w:pPr>
            <w:r w:rsidRPr="006835B4">
              <w:rPr>
                <w:sz w:val="28"/>
                <w:szCs w:val="28"/>
              </w:rPr>
              <w:t>δ</w:t>
            </w:r>
            <w:r w:rsidRPr="006835B4">
              <w:rPr>
                <w:sz w:val="28"/>
                <w:szCs w:val="28"/>
                <w:vertAlign w:val="superscript"/>
              </w:rPr>
              <w:t>13</w:t>
            </w:r>
            <w:r w:rsidRPr="006835B4">
              <w:rPr>
                <w:sz w:val="28"/>
                <w:szCs w:val="28"/>
              </w:rPr>
              <w:t>С</w:t>
            </w:r>
          </w:p>
        </w:tc>
        <w:tc>
          <w:tcPr>
            <w:tcW w:w="0" w:type="auto"/>
          </w:tcPr>
          <w:p w:rsidR="002C7BC9" w:rsidRDefault="002C7BC9" w:rsidP="004C03AE">
            <w:pPr>
              <w:spacing w:line="360" w:lineRule="auto"/>
              <w:jc w:val="both"/>
              <w:rPr>
                <w:sz w:val="28"/>
                <w:szCs w:val="28"/>
              </w:rPr>
            </w:pPr>
            <w:r w:rsidRPr="006835B4">
              <w:rPr>
                <w:sz w:val="28"/>
                <w:szCs w:val="28"/>
              </w:rPr>
              <w:t>δ</w:t>
            </w:r>
            <w:r w:rsidRPr="006835B4">
              <w:rPr>
                <w:sz w:val="28"/>
                <w:szCs w:val="28"/>
                <w:vertAlign w:val="superscript"/>
              </w:rPr>
              <w:t>18</w:t>
            </w:r>
            <w:r w:rsidRPr="006835B4">
              <w:rPr>
                <w:sz w:val="28"/>
                <w:szCs w:val="28"/>
              </w:rPr>
              <w:t>О</w:t>
            </w:r>
          </w:p>
        </w:tc>
      </w:tr>
      <w:tr w:rsidR="002C7BC9" w:rsidTr="0088179E">
        <w:tc>
          <w:tcPr>
            <w:tcW w:w="0" w:type="auto"/>
          </w:tcPr>
          <w:p w:rsidR="002C7BC9" w:rsidRDefault="002C7BC9" w:rsidP="0088179E">
            <w:pPr>
              <w:spacing w:line="360" w:lineRule="auto"/>
              <w:jc w:val="both"/>
              <w:rPr>
                <w:sz w:val="28"/>
                <w:szCs w:val="28"/>
                <w:vertAlign w:val="subscript"/>
                <w:lang w:val="en-US"/>
              </w:rPr>
            </w:pPr>
            <w:r>
              <w:rPr>
                <w:sz w:val="28"/>
                <w:szCs w:val="28"/>
                <w:lang w:val="en-US"/>
              </w:rPr>
              <w:t>C</w:t>
            </w:r>
            <w:r w:rsidRPr="002C10AB">
              <w:rPr>
                <w:sz w:val="28"/>
                <w:szCs w:val="28"/>
                <w:vertAlign w:val="subscript"/>
                <w:lang w:val="en-US"/>
              </w:rPr>
              <w:t>1-2</w:t>
            </w:r>
          </w:p>
          <w:p w:rsidR="002C7BC9" w:rsidRDefault="002C7BC9" w:rsidP="0088179E">
            <w:pPr>
              <w:spacing w:line="360" w:lineRule="auto"/>
              <w:jc w:val="both"/>
              <w:rPr>
                <w:sz w:val="28"/>
                <w:szCs w:val="28"/>
                <w:vertAlign w:val="subscript"/>
                <w:lang w:val="en-US"/>
              </w:rPr>
            </w:pPr>
            <w:r>
              <w:rPr>
                <w:sz w:val="28"/>
                <w:szCs w:val="28"/>
                <w:vertAlign w:val="subscript"/>
                <w:lang w:val="en-US"/>
              </w:rPr>
              <w:t>-“-</w:t>
            </w:r>
          </w:p>
          <w:p w:rsidR="002C7BC9" w:rsidRDefault="002C7BC9" w:rsidP="0088179E">
            <w:pPr>
              <w:spacing w:line="360" w:lineRule="auto"/>
              <w:jc w:val="both"/>
              <w:rPr>
                <w:sz w:val="28"/>
                <w:szCs w:val="28"/>
                <w:lang w:val="en-US"/>
              </w:rPr>
            </w:pPr>
            <w:r>
              <w:rPr>
                <w:sz w:val="28"/>
                <w:szCs w:val="28"/>
                <w:lang w:val="en-US"/>
              </w:rPr>
              <w:t>K</w:t>
            </w:r>
          </w:p>
          <w:p w:rsidR="002C7BC9" w:rsidRDefault="002C7BC9" w:rsidP="0088179E">
            <w:pPr>
              <w:spacing w:line="360" w:lineRule="auto"/>
              <w:jc w:val="both"/>
              <w:rPr>
                <w:sz w:val="28"/>
                <w:szCs w:val="28"/>
                <w:lang w:val="en-US"/>
              </w:rPr>
            </w:pPr>
            <w:r>
              <w:rPr>
                <w:sz w:val="28"/>
                <w:szCs w:val="28"/>
                <w:lang w:val="en-US"/>
              </w:rPr>
              <w:t>-“-</w:t>
            </w:r>
          </w:p>
          <w:p w:rsidR="002C7BC9" w:rsidRDefault="002C7BC9" w:rsidP="0088179E">
            <w:pPr>
              <w:spacing w:line="360" w:lineRule="auto"/>
              <w:jc w:val="both"/>
              <w:rPr>
                <w:sz w:val="28"/>
                <w:szCs w:val="28"/>
                <w:lang w:val="en-US"/>
              </w:rPr>
            </w:pPr>
            <w:r>
              <w:rPr>
                <w:sz w:val="28"/>
                <w:szCs w:val="28"/>
                <w:lang w:val="en-US"/>
              </w:rPr>
              <w:t>K</w:t>
            </w:r>
          </w:p>
          <w:p w:rsidR="002C7BC9" w:rsidRDefault="002C7BC9" w:rsidP="0088179E">
            <w:pPr>
              <w:spacing w:line="360" w:lineRule="auto"/>
              <w:jc w:val="both"/>
              <w:rPr>
                <w:sz w:val="28"/>
                <w:szCs w:val="28"/>
                <w:lang w:val="en-US"/>
              </w:rPr>
            </w:pPr>
            <w:r>
              <w:rPr>
                <w:sz w:val="28"/>
                <w:szCs w:val="28"/>
                <w:lang w:val="en-US"/>
              </w:rPr>
              <w:t>-“-</w:t>
            </w:r>
          </w:p>
          <w:p w:rsidR="002C7BC9" w:rsidRDefault="002C7BC9" w:rsidP="0088179E">
            <w:pPr>
              <w:spacing w:line="360" w:lineRule="auto"/>
              <w:jc w:val="both"/>
              <w:rPr>
                <w:sz w:val="28"/>
                <w:szCs w:val="28"/>
                <w:lang w:val="en-US"/>
              </w:rPr>
            </w:pPr>
            <w:r>
              <w:rPr>
                <w:sz w:val="28"/>
                <w:szCs w:val="28"/>
                <w:lang w:val="en-US"/>
              </w:rPr>
              <w:t>ᵱ</w:t>
            </w:r>
            <w:r w:rsidRPr="005525B9">
              <w:rPr>
                <w:sz w:val="28"/>
                <w:szCs w:val="28"/>
                <w:vertAlign w:val="subscript"/>
                <w:lang w:val="en-US"/>
              </w:rPr>
              <w:t>2</w:t>
            </w:r>
          </w:p>
          <w:p w:rsidR="002C7BC9" w:rsidRDefault="002C7BC9" w:rsidP="0088179E">
            <w:pPr>
              <w:spacing w:line="360" w:lineRule="auto"/>
              <w:jc w:val="both"/>
              <w:rPr>
                <w:sz w:val="28"/>
                <w:szCs w:val="28"/>
                <w:lang w:val="en-US"/>
              </w:rPr>
            </w:pPr>
            <w:r>
              <w:rPr>
                <w:sz w:val="28"/>
                <w:szCs w:val="28"/>
                <w:lang w:val="en-US"/>
              </w:rPr>
              <w:t>-“-</w:t>
            </w:r>
          </w:p>
          <w:p w:rsidR="002C7BC9" w:rsidRDefault="002C7BC9" w:rsidP="0088179E">
            <w:pPr>
              <w:spacing w:line="360" w:lineRule="auto"/>
              <w:jc w:val="both"/>
              <w:rPr>
                <w:sz w:val="28"/>
                <w:szCs w:val="28"/>
                <w:lang w:val="en-US"/>
              </w:rPr>
            </w:pPr>
            <w:r>
              <w:rPr>
                <w:sz w:val="28"/>
                <w:szCs w:val="28"/>
                <w:lang w:val="en-US"/>
              </w:rPr>
              <w:lastRenderedPageBreak/>
              <w:t>ᵱ</w:t>
            </w:r>
            <w:r w:rsidRPr="001A66E5">
              <w:rPr>
                <w:sz w:val="28"/>
                <w:szCs w:val="28"/>
                <w:vertAlign w:val="subscript"/>
                <w:lang w:val="en-US"/>
              </w:rPr>
              <w:t>3</w:t>
            </w:r>
          </w:p>
          <w:p w:rsidR="002C7BC9" w:rsidRDefault="002C7BC9" w:rsidP="0088179E">
            <w:pPr>
              <w:spacing w:line="360" w:lineRule="auto"/>
              <w:jc w:val="both"/>
              <w:rPr>
                <w:sz w:val="28"/>
                <w:szCs w:val="28"/>
                <w:lang w:val="en-US"/>
              </w:rPr>
            </w:pPr>
            <w:r>
              <w:rPr>
                <w:sz w:val="28"/>
                <w:szCs w:val="28"/>
                <w:lang w:val="en-US"/>
              </w:rPr>
              <w:t>-“-</w:t>
            </w:r>
          </w:p>
          <w:p w:rsidR="002C7BC9" w:rsidRDefault="002C7BC9" w:rsidP="0088179E">
            <w:pPr>
              <w:spacing w:line="360" w:lineRule="auto"/>
              <w:jc w:val="both"/>
              <w:rPr>
                <w:sz w:val="28"/>
                <w:szCs w:val="28"/>
                <w:lang w:val="en-US"/>
              </w:rPr>
            </w:pPr>
            <w:r>
              <w:rPr>
                <w:sz w:val="28"/>
                <w:szCs w:val="28"/>
                <w:lang w:val="en-US"/>
              </w:rPr>
              <w:t>N</w:t>
            </w:r>
            <w:r w:rsidRPr="005525B9">
              <w:rPr>
                <w:sz w:val="28"/>
                <w:szCs w:val="28"/>
                <w:vertAlign w:val="subscript"/>
                <w:lang w:val="en-US"/>
              </w:rPr>
              <w:t>1</w:t>
            </w:r>
          </w:p>
          <w:p w:rsidR="002C7BC9" w:rsidRDefault="002C7BC9" w:rsidP="0088179E">
            <w:pPr>
              <w:spacing w:line="360" w:lineRule="auto"/>
              <w:jc w:val="both"/>
              <w:rPr>
                <w:sz w:val="28"/>
                <w:szCs w:val="28"/>
                <w:lang w:val="en-US"/>
              </w:rPr>
            </w:pPr>
            <w:r>
              <w:rPr>
                <w:sz w:val="28"/>
                <w:szCs w:val="28"/>
                <w:lang w:val="en-US"/>
              </w:rPr>
              <w:t>-“-</w:t>
            </w:r>
          </w:p>
          <w:p w:rsidR="002C7BC9" w:rsidRDefault="002C7BC9" w:rsidP="0088179E">
            <w:pPr>
              <w:spacing w:line="360" w:lineRule="auto"/>
              <w:jc w:val="both"/>
              <w:rPr>
                <w:sz w:val="28"/>
                <w:szCs w:val="28"/>
                <w:lang w:val="en-US"/>
              </w:rPr>
            </w:pPr>
            <w:r>
              <w:rPr>
                <w:sz w:val="28"/>
                <w:szCs w:val="28"/>
                <w:lang w:val="en-US"/>
              </w:rPr>
              <w:t>-“-</w:t>
            </w:r>
          </w:p>
          <w:p w:rsidR="002C7BC9" w:rsidRDefault="002C7BC9" w:rsidP="0088179E">
            <w:pPr>
              <w:spacing w:line="360" w:lineRule="auto"/>
              <w:jc w:val="both"/>
              <w:rPr>
                <w:sz w:val="28"/>
                <w:szCs w:val="28"/>
                <w:lang w:val="en-US"/>
              </w:rPr>
            </w:pPr>
            <w:r>
              <w:rPr>
                <w:sz w:val="28"/>
                <w:szCs w:val="28"/>
                <w:lang w:val="en-US"/>
              </w:rPr>
              <w:t>Q</w:t>
            </w:r>
            <w:r w:rsidRPr="005525B9">
              <w:rPr>
                <w:sz w:val="28"/>
                <w:szCs w:val="28"/>
                <w:vertAlign w:val="subscript"/>
                <w:lang w:val="en-US"/>
              </w:rPr>
              <w:t>1-2</w:t>
            </w:r>
          </w:p>
          <w:p w:rsidR="002C7BC9" w:rsidRDefault="002C7BC9" w:rsidP="0088179E">
            <w:pPr>
              <w:spacing w:line="360" w:lineRule="auto"/>
              <w:jc w:val="both"/>
              <w:rPr>
                <w:sz w:val="28"/>
                <w:szCs w:val="28"/>
                <w:lang w:val="en-US"/>
              </w:rPr>
            </w:pPr>
            <w:r>
              <w:rPr>
                <w:sz w:val="28"/>
                <w:szCs w:val="28"/>
                <w:lang w:val="en-US"/>
              </w:rPr>
              <w:t>-“-</w:t>
            </w:r>
          </w:p>
          <w:p w:rsidR="002C7BC9" w:rsidRDefault="002C7BC9" w:rsidP="0088179E">
            <w:pPr>
              <w:spacing w:line="360" w:lineRule="auto"/>
              <w:jc w:val="both"/>
              <w:rPr>
                <w:sz w:val="28"/>
                <w:szCs w:val="28"/>
                <w:lang w:val="en-US"/>
              </w:rPr>
            </w:pPr>
            <w:r>
              <w:rPr>
                <w:sz w:val="28"/>
                <w:szCs w:val="28"/>
                <w:lang w:val="en-US"/>
              </w:rPr>
              <w:t>-“-</w:t>
            </w:r>
          </w:p>
          <w:p w:rsidR="002C7BC9" w:rsidRPr="002C10AB" w:rsidRDefault="002C7BC9" w:rsidP="0088179E">
            <w:pPr>
              <w:spacing w:line="360" w:lineRule="auto"/>
              <w:jc w:val="both"/>
              <w:rPr>
                <w:sz w:val="28"/>
                <w:szCs w:val="28"/>
                <w:lang w:val="en-US"/>
              </w:rPr>
            </w:pPr>
            <w:r>
              <w:rPr>
                <w:sz w:val="28"/>
                <w:szCs w:val="28"/>
                <w:lang w:val="en-US"/>
              </w:rPr>
              <w:t>-“-</w:t>
            </w:r>
          </w:p>
        </w:tc>
        <w:tc>
          <w:tcPr>
            <w:tcW w:w="0" w:type="auto"/>
          </w:tcPr>
          <w:p w:rsidR="002C7BC9" w:rsidRPr="00506E4D" w:rsidRDefault="002C7BC9" w:rsidP="004C03AE">
            <w:pPr>
              <w:spacing w:line="360" w:lineRule="auto"/>
              <w:jc w:val="both"/>
              <w:rPr>
                <w:sz w:val="28"/>
                <w:szCs w:val="28"/>
                <w:lang w:val="en-US"/>
              </w:rPr>
            </w:pPr>
            <w:r w:rsidRPr="00506E4D">
              <w:rPr>
                <w:sz w:val="28"/>
                <w:szCs w:val="28"/>
                <w:lang w:val="en-US"/>
              </w:rPr>
              <w:lastRenderedPageBreak/>
              <w:t xml:space="preserve">3 </w:t>
            </w:r>
            <w:r w:rsidRPr="006835B4">
              <w:rPr>
                <w:sz w:val="28"/>
                <w:szCs w:val="28"/>
                <w:lang w:val="en-US"/>
              </w:rPr>
              <w:t>Lepidocentroida</w:t>
            </w:r>
          </w:p>
          <w:p w:rsidR="002C7BC9" w:rsidRDefault="002C7BC9" w:rsidP="004C03AE">
            <w:pPr>
              <w:spacing w:line="360" w:lineRule="auto"/>
              <w:jc w:val="both"/>
              <w:rPr>
                <w:sz w:val="28"/>
                <w:szCs w:val="28"/>
                <w:lang w:val="en-US"/>
              </w:rPr>
            </w:pPr>
          </w:p>
          <w:p w:rsidR="002C7BC9" w:rsidRPr="00506E4D" w:rsidRDefault="002C7BC9" w:rsidP="004C03AE">
            <w:pPr>
              <w:spacing w:line="360" w:lineRule="auto"/>
              <w:jc w:val="both"/>
              <w:rPr>
                <w:sz w:val="28"/>
                <w:szCs w:val="28"/>
                <w:lang w:val="en-US"/>
              </w:rPr>
            </w:pPr>
            <w:r w:rsidRPr="00506E4D">
              <w:rPr>
                <w:sz w:val="28"/>
                <w:szCs w:val="28"/>
                <w:lang w:val="en-US"/>
              </w:rPr>
              <w:t xml:space="preserve">4 </w:t>
            </w:r>
            <w:r w:rsidRPr="006835B4">
              <w:rPr>
                <w:sz w:val="28"/>
                <w:szCs w:val="28"/>
                <w:lang w:val="en-US"/>
              </w:rPr>
              <w:t>Cidaroida</w:t>
            </w:r>
          </w:p>
          <w:p w:rsidR="002C7BC9" w:rsidRDefault="002C7BC9" w:rsidP="004C03AE">
            <w:pPr>
              <w:spacing w:line="360" w:lineRule="auto"/>
              <w:jc w:val="both"/>
              <w:rPr>
                <w:sz w:val="28"/>
                <w:szCs w:val="28"/>
                <w:lang w:val="en-US"/>
              </w:rPr>
            </w:pPr>
          </w:p>
          <w:p w:rsidR="002C7BC9" w:rsidRPr="00506E4D" w:rsidRDefault="002C7BC9" w:rsidP="004C03AE">
            <w:pPr>
              <w:spacing w:line="360" w:lineRule="auto"/>
              <w:jc w:val="both"/>
              <w:rPr>
                <w:sz w:val="28"/>
                <w:szCs w:val="28"/>
                <w:lang w:val="en-US"/>
              </w:rPr>
            </w:pPr>
            <w:r w:rsidRPr="00506E4D">
              <w:rPr>
                <w:sz w:val="28"/>
                <w:szCs w:val="28"/>
                <w:lang w:val="en-US"/>
              </w:rPr>
              <w:t xml:space="preserve">8 </w:t>
            </w:r>
            <w:r w:rsidRPr="006835B4">
              <w:rPr>
                <w:sz w:val="28"/>
                <w:szCs w:val="28"/>
                <w:lang w:val="en-US"/>
              </w:rPr>
              <w:t>Holectypoida</w:t>
            </w:r>
          </w:p>
          <w:p w:rsidR="002C7BC9" w:rsidRDefault="002C7BC9" w:rsidP="004C03AE">
            <w:pPr>
              <w:spacing w:line="360" w:lineRule="auto"/>
              <w:jc w:val="both"/>
              <w:rPr>
                <w:sz w:val="28"/>
                <w:szCs w:val="28"/>
                <w:lang w:val="en-US"/>
              </w:rPr>
            </w:pPr>
          </w:p>
          <w:p w:rsidR="002C7BC9" w:rsidRDefault="002C7BC9" w:rsidP="002C10AB">
            <w:pPr>
              <w:spacing w:line="360" w:lineRule="auto"/>
              <w:jc w:val="both"/>
              <w:rPr>
                <w:sz w:val="28"/>
                <w:szCs w:val="28"/>
                <w:lang w:val="en-US"/>
              </w:rPr>
            </w:pPr>
          </w:p>
          <w:p w:rsidR="002C7BC9" w:rsidRDefault="002C7BC9" w:rsidP="002C10AB">
            <w:pPr>
              <w:spacing w:line="360" w:lineRule="auto"/>
              <w:jc w:val="both"/>
              <w:rPr>
                <w:sz w:val="28"/>
                <w:szCs w:val="28"/>
                <w:lang w:val="en-US"/>
              </w:rPr>
            </w:pPr>
          </w:p>
          <w:p w:rsidR="002C7BC9" w:rsidRPr="002C10AB" w:rsidRDefault="002C7BC9" w:rsidP="002C10AB">
            <w:pPr>
              <w:spacing w:line="360" w:lineRule="auto"/>
              <w:jc w:val="both"/>
              <w:rPr>
                <w:sz w:val="28"/>
                <w:szCs w:val="28"/>
                <w:lang w:val="en-US"/>
              </w:rPr>
            </w:pPr>
            <w:r w:rsidRPr="00506E4D">
              <w:rPr>
                <w:sz w:val="28"/>
                <w:szCs w:val="28"/>
                <w:lang w:val="en-US"/>
              </w:rPr>
              <w:lastRenderedPageBreak/>
              <w:t xml:space="preserve">10 </w:t>
            </w:r>
            <w:r w:rsidRPr="002C10AB">
              <w:rPr>
                <w:sz w:val="28"/>
                <w:szCs w:val="28"/>
                <w:lang w:val="en-US"/>
              </w:rPr>
              <w:t>Cassiduloida</w:t>
            </w:r>
          </w:p>
          <w:p w:rsidR="002C7BC9" w:rsidRDefault="002C7BC9" w:rsidP="002C10AB">
            <w:pPr>
              <w:spacing w:line="360" w:lineRule="auto"/>
              <w:jc w:val="both"/>
              <w:rPr>
                <w:sz w:val="28"/>
                <w:szCs w:val="28"/>
                <w:lang w:val="en-US"/>
              </w:rPr>
            </w:pPr>
          </w:p>
          <w:p w:rsidR="002C7BC9" w:rsidRDefault="002C7BC9" w:rsidP="002C10AB">
            <w:pPr>
              <w:spacing w:line="360" w:lineRule="auto"/>
              <w:jc w:val="both"/>
              <w:rPr>
                <w:sz w:val="28"/>
                <w:szCs w:val="28"/>
                <w:lang w:val="en-US"/>
              </w:rPr>
            </w:pPr>
            <w:r w:rsidRPr="00506E4D">
              <w:rPr>
                <w:sz w:val="28"/>
                <w:szCs w:val="28"/>
                <w:lang w:val="en-US"/>
              </w:rPr>
              <w:t xml:space="preserve">11 </w:t>
            </w:r>
            <w:r w:rsidRPr="002C10AB">
              <w:rPr>
                <w:sz w:val="28"/>
                <w:szCs w:val="28"/>
                <w:lang w:val="en-US"/>
              </w:rPr>
              <w:t>Spatangoida</w:t>
            </w:r>
          </w:p>
          <w:p w:rsidR="002C7BC9" w:rsidRDefault="002C7BC9" w:rsidP="00CF3D34">
            <w:pPr>
              <w:spacing w:line="360" w:lineRule="auto"/>
              <w:jc w:val="both"/>
              <w:rPr>
                <w:sz w:val="28"/>
                <w:szCs w:val="28"/>
                <w:lang w:val="en-US"/>
              </w:rPr>
            </w:pPr>
          </w:p>
          <w:p w:rsidR="002C7BC9" w:rsidRDefault="002C7BC9" w:rsidP="00CF3D34">
            <w:pPr>
              <w:spacing w:line="360" w:lineRule="auto"/>
              <w:jc w:val="both"/>
              <w:rPr>
                <w:sz w:val="28"/>
                <w:szCs w:val="28"/>
                <w:lang w:val="en-US"/>
              </w:rPr>
            </w:pPr>
          </w:p>
          <w:p w:rsidR="002C7BC9" w:rsidRPr="00506E4D" w:rsidRDefault="002C7BC9" w:rsidP="00CF3D34">
            <w:pPr>
              <w:spacing w:line="360" w:lineRule="auto"/>
              <w:jc w:val="both"/>
              <w:rPr>
                <w:sz w:val="28"/>
                <w:szCs w:val="28"/>
                <w:lang w:val="en-US"/>
              </w:rPr>
            </w:pPr>
            <w:r w:rsidRPr="00506E4D">
              <w:rPr>
                <w:sz w:val="28"/>
                <w:szCs w:val="28"/>
                <w:lang w:val="en-US"/>
              </w:rPr>
              <w:t xml:space="preserve">9 </w:t>
            </w:r>
            <w:r w:rsidRPr="006835B4">
              <w:rPr>
                <w:sz w:val="28"/>
                <w:szCs w:val="28"/>
                <w:lang w:val="en-US"/>
              </w:rPr>
              <w:t>Clypeast</w:t>
            </w:r>
            <w:r w:rsidRPr="006835B4">
              <w:rPr>
                <w:sz w:val="28"/>
                <w:szCs w:val="28"/>
              </w:rPr>
              <w:t>е</w:t>
            </w:r>
            <w:r w:rsidRPr="006835B4">
              <w:rPr>
                <w:sz w:val="28"/>
                <w:szCs w:val="28"/>
                <w:lang w:val="en-US"/>
              </w:rPr>
              <w:t>roida</w:t>
            </w:r>
          </w:p>
          <w:p w:rsidR="002C7BC9" w:rsidRPr="00506E4D" w:rsidRDefault="002C7BC9" w:rsidP="002C10AB">
            <w:pPr>
              <w:spacing w:line="360" w:lineRule="auto"/>
              <w:jc w:val="both"/>
              <w:rPr>
                <w:sz w:val="28"/>
                <w:szCs w:val="28"/>
                <w:lang w:val="en-US"/>
              </w:rPr>
            </w:pPr>
          </w:p>
        </w:tc>
        <w:tc>
          <w:tcPr>
            <w:tcW w:w="0" w:type="auto"/>
          </w:tcPr>
          <w:p w:rsidR="002C7BC9" w:rsidRDefault="002C7BC9" w:rsidP="004C03AE">
            <w:pPr>
              <w:spacing w:line="360" w:lineRule="auto"/>
              <w:jc w:val="both"/>
              <w:rPr>
                <w:sz w:val="28"/>
                <w:szCs w:val="28"/>
                <w:lang w:val="en-US"/>
              </w:rPr>
            </w:pPr>
            <w:r>
              <w:rPr>
                <w:sz w:val="28"/>
                <w:szCs w:val="28"/>
                <w:lang w:val="en-US"/>
              </w:rPr>
              <w:lastRenderedPageBreak/>
              <w:t>Lepidocidaris squamosa</w:t>
            </w:r>
          </w:p>
          <w:p w:rsidR="002C7BC9" w:rsidRDefault="002C7BC9" w:rsidP="004C03AE">
            <w:pPr>
              <w:spacing w:line="360" w:lineRule="auto"/>
              <w:jc w:val="both"/>
              <w:rPr>
                <w:sz w:val="28"/>
                <w:szCs w:val="28"/>
                <w:lang w:val="en-US"/>
              </w:rPr>
            </w:pPr>
            <w:r>
              <w:rPr>
                <w:sz w:val="28"/>
                <w:szCs w:val="28"/>
                <w:lang w:val="en-US"/>
              </w:rPr>
              <w:t>-“-</w:t>
            </w:r>
          </w:p>
          <w:p w:rsidR="002C7BC9" w:rsidRDefault="002C7BC9" w:rsidP="004C03AE">
            <w:pPr>
              <w:spacing w:line="360" w:lineRule="auto"/>
              <w:jc w:val="both"/>
              <w:rPr>
                <w:sz w:val="28"/>
                <w:szCs w:val="28"/>
                <w:lang w:val="en-US"/>
              </w:rPr>
            </w:pPr>
            <w:r>
              <w:rPr>
                <w:sz w:val="28"/>
                <w:szCs w:val="28"/>
                <w:lang w:val="en-US"/>
              </w:rPr>
              <w:t>Streocidaris hudspethensis</w:t>
            </w:r>
          </w:p>
          <w:p w:rsidR="002C7BC9" w:rsidRDefault="002C7BC9" w:rsidP="004C03AE">
            <w:pPr>
              <w:spacing w:line="360" w:lineRule="auto"/>
              <w:jc w:val="both"/>
              <w:rPr>
                <w:sz w:val="28"/>
                <w:szCs w:val="28"/>
                <w:lang w:val="en-US"/>
              </w:rPr>
            </w:pPr>
            <w:r>
              <w:rPr>
                <w:sz w:val="28"/>
                <w:szCs w:val="28"/>
                <w:lang w:val="en-US"/>
              </w:rPr>
              <w:t>-“-</w:t>
            </w:r>
          </w:p>
          <w:p w:rsidR="002C7BC9" w:rsidRDefault="002C7BC9" w:rsidP="004C03AE">
            <w:pPr>
              <w:spacing w:line="360" w:lineRule="auto"/>
              <w:jc w:val="both"/>
              <w:rPr>
                <w:sz w:val="28"/>
                <w:szCs w:val="28"/>
                <w:lang w:val="en-US"/>
              </w:rPr>
            </w:pPr>
            <w:r w:rsidRPr="002C10AB">
              <w:rPr>
                <w:sz w:val="28"/>
                <w:szCs w:val="28"/>
                <w:lang w:val="en-US"/>
              </w:rPr>
              <w:t>Holectypus</w:t>
            </w:r>
            <w:r w:rsidRPr="00094441">
              <w:rPr>
                <w:sz w:val="28"/>
                <w:szCs w:val="28"/>
                <w:lang w:val="en-US"/>
              </w:rPr>
              <w:t xml:space="preserve"> </w:t>
            </w:r>
            <w:r w:rsidRPr="002C10AB">
              <w:rPr>
                <w:sz w:val="28"/>
                <w:szCs w:val="28"/>
                <w:lang w:val="en-US"/>
              </w:rPr>
              <w:t>planatus</w:t>
            </w:r>
          </w:p>
          <w:p w:rsidR="002C7BC9" w:rsidRDefault="002C7BC9" w:rsidP="004C03AE">
            <w:pPr>
              <w:spacing w:line="360" w:lineRule="auto"/>
              <w:jc w:val="both"/>
              <w:rPr>
                <w:sz w:val="28"/>
                <w:szCs w:val="28"/>
                <w:lang w:val="en-US"/>
              </w:rPr>
            </w:pPr>
            <w:r>
              <w:rPr>
                <w:sz w:val="28"/>
                <w:szCs w:val="28"/>
                <w:lang w:val="en-US"/>
              </w:rPr>
              <w:t>-“-</w:t>
            </w:r>
          </w:p>
          <w:p w:rsidR="002C7BC9" w:rsidRDefault="002C7BC9" w:rsidP="004C03AE">
            <w:pPr>
              <w:spacing w:line="360" w:lineRule="auto"/>
              <w:jc w:val="both"/>
              <w:rPr>
                <w:sz w:val="28"/>
                <w:szCs w:val="28"/>
                <w:lang w:val="en-US"/>
              </w:rPr>
            </w:pPr>
            <w:r>
              <w:rPr>
                <w:sz w:val="28"/>
                <w:szCs w:val="28"/>
                <w:lang w:val="en-US"/>
              </w:rPr>
              <w:t>Haimea alta</w:t>
            </w:r>
          </w:p>
          <w:p w:rsidR="002C7BC9" w:rsidRDefault="002C7BC9" w:rsidP="004C03AE">
            <w:pPr>
              <w:spacing w:line="360" w:lineRule="auto"/>
              <w:jc w:val="both"/>
              <w:rPr>
                <w:sz w:val="28"/>
                <w:szCs w:val="28"/>
                <w:lang w:val="en-US"/>
              </w:rPr>
            </w:pPr>
            <w:r>
              <w:rPr>
                <w:sz w:val="28"/>
                <w:szCs w:val="28"/>
                <w:lang w:val="en-US"/>
              </w:rPr>
              <w:t>-“-</w:t>
            </w:r>
          </w:p>
          <w:p w:rsidR="002C7BC9" w:rsidRDefault="002C7BC9" w:rsidP="004C03AE">
            <w:pPr>
              <w:spacing w:line="360" w:lineRule="auto"/>
              <w:jc w:val="both"/>
              <w:rPr>
                <w:sz w:val="28"/>
                <w:szCs w:val="28"/>
                <w:lang w:val="en-US"/>
              </w:rPr>
            </w:pPr>
            <w:r w:rsidRPr="00CF3D34">
              <w:rPr>
                <w:sz w:val="28"/>
                <w:szCs w:val="28"/>
                <w:lang w:val="en-US"/>
              </w:rPr>
              <w:lastRenderedPageBreak/>
              <w:t>Rhyncholampas</w:t>
            </w:r>
            <w:r>
              <w:rPr>
                <w:sz w:val="28"/>
                <w:szCs w:val="28"/>
                <w:lang w:val="en-US"/>
              </w:rPr>
              <w:t xml:space="preserve"> gouldi</w:t>
            </w:r>
          </w:p>
          <w:p w:rsidR="002C7BC9" w:rsidRDefault="002C7BC9" w:rsidP="004C03AE">
            <w:pPr>
              <w:spacing w:line="360" w:lineRule="auto"/>
              <w:jc w:val="both"/>
              <w:rPr>
                <w:sz w:val="28"/>
                <w:szCs w:val="28"/>
                <w:lang w:val="en-US"/>
              </w:rPr>
            </w:pPr>
            <w:r>
              <w:rPr>
                <w:sz w:val="28"/>
                <w:szCs w:val="28"/>
                <w:lang w:val="en-US"/>
              </w:rPr>
              <w:t>-“-</w:t>
            </w:r>
          </w:p>
          <w:p w:rsidR="002C7BC9" w:rsidRDefault="002C7BC9" w:rsidP="004C03AE">
            <w:pPr>
              <w:spacing w:line="360" w:lineRule="auto"/>
              <w:jc w:val="both"/>
              <w:rPr>
                <w:sz w:val="28"/>
                <w:szCs w:val="28"/>
                <w:lang w:val="en-US"/>
              </w:rPr>
            </w:pPr>
            <w:r>
              <w:rPr>
                <w:sz w:val="28"/>
                <w:szCs w:val="28"/>
                <w:lang w:val="en-US"/>
              </w:rPr>
              <w:t>Lovenia forbesi</w:t>
            </w:r>
          </w:p>
          <w:p w:rsidR="002C7BC9" w:rsidRDefault="002C7BC9" w:rsidP="004C03AE">
            <w:pPr>
              <w:spacing w:line="360" w:lineRule="auto"/>
              <w:jc w:val="both"/>
              <w:rPr>
                <w:sz w:val="28"/>
                <w:szCs w:val="28"/>
                <w:lang w:val="en-US"/>
              </w:rPr>
            </w:pPr>
            <w:r>
              <w:rPr>
                <w:sz w:val="28"/>
                <w:szCs w:val="28"/>
                <w:lang w:val="en-US"/>
              </w:rPr>
              <w:t>-“-</w:t>
            </w:r>
          </w:p>
          <w:p w:rsidR="002C7BC9" w:rsidRDefault="002C7BC9" w:rsidP="004C03AE">
            <w:pPr>
              <w:spacing w:line="360" w:lineRule="auto"/>
              <w:jc w:val="both"/>
              <w:rPr>
                <w:sz w:val="28"/>
                <w:szCs w:val="28"/>
                <w:lang w:val="en-US"/>
              </w:rPr>
            </w:pPr>
            <w:r>
              <w:rPr>
                <w:sz w:val="28"/>
                <w:szCs w:val="28"/>
                <w:lang w:val="en-US"/>
              </w:rPr>
              <w:t>-“-</w:t>
            </w:r>
          </w:p>
          <w:p w:rsidR="002C7BC9" w:rsidRDefault="002C7BC9" w:rsidP="00CF3D34">
            <w:pPr>
              <w:spacing w:line="360" w:lineRule="auto"/>
              <w:jc w:val="both"/>
              <w:rPr>
                <w:sz w:val="28"/>
                <w:szCs w:val="28"/>
                <w:lang w:val="en-US"/>
              </w:rPr>
            </w:pPr>
            <w:r>
              <w:rPr>
                <w:sz w:val="28"/>
                <w:szCs w:val="28"/>
                <w:lang w:val="en-US"/>
              </w:rPr>
              <w:t>Dendraster venturensis</w:t>
            </w:r>
          </w:p>
          <w:p w:rsidR="002C7BC9" w:rsidRDefault="002C7BC9" w:rsidP="004C03AE">
            <w:pPr>
              <w:spacing w:line="360" w:lineRule="auto"/>
              <w:jc w:val="both"/>
              <w:rPr>
                <w:sz w:val="28"/>
                <w:szCs w:val="28"/>
                <w:lang w:val="en-US"/>
              </w:rPr>
            </w:pPr>
            <w:r>
              <w:rPr>
                <w:sz w:val="28"/>
                <w:szCs w:val="28"/>
                <w:lang w:val="en-US"/>
              </w:rPr>
              <w:t>-“-</w:t>
            </w:r>
          </w:p>
          <w:p w:rsidR="002C7BC9" w:rsidRDefault="002C7BC9" w:rsidP="004C03AE">
            <w:pPr>
              <w:spacing w:line="360" w:lineRule="auto"/>
              <w:jc w:val="both"/>
              <w:rPr>
                <w:sz w:val="28"/>
                <w:szCs w:val="28"/>
                <w:lang w:val="en-US"/>
              </w:rPr>
            </w:pPr>
            <w:r>
              <w:rPr>
                <w:sz w:val="28"/>
                <w:szCs w:val="28"/>
                <w:lang w:val="en-US"/>
              </w:rPr>
              <w:t>Encope grandis</w:t>
            </w:r>
          </w:p>
          <w:p w:rsidR="002C7BC9" w:rsidRPr="002C10AB" w:rsidRDefault="002C7BC9" w:rsidP="004C03AE">
            <w:pPr>
              <w:spacing w:line="360" w:lineRule="auto"/>
              <w:jc w:val="both"/>
              <w:rPr>
                <w:sz w:val="28"/>
                <w:szCs w:val="28"/>
                <w:lang w:val="en-US"/>
              </w:rPr>
            </w:pPr>
            <w:r>
              <w:rPr>
                <w:sz w:val="28"/>
                <w:szCs w:val="28"/>
                <w:lang w:val="en-US"/>
              </w:rPr>
              <w:t>-“-</w:t>
            </w:r>
          </w:p>
        </w:tc>
        <w:tc>
          <w:tcPr>
            <w:tcW w:w="0" w:type="auto"/>
          </w:tcPr>
          <w:p w:rsidR="002C7BC9" w:rsidRDefault="002C7BC9" w:rsidP="004C03AE">
            <w:pPr>
              <w:spacing w:line="360" w:lineRule="auto"/>
              <w:jc w:val="both"/>
              <w:rPr>
                <w:sz w:val="28"/>
                <w:szCs w:val="28"/>
              </w:rPr>
            </w:pPr>
            <w:r>
              <w:rPr>
                <w:sz w:val="28"/>
                <w:szCs w:val="28"/>
              </w:rPr>
              <w:lastRenderedPageBreak/>
              <w:t>Айова</w:t>
            </w:r>
          </w:p>
          <w:p w:rsidR="002C7BC9" w:rsidRDefault="002C7BC9" w:rsidP="004C03AE">
            <w:pPr>
              <w:spacing w:line="360" w:lineRule="auto"/>
              <w:jc w:val="both"/>
              <w:rPr>
                <w:sz w:val="28"/>
                <w:szCs w:val="28"/>
              </w:rPr>
            </w:pPr>
            <w:r>
              <w:rPr>
                <w:sz w:val="28"/>
                <w:szCs w:val="28"/>
              </w:rPr>
              <w:t>-</w:t>
            </w:r>
            <w:r w:rsidRPr="00094441">
              <w:rPr>
                <w:sz w:val="28"/>
                <w:szCs w:val="28"/>
              </w:rPr>
              <w:t>“</w:t>
            </w:r>
            <w:r>
              <w:rPr>
                <w:sz w:val="28"/>
                <w:szCs w:val="28"/>
              </w:rPr>
              <w:t>-</w:t>
            </w:r>
          </w:p>
          <w:p w:rsidR="002C7BC9" w:rsidRDefault="002C7BC9" w:rsidP="004C03AE">
            <w:pPr>
              <w:spacing w:line="360" w:lineRule="auto"/>
              <w:jc w:val="both"/>
              <w:rPr>
                <w:sz w:val="28"/>
                <w:szCs w:val="28"/>
              </w:rPr>
            </w:pPr>
            <w:r>
              <w:rPr>
                <w:sz w:val="28"/>
                <w:szCs w:val="28"/>
              </w:rPr>
              <w:t>Англия</w:t>
            </w:r>
          </w:p>
          <w:p w:rsidR="002C7BC9" w:rsidRDefault="002C7BC9" w:rsidP="004C03AE">
            <w:pPr>
              <w:spacing w:line="360" w:lineRule="auto"/>
              <w:jc w:val="both"/>
              <w:rPr>
                <w:sz w:val="28"/>
                <w:szCs w:val="28"/>
              </w:rPr>
            </w:pPr>
            <w:r>
              <w:rPr>
                <w:sz w:val="28"/>
                <w:szCs w:val="28"/>
              </w:rPr>
              <w:t>-</w:t>
            </w:r>
            <w:r w:rsidRPr="00094441">
              <w:rPr>
                <w:sz w:val="28"/>
                <w:szCs w:val="28"/>
              </w:rPr>
              <w:t>“</w:t>
            </w:r>
            <w:r>
              <w:rPr>
                <w:sz w:val="28"/>
                <w:szCs w:val="28"/>
              </w:rPr>
              <w:t>-</w:t>
            </w:r>
          </w:p>
          <w:p w:rsidR="002C7BC9" w:rsidRDefault="002C7BC9" w:rsidP="004C03AE">
            <w:pPr>
              <w:spacing w:line="360" w:lineRule="auto"/>
              <w:jc w:val="both"/>
              <w:rPr>
                <w:sz w:val="28"/>
                <w:szCs w:val="28"/>
              </w:rPr>
            </w:pPr>
            <w:r>
              <w:rPr>
                <w:sz w:val="28"/>
                <w:szCs w:val="28"/>
              </w:rPr>
              <w:t>Техас</w:t>
            </w:r>
          </w:p>
          <w:p w:rsidR="002C7BC9" w:rsidRDefault="002C7BC9" w:rsidP="004C03AE">
            <w:pPr>
              <w:spacing w:line="360" w:lineRule="auto"/>
              <w:jc w:val="both"/>
              <w:rPr>
                <w:sz w:val="28"/>
                <w:szCs w:val="28"/>
              </w:rPr>
            </w:pPr>
            <w:r>
              <w:rPr>
                <w:sz w:val="28"/>
                <w:szCs w:val="28"/>
              </w:rPr>
              <w:t>-</w:t>
            </w:r>
            <w:r w:rsidRPr="00094441">
              <w:rPr>
                <w:sz w:val="28"/>
                <w:szCs w:val="28"/>
              </w:rPr>
              <w:t>“</w:t>
            </w:r>
            <w:r>
              <w:rPr>
                <w:sz w:val="28"/>
                <w:szCs w:val="28"/>
              </w:rPr>
              <w:t>-</w:t>
            </w:r>
          </w:p>
          <w:p w:rsidR="002C7BC9" w:rsidRDefault="002C7BC9" w:rsidP="004C03AE">
            <w:pPr>
              <w:spacing w:line="360" w:lineRule="auto"/>
              <w:jc w:val="both"/>
              <w:rPr>
                <w:sz w:val="28"/>
                <w:szCs w:val="28"/>
              </w:rPr>
            </w:pPr>
            <w:r>
              <w:rPr>
                <w:sz w:val="28"/>
                <w:szCs w:val="28"/>
              </w:rPr>
              <w:t>Куба</w:t>
            </w:r>
          </w:p>
          <w:p w:rsidR="002C7BC9" w:rsidRDefault="002C7BC9" w:rsidP="004C03AE">
            <w:pPr>
              <w:spacing w:line="360" w:lineRule="auto"/>
              <w:jc w:val="both"/>
              <w:rPr>
                <w:sz w:val="28"/>
                <w:szCs w:val="28"/>
              </w:rPr>
            </w:pPr>
            <w:r>
              <w:rPr>
                <w:sz w:val="28"/>
                <w:szCs w:val="28"/>
              </w:rPr>
              <w:t>-</w:t>
            </w:r>
            <w:r w:rsidRPr="00094441">
              <w:rPr>
                <w:sz w:val="28"/>
                <w:szCs w:val="28"/>
              </w:rPr>
              <w:t>“</w:t>
            </w:r>
            <w:r>
              <w:rPr>
                <w:sz w:val="28"/>
                <w:szCs w:val="28"/>
              </w:rPr>
              <w:t>-</w:t>
            </w:r>
          </w:p>
          <w:p w:rsidR="002C7BC9" w:rsidRDefault="002C7BC9" w:rsidP="004C03AE">
            <w:pPr>
              <w:spacing w:line="360" w:lineRule="auto"/>
              <w:jc w:val="both"/>
              <w:rPr>
                <w:sz w:val="28"/>
                <w:szCs w:val="28"/>
              </w:rPr>
            </w:pPr>
            <w:r>
              <w:rPr>
                <w:sz w:val="28"/>
                <w:szCs w:val="28"/>
              </w:rPr>
              <w:lastRenderedPageBreak/>
              <w:t>Флорида</w:t>
            </w:r>
          </w:p>
          <w:p w:rsidR="002C7BC9" w:rsidRDefault="002C7BC9" w:rsidP="004C03AE">
            <w:pPr>
              <w:spacing w:line="360" w:lineRule="auto"/>
              <w:jc w:val="both"/>
              <w:rPr>
                <w:sz w:val="28"/>
                <w:szCs w:val="28"/>
              </w:rPr>
            </w:pPr>
            <w:r>
              <w:rPr>
                <w:sz w:val="28"/>
                <w:szCs w:val="28"/>
              </w:rPr>
              <w:t>-</w:t>
            </w:r>
            <w:r w:rsidRPr="00094441">
              <w:rPr>
                <w:sz w:val="28"/>
                <w:szCs w:val="28"/>
              </w:rPr>
              <w:t>“</w:t>
            </w:r>
            <w:r>
              <w:rPr>
                <w:sz w:val="28"/>
                <w:szCs w:val="28"/>
              </w:rPr>
              <w:t>-</w:t>
            </w:r>
          </w:p>
          <w:p w:rsidR="002C7BC9" w:rsidRDefault="002C7BC9" w:rsidP="004C03AE">
            <w:pPr>
              <w:spacing w:line="360" w:lineRule="auto"/>
              <w:jc w:val="both"/>
              <w:rPr>
                <w:sz w:val="28"/>
                <w:szCs w:val="28"/>
              </w:rPr>
            </w:pPr>
            <w:r>
              <w:rPr>
                <w:sz w:val="28"/>
                <w:szCs w:val="28"/>
              </w:rPr>
              <w:t>Австралия</w:t>
            </w:r>
          </w:p>
          <w:p w:rsidR="002C7BC9" w:rsidRDefault="002C7BC9" w:rsidP="004C03AE">
            <w:pPr>
              <w:spacing w:line="360" w:lineRule="auto"/>
              <w:jc w:val="both"/>
              <w:rPr>
                <w:sz w:val="28"/>
                <w:szCs w:val="28"/>
              </w:rPr>
            </w:pPr>
            <w:r>
              <w:rPr>
                <w:sz w:val="28"/>
                <w:szCs w:val="28"/>
              </w:rPr>
              <w:t>-</w:t>
            </w:r>
            <w:r>
              <w:rPr>
                <w:sz w:val="28"/>
                <w:szCs w:val="28"/>
                <w:lang w:val="en-US"/>
              </w:rPr>
              <w:t>“</w:t>
            </w:r>
            <w:r>
              <w:rPr>
                <w:sz w:val="28"/>
                <w:szCs w:val="28"/>
              </w:rPr>
              <w:t>-</w:t>
            </w:r>
          </w:p>
          <w:p w:rsidR="002C7BC9" w:rsidRDefault="002C7BC9" w:rsidP="004C03AE">
            <w:pPr>
              <w:spacing w:line="360" w:lineRule="auto"/>
              <w:jc w:val="both"/>
              <w:rPr>
                <w:sz w:val="28"/>
                <w:szCs w:val="28"/>
              </w:rPr>
            </w:pPr>
            <w:r>
              <w:rPr>
                <w:sz w:val="28"/>
                <w:szCs w:val="28"/>
              </w:rPr>
              <w:t>-</w:t>
            </w:r>
            <w:r>
              <w:rPr>
                <w:sz w:val="28"/>
                <w:szCs w:val="28"/>
                <w:lang w:val="en-US"/>
              </w:rPr>
              <w:t>“</w:t>
            </w:r>
            <w:r>
              <w:rPr>
                <w:sz w:val="28"/>
                <w:szCs w:val="28"/>
              </w:rPr>
              <w:t>-</w:t>
            </w:r>
          </w:p>
          <w:p w:rsidR="002C7BC9" w:rsidRDefault="002C7BC9" w:rsidP="004C03AE">
            <w:pPr>
              <w:spacing w:line="360" w:lineRule="auto"/>
              <w:jc w:val="both"/>
              <w:rPr>
                <w:sz w:val="28"/>
                <w:szCs w:val="28"/>
              </w:rPr>
            </w:pPr>
            <w:r>
              <w:rPr>
                <w:sz w:val="28"/>
                <w:szCs w:val="28"/>
              </w:rPr>
              <w:t>Калифорния</w:t>
            </w:r>
          </w:p>
          <w:p w:rsidR="002C7BC9" w:rsidRDefault="002C7BC9" w:rsidP="004C03AE">
            <w:pPr>
              <w:spacing w:line="360" w:lineRule="auto"/>
              <w:jc w:val="both"/>
              <w:rPr>
                <w:sz w:val="28"/>
                <w:szCs w:val="28"/>
              </w:rPr>
            </w:pPr>
            <w:r>
              <w:rPr>
                <w:sz w:val="28"/>
                <w:szCs w:val="28"/>
              </w:rPr>
              <w:t>-</w:t>
            </w:r>
            <w:r>
              <w:rPr>
                <w:sz w:val="28"/>
                <w:szCs w:val="28"/>
                <w:lang w:val="en-US"/>
              </w:rPr>
              <w:t>“</w:t>
            </w:r>
            <w:r>
              <w:rPr>
                <w:sz w:val="28"/>
                <w:szCs w:val="28"/>
              </w:rPr>
              <w:t>-</w:t>
            </w:r>
          </w:p>
          <w:p w:rsidR="002C7BC9" w:rsidRDefault="002C7BC9" w:rsidP="004C03AE">
            <w:pPr>
              <w:spacing w:line="360" w:lineRule="auto"/>
              <w:jc w:val="both"/>
              <w:rPr>
                <w:sz w:val="28"/>
                <w:szCs w:val="28"/>
              </w:rPr>
            </w:pPr>
            <w:r>
              <w:rPr>
                <w:sz w:val="28"/>
                <w:szCs w:val="28"/>
              </w:rPr>
              <w:t>Мексика</w:t>
            </w:r>
          </w:p>
          <w:p w:rsidR="002C7BC9" w:rsidRDefault="002C7BC9" w:rsidP="004C03AE">
            <w:pPr>
              <w:spacing w:line="360" w:lineRule="auto"/>
              <w:jc w:val="both"/>
              <w:rPr>
                <w:sz w:val="28"/>
                <w:szCs w:val="28"/>
              </w:rPr>
            </w:pPr>
            <w:r>
              <w:rPr>
                <w:sz w:val="28"/>
                <w:szCs w:val="28"/>
              </w:rPr>
              <w:t>-</w:t>
            </w:r>
            <w:r>
              <w:rPr>
                <w:sz w:val="28"/>
                <w:szCs w:val="28"/>
                <w:lang w:val="en-US"/>
              </w:rPr>
              <w:t>“</w:t>
            </w:r>
            <w:r>
              <w:rPr>
                <w:sz w:val="28"/>
                <w:szCs w:val="28"/>
              </w:rPr>
              <w:t>-</w:t>
            </w:r>
          </w:p>
        </w:tc>
        <w:tc>
          <w:tcPr>
            <w:tcW w:w="0" w:type="auto"/>
          </w:tcPr>
          <w:p w:rsidR="002C7BC9" w:rsidRDefault="002C7BC9" w:rsidP="004C03AE">
            <w:pPr>
              <w:spacing w:line="360" w:lineRule="auto"/>
              <w:jc w:val="both"/>
              <w:rPr>
                <w:sz w:val="28"/>
                <w:szCs w:val="28"/>
                <w:lang w:val="en-US"/>
              </w:rPr>
            </w:pPr>
            <w:r>
              <w:rPr>
                <w:sz w:val="28"/>
                <w:szCs w:val="28"/>
                <w:lang w:val="en-US"/>
              </w:rPr>
              <w:lastRenderedPageBreak/>
              <w:t>2,65</w:t>
            </w:r>
          </w:p>
          <w:p w:rsidR="002C7BC9" w:rsidRDefault="002C7BC9" w:rsidP="004C03AE">
            <w:pPr>
              <w:spacing w:line="360" w:lineRule="auto"/>
              <w:jc w:val="both"/>
              <w:rPr>
                <w:sz w:val="28"/>
                <w:szCs w:val="28"/>
                <w:lang w:val="en-US"/>
              </w:rPr>
            </w:pPr>
            <w:r>
              <w:rPr>
                <w:sz w:val="28"/>
                <w:szCs w:val="28"/>
                <w:lang w:val="en-US"/>
              </w:rPr>
              <w:t>2,07</w:t>
            </w:r>
          </w:p>
          <w:p w:rsidR="002C7BC9" w:rsidRDefault="002C7BC9" w:rsidP="004C03AE">
            <w:pPr>
              <w:spacing w:line="360" w:lineRule="auto"/>
              <w:jc w:val="both"/>
              <w:rPr>
                <w:sz w:val="28"/>
                <w:szCs w:val="28"/>
                <w:lang w:val="en-US"/>
              </w:rPr>
            </w:pPr>
            <w:r>
              <w:rPr>
                <w:sz w:val="28"/>
                <w:szCs w:val="28"/>
                <w:lang w:val="en-US"/>
              </w:rPr>
              <w:t>2,42</w:t>
            </w:r>
          </w:p>
          <w:p w:rsidR="002C7BC9" w:rsidRDefault="002C7BC9" w:rsidP="004C03AE">
            <w:pPr>
              <w:spacing w:line="360" w:lineRule="auto"/>
              <w:jc w:val="both"/>
              <w:rPr>
                <w:sz w:val="28"/>
                <w:szCs w:val="28"/>
                <w:lang w:val="en-US"/>
              </w:rPr>
            </w:pPr>
            <w:r>
              <w:rPr>
                <w:sz w:val="28"/>
                <w:szCs w:val="28"/>
                <w:lang w:val="en-US"/>
              </w:rPr>
              <w:t>1,89</w:t>
            </w:r>
          </w:p>
          <w:p w:rsidR="002C7BC9" w:rsidRDefault="002C7BC9" w:rsidP="004C03AE">
            <w:pPr>
              <w:spacing w:line="360" w:lineRule="auto"/>
              <w:jc w:val="both"/>
              <w:rPr>
                <w:sz w:val="28"/>
                <w:szCs w:val="28"/>
                <w:lang w:val="en-US"/>
              </w:rPr>
            </w:pPr>
            <w:r>
              <w:rPr>
                <w:sz w:val="28"/>
                <w:szCs w:val="28"/>
                <w:lang w:val="en-US"/>
              </w:rPr>
              <w:t>-0,89</w:t>
            </w:r>
          </w:p>
          <w:p w:rsidR="002C7BC9" w:rsidRDefault="002C7BC9" w:rsidP="004C03AE">
            <w:pPr>
              <w:spacing w:line="360" w:lineRule="auto"/>
              <w:jc w:val="both"/>
              <w:rPr>
                <w:sz w:val="28"/>
                <w:szCs w:val="28"/>
                <w:lang w:val="en-US"/>
              </w:rPr>
            </w:pPr>
            <w:r>
              <w:rPr>
                <w:sz w:val="28"/>
                <w:szCs w:val="28"/>
                <w:lang w:val="en-US"/>
              </w:rPr>
              <w:t>2,29</w:t>
            </w:r>
          </w:p>
          <w:p w:rsidR="002C7BC9" w:rsidRDefault="002C7BC9" w:rsidP="004C03AE">
            <w:pPr>
              <w:spacing w:line="360" w:lineRule="auto"/>
              <w:jc w:val="both"/>
              <w:rPr>
                <w:sz w:val="28"/>
                <w:szCs w:val="28"/>
                <w:lang w:val="en-US"/>
              </w:rPr>
            </w:pPr>
            <w:r>
              <w:rPr>
                <w:sz w:val="28"/>
                <w:szCs w:val="28"/>
                <w:lang w:val="en-US"/>
              </w:rPr>
              <w:t>-1,91</w:t>
            </w:r>
          </w:p>
          <w:p w:rsidR="002C7BC9" w:rsidRDefault="002C7BC9" w:rsidP="004C03AE">
            <w:pPr>
              <w:spacing w:line="360" w:lineRule="auto"/>
              <w:jc w:val="both"/>
              <w:rPr>
                <w:sz w:val="28"/>
                <w:szCs w:val="28"/>
                <w:lang w:val="en-US"/>
              </w:rPr>
            </w:pPr>
            <w:r>
              <w:rPr>
                <w:sz w:val="28"/>
                <w:szCs w:val="28"/>
                <w:lang w:val="en-US"/>
              </w:rPr>
              <w:t>-3,05</w:t>
            </w:r>
          </w:p>
          <w:p w:rsidR="002C7BC9" w:rsidRDefault="002C7BC9" w:rsidP="004C03AE">
            <w:pPr>
              <w:spacing w:line="360" w:lineRule="auto"/>
              <w:jc w:val="both"/>
              <w:rPr>
                <w:sz w:val="28"/>
                <w:szCs w:val="28"/>
                <w:lang w:val="en-US"/>
              </w:rPr>
            </w:pPr>
            <w:r>
              <w:rPr>
                <w:sz w:val="28"/>
                <w:szCs w:val="28"/>
                <w:lang w:val="en-US"/>
              </w:rPr>
              <w:lastRenderedPageBreak/>
              <w:t>-6,09</w:t>
            </w:r>
          </w:p>
          <w:p w:rsidR="002C7BC9" w:rsidRDefault="002C7BC9" w:rsidP="004C03AE">
            <w:pPr>
              <w:spacing w:line="360" w:lineRule="auto"/>
              <w:jc w:val="both"/>
              <w:rPr>
                <w:sz w:val="28"/>
                <w:szCs w:val="28"/>
                <w:lang w:val="en-US"/>
              </w:rPr>
            </w:pPr>
            <w:r>
              <w:rPr>
                <w:sz w:val="28"/>
                <w:szCs w:val="28"/>
                <w:lang w:val="en-US"/>
              </w:rPr>
              <w:t>-5,87</w:t>
            </w:r>
          </w:p>
          <w:p w:rsidR="002C7BC9" w:rsidRDefault="002C7BC9" w:rsidP="004C03AE">
            <w:pPr>
              <w:spacing w:line="360" w:lineRule="auto"/>
              <w:jc w:val="both"/>
              <w:rPr>
                <w:sz w:val="28"/>
                <w:szCs w:val="28"/>
                <w:lang w:val="en-US"/>
              </w:rPr>
            </w:pPr>
            <w:r>
              <w:rPr>
                <w:sz w:val="28"/>
                <w:szCs w:val="28"/>
                <w:lang w:val="en-US"/>
              </w:rPr>
              <w:t>-2,44</w:t>
            </w:r>
          </w:p>
          <w:p w:rsidR="002C7BC9" w:rsidRDefault="002C7BC9" w:rsidP="004C03AE">
            <w:pPr>
              <w:spacing w:line="360" w:lineRule="auto"/>
              <w:jc w:val="both"/>
              <w:rPr>
                <w:sz w:val="28"/>
                <w:szCs w:val="28"/>
                <w:lang w:val="en-US"/>
              </w:rPr>
            </w:pPr>
            <w:r>
              <w:rPr>
                <w:sz w:val="28"/>
                <w:szCs w:val="28"/>
                <w:lang w:val="en-US"/>
              </w:rPr>
              <w:t>-4,26</w:t>
            </w:r>
          </w:p>
          <w:p w:rsidR="002C7BC9" w:rsidRDefault="002C7BC9" w:rsidP="004C03AE">
            <w:pPr>
              <w:spacing w:line="360" w:lineRule="auto"/>
              <w:jc w:val="both"/>
              <w:rPr>
                <w:sz w:val="28"/>
                <w:szCs w:val="28"/>
                <w:lang w:val="en-US"/>
              </w:rPr>
            </w:pPr>
            <w:r>
              <w:rPr>
                <w:sz w:val="28"/>
                <w:szCs w:val="28"/>
                <w:lang w:val="en-US"/>
              </w:rPr>
              <w:t>-9,43</w:t>
            </w:r>
          </w:p>
          <w:p w:rsidR="002C7BC9" w:rsidRDefault="002C7BC9" w:rsidP="004C03AE">
            <w:pPr>
              <w:spacing w:line="360" w:lineRule="auto"/>
              <w:jc w:val="both"/>
              <w:rPr>
                <w:sz w:val="28"/>
                <w:szCs w:val="28"/>
                <w:lang w:val="en-US"/>
              </w:rPr>
            </w:pPr>
            <w:r>
              <w:rPr>
                <w:sz w:val="28"/>
                <w:szCs w:val="28"/>
                <w:lang w:val="en-US"/>
              </w:rPr>
              <w:t>-8,25</w:t>
            </w:r>
          </w:p>
          <w:p w:rsidR="002C7BC9" w:rsidRDefault="002C7BC9" w:rsidP="004C03AE">
            <w:pPr>
              <w:spacing w:line="360" w:lineRule="auto"/>
              <w:jc w:val="both"/>
              <w:rPr>
                <w:sz w:val="28"/>
                <w:szCs w:val="28"/>
                <w:lang w:val="en-US"/>
              </w:rPr>
            </w:pPr>
            <w:r>
              <w:rPr>
                <w:sz w:val="28"/>
                <w:szCs w:val="28"/>
                <w:lang w:val="en-US"/>
              </w:rPr>
              <w:t>-8,10</w:t>
            </w:r>
          </w:p>
          <w:p w:rsidR="002C7BC9" w:rsidRDefault="002C7BC9" w:rsidP="004C03AE">
            <w:pPr>
              <w:spacing w:line="360" w:lineRule="auto"/>
              <w:jc w:val="both"/>
              <w:rPr>
                <w:sz w:val="28"/>
                <w:szCs w:val="28"/>
                <w:lang w:val="en-US"/>
              </w:rPr>
            </w:pPr>
            <w:r>
              <w:rPr>
                <w:sz w:val="28"/>
                <w:szCs w:val="28"/>
                <w:lang w:val="en-US"/>
              </w:rPr>
              <w:t>-2,11</w:t>
            </w:r>
          </w:p>
          <w:p w:rsidR="002C7BC9" w:rsidRPr="002C10AB" w:rsidRDefault="002C7BC9" w:rsidP="004C03AE">
            <w:pPr>
              <w:spacing w:line="360" w:lineRule="auto"/>
              <w:jc w:val="both"/>
              <w:rPr>
                <w:sz w:val="28"/>
                <w:szCs w:val="28"/>
                <w:lang w:val="en-US"/>
              </w:rPr>
            </w:pPr>
            <w:r>
              <w:rPr>
                <w:sz w:val="28"/>
                <w:szCs w:val="28"/>
                <w:lang w:val="en-US"/>
              </w:rPr>
              <w:t>-2,72</w:t>
            </w:r>
          </w:p>
        </w:tc>
        <w:tc>
          <w:tcPr>
            <w:tcW w:w="0" w:type="auto"/>
          </w:tcPr>
          <w:p w:rsidR="002C7BC9" w:rsidRDefault="002C7BC9" w:rsidP="004C03AE">
            <w:pPr>
              <w:spacing w:line="360" w:lineRule="auto"/>
              <w:jc w:val="both"/>
              <w:rPr>
                <w:sz w:val="28"/>
                <w:szCs w:val="28"/>
                <w:lang w:val="en-US"/>
              </w:rPr>
            </w:pPr>
            <w:r>
              <w:rPr>
                <w:sz w:val="28"/>
                <w:szCs w:val="28"/>
                <w:lang w:val="en-US"/>
              </w:rPr>
              <w:lastRenderedPageBreak/>
              <w:t>-4,87</w:t>
            </w:r>
          </w:p>
          <w:p w:rsidR="002C7BC9" w:rsidRDefault="002C7BC9" w:rsidP="004C03AE">
            <w:pPr>
              <w:spacing w:line="360" w:lineRule="auto"/>
              <w:jc w:val="both"/>
              <w:rPr>
                <w:sz w:val="28"/>
                <w:szCs w:val="28"/>
                <w:lang w:val="en-US"/>
              </w:rPr>
            </w:pPr>
            <w:r>
              <w:rPr>
                <w:sz w:val="28"/>
                <w:szCs w:val="28"/>
                <w:lang w:val="en-US"/>
              </w:rPr>
              <w:t>-3,36</w:t>
            </w:r>
          </w:p>
          <w:p w:rsidR="002C7BC9" w:rsidRDefault="002C7BC9" w:rsidP="004C03AE">
            <w:pPr>
              <w:spacing w:line="360" w:lineRule="auto"/>
              <w:jc w:val="both"/>
              <w:rPr>
                <w:sz w:val="28"/>
                <w:szCs w:val="28"/>
                <w:lang w:val="en-US"/>
              </w:rPr>
            </w:pPr>
            <w:r>
              <w:rPr>
                <w:sz w:val="28"/>
                <w:szCs w:val="28"/>
                <w:lang w:val="en-US"/>
              </w:rPr>
              <w:t>-1,67</w:t>
            </w:r>
          </w:p>
          <w:p w:rsidR="002C7BC9" w:rsidRDefault="002C7BC9" w:rsidP="004C03AE">
            <w:pPr>
              <w:spacing w:line="360" w:lineRule="auto"/>
              <w:jc w:val="both"/>
              <w:rPr>
                <w:sz w:val="28"/>
                <w:szCs w:val="28"/>
                <w:lang w:val="en-US"/>
              </w:rPr>
            </w:pPr>
            <w:r>
              <w:rPr>
                <w:sz w:val="28"/>
                <w:szCs w:val="28"/>
                <w:lang w:val="en-US"/>
              </w:rPr>
              <w:t>-1,51</w:t>
            </w:r>
          </w:p>
          <w:p w:rsidR="002C7BC9" w:rsidRDefault="002C7BC9" w:rsidP="004C03AE">
            <w:pPr>
              <w:spacing w:line="360" w:lineRule="auto"/>
              <w:jc w:val="both"/>
              <w:rPr>
                <w:sz w:val="28"/>
                <w:szCs w:val="28"/>
                <w:lang w:val="en-US"/>
              </w:rPr>
            </w:pPr>
            <w:r>
              <w:rPr>
                <w:sz w:val="28"/>
                <w:szCs w:val="28"/>
                <w:lang w:val="en-US"/>
              </w:rPr>
              <w:t>-4,58</w:t>
            </w:r>
          </w:p>
          <w:p w:rsidR="002C7BC9" w:rsidRDefault="002C7BC9" w:rsidP="004C03AE">
            <w:pPr>
              <w:spacing w:line="360" w:lineRule="auto"/>
              <w:jc w:val="both"/>
              <w:rPr>
                <w:sz w:val="28"/>
                <w:szCs w:val="28"/>
                <w:lang w:val="en-US"/>
              </w:rPr>
            </w:pPr>
            <w:r>
              <w:rPr>
                <w:sz w:val="28"/>
                <w:szCs w:val="28"/>
                <w:lang w:val="en-US"/>
              </w:rPr>
              <w:t>-1,74</w:t>
            </w:r>
          </w:p>
          <w:p w:rsidR="002C7BC9" w:rsidRDefault="002C7BC9" w:rsidP="004C03AE">
            <w:pPr>
              <w:spacing w:line="360" w:lineRule="auto"/>
              <w:jc w:val="both"/>
              <w:rPr>
                <w:sz w:val="28"/>
                <w:szCs w:val="28"/>
                <w:lang w:val="en-US"/>
              </w:rPr>
            </w:pPr>
            <w:r>
              <w:rPr>
                <w:sz w:val="28"/>
                <w:szCs w:val="28"/>
                <w:lang w:val="en-US"/>
              </w:rPr>
              <w:t>-4,52</w:t>
            </w:r>
          </w:p>
          <w:p w:rsidR="002C7BC9" w:rsidRDefault="002C7BC9" w:rsidP="004C03AE">
            <w:pPr>
              <w:spacing w:line="360" w:lineRule="auto"/>
              <w:jc w:val="both"/>
              <w:rPr>
                <w:sz w:val="28"/>
                <w:szCs w:val="28"/>
                <w:lang w:val="en-US"/>
              </w:rPr>
            </w:pPr>
            <w:r>
              <w:rPr>
                <w:sz w:val="28"/>
                <w:szCs w:val="28"/>
                <w:lang w:val="en-US"/>
              </w:rPr>
              <w:t>-4,66</w:t>
            </w:r>
          </w:p>
          <w:p w:rsidR="002C7BC9" w:rsidRDefault="002C7BC9" w:rsidP="004C03AE">
            <w:pPr>
              <w:spacing w:line="360" w:lineRule="auto"/>
              <w:jc w:val="both"/>
              <w:rPr>
                <w:sz w:val="28"/>
                <w:szCs w:val="28"/>
                <w:lang w:val="en-US"/>
              </w:rPr>
            </w:pPr>
            <w:r>
              <w:rPr>
                <w:sz w:val="28"/>
                <w:szCs w:val="28"/>
                <w:lang w:val="en-US"/>
              </w:rPr>
              <w:lastRenderedPageBreak/>
              <w:t>-5,44</w:t>
            </w:r>
          </w:p>
          <w:p w:rsidR="002C7BC9" w:rsidRDefault="002C7BC9" w:rsidP="004C03AE">
            <w:pPr>
              <w:spacing w:line="360" w:lineRule="auto"/>
              <w:jc w:val="both"/>
              <w:rPr>
                <w:sz w:val="28"/>
                <w:szCs w:val="28"/>
                <w:lang w:val="en-US"/>
              </w:rPr>
            </w:pPr>
            <w:r>
              <w:rPr>
                <w:sz w:val="28"/>
                <w:szCs w:val="28"/>
                <w:lang w:val="en-US"/>
              </w:rPr>
              <w:t>-5,39</w:t>
            </w:r>
          </w:p>
          <w:p w:rsidR="002C7BC9" w:rsidRDefault="002C7BC9" w:rsidP="004C03AE">
            <w:pPr>
              <w:spacing w:line="360" w:lineRule="auto"/>
              <w:jc w:val="both"/>
              <w:rPr>
                <w:sz w:val="28"/>
                <w:szCs w:val="28"/>
                <w:lang w:val="en-US"/>
              </w:rPr>
            </w:pPr>
            <w:r>
              <w:rPr>
                <w:sz w:val="28"/>
                <w:szCs w:val="28"/>
                <w:lang w:val="en-US"/>
              </w:rPr>
              <w:t>-1,61</w:t>
            </w:r>
          </w:p>
          <w:p w:rsidR="002C7BC9" w:rsidRDefault="002C7BC9" w:rsidP="004C03AE">
            <w:pPr>
              <w:spacing w:line="360" w:lineRule="auto"/>
              <w:jc w:val="both"/>
              <w:rPr>
                <w:sz w:val="28"/>
                <w:szCs w:val="28"/>
                <w:lang w:val="en-US"/>
              </w:rPr>
            </w:pPr>
            <w:r>
              <w:rPr>
                <w:sz w:val="28"/>
                <w:szCs w:val="28"/>
                <w:lang w:val="en-US"/>
              </w:rPr>
              <w:t>-2,71</w:t>
            </w:r>
          </w:p>
          <w:p w:rsidR="002C7BC9" w:rsidRDefault="002C7BC9" w:rsidP="004C03AE">
            <w:pPr>
              <w:spacing w:line="360" w:lineRule="auto"/>
              <w:jc w:val="both"/>
              <w:rPr>
                <w:sz w:val="28"/>
                <w:szCs w:val="28"/>
                <w:lang w:val="en-US"/>
              </w:rPr>
            </w:pPr>
            <w:r>
              <w:rPr>
                <w:sz w:val="28"/>
                <w:szCs w:val="28"/>
                <w:lang w:val="en-US"/>
              </w:rPr>
              <w:t>-2,84</w:t>
            </w:r>
          </w:p>
          <w:p w:rsidR="002C7BC9" w:rsidRDefault="002C7BC9" w:rsidP="004C03AE">
            <w:pPr>
              <w:spacing w:line="360" w:lineRule="auto"/>
              <w:jc w:val="both"/>
              <w:rPr>
                <w:sz w:val="28"/>
                <w:szCs w:val="28"/>
                <w:lang w:val="en-US"/>
              </w:rPr>
            </w:pPr>
            <w:r>
              <w:rPr>
                <w:sz w:val="28"/>
                <w:szCs w:val="28"/>
                <w:lang w:val="en-US"/>
              </w:rPr>
              <w:t>-6,26</w:t>
            </w:r>
          </w:p>
          <w:p w:rsidR="002C7BC9" w:rsidRDefault="002C7BC9" w:rsidP="004C03AE">
            <w:pPr>
              <w:spacing w:line="360" w:lineRule="auto"/>
              <w:jc w:val="both"/>
              <w:rPr>
                <w:sz w:val="28"/>
                <w:szCs w:val="28"/>
                <w:lang w:val="en-US"/>
              </w:rPr>
            </w:pPr>
            <w:r>
              <w:rPr>
                <w:sz w:val="28"/>
                <w:szCs w:val="28"/>
                <w:lang w:val="en-US"/>
              </w:rPr>
              <w:t>-6,81</w:t>
            </w:r>
          </w:p>
          <w:p w:rsidR="002C7BC9" w:rsidRDefault="002C7BC9" w:rsidP="004C03AE">
            <w:pPr>
              <w:spacing w:line="360" w:lineRule="auto"/>
              <w:jc w:val="both"/>
              <w:rPr>
                <w:sz w:val="28"/>
                <w:szCs w:val="28"/>
                <w:lang w:val="en-US"/>
              </w:rPr>
            </w:pPr>
            <w:r>
              <w:rPr>
                <w:sz w:val="28"/>
                <w:szCs w:val="28"/>
                <w:lang w:val="en-US"/>
              </w:rPr>
              <w:t>-6,97</w:t>
            </w:r>
          </w:p>
          <w:p w:rsidR="002C7BC9" w:rsidRPr="002C10AB" w:rsidRDefault="002C7BC9" w:rsidP="004C03AE">
            <w:pPr>
              <w:spacing w:line="360" w:lineRule="auto"/>
              <w:jc w:val="both"/>
              <w:rPr>
                <w:sz w:val="28"/>
                <w:szCs w:val="28"/>
                <w:lang w:val="en-US"/>
              </w:rPr>
            </w:pPr>
            <w:r>
              <w:rPr>
                <w:sz w:val="28"/>
                <w:szCs w:val="28"/>
                <w:lang w:val="en-US"/>
              </w:rPr>
              <w:t>-7,18</w:t>
            </w:r>
          </w:p>
        </w:tc>
      </w:tr>
    </w:tbl>
    <w:p w:rsidR="006835B4" w:rsidRDefault="006835B4" w:rsidP="004C03AE">
      <w:pPr>
        <w:spacing w:after="0" w:line="360" w:lineRule="auto"/>
        <w:ind w:firstLine="567"/>
        <w:jc w:val="both"/>
        <w:rPr>
          <w:sz w:val="28"/>
          <w:szCs w:val="28"/>
        </w:rPr>
      </w:pPr>
    </w:p>
    <w:p w:rsidR="00A42229" w:rsidRPr="00094441" w:rsidRDefault="0096773A" w:rsidP="004C03AE">
      <w:pPr>
        <w:spacing w:after="0" w:line="360" w:lineRule="auto"/>
        <w:ind w:firstLine="567"/>
        <w:jc w:val="both"/>
        <w:rPr>
          <w:sz w:val="28"/>
          <w:szCs w:val="28"/>
        </w:rPr>
      </w:pPr>
      <w:r>
        <w:rPr>
          <w:sz w:val="28"/>
          <w:szCs w:val="28"/>
        </w:rPr>
        <w:t xml:space="preserve">Еще большие отличия значений </w:t>
      </w:r>
      <w:r w:rsidRPr="0096773A">
        <w:rPr>
          <w:sz w:val="28"/>
          <w:szCs w:val="28"/>
        </w:rPr>
        <w:t>δ</w:t>
      </w:r>
      <w:r>
        <w:rPr>
          <w:sz w:val="28"/>
          <w:szCs w:val="28"/>
          <w:vertAlign w:val="superscript"/>
        </w:rPr>
        <w:t>13</w:t>
      </w:r>
      <w:r>
        <w:rPr>
          <w:sz w:val="28"/>
          <w:szCs w:val="28"/>
        </w:rPr>
        <w:t>С</w:t>
      </w:r>
      <w:r w:rsidR="00474B0B">
        <w:rPr>
          <w:sz w:val="28"/>
          <w:szCs w:val="28"/>
        </w:rPr>
        <w:t xml:space="preserve"> </w:t>
      </w:r>
      <w:r w:rsidR="00D51111">
        <w:rPr>
          <w:sz w:val="28"/>
          <w:szCs w:val="28"/>
        </w:rPr>
        <w:t xml:space="preserve">(почти на порядок </w:t>
      </w:r>
      <w:r w:rsidR="006E4191">
        <w:rPr>
          <w:sz w:val="28"/>
          <w:szCs w:val="28"/>
        </w:rPr>
        <w:t xml:space="preserve">-8,1 и 0,8 Ø), проявились, </w:t>
      </w:r>
      <w:r w:rsidR="00474B0B">
        <w:rPr>
          <w:sz w:val="28"/>
          <w:szCs w:val="28"/>
        </w:rPr>
        <w:t>например,</w:t>
      </w:r>
      <w:r>
        <w:rPr>
          <w:sz w:val="28"/>
          <w:szCs w:val="28"/>
        </w:rPr>
        <w:t xml:space="preserve"> у одновозрастных</w:t>
      </w:r>
      <w:r w:rsidR="00D51111">
        <w:rPr>
          <w:sz w:val="28"/>
          <w:szCs w:val="28"/>
        </w:rPr>
        <w:t xml:space="preserve"> (меловых)</w:t>
      </w:r>
      <w:r>
        <w:rPr>
          <w:sz w:val="28"/>
          <w:szCs w:val="28"/>
        </w:rPr>
        <w:t>, но разных видов</w:t>
      </w:r>
      <w:r w:rsidR="00474B0B">
        <w:rPr>
          <w:sz w:val="28"/>
          <w:szCs w:val="28"/>
        </w:rPr>
        <w:t xml:space="preserve"> </w:t>
      </w:r>
      <w:r w:rsidR="00474B0B">
        <w:rPr>
          <w:sz w:val="28"/>
          <w:szCs w:val="28"/>
          <w:lang w:val="en-US"/>
        </w:rPr>
        <w:t>Rhyncholampas</w:t>
      </w:r>
      <w:r w:rsidR="00474B0B" w:rsidRPr="00474B0B">
        <w:rPr>
          <w:sz w:val="28"/>
          <w:szCs w:val="28"/>
        </w:rPr>
        <w:t xml:space="preserve"> </w:t>
      </w:r>
      <w:r w:rsidR="00474B0B">
        <w:rPr>
          <w:sz w:val="28"/>
          <w:szCs w:val="28"/>
          <w:lang w:val="en-US"/>
        </w:rPr>
        <w:t>rodrigneri</w:t>
      </w:r>
      <w:r w:rsidR="00474B0B" w:rsidRPr="00474B0B">
        <w:rPr>
          <w:sz w:val="28"/>
          <w:szCs w:val="28"/>
        </w:rPr>
        <w:t xml:space="preserve"> </w:t>
      </w:r>
      <w:r w:rsidR="006E4191">
        <w:rPr>
          <w:sz w:val="28"/>
          <w:szCs w:val="28"/>
        </w:rPr>
        <w:t xml:space="preserve">и </w:t>
      </w:r>
      <w:r w:rsidR="00474B0B">
        <w:rPr>
          <w:sz w:val="28"/>
          <w:szCs w:val="28"/>
          <w:lang w:val="en-US"/>
        </w:rPr>
        <w:t>Pygurus</w:t>
      </w:r>
      <w:r w:rsidR="00474B0B" w:rsidRPr="00474B0B">
        <w:rPr>
          <w:sz w:val="28"/>
          <w:szCs w:val="28"/>
        </w:rPr>
        <w:t xml:space="preserve"> </w:t>
      </w:r>
      <w:r w:rsidR="00474B0B">
        <w:rPr>
          <w:sz w:val="28"/>
          <w:szCs w:val="28"/>
          <w:lang w:val="en-US"/>
        </w:rPr>
        <w:t>jaqueyanus</w:t>
      </w:r>
      <w:r>
        <w:rPr>
          <w:sz w:val="28"/>
          <w:szCs w:val="28"/>
        </w:rPr>
        <w:t>, принадлежащих одному отряду</w:t>
      </w:r>
      <w:r w:rsidR="006E4191" w:rsidRPr="006E4191">
        <w:rPr>
          <w:sz w:val="28"/>
          <w:szCs w:val="28"/>
        </w:rPr>
        <w:t xml:space="preserve"> </w:t>
      </w:r>
      <w:r w:rsidR="006E4191">
        <w:rPr>
          <w:sz w:val="28"/>
          <w:szCs w:val="28"/>
          <w:lang w:val="en-US"/>
        </w:rPr>
        <w:t>Cassiduloida</w:t>
      </w:r>
      <w:r w:rsidR="00BD00A9">
        <w:rPr>
          <w:sz w:val="28"/>
          <w:szCs w:val="28"/>
        </w:rPr>
        <w:t xml:space="preserve"> и</w:t>
      </w:r>
      <w:r>
        <w:rPr>
          <w:sz w:val="28"/>
          <w:szCs w:val="28"/>
        </w:rPr>
        <w:t xml:space="preserve"> взятых в одном районе.</w:t>
      </w:r>
    </w:p>
    <w:p w:rsidR="0023638E" w:rsidRPr="005B01C8" w:rsidRDefault="00094441" w:rsidP="00410831">
      <w:pPr>
        <w:spacing w:after="0" w:line="360" w:lineRule="auto"/>
        <w:ind w:firstLine="567"/>
        <w:jc w:val="both"/>
        <w:rPr>
          <w:sz w:val="28"/>
          <w:szCs w:val="28"/>
        </w:rPr>
      </w:pPr>
      <w:r>
        <w:rPr>
          <w:sz w:val="28"/>
          <w:szCs w:val="28"/>
        </w:rPr>
        <w:t>В связи с указанными трудностями в сопоставлении результатов значимые выводы удается делать только на основе широких обобщений по возрасту и крупным таксонам не ниже отряда</w:t>
      </w:r>
      <w:r w:rsidR="00410831">
        <w:rPr>
          <w:sz w:val="28"/>
          <w:szCs w:val="28"/>
        </w:rPr>
        <w:t xml:space="preserve"> (Табл. </w:t>
      </w:r>
      <w:r w:rsidR="00DE69E6">
        <w:rPr>
          <w:sz w:val="28"/>
          <w:szCs w:val="28"/>
        </w:rPr>
        <w:t>4</w:t>
      </w:r>
      <w:r w:rsidR="00410831">
        <w:rPr>
          <w:sz w:val="28"/>
          <w:szCs w:val="28"/>
        </w:rPr>
        <w:t>.6</w:t>
      </w:r>
      <w:r w:rsidR="005B01C8" w:rsidRPr="005B01C8">
        <w:rPr>
          <w:sz w:val="28"/>
          <w:szCs w:val="28"/>
        </w:rPr>
        <w:t>-</w:t>
      </w:r>
      <w:r w:rsidR="00DE69E6">
        <w:rPr>
          <w:sz w:val="28"/>
          <w:szCs w:val="28"/>
        </w:rPr>
        <w:t>4</w:t>
      </w:r>
      <w:r w:rsidR="005B01C8" w:rsidRPr="005B01C8">
        <w:rPr>
          <w:sz w:val="28"/>
          <w:szCs w:val="28"/>
        </w:rPr>
        <w:t>.</w:t>
      </w:r>
      <w:r w:rsidR="00D51111">
        <w:rPr>
          <w:sz w:val="28"/>
          <w:szCs w:val="28"/>
        </w:rPr>
        <w:t>9</w:t>
      </w:r>
      <w:r w:rsidR="00410831">
        <w:rPr>
          <w:sz w:val="28"/>
          <w:szCs w:val="28"/>
        </w:rPr>
        <w:t>)</w:t>
      </w:r>
      <w:r w:rsidR="005B01C8">
        <w:rPr>
          <w:sz w:val="28"/>
          <w:szCs w:val="28"/>
        </w:rPr>
        <w:t>.</w:t>
      </w:r>
    </w:p>
    <w:p w:rsidR="005B01C8" w:rsidRPr="00410831" w:rsidRDefault="005B01C8" w:rsidP="005B01C8">
      <w:pPr>
        <w:spacing w:after="0" w:line="360" w:lineRule="auto"/>
        <w:ind w:firstLine="567"/>
        <w:jc w:val="both"/>
        <w:rPr>
          <w:sz w:val="28"/>
          <w:szCs w:val="28"/>
        </w:rPr>
      </w:pPr>
      <w:r w:rsidRPr="00410831">
        <w:rPr>
          <w:sz w:val="28"/>
          <w:szCs w:val="28"/>
        </w:rPr>
        <w:t xml:space="preserve">По усредненным данным у докайнозойских морских ежей </w:t>
      </w:r>
      <w:r w:rsidR="00D1728F" w:rsidRPr="00410831">
        <w:rPr>
          <w:sz w:val="28"/>
          <w:szCs w:val="28"/>
        </w:rPr>
        <w:t>δ</w:t>
      </w:r>
      <w:r w:rsidR="00D1728F" w:rsidRPr="00410831">
        <w:rPr>
          <w:sz w:val="28"/>
          <w:szCs w:val="28"/>
          <w:vertAlign w:val="superscript"/>
        </w:rPr>
        <w:t>13</w:t>
      </w:r>
      <w:r w:rsidR="00D1728F" w:rsidRPr="00410831">
        <w:rPr>
          <w:sz w:val="28"/>
          <w:szCs w:val="28"/>
        </w:rPr>
        <w:t xml:space="preserve">С </w:t>
      </w:r>
      <w:r w:rsidRPr="00410831">
        <w:rPr>
          <w:sz w:val="28"/>
          <w:szCs w:val="28"/>
        </w:rPr>
        <w:t xml:space="preserve">имеют преимущественно положительные значения (Табл. </w:t>
      </w:r>
      <w:r w:rsidR="00DE69E6">
        <w:rPr>
          <w:sz w:val="28"/>
          <w:szCs w:val="28"/>
        </w:rPr>
        <w:t>4</w:t>
      </w:r>
      <w:r w:rsidRPr="00410831">
        <w:rPr>
          <w:sz w:val="28"/>
          <w:szCs w:val="28"/>
        </w:rPr>
        <w:t xml:space="preserve">.6). Исключение составляют лишь 6 панцирей позднекаменноугольных морских ежей из южных штатов США со средними значениями около -2 Ø. Примечательно, что в иглах этих экземпляров также </w:t>
      </w:r>
      <w:r w:rsidR="002175CD">
        <w:rPr>
          <w:sz w:val="28"/>
          <w:szCs w:val="28"/>
        </w:rPr>
        <w:t xml:space="preserve">проявляются </w:t>
      </w:r>
      <w:r w:rsidRPr="00410831">
        <w:rPr>
          <w:sz w:val="28"/>
          <w:szCs w:val="28"/>
        </w:rPr>
        <w:t>отрицательные значения δ</w:t>
      </w:r>
      <w:r w:rsidRPr="00410831">
        <w:rPr>
          <w:sz w:val="28"/>
          <w:szCs w:val="28"/>
          <w:vertAlign w:val="superscript"/>
        </w:rPr>
        <w:t>13</w:t>
      </w:r>
      <w:r w:rsidRPr="00410831">
        <w:rPr>
          <w:sz w:val="28"/>
          <w:szCs w:val="28"/>
        </w:rPr>
        <w:t>С порядка -2,3 Ø на фоне положительных значений в иглах остальных палеозойских и мезозойских видов.</w:t>
      </w:r>
    </w:p>
    <w:p w:rsidR="00D1728F" w:rsidRPr="00410831" w:rsidRDefault="00D1728F" w:rsidP="00D1728F">
      <w:pPr>
        <w:spacing w:after="0" w:line="360" w:lineRule="auto"/>
        <w:ind w:firstLine="567"/>
        <w:jc w:val="both"/>
        <w:rPr>
          <w:sz w:val="28"/>
          <w:szCs w:val="28"/>
        </w:rPr>
      </w:pPr>
      <w:r w:rsidRPr="00410831">
        <w:rPr>
          <w:sz w:val="28"/>
          <w:szCs w:val="28"/>
        </w:rPr>
        <w:t xml:space="preserve">Кайнозойские виды морских ежей </w:t>
      </w:r>
      <w:proofErr w:type="gramStart"/>
      <w:r w:rsidRPr="00410831">
        <w:rPr>
          <w:sz w:val="28"/>
          <w:szCs w:val="28"/>
        </w:rPr>
        <w:t>характеризуются</w:t>
      </w:r>
      <w:proofErr w:type="gramEnd"/>
      <w:r w:rsidRPr="00410831">
        <w:rPr>
          <w:sz w:val="28"/>
          <w:szCs w:val="28"/>
        </w:rPr>
        <w:t xml:space="preserve"> </w:t>
      </w:r>
      <w:r>
        <w:rPr>
          <w:sz w:val="28"/>
          <w:szCs w:val="28"/>
        </w:rPr>
        <w:t>в общем</w:t>
      </w:r>
      <w:r w:rsidRPr="00410831">
        <w:rPr>
          <w:sz w:val="28"/>
          <w:szCs w:val="28"/>
        </w:rPr>
        <w:t xml:space="preserve"> меньшими значениями δ</w:t>
      </w:r>
      <w:r w:rsidRPr="00410831">
        <w:rPr>
          <w:sz w:val="28"/>
          <w:szCs w:val="28"/>
          <w:vertAlign w:val="superscript"/>
        </w:rPr>
        <w:t>13</w:t>
      </w:r>
      <w:r>
        <w:rPr>
          <w:sz w:val="28"/>
          <w:szCs w:val="28"/>
        </w:rPr>
        <w:t>С</w:t>
      </w:r>
      <w:r w:rsidRPr="00410831">
        <w:rPr>
          <w:sz w:val="28"/>
          <w:szCs w:val="28"/>
        </w:rPr>
        <w:t xml:space="preserve"> по сравнению с </w:t>
      </w:r>
      <w:r>
        <w:rPr>
          <w:sz w:val="28"/>
          <w:szCs w:val="28"/>
        </w:rPr>
        <w:t>палеозойскими и мезозойскими</w:t>
      </w:r>
      <w:r w:rsidRPr="00410831">
        <w:rPr>
          <w:sz w:val="28"/>
          <w:szCs w:val="28"/>
        </w:rPr>
        <w:t xml:space="preserve"> (Табл. </w:t>
      </w:r>
      <w:r w:rsidR="00DE69E6">
        <w:rPr>
          <w:sz w:val="28"/>
          <w:szCs w:val="28"/>
        </w:rPr>
        <w:t>4</w:t>
      </w:r>
      <w:r w:rsidRPr="00410831">
        <w:rPr>
          <w:sz w:val="28"/>
          <w:szCs w:val="28"/>
        </w:rPr>
        <w:t>.</w:t>
      </w:r>
      <w:r w:rsidRPr="005B01C8">
        <w:rPr>
          <w:sz w:val="28"/>
          <w:szCs w:val="28"/>
        </w:rPr>
        <w:t>7</w:t>
      </w:r>
      <w:r w:rsidRPr="00410831">
        <w:rPr>
          <w:sz w:val="28"/>
          <w:szCs w:val="28"/>
        </w:rPr>
        <w:t>).</w:t>
      </w:r>
    </w:p>
    <w:p w:rsidR="00410831" w:rsidRDefault="00410831" w:rsidP="00410831">
      <w:pPr>
        <w:spacing w:after="0" w:line="360" w:lineRule="auto"/>
        <w:ind w:firstLine="567"/>
        <w:jc w:val="both"/>
        <w:rPr>
          <w:sz w:val="28"/>
          <w:szCs w:val="28"/>
        </w:rPr>
      </w:pPr>
    </w:p>
    <w:p w:rsidR="00410831" w:rsidRDefault="00410831" w:rsidP="00410831">
      <w:pPr>
        <w:spacing w:after="0" w:line="360" w:lineRule="auto"/>
        <w:ind w:firstLine="567"/>
        <w:jc w:val="both"/>
        <w:rPr>
          <w:sz w:val="28"/>
          <w:szCs w:val="28"/>
        </w:rPr>
      </w:pPr>
      <w:r>
        <w:rPr>
          <w:sz w:val="28"/>
          <w:szCs w:val="28"/>
        </w:rPr>
        <w:lastRenderedPageBreak/>
        <w:t xml:space="preserve">Таблица </w:t>
      </w:r>
      <w:r w:rsidR="00DE69E6">
        <w:rPr>
          <w:sz w:val="28"/>
          <w:szCs w:val="28"/>
        </w:rPr>
        <w:t>4</w:t>
      </w:r>
      <w:r>
        <w:rPr>
          <w:sz w:val="28"/>
          <w:szCs w:val="28"/>
        </w:rPr>
        <w:t xml:space="preserve">.6 Средние значения </w:t>
      </w:r>
      <w:r w:rsidRPr="00410831">
        <w:rPr>
          <w:sz w:val="28"/>
          <w:szCs w:val="28"/>
        </w:rPr>
        <w:t>δ</w:t>
      </w:r>
      <w:r w:rsidRPr="00410831">
        <w:rPr>
          <w:sz w:val="28"/>
          <w:szCs w:val="28"/>
          <w:vertAlign w:val="superscript"/>
        </w:rPr>
        <w:t>13</w:t>
      </w:r>
      <w:r w:rsidRPr="00410831">
        <w:rPr>
          <w:sz w:val="28"/>
          <w:szCs w:val="28"/>
        </w:rPr>
        <w:t>С</w:t>
      </w:r>
      <w:proofErr w:type="gramStart"/>
      <w:r w:rsidRPr="00410831">
        <w:rPr>
          <w:sz w:val="28"/>
          <w:szCs w:val="28"/>
        </w:rPr>
        <w:t xml:space="preserve"> </w:t>
      </w:r>
      <w:r>
        <w:rPr>
          <w:sz w:val="28"/>
          <w:szCs w:val="28"/>
        </w:rPr>
        <w:t xml:space="preserve">(Ø) </w:t>
      </w:r>
      <w:proofErr w:type="gramEnd"/>
      <w:r>
        <w:rPr>
          <w:sz w:val="28"/>
          <w:szCs w:val="28"/>
        </w:rPr>
        <w:t xml:space="preserve">в скелетах палеозойских и мезойских </w:t>
      </w:r>
      <w:r w:rsidR="00B13B15">
        <w:rPr>
          <w:sz w:val="28"/>
          <w:szCs w:val="28"/>
        </w:rPr>
        <w:t xml:space="preserve">морских ежей </w:t>
      </w:r>
      <w:r w:rsidR="007C7BC9">
        <w:rPr>
          <w:sz w:val="28"/>
          <w:szCs w:val="28"/>
        </w:rPr>
        <w:t xml:space="preserve">разных отрядов </w:t>
      </w:r>
      <w:r w:rsidR="00B13B15">
        <w:rPr>
          <w:sz w:val="28"/>
          <w:szCs w:val="28"/>
        </w:rPr>
        <w:t xml:space="preserve">(по материалам </w:t>
      </w:r>
      <w:r w:rsidR="00B13B15" w:rsidRPr="00B13B15">
        <w:rPr>
          <w:sz w:val="28"/>
          <w:szCs w:val="28"/>
          <w:lang w:val="en-US"/>
        </w:rPr>
        <w:t>Weber</w:t>
      </w:r>
      <w:r w:rsidR="00B13B15" w:rsidRPr="00B13B15">
        <w:rPr>
          <w:sz w:val="28"/>
          <w:szCs w:val="28"/>
        </w:rPr>
        <w:t xml:space="preserve">, </w:t>
      </w:r>
      <w:r w:rsidR="00B13B15" w:rsidRPr="00B13B15">
        <w:rPr>
          <w:sz w:val="28"/>
          <w:szCs w:val="28"/>
          <w:lang w:val="en-US"/>
        </w:rPr>
        <w:t>Raup</w:t>
      </w:r>
      <w:r w:rsidR="00B13B15" w:rsidRPr="00B13B15">
        <w:rPr>
          <w:sz w:val="28"/>
          <w:szCs w:val="28"/>
        </w:rPr>
        <w:t xml:space="preserve"> 196</w:t>
      </w:r>
      <w:r w:rsidR="00E82FCE" w:rsidRPr="00E82FCE">
        <w:rPr>
          <w:sz w:val="28"/>
          <w:szCs w:val="28"/>
        </w:rPr>
        <w:t>8</w:t>
      </w:r>
      <w:r w:rsidR="00B13B15">
        <w:rPr>
          <w:sz w:val="28"/>
          <w:szCs w:val="28"/>
        </w:rPr>
        <w:t>)</w:t>
      </w:r>
    </w:p>
    <w:tbl>
      <w:tblPr>
        <w:tblStyle w:val="a3"/>
        <w:tblW w:w="0" w:type="auto"/>
        <w:tblLook w:val="04A0" w:firstRow="1" w:lastRow="0" w:firstColumn="1" w:lastColumn="0" w:noHBand="0" w:noVBand="1"/>
      </w:tblPr>
      <w:tblGrid>
        <w:gridCol w:w="2274"/>
        <w:gridCol w:w="1024"/>
        <w:gridCol w:w="1024"/>
        <w:gridCol w:w="1110"/>
        <w:gridCol w:w="1166"/>
        <w:gridCol w:w="1166"/>
        <w:gridCol w:w="1237"/>
      </w:tblGrid>
      <w:tr w:rsidR="005C11B2" w:rsidTr="001D25FB">
        <w:tc>
          <w:tcPr>
            <w:tcW w:w="0" w:type="auto"/>
          </w:tcPr>
          <w:p w:rsidR="005C11B2" w:rsidRDefault="005C11B2" w:rsidP="00410831">
            <w:pPr>
              <w:spacing w:line="360" w:lineRule="auto"/>
              <w:jc w:val="both"/>
              <w:rPr>
                <w:sz w:val="28"/>
                <w:szCs w:val="28"/>
              </w:rPr>
            </w:pPr>
            <w:r>
              <w:rPr>
                <w:sz w:val="28"/>
                <w:szCs w:val="28"/>
              </w:rPr>
              <w:t>Отряд</w:t>
            </w:r>
          </w:p>
        </w:tc>
        <w:tc>
          <w:tcPr>
            <w:tcW w:w="0" w:type="auto"/>
          </w:tcPr>
          <w:p w:rsidR="005C11B2" w:rsidRPr="00B13B15" w:rsidRDefault="005C11B2" w:rsidP="00410831">
            <w:pPr>
              <w:spacing w:line="360" w:lineRule="auto"/>
              <w:jc w:val="both"/>
              <w:rPr>
                <w:sz w:val="28"/>
                <w:szCs w:val="28"/>
                <w:lang w:val="en-US"/>
              </w:rPr>
            </w:pPr>
            <w:r>
              <w:rPr>
                <w:sz w:val="28"/>
                <w:szCs w:val="28"/>
                <w:lang w:val="en-US"/>
              </w:rPr>
              <w:t>D</w:t>
            </w:r>
          </w:p>
        </w:tc>
        <w:tc>
          <w:tcPr>
            <w:tcW w:w="0" w:type="auto"/>
          </w:tcPr>
          <w:p w:rsidR="005C11B2" w:rsidRPr="00B13B15" w:rsidRDefault="005C11B2" w:rsidP="00410831">
            <w:pPr>
              <w:spacing w:line="360" w:lineRule="auto"/>
              <w:jc w:val="both"/>
              <w:rPr>
                <w:sz w:val="28"/>
                <w:szCs w:val="28"/>
                <w:lang w:val="en-US"/>
              </w:rPr>
            </w:pPr>
            <w:r>
              <w:rPr>
                <w:sz w:val="28"/>
                <w:szCs w:val="28"/>
                <w:lang w:val="en-US"/>
              </w:rPr>
              <w:t>C</w:t>
            </w:r>
            <w:r w:rsidRPr="00B13B15">
              <w:rPr>
                <w:sz w:val="28"/>
                <w:szCs w:val="28"/>
                <w:vertAlign w:val="subscript"/>
                <w:lang w:val="en-US"/>
              </w:rPr>
              <w:t>1-2</w:t>
            </w:r>
          </w:p>
        </w:tc>
        <w:tc>
          <w:tcPr>
            <w:tcW w:w="0" w:type="auto"/>
          </w:tcPr>
          <w:p w:rsidR="005C11B2" w:rsidRPr="00B13B15" w:rsidRDefault="005C11B2" w:rsidP="00410831">
            <w:pPr>
              <w:spacing w:line="360" w:lineRule="auto"/>
              <w:jc w:val="both"/>
              <w:rPr>
                <w:sz w:val="28"/>
                <w:szCs w:val="28"/>
                <w:lang w:val="en-US"/>
              </w:rPr>
            </w:pPr>
            <w:r>
              <w:rPr>
                <w:sz w:val="28"/>
                <w:szCs w:val="28"/>
                <w:lang w:val="en-US"/>
              </w:rPr>
              <w:t>C</w:t>
            </w:r>
            <w:r w:rsidRPr="00B13B15">
              <w:rPr>
                <w:sz w:val="28"/>
                <w:szCs w:val="28"/>
                <w:vertAlign w:val="subscript"/>
                <w:lang w:val="en-US"/>
              </w:rPr>
              <w:t>3</w:t>
            </w:r>
          </w:p>
        </w:tc>
        <w:tc>
          <w:tcPr>
            <w:tcW w:w="0" w:type="auto"/>
          </w:tcPr>
          <w:p w:rsidR="005C11B2" w:rsidRPr="00B13B15" w:rsidRDefault="005C11B2" w:rsidP="00410831">
            <w:pPr>
              <w:spacing w:line="360" w:lineRule="auto"/>
              <w:jc w:val="both"/>
              <w:rPr>
                <w:sz w:val="28"/>
                <w:szCs w:val="28"/>
                <w:lang w:val="en-US"/>
              </w:rPr>
            </w:pPr>
            <w:r>
              <w:rPr>
                <w:sz w:val="28"/>
                <w:szCs w:val="28"/>
                <w:lang w:val="en-US"/>
              </w:rPr>
              <w:t>J</w:t>
            </w:r>
          </w:p>
        </w:tc>
        <w:tc>
          <w:tcPr>
            <w:tcW w:w="0" w:type="auto"/>
          </w:tcPr>
          <w:p w:rsidR="005C11B2" w:rsidRPr="00B13B15" w:rsidRDefault="005C11B2" w:rsidP="00410831">
            <w:pPr>
              <w:spacing w:line="360" w:lineRule="auto"/>
              <w:jc w:val="both"/>
              <w:rPr>
                <w:sz w:val="28"/>
                <w:szCs w:val="28"/>
                <w:lang w:val="en-US"/>
              </w:rPr>
            </w:pPr>
            <w:r>
              <w:rPr>
                <w:sz w:val="28"/>
                <w:szCs w:val="28"/>
                <w:lang w:val="en-US"/>
              </w:rPr>
              <w:t>K</w:t>
            </w:r>
          </w:p>
        </w:tc>
        <w:tc>
          <w:tcPr>
            <w:tcW w:w="0" w:type="auto"/>
          </w:tcPr>
          <w:p w:rsidR="005C11B2" w:rsidRPr="005C11B2" w:rsidRDefault="005C11B2" w:rsidP="00410831">
            <w:pPr>
              <w:spacing w:line="360" w:lineRule="auto"/>
              <w:jc w:val="both"/>
              <w:rPr>
                <w:sz w:val="28"/>
                <w:szCs w:val="28"/>
              </w:rPr>
            </w:pPr>
            <w:r>
              <w:rPr>
                <w:sz w:val="28"/>
                <w:szCs w:val="28"/>
              </w:rPr>
              <w:t>Среднее</w:t>
            </w:r>
          </w:p>
        </w:tc>
      </w:tr>
      <w:tr w:rsidR="005C11B2" w:rsidTr="001D25FB">
        <w:tc>
          <w:tcPr>
            <w:tcW w:w="0" w:type="auto"/>
          </w:tcPr>
          <w:p w:rsidR="005C11B2" w:rsidRPr="00A26F58" w:rsidRDefault="00A26F58" w:rsidP="00B13B15">
            <w:pPr>
              <w:spacing w:line="360" w:lineRule="auto"/>
              <w:jc w:val="both"/>
              <w:rPr>
                <w:sz w:val="28"/>
                <w:szCs w:val="28"/>
                <w:lang w:val="en-US"/>
              </w:rPr>
            </w:pPr>
            <w:r>
              <w:rPr>
                <w:sz w:val="28"/>
                <w:szCs w:val="28"/>
                <w:lang w:val="en-US"/>
              </w:rPr>
              <w:t xml:space="preserve">2 </w:t>
            </w:r>
            <w:r w:rsidR="005C11B2" w:rsidRPr="00093353">
              <w:rPr>
                <w:sz w:val="28"/>
                <w:szCs w:val="28"/>
                <w:lang w:val="en-US"/>
              </w:rPr>
              <w:t>Melonechinoida</w:t>
            </w:r>
          </w:p>
          <w:p w:rsidR="005C11B2" w:rsidRPr="00B13B15" w:rsidRDefault="00A26F58" w:rsidP="00B13B15">
            <w:pPr>
              <w:spacing w:line="360" w:lineRule="auto"/>
              <w:jc w:val="both"/>
              <w:rPr>
                <w:sz w:val="28"/>
                <w:szCs w:val="28"/>
                <w:lang w:val="en-US"/>
              </w:rPr>
            </w:pPr>
            <w:r>
              <w:rPr>
                <w:sz w:val="28"/>
                <w:szCs w:val="28"/>
                <w:lang w:val="en-US"/>
              </w:rPr>
              <w:t xml:space="preserve">3 </w:t>
            </w:r>
            <w:r w:rsidR="005C11B2" w:rsidRPr="00B13B15">
              <w:rPr>
                <w:sz w:val="28"/>
                <w:szCs w:val="28"/>
                <w:lang w:val="en-US"/>
              </w:rPr>
              <w:t>Lepidocentroida</w:t>
            </w:r>
          </w:p>
          <w:p w:rsidR="005C11B2" w:rsidRPr="00B13B15" w:rsidRDefault="00A26F58" w:rsidP="00B13B15">
            <w:pPr>
              <w:spacing w:line="360" w:lineRule="auto"/>
              <w:jc w:val="both"/>
              <w:rPr>
                <w:sz w:val="28"/>
                <w:szCs w:val="28"/>
                <w:lang w:val="en-US"/>
              </w:rPr>
            </w:pPr>
            <w:r>
              <w:rPr>
                <w:sz w:val="28"/>
                <w:szCs w:val="28"/>
                <w:lang w:val="en-US"/>
              </w:rPr>
              <w:t xml:space="preserve">4 </w:t>
            </w:r>
            <w:r w:rsidR="005C11B2" w:rsidRPr="00B13B15">
              <w:rPr>
                <w:sz w:val="28"/>
                <w:szCs w:val="28"/>
                <w:lang w:val="en-US"/>
              </w:rPr>
              <w:t>Cidaroida</w:t>
            </w:r>
          </w:p>
          <w:p w:rsidR="005C11B2" w:rsidRPr="00B13B15" w:rsidRDefault="00A26F58" w:rsidP="00B13B15">
            <w:pPr>
              <w:spacing w:line="360" w:lineRule="auto"/>
              <w:jc w:val="both"/>
              <w:rPr>
                <w:sz w:val="28"/>
                <w:szCs w:val="28"/>
                <w:lang w:val="en-US"/>
              </w:rPr>
            </w:pPr>
            <w:r>
              <w:rPr>
                <w:sz w:val="28"/>
                <w:szCs w:val="28"/>
                <w:lang w:val="en-US"/>
              </w:rPr>
              <w:t xml:space="preserve">5 </w:t>
            </w:r>
            <w:r w:rsidR="005C11B2" w:rsidRPr="00B13B15">
              <w:rPr>
                <w:sz w:val="28"/>
                <w:szCs w:val="28"/>
                <w:lang w:val="en-US"/>
              </w:rPr>
              <w:t>Aulodonta</w:t>
            </w:r>
          </w:p>
          <w:p w:rsidR="005C11B2" w:rsidRPr="00B13B15" w:rsidRDefault="00A26F58" w:rsidP="00B13B15">
            <w:pPr>
              <w:spacing w:line="360" w:lineRule="auto"/>
              <w:jc w:val="both"/>
              <w:rPr>
                <w:sz w:val="28"/>
                <w:szCs w:val="28"/>
                <w:lang w:val="en-US"/>
              </w:rPr>
            </w:pPr>
            <w:r>
              <w:rPr>
                <w:sz w:val="28"/>
                <w:szCs w:val="28"/>
                <w:lang w:val="en-US"/>
              </w:rPr>
              <w:t xml:space="preserve">6 </w:t>
            </w:r>
            <w:r w:rsidR="005C11B2" w:rsidRPr="00B13B15">
              <w:rPr>
                <w:sz w:val="28"/>
                <w:szCs w:val="28"/>
                <w:lang w:val="en-US"/>
              </w:rPr>
              <w:t>Stirodonta</w:t>
            </w:r>
          </w:p>
          <w:p w:rsidR="005C11B2" w:rsidRPr="00B13B15" w:rsidRDefault="00A26F58" w:rsidP="00B13B15">
            <w:pPr>
              <w:spacing w:line="360" w:lineRule="auto"/>
              <w:jc w:val="both"/>
              <w:rPr>
                <w:sz w:val="28"/>
                <w:szCs w:val="28"/>
                <w:lang w:val="en-US"/>
              </w:rPr>
            </w:pPr>
            <w:r>
              <w:rPr>
                <w:sz w:val="28"/>
                <w:szCs w:val="28"/>
                <w:lang w:val="en-US"/>
              </w:rPr>
              <w:t xml:space="preserve">8 </w:t>
            </w:r>
            <w:r w:rsidR="005C11B2" w:rsidRPr="00B13B15">
              <w:rPr>
                <w:sz w:val="28"/>
                <w:szCs w:val="28"/>
                <w:lang w:val="en-US"/>
              </w:rPr>
              <w:t>Holectypoida</w:t>
            </w:r>
          </w:p>
          <w:p w:rsidR="005C11B2" w:rsidRPr="00B13B15" w:rsidRDefault="00A26F58" w:rsidP="00B13B15">
            <w:pPr>
              <w:spacing w:line="360" w:lineRule="auto"/>
              <w:jc w:val="both"/>
              <w:rPr>
                <w:sz w:val="28"/>
                <w:szCs w:val="28"/>
                <w:lang w:val="en-US"/>
              </w:rPr>
            </w:pPr>
            <w:r>
              <w:rPr>
                <w:sz w:val="28"/>
                <w:szCs w:val="28"/>
                <w:lang w:val="en-US"/>
              </w:rPr>
              <w:t xml:space="preserve">10 </w:t>
            </w:r>
            <w:r w:rsidR="005C11B2" w:rsidRPr="00B13B15">
              <w:rPr>
                <w:sz w:val="28"/>
                <w:szCs w:val="28"/>
                <w:lang w:val="en-US"/>
              </w:rPr>
              <w:t>Cassiduloida</w:t>
            </w:r>
          </w:p>
          <w:p w:rsidR="005C11B2" w:rsidRDefault="00A26F58" w:rsidP="00B13B15">
            <w:pPr>
              <w:spacing w:line="360" w:lineRule="auto"/>
              <w:jc w:val="both"/>
              <w:rPr>
                <w:sz w:val="28"/>
                <w:szCs w:val="28"/>
              </w:rPr>
            </w:pPr>
            <w:r>
              <w:rPr>
                <w:sz w:val="28"/>
                <w:szCs w:val="28"/>
                <w:lang w:val="en-US"/>
              </w:rPr>
              <w:t xml:space="preserve">11 </w:t>
            </w:r>
            <w:r w:rsidR="005C11B2" w:rsidRPr="00B13B15">
              <w:rPr>
                <w:sz w:val="28"/>
                <w:szCs w:val="28"/>
                <w:lang w:val="en-US"/>
              </w:rPr>
              <w:t>Spatangoida</w:t>
            </w:r>
          </w:p>
        </w:tc>
        <w:tc>
          <w:tcPr>
            <w:tcW w:w="0" w:type="auto"/>
          </w:tcPr>
          <w:p w:rsidR="005C11B2" w:rsidRDefault="005C11B2" w:rsidP="00410831">
            <w:pPr>
              <w:spacing w:line="360" w:lineRule="auto"/>
              <w:jc w:val="both"/>
              <w:rPr>
                <w:sz w:val="28"/>
                <w:szCs w:val="28"/>
                <w:lang w:val="en-US"/>
              </w:rPr>
            </w:pPr>
          </w:p>
          <w:p w:rsidR="005C11B2" w:rsidRPr="00B13B15" w:rsidRDefault="005C11B2" w:rsidP="00410831">
            <w:pPr>
              <w:spacing w:line="360" w:lineRule="auto"/>
              <w:jc w:val="both"/>
              <w:rPr>
                <w:sz w:val="28"/>
                <w:szCs w:val="28"/>
                <w:lang w:val="en-US"/>
              </w:rPr>
            </w:pPr>
            <w:r>
              <w:rPr>
                <w:sz w:val="28"/>
                <w:szCs w:val="28"/>
                <w:lang w:val="en-US"/>
              </w:rPr>
              <w:t>1,46(2)</w:t>
            </w:r>
          </w:p>
        </w:tc>
        <w:tc>
          <w:tcPr>
            <w:tcW w:w="0" w:type="auto"/>
          </w:tcPr>
          <w:p w:rsidR="005C11B2" w:rsidRDefault="005C11B2" w:rsidP="00410831">
            <w:pPr>
              <w:spacing w:line="360" w:lineRule="auto"/>
              <w:jc w:val="both"/>
              <w:rPr>
                <w:sz w:val="28"/>
                <w:szCs w:val="28"/>
                <w:lang w:val="en-US"/>
              </w:rPr>
            </w:pPr>
            <w:r>
              <w:rPr>
                <w:sz w:val="28"/>
                <w:szCs w:val="28"/>
                <w:lang w:val="en-US"/>
              </w:rPr>
              <w:t>2,29(5)</w:t>
            </w:r>
          </w:p>
          <w:p w:rsidR="005C11B2" w:rsidRDefault="005C11B2" w:rsidP="00410831">
            <w:pPr>
              <w:spacing w:line="360" w:lineRule="auto"/>
              <w:jc w:val="both"/>
              <w:rPr>
                <w:sz w:val="28"/>
                <w:szCs w:val="28"/>
                <w:lang w:val="en-US"/>
              </w:rPr>
            </w:pPr>
            <w:r>
              <w:rPr>
                <w:sz w:val="28"/>
                <w:szCs w:val="28"/>
                <w:lang w:val="en-US"/>
              </w:rPr>
              <w:t>2,36(2)</w:t>
            </w:r>
          </w:p>
          <w:p w:rsidR="005C11B2" w:rsidRPr="00B13B15" w:rsidRDefault="005C11B2" w:rsidP="00410831">
            <w:pPr>
              <w:spacing w:line="360" w:lineRule="auto"/>
              <w:jc w:val="both"/>
              <w:rPr>
                <w:sz w:val="28"/>
                <w:szCs w:val="28"/>
                <w:lang w:val="en-US"/>
              </w:rPr>
            </w:pPr>
            <w:r>
              <w:rPr>
                <w:sz w:val="28"/>
                <w:szCs w:val="28"/>
                <w:lang w:val="en-US"/>
              </w:rPr>
              <w:t>2,54(1)</w:t>
            </w:r>
          </w:p>
        </w:tc>
        <w:tc>
          <w:tcPr>
            <w:tcW w:w="0" w:type="auto"/>
          </w:tcPr>
          <w:p w:rsidR="005C11B2" w:rsidRDefault="005C11B2" w:rsidP="00410831">
            <w:pPr>
              <w:spacing w:line="360" w:lineRule="auto"/>
              <w:jc w:val="both"/>
              <w:rPr>
                <w:sz w:val="28"/>
                <w:szCs w:val="28"/>
                <w:lang w:val="en-US"/>
              </w:rPr>
            </w:pPr>
          </w:p>
          <w:p w:rsidR="005C11B2" w:rsidRDefault="005C11B2" w:rsidP="00410831">
            <w:pPr>
              <w:spacing w:line="360" w:lineRule="auto"/>
              <w:jc w:val="both"/>
              <w:rPr>
                <w:sz w:val="28"/>
                <w:szCs w:val="28"/>
                <w:lang w:val="en-US"/>
              </w:rPr>
            </w:pPr>
          </w:p>
          <w:p w:rsidR="005C11B2" w:rsidRPr="007A4C82" w:rsidRDefault="005C11B2" w:rsidP="00410831">
            <w:pPr>
              <w:spacing w:line="360" w:lineRule="auto"/>
              <w:jc w:val="both"/>
              <w:rPr>
                <w:sz w:val="28"/>
                <w:szCs w:val="28"/>
                <w:lang w:val="en-US"/>
              </w:rPr>
            </w:pPr>
            <w:r>
              <w:rPr>
                <w:sz w:val="28"/>
                <w:szCs w:val="28"/>
                <w:lang w:val="en-US"/>
              </w:rPr>
              <w:t>-1,92(6)</w:t>
            </w:r>
          </w:p>
        </w:tc>
        <w:tc>
          <w:tcPr>
            <w:tcW w:w="0" w:type="auto"/>
          </w:tcPr>
          <w:p w:rsidR="005C11B2" w:rsidRDefault="005C11B2" w:rsidP="00410831">
            <w:pPr>
              <w:spacing w:line="360" w:lineRule="auto"/>
              <w:jc w:val="both"/>
              <w:rPr>
                <w:sz w:val="28"/>
                <w:szCs w:val="28"/>
                <w:lang w:val="en-US"/>
              </w:rPr>
            </w:pPr>
          </w:p>
          <w:p w:rsidR="005C11B2" w:rsidRDefault="005C11B2" w:rsidP="00410831">
            <w:pPr>
              <w:spacing w:line="360" w:lineRule="auto"/>
              <w:jc w:val="both"/>
              <w:rPr>
                <w:sz w:val="28"/>
                <w:szCs w:val="28"/>
                <w:lang w:val="en-US"/>
              </w:rPr>
            </w:pPr>
          </w:p>
          <w:p w:rsidR="005C11B2" w:rsidRPr="00093353" w:rsidRDefault="005C11B2" w:rsidP="00410831">
            <w:pPr>
              <w:spacing w:line="360" w:lineRule="auto"/>
              <w:jc w:val="both"/>
              <w:rPr>
                <w:sz w:val="28"/>
                <w:szCs w:val="28"/>
              </w:rPr>
            </w:pPr>
            <w:r>
              <w:rPr>
                <w:sz w:val="28"/>
                <w:szCs w:val="28"/>
              </w:rPr>
              <w:t>1,27(12)</w:t>
            </w:r>
          </w:p>
          <w:p w:rsidR="005C11B2" w:rsidRDefault="005C11B2" w:rsidP="00410831">
            <w:pPr>
              <w:spacing w:line="360" w:lineRule="auto"/>
              <w:jc w:val="both"/>
              <w:rPr>
                <w:sz w:val="28"/>
                <w:szCs w:val="28"/>
                <w:lang w:val="en-US"/>
              </w:rPr>
            </w:pPr>
            <w:r>
              <w:rPr>
                <w:sz w:val="28"/>
                <w:szCs w:val="28"/>
                <w:lang w:val="en-US"/>
              </w:rPr>
              <w:t>2,56(1)</w:t>
            </w:r>
          </w:p>
          <w:p w:rsidR="005C11B2" w:rsidRDefault="005C11B2" w:rsidP="00410831">
            <w:pPr>
              <w:spacing w:line="360" w:lineRule="auto"/>
              <w:jc w:val="both"/>
              <w:rPr>
                <w:sz w:val="28"/>
                <w:szCs w:val="28"/>
                <w:lang w:val="en-US"/>
              </w:rPr>
            </w:pPr>
            <w:r>
              <w:rPr>
                <w:sz w:val="28"/>
                <w:szCs w:val="28"/>
                <w:lang w:val="en-US"/>
              </w:rPr>
              <w:t>0,54(7)</w:t>
            </w:r>
          </w:p>
          <w:p w:rsidR="005C11B2" w:rsidRDefault="005C11B2" w:rsidP="00410831">
            <w:pPr>
              <w:spacing w:line="360" w:lineRule="auto"/>
              <w:jc w:val="both"/>
              <w:rPr>
                <w:sz w:val="28"/>
                <w:szCs w:val="28"/>
                <w:lang w:val="en-US"/>
              </w:rPr>
            </w:pPr>
            <w:r>
              <w:rPr>
                <w:sz w:val="28"/>
                <w:szCs w:val="28"/>
                <w:lang w:val="en-US"/>
              </w:rPr>
              <w:t>1,40(1)</w:t>
            </w:r>
          </w:p>
          <w:p w:rsidR="005C11B2" w:rsidRDefault="005C11B2" w:rsidP="00410831">
            <w:pPr>
              <w:spacing w:line="360" w:lineRule="auto"/>
              <w:jc w:val="both"/>
              <w:rPr>
                <w:sz w:val="28"/>
                <w:szCs w:val="28"/>
                <w:lang w:val="en-US"/>
              </w:rPr>
            </w:pPr>
            <w:r>
              <w:rPr>
                <w:sz w:val="28"/>
                <w:szCs w:val="28"/>
                <w:lang w:val="en-US"/>
              </w:rPr>
              <w:t>0,66(1)</w:t>
            </w:r>
          </w:p>
          <w:p w:rsidR="005C11B2" w:rsidRPr="007A4C82" w:rsidRDefault="005C11B2" w:rsidP="007A4C82">
            <w:pPr>
              <w:spacing w:line="360" w:lineRule="auto"/>
              <w:jc w:val="both"/>
              <w:rPr>
                <w:sz w:val="28"/>
                <w:szCs w:val="28"/>
                <w:lang w:val="en-US"/>
              </w:rPr>
            </w:pPr>
            <w:r>
              <w:rPr>
                <w:sz w:val="28"/>
                <w:szCs w:val="28"/>
                <w:lang w:val="en-US"/>
              </w:rPr>
              <w:t>-0</w:t>
            </w:r>
            <w:r>
              <w:rPr>
                <w:sz w:val="28"/>
                <w:szCs w:val="28"/>
              </w:rPr>
              <w:t>,</w:t>
            </w:r>
            <w:r>
              <w:rPr>
                <w:sz w:val="28"/>
                <w:szCs w:val="28"/>
                <w:lang w:val="en-US"/>
              </w:rPr>
              <w:t>67(1)</w:t>
            </w:r>
          </w:p>
        </w:tc>
        <w:tc>
          <w:tcPr>
            <w:tcW w:w="0" w:type="auto"/>
          </w:tcPr>
          <w:p w:rsidR="005C11B2" w:rsidRDefault="005C11B2" w:rsidP="00410831">
            <w:pPr>
              <w:spacing w:line="360" w:lineRule="auto"/>
              <w:jc w:val="both"/>
              <w:rPr>
                <w:sz w:val="28"/>
                <w:szCs w:val="28"/>
                <w:lang w:val="en-US"/>
              </w:rPr>
            </w:pPr>
          </w:p>
          <w:p w:rsidR="005C11B2" w:rsidRDefault="005C11B2" w:rsidP="00410831">
            <w:pPr>
              <w:spacing w:line="360" w:lineRule="auto"/>
              <w:jc w:val="both"/>
              <w:rPr>
                <w:sz w:val="28"/>
                <w:szCs w:val="28"/>
                <w:lang w:val="en-US"/>
              </w:rPr>
            </w:pPr>
          </w:p>
          <w:p w:rsidR="005C11B2" w:rsidRPr="00093353" w:rsidRDefault="005C11B2" w:rsidP="00410831">
            <w:pPr>
              <w:spacing w:line="360" w:lineRule="auto"/>
              <w:jc w:val="both"/>
              <w:rPr>
                <w:sz w:val="28"/>
                <w:szCs w:val="28"/>
              </w:rPr>
            </w:pPr>
            <w:r>
              <w:rPr>
                <w:sz w:val="28"/>
                <w:szCs w:val="28"/>
              </w:rPr>
              <w:t>1,77(8)</w:t>
            </w:r>
          </w:p>
          <w:p w:rsidR="005C11B2" w:rsidRDefault="005C11B2" w:rsidP="00410831">
            <w:pPr>
              <w:spacing w:line="360" w:lineRule="auto"/>
              <w:jc w:val="both"/>
              <w:rPr>
                <w:sz w:val="28"/>
                <w:szCs w:val="28"/>
                <w:lang w:val="en-US"/>
              </w:rPr>
            </w:pPr>
          </w:p>
          <w:p w:rsidR="005C11B2" w:rsidRDefault="005C11B2" w:rsidP="00410831">
            <w:pPr>
              <w:spacing w:line="360" w:lineRule="auto"/>
              <w:jc w:val="both"/>
              <w:rPr>
                <w:sz w:val="28"/>
                <w:szCs w:val="28"/>
                <w:lang w:val="en-US"/>
              </w:rPr>
            </w:pPr>
            <w:r>
              <w:rPr>
                <w:sz w:val="28"/>
                <w:szCs w:val="28"/>
                <w:lang w:val="en-US"/>
              </w:rPr>
              <w:t>1,80(6)</w:t>
            </w:r>
          </w:p>
          <w:p w:rsidR="005C11B2" w:rsidRDefault="005C11B2" w:rsidP="00410831">
            <w:pPr>
              <w:spacing w:line="360" w:lineRule="auto"/>
              <w:jc w:val="both"/>
              <w:rPr>
                <w:sz w:val="28"/>
                <w:szCs w:val="28"/>
                <w:lang w:val="en-US"/>
              </w:rPr>
            </w:pPr>
            <w:r>
              <w:rPr>
                <w:sz w:val="28"/>
                <w:szCs w:val="28"/>
                <w:lang w:val="en-US"/>
              </w:rPr>
              <w:t>0,90(9)</w:t>
            </w:r>
          </w:p>
          <w:p w:rsidR="005C11B2" w:rsidRPr="00264CE3" w:rsidRDefault="005C11B2" w:rsidP="00410831">
            <w:pPr>
              <w:spacing w:line="360" w:lineRule="auto"/>
              <w:jc w:val="both"/>
              <w:rPr>
                <w:sz w:val="28"/>
                <w:szCs w:val="28"/>
              </w:rPr>
            </w:pPr>
            <w:r>
              <w:rPr>
                <w:sz w:val="28"/>
                <w:szCs w:val="28"/>
                <w:lang w:val="en-US"/>
              </w:rPr>
              <w:t>1</w:t>
            </w:r>
            <w:r>
              <w:rPr>
                <w:sz w:val="28"/>
                <w:szCs w:val="28"/>
              </w:rPr>
              <w:t>,86</w:t>
            </w:r>
            <w:r>
              <w:rPr>
                <w:sz w:val="28"/>
                <w:szCs w:val="28"/>
                <w:lang w:val="en-US"/>
              </w:rPr>
              <w:t>(</w:t>
            </w:r>
            <w:r>
              <w:rPr>
                <w:sz w:val="28"/>
                <w:szCs w:val="28"/>
              </w:rPr>
              <w:t>4</w:t>
            </w:r>
            <w:r>
              <w:rPr>
                <w:sz w:val="28"/>
                <w:szCs w:val="28"/>
                <w:lang w:val="en-US"/>
              </w:rPr>
              <w:t>)</w:t>
            </w:r>
            <w:r>
              <w:rPr>
                <w:sz w:val="28"/>
                <w:szCs w:val="28"/>
              </w:rPr>
              <w:t>*</w:t>
            </w:r>
          </w:p>
          <w:p w:rsidR="005C11B2" w:rsidRPr="00264CE3" w:rsidRDefault="005C11B2" w:rsidP="00410831">
            <w:pPr>
              <w:spacing w:line="360" w:lineRule="auto"/>
              <w:jc w:val="both"/>
              <w:rPr>
                <w:sz w:val="28"/>
                <w:szCs w:val="28"/>
              </w:rPr>
            </w:pPr>
            <w:r>
              <w:rPr>
                <w:sz w:val="28"/>
                <w:szCs w:val="28"/>
              </w:rPr>
              <w:t>1,67(20)</w:t>
            </w:r>
          </w:p>
        </w:tc>
        <w:tc>
          <w:tcPr>
            <w:tcW w:w="0" w:type="auto"/>
          </w:tcPr>
          <w:p w:rsidR="005C11B2" w:rsidRDefault="005C11B2" w:rsidP="00410831">
            <w:pPr>
              <w:spacing w:line="360" w:lineRule="auto"/>
              <w:jc w:val="both"/>
              <w:rPr>
                <w:sz w:val="28"/>
                <w:szCs w:val="28"/>
              </w:rPr>
            </w:pPr>
            <w:r>
              <w:rPr>
                <w:sz w:val="28"/>
                <w:szCs w:val="28"/>
              </w:rPr>
              <w:t>2,29(5)</w:t>
            </w:r>
          </w:p>
          <w:p w:rsidR="005C11B2" w:rsidRDefault="005C11B2" w:rsidP="00410831">
            <w:pPr>
              <w:spacing w:line="360" w:lineRule="auto"/>
              <w:jc w:val="both"/>
              <w:rPr>
                <w:sz w:val="28"/>
                <w:szCs w:val="28"/>
              </w:rPr>
            </w:pPr>
            <w:r>
              <w:rPr>
                <w:sz w:val="28"/>
                <w:szCs w:val="28"/>
              </w:rPr>
              <w:t>1,91(4)</w:t>
            </w:r>
          </w:p>
          <w:p w:rsidR="005C11B2" w:rsidRDefault="005C11B2" w:rsidP="00410831">
            <w:pPr>
              <w:spacing w:line="360" w:lineRule="auto"/>
              <w:jc w:val="both"/>
              <w:rPr>
                <w:sz w:val="28"/>
                <w:szCs w:val="28"/>
              </w:rPr>
            </w:pPr>
            <w:r>
              <w:rPr>
                <w:sz w:val="28"/>
                <w:szCs w:val="28"/>
              </w:rPr>
              <w:t>0,76(27)</w:t>
            </w:r>
          </w:p>
          <w:p w:rsidR="005C11B2" w:rsidRDefault="005C11B2" w:rsidP="00410831">
            <w:pPr>
              <w:spacing w:line="360" w:lineRule="auto"/>
              <w:jc w:val="both"/>
              <w:rPr>
                <w:sz w:val="28"/>
                <w:szCs w:val="28"/>
              </w:rPr>
            </w:pPr>
            <w:r>
              <w:rPr>
                <w:sz w:val="28"/>
                <w:szCs w:val="28"/>
              </w:rPr>
              <w:t>2,56(1)</w:t>
            </w:r>
          </w:p>
          <w:p w:rsidR="005C11B2" w:rsidRDefault="005C11B2" w:rsidP="00410831">
            <w:pPr>
              <w:spacing w:line="360" w:lineRule="auto"/>
              <w:jc w:val="both"/>
              <w:rPr>
                <w:sz w:val="28"/>
                <w:szCs w:val="28"/>
              </w:rPr>
            </w:pPr>
            <w:r>
              <w:rPr>
                <w:sz w:val="28"/>
                <w:szCs w:val="28"/>
              </w:rPr>
              <w:t>1,12(13)</w:t>
            </w:r>
          </w:p>
          <w:p w:rsidR="005C11B2" w:rsidRDefault="005C11B2" w:rsidP="00410831">
            <w:pPr>
              <w:spacing w:line="360" w:lineRule="auto"/>
              <w:jc w:val="both"/>
              <w:rPr>
                <w:sz w:val="28"/>
                <w:szCs w:val="28"/>
              </w:rPr>
            </w:pPr>
            <w:r>
              <w:rPr>
                <w:sz w:val="28"/>
                <w:szCs w:val="28"/>
              </w:rPr>
              <w:t>0,95(10)</w:t>
            </w:r>
          </w:p>
          <w:p w:rsidR="005C11B2" w:rsidRDefault="005C11B2" w:rsidP="00410831">
            <w:pPr>
              <w:spacing w:line="360" w:lineRule="auto"/>
              <w:jc w:val="both"/>
              <w:rPr>
                <w:sz w:val="28"/>
                <w:szCs w:val="28"/>
              </w:rPr>
            </w:pPr>
            <w:r>
              <w:rPr>
                <w:sz w:val="28"/>
                <w:szCs w:val="28"/>
              </w:rPr>
              <w:t>1,62(5)</w:t>
            </w:r>
          </w:p>
          <w:p w:rsidR="005C11B2" w:rsidRPr="005C11B2" w:rsidRDefault="005C11B2" w:rsidP="00410831">
            <w:pPr>
              <w:spacing w:line="360" w:lineRule="auto"/>
              <w:jc w:val="both"/>
              <w:rPr>
                <w:sz w:val="28"/>
                <w:szCs w:val="28"/>
              </w:rPr>
            </w:pPr>
            <w:r>
              <w:rPr>
                <w:sz w:val="28"/>
                <w:szCs w:val="28"/>
              </w:rPr>
              <w:t>1,56(21)</w:t>
            </w:r>
          </w:p>
        </w:tc>
      </w:tr>
      <w:tr w:rsidR="005C11B2" w:rsidTr="001D25FB">
        <w:tc>
          <w:tcPr>
            <w:tcW w:w="0" w:type="auto"/>
          </w:tcPr>
          <w:p w:rsidR="005C11B2" w:rsidRPr="005C11B2" w:rsidRDefault="005C11B2" w:rsidP="00B13B15">
            <w:pPr>
              <w:spacing w:line="360" w:lineRule="auto"/>
              <w:jc w:val="both"/>
              <w:rPr>
                <w:sz w:val="28"/>
                <w:szCs w:val="28"/>
              </w:rPr>
            </w:pPr>
            <w:r>
              <w:rPr>
                <w:sz w:val="28"/>
                <w:szCs w:val="28"/>
              </w:rPr>
              <w:t>Среднее</w:t>
            </w:r>
          </w:p>
        </w:tc>
        <w:tc>
          <w:tcPr>
            <w:tcW w:w="0" w:type="auto"/>
            <w:gridSpan w:val="3"/>
          </w:tcPr>
          <w:p w:rsidR="005C11B2" w:rsidRPr="005C11B2" w:rsidRDefault="005C11B2" w:rsidP="00410831">
            <w:pPr>
              <w:spacing w:line="360" w:lineRule="auto"/>
              <w:jc w:val="both"/>
              <w:rPr>
                <w:sz w:val="28"/>
                <w:szCs w:val="28"/>
                <w:lang w:val="en-US"/>
              </w:rPr>
            </w:pPr>
            <w:r>
              <w:rPr>
                <w:sz w:val="28"/>
                <w:szCs w:val="28"/>
                <w:lang w:val="en-US"/>
              </w:rPr>
              <w:t>Pz</w:t>
            </w:r>
            <w:r w:rsidRPr="005C11B2">
              <w:rPr>
                <w:sz w:val="28"/>
                <w:szCs w:val="28"/>
                <w:vertAlign w:val="subscript"/>
              </w:rPr>
              <w:t xml:space="preserve">3 </w:t>
            </w:r>
            <w:r>
              <w:rPr>
                <w:sz w:val="28"/>
                <w:szCs w:val="28"/>
              </w:rPr>
              <w:t>0,63(16)</w:t>
            </w:r>
          </w:p>
        </w:tc>
        <w:tc>
          <w:tcPr>
            <w:tcW w:w="0" w:type="auto"/>
            <w:gridSpan w:val="2"/>
          </w:tcPr>
          <w:p w:rsidR="005C11B2" w:rsidRPr="005C11B2" w:rsidRDefault="005C11B2" w:rsidP="00410831">
            <w:pPr>
              <w:spacing w:line="360" w:lineRule="auto"/>
              <w:jc w:val="both"/>
              <w:rPr>
                <w:sz w:val="28"/>
                <w:szCs w:val="28"/>
                <w:lang w:val="en-US"/>
              </w:rPr>
            </w:pPr>
            <w:r>
              <w:rPr>
                <w:sz w:val="28"/>
                <w:szCs w:val="28"/>
                <w:lang w:val="en-US"/>
              </w:rPr>
              <w:t>Mz 1,38(70)</w:t>
            </w:r>
          </w:p>
        </w:tc>
        <w:tc>
          <w:tcPr>
            <w:tcW w:w="0" w:type="auto"/>
          </w:tcPr>
          <w:p w:rsidR="005C11B2" w:rsidRDefault="005C11B2" w:rsidP="00410831">
            <w:pPr>
              <w:spacing w:line="360" w:lineRule="auto"/>
              <w:jc w:val="both"/>
              <w:rPr>
                <w:sz w:val="28"/>
                <w:szCs w:val="28"/>
              </w:rPr>
            </w:pPr>
          </w:p>
        </w:tc>
      </w:tr>
    </w:tbl>
    <w:p w:rsidR="00B13B15" w:rsidRDefault="00264CE3" w:rsidP="00410831">
      <w:pPr>
        <w:spacing w:after="0" w:line="360" w:lineRule="auto"/>
        <w:ind w:firstLine="567"/>
        <w:jc w:val="both"/>
        <w:rPr>
          <w:sz w:val="28"/>
          <w:szCs w:val="28"/>
        </w:rPr>
      </w:pPr>
      <w:r>
        <w:rPr>
          <w:sz w:val="28"/>
          <w:szCs w:val="28"/>
        </w:rPr>
        <w:t>*</w:t>
      </w:r>
      <w:r w:rsidRPr="00264CE3">
        <w:rPr>
          <w:sz w:val="28"/>
          <w:szCs w:val="28"/>
        </w:rPr>
        <w:t>/</w:t>
      </w:r>
      <w:r>
        <w:rPr>
          <w:sz w:val="28"/>
          <w:szCs w:val="28"/>
        </w:rPr>
        <w:t>Из расчета исключена аномальная проба -8,09 Ø, искажающая среднее значение небольшой выборки для отряда</w:t>
      </w:r>
    </w:p>
    <w:p w:rsidR="00264CE3" w:rsidRPr="00264CE3" w:rsidRDefault="00264CE3" w:rsidP="00410831">
      <w:pPr>
        <w:spacing w:after="0" w:line="360" w:lineRule="auto"/>
        <w:ind w:firstLine="567"/>
        <w:jc w:val="both"/>
        <w:rPr>
          <w:sz w:val="28"/>
          <w:szCs w:val="28"/>
        </w:rPr>
      </w:pPr>
    </w:p>
    <w:p w:rsidR="007A4C82" w:rsidRPr="005B01C8" w:rsidRDefault="005B01C8" w:rsidP="007A4C82">
      <w:pPr>
        <w:spacing w:after="0" w:line="360" w:lineRule="auto"/>
        <w:ind w:firstLine="567"/>
        <w:jc w:val="both"/>
        <w:rPr>
          <w:sz w:val="28"/>
          <w:szCs w:val="28"/>
        </w:rPr>
      </w:pPr>
      <w:r>
        <w:rPr>
          <w:sz w:val="28"/>
          <w:szCs w:val="28"/>
        </w:rPr>
        <w:t>Таблица</w:t>
      </w:r>
      <w:r w:rsidRPr="005B01C8">
        <w:rPr>
          <w:sz w:val="28"/>
          <w:szCs w:val="28"/>
        </w:rPr>
        <w:t xml:space="preserve"> </w:t>
      </w:r>
      <w:r w:rsidR="00DE69E6">
        <w:rPr>
          <w:sz w:val="28"/>
          <w:szCs w:val="28"/>
        </w:rPr>
        <w:t>4</w:t>
      </w:r>
      <w:r w:rsidRPr="005B01C8">
        <w:rPr>
          <w:sz w:val="28"/>
          <w:szCs w:val="28"/>
        </w:rPr>
        <w:t>.7</w:t>
      </w:r>
      <w:r w:rsidR="007A4C82" w:rsidRPr="005B01C8">
        <w:rPr>
          <w:sz w:val="28"/>
          <w:szCs w:val="28"/>
        </w:rPr>
        <w:t xml:space="preserve"> </w:t>
      </w:r>
      <w:r w:rsidR="007A4C82" w:rsidRPr="007A4C82">
        <w:rPr>
          <w:sz w:val="28"/>
          <w:szCs w:val="28"/>
        </w:rPr>
        <w:t>Средние</w:t>
      </w:r>
      <w:r w:rsidR="007A4C82" w:rsidRPr="005B01C8">
        <w:rPr>
          <w:sz w:val="28"/>
          <w:szCs w:val="28"/>
        </w:rPr>
        <w:t xml:space="preserve"> </w:t>
      </w:r>
      <w:r w:rsidR="007A4C82" w:rsidRPr="007A4C82">
        <w:rPr>
          <w:sz w:val="28"/>
          <w:szCs w:val="28"/>
        </w:rPr>
        <w:t>значения</w:t>
      </w:r>
      <w:r w:rsidR="007A4C82" w:rsidRPr="005B01C8">
        <w:rPr>
          <w:sz w:val="28"/>
          <w:szCs w:val="28"/>
        </w:rPr>
        <w:t xml:space="preserve"> </w:t>
      </w:r>
      <w:r w:rsidR="007A4C82" w:rsidRPr="007A4C82">
        <w:rPr>
          <w:sz w:val="28"/>
          <w:szCs w:val="28"/>
        </w:rPr>
        <w:t>δ</w:t>
      </w:r>
      <w:r w:rsidR="007A4C82" w:rsidRPr="005B01C8">
        <w:rPr>
          <w:sz w:val="28"/>
          <w:szCs w:val="28"/>
          <w:vertAlign w:val="superscript"/>
        </w:rPr>
        <w:t>13</w:t>
      </w:r>
      <w:r w:rsidR="007A4C82" w:rsidRPr="007A4C82">
        <w:rPr>
          <w:sz w:val="28"/>
          <w:szCs w:val="28"/>
        </w:rPr>
        <w:t>С</w:t>
      </w:r>
      <w:proofErr w:type="gramStart"/>
      <w:r w:rsidR="007A4C82" w:rsidRPr="005B01C8">
        <w:rPr>
          <w:sz w:val="28"/>
          <w:szCs w:val="28"/>
        </w:rPr>
        <w:t xml:space="preserve"> (Ø) </w:t>
      </w:r>
      <w:proofErr w:type="gramEnd"/>
      <w:r w:rsidR="007A4C82" w:rsidRPr="007A4C82">
        <w:rPr>
          <w:sz w:val="28"/>
          <w:szCs w:val="28"/>
        </w:rPr>
        <w:t>в</w:t>
      </w:r>
      <w:r w:rsidR="007A4C82" w:rsidRPr="005B01C8">
        <w:rPr>
          <w:sz w:val="28"/>
          <w:szCs w:val="28"/>
        </w:rPr>
        <w:t xml:space="preserve"> </w:t>
      </w:r>
      <w:r w:rsidR="007A4C82" w:rsidRPr="007A4C82">
        <w:rPr>
          <w:sz w:val="28"/>
          <w:szCs w:val="28"/>
        </w:rPr>
        <w:t>скелетах</w:t>
      </w:r>
      <w:r w:rsidR="007A4C82" w:rsidRPr="005B01C8">
        <w:rPr>
          <w:sz w:val="28"/>
          <w:szCs w:val="28"/>
        </w:rPr>
        <w:t xml:space="preserve"> </w:t>
      </w:r>
      <w:r w:rsidR="00F264A9">
        <w:rPr>
          <w:sz w:val="28"/>
          <w:szCs w:val="28"/>
        </w:rPr>
        <w:t>кайнозойских</w:t>
      </w:r>
      <w:r w:rsidR="007A4C82" w:rsidRPr="005B01C8">
        <w:rPr>
          <w:sz w:val="28"/>
          <w:szCs w:val="28"/>
        </w:rPr>
        <w:t xml:space="preserve"> </w:t>
      </w:r>
      <w:r w:rsidR="007A4C82" w:rsidRPr="007A4C82">
        <w:rPr>
          <w:sz w:val="28"/>
          <w:szCs w:val="28"/>
        </w:rPr>
        <w:t>морских</w:t>
      </w:r>
      <w:r w:rsidR="007A4C82" w:rsidRPr="005B01C8">
        <w:rPr>
          <w:sz w:val="28"/>
          <w:szCs w:val="28"/>
        </w:rPr>
        <w:t xml:space="preserve"> </w:t>
      </w:r>
      <w:r w:rsidR="007A4C82" w:rsidRPr="007A4C82">
        <w:rPr>
          <w:sz w:val="28"/>
          <w:szCs w:val="28"/>
        </w:rPr>
        <w:t>ежей</w:t>
      </w:r>
      <w:r w:rsidR="007A4C82" w:rsidRPr="005B01C8">
        <w:rPr>
          <w:sz w:val="28"/>
          <w:szCs w:val="28"/>
        </w:rPr>
        <w:t xml:space="preserve"> </w:t>
      </w:r>
      <w:r w:rsidR="007C7BC9">
        <w:rPr>
          <w:sz w:val="28"/>
          <w:szCs w:val="28"/>
        </w:rPr>
        <w:t xml:space="preserve">разных отрядов </w:t>
      </w:r>
      <w:r w:rsidR="007A4C82" w:rsidRPr="005B01C8">
        <w:rPr>
          <w:sz w:val="28"/>
          <w:szCs w:val="28"/>
        </w:rPr>
        <w:t>(</w:t>
      </w:r>
      <w:r w:rsidR="007A4C82" w:rsidRPr="007A4C82">
        <w:rPr>
          <w:sz w:val="28"/>
          <w:szCs w:val="28"/>
        </w:rPr>
        <w:t>по</w:t>
      </w:r>
      <w:r w:rsidR="007A4C82" w:rsidRPr="005B01C8">
        <w:rPr>
          <w:sz w:val="28"/>
          <w:szCs w:val="28"/>
        </w:rPr>
        <w:t xml:space="preserve"> </w:t>
      </w:r>
      <w:r w:rsidR="007A4C82" w:rsidRPr="007A4C82">
        <w:rPr>
          <w:sz w:val="28"/>
          <w:szCs w:val="28"/>
        </w:rPr>
        <w:t>материалам</w:t>
      </w:r>
      <w:r w:rsidR="007A4C82" w:rsidRPr="005B01C8">
        <w:rPr>
          <w:sz w:val="28"/>
          <w:szCs w:val="28"/>
        </w:rPr>
        <w:t xml:space="preserve"> </w:t>
      </w:r>
      <w:r w:rsidR="007A4C82" w:rsidRPr="007A4C82">
        <w:rPr>
          <w:sz w:val="28"/>
          <w:szCs w:val="28"/>
          <w:lang w:val="en-US"/>
        </w:rPr>
        <w:t>Weber</w:t>
      </w:r>
      <w:r w:rsidR="007A4C82" w:rsidRPr="005B01C8">
        <w:rPr>
          <w:sz w:val="28"/>
          <w:szCs w:val="28"/>
        </w:rPr>
        <w:t xml:space="preserve">, </w:t>
      </w:r>
      <w:r w:rsidR="007A4C82" w:rsidRPr="007A4C82">
        <w:rPr>
          <w:sz w:val="28"/>
          <w:szCs w:val="28"/>
          <w:lang w:val="en-US"/>
        </w:rPr>
        <w:t>Raup</w:t>
      </w:r>
      <w:r w:rsidR="007A4C82" w:rsidRPr="005B01C8">
        <w:rPr>
          <w:sz w:val="28"/>
          <w:szCs w:val="28"/>
        </w:rPr>
        <w:t xml:space="preserve"> 196</w:t>
      </w:r>
      <w:r w:rsidR="00E82FCE" w:rsidRPr="00E82FCE">
        <w:rPr>
          <w:sz w:val="28"/>
          <w:szCs w:val="28"/>
        </w:rPr>
        <w:t>8</w:t>
      </w:r>
      <w:r w:rsidR="007A4C82" w:rsidRPr="005B01C8">
        <w:rPr>
          <w:sz w:val="28"/>
          <w:szCs w:val="28"/>
        </w:rPr>
        <w:t>)</w:t>
      </w:r>
    </w:p>
    <w:tbl>
      <w:tblPr>
        <w:tblStyle w:val="a3"/>
        <w:tblW w:w="0" w:type="auto"/>
        <w:tblLook w:val="04A0" w:firstRow="1" w:lastRow="0" w:firstColumn="1" w:lastColumn="0" w:noHBand="0" w:noVBand="1"/>
      </w:tblPr>
      <w:tblGrid>
        <w:gridCol w:w="1982"/>
        <w:gridCol w:w="1251"/>
        <w:gridCol w:w="1110"/>
        <w:gridCol w:w="1251"/>
        <w:gridCol w:w="1110"/>
        <w:gridCol w:w="1361"/>
        <w:gridCol w:w="1251"/>
      </w:tblGrid>
      <w:tr w:rsidR="00A26F58" w:rsidRPr="005B01C8" w:rsidTr="001D25FB">
        <w:tc>
          <w:tcPr>
            <w:tcW w:w="0" w:type="auto"/>
          </w:tcPr>
          <w:p w:rsidR="00A26F58" w:rsidRPr="005B01C8" w:rsidRDefault="00A26F58" w:rsidP="007A4C82">
            <w:pPr>
              <w:spacing w:line="360" w:lineRule="auto"/>
              <w:jc w:val="both"/>
              <w:rPr>
                <w:sz w:val="28"/>
                <w:szCs w:val="28"/>
                <w:lang w:val="en-US"/>
              </w:rPr>
            </w:pPr>
            <w:r w:rsidRPr="007A4C82">
              <w:rPr>
                <w:sz w:val="28"/>
                <w:szCs w:val="28"/>
              </w:rPr>
              <w:t>Отряд</w:t>
            </w:r>
          </w:p>
        </w:tc>
        <w:tc>
          <w:tcPr>
            <w:tcW w:w="0" w:type="auto"/>
          </w:tcPr>
          <w:p w:rsidR="00A26F58" w:rsidRPr="007A4C82" w:rsidRDefault="00A26F58" w:rsidP="00414EEB">
            <w:pPr>
              <w:spacing w:line="360" w:lineRule="auto"/>
              <w:jc w:val="both"/>
              <w:rPr>
                <w:sz w:val="28"/>
                <w:szCs w:val="28"/>
                <w:lang w:val="en-US"/>
              </w:rPr>
            </w:pPr>
            <w:r>
              <w:rPr>
                <w:sz w:val="28"/>
                <w:szCs w:val="28"/>
                <w:lang w:val="en-US"/>
              </w:rPr>
              <w:t>ᵱ</w:t>
            </w:r>
            <w:r w:rsidRPr="00414EEB">
              <w:rPr>
                <w:sz w:val="28"/>
                <w:szCs w:val="28"/>
                <w:vertAlign w:val="subscript"/>
                <w:lang w:val="en-US"/>
              </w:rPr>
              <w:t>2</w:t>
            </w:r>
          </w:p>
        </w:tc>
        <w:tc>
          <w:tcPr>
            <w:tcW w:w="0" w:type="auto"/>
          </w:tcPr>
          <w:p w:rsidR="00A26F58" w:rsidRPr="007A4C82" w:rsidRDefault="00A26F58" w:rsidP="00414EEB">
            <w:pPr>
              <w:spacing w:line="360" w:lineRule="auto"/>
              <w:jc w:val="both"/>
              <w:rPr>
                <w:sz w:val="28"/>
                <w:szCs w:val="28"/>
                <w:lang w:val="en-US"/>
              </w:rPr>
            </w:pPr>
            <w:r>
              <w:rPr>
                <w:sz w:val="28"/>
                <w:szCs w:val="28"/>
                <w:lang w:val="en-US"/>
              </w:rPr>
              <w:t>ᵱ</w:t>
            </w:r>
            <w:r w:rsidRPr="00414EEB">
              <w:rPr>
                <w:sz w:val="28"/>
                <w:szCs w:val="28"/>
                <w:vertAlign w:val="subscript"/>
                <w:lang w:val="en-US"/>
              </w:rPr>
              <w:t>3</w:t>
            </w:r>
          </w:p>
        </w:tc>
        <w:tc>
          <w:tcPr>
            <w:tcW w:w="0" w:type="auto"/>
          </w:tcPr>
          <w:p w:rsidR="00A26F58" w:rsidRPr="007A4C82" w:rsidRDefault="00A26F58" w:rsidP="00414EEB">
            <w:pPr>
              <w:spacing w:line="360" w:lineRule="auto"/>
              <w:jc w:val="both"/>
              <w:rPr>
                <w:sz w:val="28"/>
                <w:szCs w:val="28"/>
                <w:lang w:val="en-US"/>
              </w:rPr>
            </w:pPr>
            <w:r>
              <w:rPr>
                <w:sz w:val="28"/>
                <w:szCs w:val="28"/>
                <w:lang w:val="en-US"/>
              </w:rPr>
              <w:t>N</w:t>
            </w:r>
            <w:r w:rsidRPr="00414EEB">
              <w:rPr>
                <w:sz w:val="28"/>
                <w:szCs w:val="28"/>
                <w:vertAlign w:val="subscript"/>
                <w:lang w:val="en-US"/>
              </w:rPr>
              <w:t>1</w:t>
            </w:r>
          </w:p>
        </w:tc>
        <w:tc>
          <w:tcPr>
            <w:tcW w:w="0" w:type="auto"/>
          </w:tcPr>
          <w:p w:rsidR="00A26F58" w:rsidRPr="007A4C82" w:rsidRDefault="00A26F58" w:rsidP="00414EEB">
            <w:pPr>
              <w:spacing w:line="360" w:lineRule="auto"/>
              <w:jc w:val="both"/>
              <w:rPr>
                <w:sz w:val="28"/>
                <w:szCs w:val="28"/>
                <w:lang w:val="en-US"/>
              </w:rPr>
            </w:pPr>
            <w:r>
              <w:rPr>
                <w:sz w:val="28"/>
                <w:szCs w:val="28"/>
                <w:lang w:val="en-US"/>
              </w:rPr>
              <w:t>N</w:t>
            </w:r>
            <w:r w:rsidRPr="00414EEB">
              <w:rPr>
                <w:sz w:val="28"/>
                <w:szCs w:val="28"/>
                <w:vertAlign w:val="subscript"/>
                <w:lang w:val="en-US"/>
              </w:rPr>
              <w:t>2</w:t>
            </w:r>
          </w:p>
        </w:tc>
        <w:tc>
          <w:tcPr>
            <w:tcW w:w="0" w:type="auto"/>
          </w:tcPr>
          <w:p w:rsidR="00A26F58" w:rsidRPr="007A4C82" w:rsidRDefault="00A26F58" w:rsidP="00414EEB">
            <w:pPr>
              <w:spacing w:line="360" w:lineRule="auto"/>
              <w:jc w:val="both"/>
              <w:rPr>
                <w:sz w:val="28"/>
                <w:szCs w:val="28"/>
                <w:lang w:val="en-US"/>
              </w:rPr>
            </w:pPr>
            <w:r>
              <w:rPr>
                <w:sz w:val="28"/>
                <w:szCs w:val="28"/>
                <w:lang w:val="en-US"/>
              </w:rPr>
              <w:t>Q</w:t>
            </w:r>
            <w:r w:rsidRPr="00414EEB">
              <w:rPr>
                <w:sz w:val="28"/>
                <w:szCs w:val="28"/>
                <w:vertAlign w:val="subscript"/>
                <w:lang w:val="en-US"/>
              </w:rPr>
              <w:t>1-2</w:t>
            </w:r>
          </w:p>
        </w:tc>
        <w:tc>
          <w:tcPr>
            <w:tcW w:w="0" w:type="auto"/>
          </w:tcPr>
          <w:p w:rsidR="00A26F58" w:rsidRPr="00A26F58" w:rsidRDefault="00A26F58" w:rsidP="00414EEB">
            <w:pPr>
              <w:spacing w:line="360" w:lineRule="auto"/>
              <w:jc w:val="both"/>
              <w:rPr>
                <w:sz w:val="28"/>
                <w:szCs w:val="28"/>
              </w:rPr>
            </w:pPr>
            <w:r>
              <w:rPr>
                <w:sz w:val="28"/>
                <w:szCs w:val="28"/>
              </w:rPr>
              <w:t>Среднее</w:t>
            </w:r>
          </w:p>
        </w:tc>
      </w:tr>
      <w:tr w:rsidR="00A26F58" w:rsidRPr="007A4C82" w:rsidTr="001D25FB">
        <w:tc>
          <w:tcPr>
            <w:tcW w:w="0" w:type="auto"/>
          </w:tcPr>
          <w:p w:rsidR="00A26F58" w:rsidRPr="007A4C82" w:rsidRDefault="00A26F58" w:rsidP="007A4C82">
            <w:pPr>
              <w:spacing w:line="360" w:lineRule="auto"/>
              <w:jc w:val="both"/>
              <w:rPr>
                <w:sz w:val="28"/>
                <w:szCs w:val="28"/>
                <w:lang w:val="en-US"/>
              </w:rPr>
            </w:pPr>
            <w:r>
              <w:rPr>
                <w:sz w:val="28"/>
                <w:szCs w:val="28"/>
                <w:lang w:val="en-US"/>
              </w:rPr>
              <w:t xml:space="preserve">4 </w:t>
            </w:r>
            <w:r w:rsidRPr="007A4C82">
              <w:rPr>
                <w:sz w:val="28"/>
                <w:szCs w:val="28"/>
                <w:lang w:val="en-US"/>
              </w:rPr>
              <w:t>Cidaroida</w:t>
            </w:r>
          </w:p>
          <w:p w:rsidR="00A26F58" w:rsidRPr="00F264A9" w:rsidRDefault="00A26F58" w:rsidP="00F264A9">
            <w:pPr>
              <w:spacing w:line="360" w:lineRule="auto"/>
              <w:jc w:val="both"/>
              <w:rPr>
                <w:sz w:val="28"/>
                <w:szCs w:val="28"/>
                <w:lang w:val="en-US"/>
              </w:rPr>
            </w:pPr>
            <w:r>
              <w:rPr>
                <w:sz w:val="28"/>
                <w:szCs w:val="28"/>
                <w:lang w:val="en-US"/>
              </w:rPr>
              <w:t xml:space="preserve">6 </w:t>
            </w:r>
            <w:r w:rsidRPr="00F264A9">
              <w:rPr>
                <w:sz w:val="28"/>
                <w:szCs w:val="28"/>
                <w:lang w:val="en-US"/>
              </w:rPr>
              <w:t>Stirodonta</w:t>
            </w:r>
          </w:p>
          <w:p w:rsidR="00A26F58" w:rsidRPr="00F264A9" w:rsidRDefault="006010CE" w:rsidP="007A4C82">
            <w:pPr>
              <w:spacing w:line="360" w:lineRule="auto"/>
              <w:jc w:val="both"/>
              <w:rPr>
                <w:sz w:val="28"/>
                <w:szCs w:val="28"/>
                <w:lang w:val="en-US"/>
              </w:rPr>
            </w:pPr>
            <w:r>
              <w:rPr>
                <w:sz w:val="28"/>
                <w:szCs w:val="28"/>
                <w:lang w:val="en-US"/>
              </w:rPr>
              <w:t xml:space="preserve">7 </w:t>
            </w:r>
            <w:r w:rsidR="00A26F58">
              <w:rPr>
                <w:sz w:val="28"/>
                <w:szCs w:val="28"/>
                <w:lang w:val="en-US"/>
              </w:rPr>
              <w:t>Camarodonta</w:t>
            </w:r>
          </w:p>
          <w:p w:rsidR="00A26F58" w:rsidRPr="007A4C82" w:rsidRDefault="006010CE" w:rsidP="007A4C82">
            <w:pPr>
              <w:spacing w:line="360" w:lineRule="auto"/>
              <w:jc w:val="both"/>
              <w:rPr>
                <w:sz w:val="28"/>
                <w:szCs w:val="28"/>
                <w:lang w:val="en-US"/>
              </w:rPr>
            </w:pPr>
            <w:r>
              <w:rPr>
                <w:sz w:val="28"/>
                <w:szCs w:val="28"/>
                <w:lang w:val="en-US"/>
              </w:rPr>
              <w:t xml:space="preserve">8 </w:t>
            </w:r>
            <w:r w:rsidR="00A26F58" w:rsidRPr="007A4C82">
              <w:rPr>
                <w:sz w:val="28"/>
                <w:szCs w:val="28"/>
                <w:lang w:val="en-US"/>
              </w:rPr>
              <w:t>Holectypoida</w:t>
            </w:r>
          </w:p>
          <w:p w:rsidR="00A26F58" w:rsidRPr="007A4C82" w:rsidRDefault="006010CE" w:rsidP="007A4C82">
            <w:pPr>
              <w:spacing w:line="360" w:lineRule="auto"/>
              <w:jc w:val="both"/>
              <w:rPr>
                <w:sz w:val="28"/>
                <w:szCs w:val="28"/>
                <w:lang w:val="en-US"/>
              </w:rPr>
            </w:pPr>
            <w:r>
              <w:rPr>
                <w:sz w:val="28"/>
                <w:szCs w:val="28"/>
                <w:lang w:val="en-US"/>
              </w:rPr>
              <w:t xml:space="preserve">9 </w:t>
            </w:r>
            <w:r w:rsidR="00A26F58" w:rsidRPr="007A4C82">
              <w:rPr>
                <w:sz w:val="28"/>
                <w:szCs w:val="28"/>
                <w:lang w:val="en-US"/>
              </w:rPr>
              <w:t>Clypeastroida</w:t>
            </w:r>
          </w:p>
          <w:p w:rsidR="00A26F58" w:rsidRPr="007A4C82" w:rsidRDefault="006010CE" w:rsidP="007A4C82">
            <w:pPr>
              <w:spacing w:line="360" w:lineRule="auto"/>
              <w:jc w:val="both"/>
              <w:rPr>
                <w:sz w:val="28"/>
                <w:szCs w:val="28"/>
                <w:lang w:val="en-US"/>
              </w:rPr>
            </w:pPr>
            <w:r>
              <w:rPr>
                <w:sz w:val="28"/>
                <w:szCs w:val="28"/>
                <w:lang w:val="en-US"/>
              </w:rPr>
              <w:t xml:space="preserve">10 </w:t>
            </w:r>
            <w:r w:rsidR="00A26F58" w:rsidRPr="007A4C82">
              <w:rPr>
                <w:sz w:val="28"/>
                <w:szCs w:val="28"/>
                <w:lang w:val="en-US"/>
              </w:rPr>
              <w:t>Cassiduloida</w:t>
            </w:r>
          </w:p>
          <w:p w:rsidR="00A26F58" w:rsidRPr="005B01C8" w:rsidRDefault="006010CE" w:rsidP="007A4C82">
            <w:pPr>
              <w:spacing w:line="360" w:lineRule="auto"/>
              <w:jc w:val="both"/>
              <w:rPr>
                <w:sz w:val="28"/>
                <w:szCs w:val="28"/>
                <w:lang w:val="en-US"/>
              </w:rPr>
            </w:pPr>
            <w:r>
              <w:rPr>
                <w:sz w:val="28"/>
                <w:szCs w:val="28"/>
                <w:lang w:val="en-US"/>
              </w:rPr>
              <w:t xml:space="preserve">11 </w:t>
            </w:r>
            <w:r w:rsidR="00A26F58" w:rsidRPr="007A4C82">
              <w:rPr>
                <w:sz w:val="28"/>
                <w:szCs w:val="28"/>
                <w:lang w:val="en-US"/>
              </w:rPr>
              <w:t>Spatangoida</w:t>
            </w:r>
          </w:p>
        </w:tc>
        <w:tc>
          <w:tcPr>
            <w:tcW w:w="0" w:type="auto"/>
          </w:tcPr>
          <w:p w:rsidR="00A26F58" w:rsidRDefault="00A26F58" w:rsidP="00414EEB">
            <w:pPr>
              <w:spacing w:line="360" w:lineRule="auto"/>
              <w:jc w:val="both"/>
              <w:rPr>
                <w:sz w:val="28"/>
                <w:szCs w:val="28"/>
                <w:lang w:val="en-US"/>
              </w:rPr>
            </w:pPr>
            <w:r>
              <w:rPr>
                <w:sz w:val="28"/>
                <w:szCs w:val="28"/>
                <w:lang w:val="en-US"/>
              </w:rPr>
              <w:t>2,42(1)</w:t>
            </w:r>
          </w:p>
          <w:p w:rsidR="00A26F58" w:rsidRDefault="00A26F58" w:rsidP="00414EEB">
            <w:pPr>
              <w:spacing w:line="360" w:lineRule="auto"/>
              <w:jc w:val="both"/>
              <w:rPr>
                <w:sz w:val="28"/>
                <w:szCs w:val="28"/>
                <w:lang w:val="en-US"/>
              </w:rPr>
            </w:pPr>
          </w:p>
          <w:p w:rsidR="00A26F58" w:rsidRPr="007A4C82" w:rsidRDefault="00A26F58" w:rsidP="00414EEB">
            <w:pPr>
              <w:spacing w:line="360" w:lineRule="auto"/>
              <w:jc w:val="both"/>
              <w:rPr>
                <w:sz w:val="28"/>
                <w:szCs w:val="28"/>
                <w:lang w:val="en-US"/>
              </w:rPr>
            </w:pPr>
          </w:p>
          <w:p w:rsidR="00A26F58" w:rsidRDefault="00A26F58" w:rsidP="00414EEB">
            <w:pPr>
              <w:spacing w:line="360" w:lineRule="auto"/>
              <w:jc w:val="both"/>
              <w:rPr>
                <w:sz w:val="28"/>
                <w:szCs w:val="28"/>
                <w:lang w:val="en-US"/>
              </w:rPr>
            </w:pPr>
            <w:r>
              <w:rPr>
                <w:sz w:val="28"/>
                <w:szCs w:val="28"/>
                <w:lang w:val="en-US"/>
              </w:rPr>
              <w:t>0,82</w:t>
            </w:r>
            <w:r w:rsidRPr="007A4C82">
              <w:rPr>
                <w:sz w:val="28"/>
                <w:szCs w:val="28"/>
                <w:lang w:val="en-US"/>
              </w:rPr>
              <w:t>(</w:t>
            </w:r>
            <w:r>
              <w:rPr>
                <w:sz w:val="28"/>
                <w:szCs w:val="28"/>
                <w:lang w:val="en-US"/>
              </w:rPr>
              <w:t>3</w:t>
            </w:r>
            <w:r w:rsidRPr="007A4C82">
              <w:rPr>
                <w:sz w:val="28"/>
                <w:szCs w:val="28"/>
                <w:lang w:val="en-US"/>
              </w:rPr>
              <w:t>)</w:t>
            </w:r>
          </w:p>
          <w:p w:rsidR="00A26F58" w:rsidRDefault="00A26F58" w:rsidP="00414EEB">
            <w:pPr>
              <w:spacing w:line="360" w:lineRule="auto"/>
              <w:jc w:val="both"/>
              <w:rPr>
                <w:sz w:val="28"/>
                <w:szCs w:val="28"/>
                <w:lang w:val="en-US"/>
              </w:rPr>
            </w:pPr>
            <w:r>
              <w:rPr>
                <w:sz w:val="28"/>
                <w:szCs w:val="28"/>
                <w:lang w:val="en-US"/>
              </w:rPr>
              <w:t>-0,20(7)</w:t>
            </w:r>
          </w:p>
          <w:p w:rsidR="00A26F58" w:rsidRDefault="00A26F58" w:rsidP="00414EEB">
            <w:pPr>
              <w:spacing w:line="360" w:lineRule="auto"/>
              <w:jc w:val="both"/>
              <w:rPr>
                <w:sz w:val="28"/>
                <w:szCs w:val="28"/>
                <w:lang w:val="en-US"/>
              </w:rPr>
            </w:pPr>
            <w:r>
              <w:rPr>
                <w:sz w:val="28"/>
                <w:szCs w:val="28"/>
                <w:lang w:val="en-US"/>
              </w:rPr>
              <w:t>-1,83(12)</w:t>
            </w:r>
          </w:p>
          <w:p w:rsidR="00A26F58" w:rsidRPr="007A4C82" w:rsidRDefault="00A26F58" w:rsidP="00414EEB">
            <w:pPr>
              <w:spacing w:line="360" w:lineRule="auto"/>
              <w:jc w:val="both"/>
              <w:rPr>
                <w:sz w:val="28"/>
                <w:szCs w:val="28"/>
                <w:lang w:val="en-US"/>
              </w:rPr>
            </w:pPr>
            <w:r>
              <w:rPr>
                <w:sz w:val="28"/>
                <w:szCs w:val="28"/>
                <w:lang w:val="en-US"/>
              </w:rPr>
              <w:t>-2,60(5)</w:t>
            </w:r>
          </w:p>
        </w:tc>
        <w:tc>
          <w:tcPr>
            <w:tcW w:w="0" w:type="auto"/>
          </w:tcPr>
          <w:p w:rsidR="00A26F58" w:rsidRPr="007A4C82" w:rsidRDefault="00A26F58" w:rsidP="00414EEB">
            <w:pPr>
              <w:spacing w:line="360" w:lineRule="auto"/>
              <w:jc w:val="both"/>
              <w:rPr>
                <w:sz w:val="28"/>
                <w:szCs w:val="28"/>
                <w:lang w:val="en-US"/>
              </w:rPr>
            </w:pPr>
          </w:p>
          <w:p w:rsidR="00A26F58" w:rsidRDefault="00A26F58" w:rsidP="00F264A9">
            <w:pPr>
              <w:spacing w:line="360" w:lineRule="auto"/>
              <w:jc w:val="both"/>
              <w:rPr>
                <w:sz w:val="28"/>
                <w:szCs w:val="28"/>
                <w:lang w:val="en-US"/>
              </w:rPr>
            </w:pPr>
          </w:p>
          <w:p w:rsidR="00A26F58" w:rsidRDefault="00A26F58" w:rsidP="00F264A9">
            <w:pPr>
              <w:spacing w:line="360" w:lineRule="auto"/>
              <w:jc w:val="both"/>
              <w:rPr>
                <w:sz w:val="28"/>
                <w:szCs w:val="28"/>
                <w:lang w:val="en-US"/>
              </w:rPr>
            </w:pPr>
          </w:p>
          <w:p w:rsidR="00A26F58" w:rsidRDefault="00A26F58" w:rsidP="00F264A9">
            <w:pPr>
              <w:spacing w:line="360" w:lineRule="auto"/>
              <w:jc w:val="both"/>
              <w:rPr>
                <w:sz w:val="28"/>
                <w:szCs w:val="28"/>
                <w:lang w:val="en-US"/>
              </w:rPr>
            </w:pPr>
          </w:p>
          <w:p w:rsidR="00A26F58" w:rsidRDefault="00A26F58" w:rsidP="00414EEB">
            <w:pPr>
              <w:spacing w:line="360" w:lineRule="auto"/>
              <w:jc w:val="both"/>
              <w:rPr>
                <w:sz w:val="28"/>
                <w:szCs w:val="28"/>
                <w:lang w:val="en-US"/>
              </w:rPr>
            </w:pPr>
          </w:p>
          <w:p w:rsidR="00A26F58" w:rsidRDefault="00A26F58" w:rsidP="00414EEB">
            <w:pPr>
              <w:spacing w:line="360" w:lineRule="auto"/>
              <w:jc w:val="both"/>
              <w:rPr>
                <w:sz w:val="28"/>
                <w:szCs w:val="28"/>
                <w:lang w:val="en-US"/>
              </w:rPr>
            </w:pPr>
            <w:r>
              <w:rPr>
                <w:sz w:val="28"/>
                <w:szCs w:val="28"/>
                <w:lang w:val="en-US"/>
              </w:rPr>
              <w:t>-4,21(5)</w:t>
            </w:r>
          </w:p>
          <w:p w:rsidR="00A26F58" w:rsidRPr="007A4C82" w:rsidRDefault="00A26F58" w:rsidP="00414EEB">
            <w:pPr>
              <w:spacing w:line="360" w:lineRule="auto"/>
              <w:jc w:val="both"/>
              <w:rPr>
                <w:sz w:val="28"/>
                <w:szCs w:val="28"/>
                <w:lang w:val="en-US"/>
              </w:rPr>
            </w:pPr>
            <w:r>
              <w:rPr>
                <w:sz w:val="28"/>
                <w:szCs w:val="28"/>
                <w:lang w:val="en-US"/>
              </w:rPr>
              <w:t>-1,25(3)</w:t>
            </w:r>
          </w:p>
        </w:tc>
        <w:tc>
          <w:tcPr>
            <w:tcW w:w="0" w:type="auto"/>
          </w:tcPr>
          <w:p w:rsidR="00A26F58" w:rsidRPr="007A4C82" w:rsidRDefault="00A26F58" w:rsidP="00F264A9">
            <w:pPr>
              <w:spacing w:line="360" w:lineRule="auto"/>
              <w:jc w:val="both"/>
              <w:rPr>
                <w:sz w:val="28"/>
                <w:szCs w:val="28"/>
                <w:lang w:val="en-US"/>
              </w:rPr>
            </w:pPr>
          </w:p>
          <w:p w:rsidR="00A26F58" w:rsidRPr="007A4C82" w:rsidRDefault="00A26F58" w:rsidP="00414EEB">
            <w:pPr>
              <w:spacing w:line="360" w:lineRule="auto"/>
              <w:jc w:val="both"/>
              <w:rPr>
                <w:sz w:val="28"/>
                <w:szCs w:val="28"/>
                <w:lang w:val="en-US"/>
              </w:rPr>
            </w:pPr>
            <w:r>
              <w:rPr>
                <w:sz w:val="28"/>
                <w:szCs w:val="28"/>
                <w:lang w:val="en-US"/>
              </w:rPr>
              <w:t>0,30(1)</w:t>
            </w:r>
          </w:p>
          <w:p w:rsidR="00A26F58" w:rsidRDefault="00A26F58" w:rsidP="00F264A9">
            <w:pPr>
              <w:spacing w:line="360" w:lineRule="auto"/>
              <w:jc w:val="both"/>
              <w:rPr>
                <w:sz w:val="28"/>
                <w:szCs w:val="28"/>
                <w:lang w:val="en-US"/>
              </w:rPr>
            </w:pPr>
          </w:p>
          <w:p w:rsidR="00A26F58" w:rsidRDefault="00A26F58" w:rsidP="00F264A9">
            <w:pPr>
              <w:spacing w:line="360" w:lineRule="auto"/>
              <w:jc w:val="both"/>
              <w:rPr>
                <w:sz w:val="28"/>
                <w:szCs w:val="28"/>
                <w:lang w:val="en-US"/>
              </w:rPr>
            </w:pPr>
          </w:p>
          <w:p w:rsidR="00A26F58" w:rsidRDefault="00A26F58" w:rsidP="00F264A9">
            <w:pPr>
              <w:spacing w:line="360" w:lineRule="auto"/>
              <w:jc w:val="both"/>
              <w:rPr>
                <w:sz w:val="28"/>
                <w:szCs w:val="28"/>
                <w:lang w:val="en-US"/>
              </w:rPr>
            </w:pPr>
            <w:r>
              <w:rPr>
                <w:sz w:val="28"/>
                <w:szCs w:val="28"/>
                <w:lang w:val="en-US"/>
              </w:rPr>
              <w:t>-2,68(10)</w:t>
            </w:r>
          </w:p>
          <w:p w:rsidR="00A26F58" w:rsidRDefault="00A26F58" w:rsidP="00F264A9">
            <w:pPr>
              <w:spacing w:line="360" w:lineRule="auto"/>
              <w:jc w:val="both"/>
              <w:rPr>
                <w:sz w:val="28"/>
                <w:szCs w:val="28"/>
                <w:lang w:val="en-US"/>
              </w:rPr>
            </w:pPr>
            <w:r>
              <w:rPr>
                <w:sz w:val="28"/>
                <w:szCs w:val="28"/>
                <w:lang w:val="en-US"/>
              </w:rPr>
              <w:t>-1,06(3)</w:t>
            </w:r>
          </w:p>
          <w:p w:rsidR="00A26F58" w:rsidRPr="007A4C82" w:rsidRDefault="00A26F58" w:rsidP="00F264A9">
            <w:pPr>
              <w:spacing w:line="360" w:lineRule="auto"/>
              <w:jc w:val="both"/>
              <w:rPr>
                <w:sz w:val="28"/>
                <w:szCs w:val="28"/>
                <w:lang w:val="en-US"/>
              </w:rPr>
            </w:pPr>
            <w:r>
              <w:rPr>
                <w:sz w:val="28"/>
                <w:szCs w:val="28"/>
                <w:lang w:val="en-US"/>
              </w:rPr>
              <w:t>-4,38(5)</w:t>
            </w:r>
          </w:p>
        </w:tc>
        <w:tc>
          <w:tcPr>
            <w:tcW w:w="0" w:type="auto"/>
          </w:tcPr>
          <w:p w:rsidR="00A26F58" w:rsidRPr="007A4C82" w:rsidRDefault="00A26F58" w:rsidP="00F264A9">
            <w:pPr>
              <w:spacing w:line="360" w:lineRule="auto"/>
              <w:jc w:val="both"/>
              <w:rPr>
                <w:sz w:val="28"/>
                <w:szCs w:val="28"/>
                <w:lang w:val="en-US"/>
              </w:rPr>
            </w:pPr>
          </w:p>
          <w:p w:rsidR="00A26F58" w:rsidRPr="007A4C82" w:rsidRDefault="00A26F58" w:rsidP="00F264A9">
            <w:pPr>
              <w:spacing w:line="360" w:lineRule="auto"/>
              <w:jc w:val="both"/>
              <w:rPr>
                <w:sz w:val="28"/>
                <w:szCs w:val="28"/>
                <w:lang w:val="en-US"/>
              </w:rPr>
            </w:pPr>
          </w:p>
          <w:p w:rsidR="00A26F58" w:rsidRDefault="00A26F58" w:rsidP="00F264A9">
            <w:pPr>
              <w:spacing w:line="360" w:lineRule="auto"/>
              <w:jc w:val="both"/>
              <w:rPr>
                <w:sz w:val="28"/>
                <w:szCs w:val="28"/>
                <w:lang w:val="en-US"/>
              </w:rPr>
            </w:pPr>
            <w:r>
              <w:rPr>
                <w:sz w:val="28"/>
                <w:szCs w:val="28"/>
                <w:lang w:val="en-US"/>
              </w:rPr>
              <w:t>0,52(3)</w:t>
            </w:r>
          </w:p>
          <w:p w:rsidR="00A26F58" w:rsidRDefault="00A26F58" w:rsidP="00F264A9">
            <w:pPr>
              <w:spacing w:line="360" w:lineRule="auto"/>
              <w:jc w:val="both"/>
              <w:rPr>
                <w:sz w:val="28"/>
                <w:szCs w:val="28"/>
                <w:lang w:val="en-US"/>
              </w:rPr>
            </w:pPr>
          </w:p>
          <w:p w:rsidR="00A26F58" w:rsidRPr="007A4C82" w:rsidRDefault="00A26F58" w:rsidP="00F264A9">
            <w:pPr>
              <w:spacing w:line="360" w:lineRule="auto"/>
              <w:jc w:val="both"/>
              <w:rPr>
                <w:sz w:val="28"/>
                <w:szCs w:val="28"/>
                <w:lang w:val="en-US"/>
              </w:rPr>
            </w:pPr>
            <w:r>
              <w:rPr>
                <w:sz w:val="28"/>
                <w:szCs w:val="28"/>
                <w:lang w:val="en-US"/>
              </w:rPr>
              <w:t>-8,20(7)</w:t>
            </w:r>
          </w:p>
          <w:p w:rsidR="00A26F58" w:rsidRPr="007A4C82" w:rsidRDefault="00A26F58" w:rsidP="00F264A9">
            <w:pPr>
              <w:spacing w:line="360" w:lineRule="auto"/>
              <w:ind w:firstLine="567"/>
              <w:jc w:val="both"/>
              <w:rPr>
                <w:sz w:val="28"/>
                <w:szCs w:val="28"/>
                <w:lang w:val="en-US"/>
              </w:rPr>
            </w:pPr>
          </w:p>
        </w:tc>
        <w:tc>
          <w:tcPr>
            <w:tcW w:w="0" w:type="auto"/>
          </w:tcPr>
          <w:p w:rsidR="00A26F58" w:rsidRPr="007A4C82" w:rsidRDefault="00A26F58" w:rsidP="00F264A9">
            <w:pPr>
              <w:spacing w:line="360" w:lineRule="auto"/>
              <w:jc w:val="both"/>
              <w:rPr>
                <w:sz w:val="28"/>
                <w:szCs w:val="28"/>
                <w:lang w:val="en-US"/>
              </w:rPr>
            </w:pPr>
          </w:p>
          <w:p w:rsidR="00A26F58" w:rsidRPr="007A4C82" w:rsidRDefault="00A26F58" w:rsidP="00F264A9">
            <w:pPr>
              <w:spacing w:line="360" w:lineRule="auto"/>
              <w:jc w:val="both"/>
              <w:rPr>
                <w:sz w:val="28"/>
                <w:szCs w:val="28"/>
                <w:lang w:val="en-US"/>
              </w:rPr>
            </w:pPr>
          </w:p>
          <w:p w:rsidR="00A26F58" w:rsidRPr="007A4C82" w:rsidRDefault="00A26F58" w:rsidP="00F264A9">
            <w:pPr>
              <w:spacing w:line="360" w:lineRule="auto"/>
              <w:jc w:val="both"/>
              <w:rPr>
                <w:sz w:val="28"/>
                <w:szCs w:val="28"/>
                <w:lang w:val="en-US"/>
              </w:rPr>
            </w:pPr>
            <w:r>
              <w:rPr>
                <w:sz w:val="28"/>
                <w:szCs w:val="28"/>
                <w:lang w:val="en-US"/>
              </w:rPr>
              <w:t>-8,06(4)</w:t>
            </w:r>
          </w:p>
          <w:p w:rsidR="00A26F58" w:rsidRPr="007A4C82" w:rsidRDefault="00A26F58" w:rsidP="00F264A9">
            <w:pPr>
              <w:spacing w:line="360" w:lineRule="auto"/>
              <w:jc w:val="both"/>
              <w:rPr>
                <w:sz w:val="28"/>
                <w:szCs w:val="28"/>
                <w:lang w:val="en-US"/>
              </w:rPr>
            </w:pPr>
          </w:p>
          <w:p w:rsidR="00A26F58" w:rsidRPr="007A4C82" w:rsidRDefault="00A26F58" w:rsidP="00F264A9">
            <w:pPr>
              <w:spacing w:line="360" w:lineRule="auto"/>
              <w:jc w:val="both"/>
              <w:rPr>
                <w:sz w:val="28"/>
                <w:szCs w:val="28"/>
                <w:lang w:val="en-US"/>
              </w:rPr>
            </w:pPr>
            <w:r>
              <w:rPr>
                <w:sz w:val="28"/>
                <w:szCs w:val="28"/>
                <w:lang w:val="en-US"/>
              </w:rPr>
              <w:t>-1,66(4)</w:t>
            </w:r>
          </w:p>
        </w:tc>
        <w:tc>
          <w:tcPr>
            <w:tcW w:w="0" w:type="auto"/>
          </w:tcPr>
          <w:p w:rsidR="00A26F58" w:rsidRDefault="00A26F58" w:rsidP="00F264A9">
            <w:pPr>
              <w:spacing w:line="360" w:lineRule="auto"/>
              <w:jc w:val="both"/>
              <w:rPr>
                <w:sz w:val="28"/>
                <w:szCs w:val="28"/>
                <w:lang w:val="en-US"/>
              </w:rPr>
            </w:pPr>
            <w:r>
              <w:rPr>
                <w:sz w:val="28"/>
                <w:szCs w:val="28"/>
                <w:lang w:val="en-US"/>
              </w:rPr>
              <w:t>2,42(1)</w:t>
            </w:r>
          </w:p>
          <w:p w:rsidR="00A26F58" w:rsidRDefault="00A26F58" w:rsidP="00F264A9">
            <w:pPr>
              <w:spacing w:line="360" w:lineRule="auto"/>
              <w:jc w:val="both"/>
              <w:rPr>
                <w:sz w:val="28"/>
                <w:szCs w:val="28"/>
                <w:lang w:val="en-US"/>
              </w:rPr>
            </w:pPr>
            <w:r>
              <w:rPr>
                <w:sz w:val="28"/>
                <w:szCs w:val="28"/>
                <w:lang w:val="en-US"/>
              </w:rPr>
              <w:t>0,30(1)</w:t>
            </w:r>
          </w:p>
          <w:p w:rsidR="00A26F58" w:rsidRDefault="00A26F58" w:rsidP="00F264A9">
            <w:pPr>
              <w:spacing w:line="360" w:lineRule="auto"/>
              <w:jc w:val="both"/>
              <w:rPr>
                <w:sz w:val="28"/>
                <w:szCs w:val="28"/>
                <w:lang w:val="en-US"/>
              </w:rPr>
            </w:pPr>
            <w:r>
              <w:rPr>
                <w:sz w:val="28"/>
                <w:szCs w:val="28"/>
                <w:lang w:val="en-US"/>
              </w:rPr>
              <w:t>-4,38(7)</w:t>
            </w:r>
          </w:p>
          <w:p w:rsidR="00A26F58" w:rsidRDefault="00A26F58" w:rsidP="00F264A9">
            <w:pPr>
              <w:spacing w:line="360" w:lineRule="auto"/>
              <w:jc w:val="both"/>
              <w:rPr>
                <w:sz w:val="28"/>
                <w:szCs w:val="28"/>
                <w:lang w:val="en-US"/>
              </w:rPr>
            </w:pPr>
            <w:r>
              <w:rPr>
                <w:sz w:val="28"/>
                <w:szCs w:val="28"/>
                <w:lang w:val="en-US"/>
              </w:rPr>
              <w:t>0,82(3)</w:t>
            </w:r>
          </w:p>
          <w:p w:rsidR="00A26F58" w:rsidRDefault="00A26F58" w:rsidP="00F264A9">
            <w:pPr>
              <w:spacing w:line="360" w:lineRule="auto"/>
              <w:jc w:val="both"/>
              <w:rPr>
                <w:sz w:val="28"/>
                <w:szCs w:val="28"/>
                <w:lang w:val="en-US"/>
              </w:rPr>
            </w:pPr>
            <w:r>
              <w:rPr>
                <w:sz w:val="28"/>
                <w:szCs w:val="28"/>
                <w:lang w:val="en-US"/>
              </w:rPr>
              <w:t>-3,29(28)</w:t>
            </w:r>
          </w:p>
          <w:p w:rsidR="00A26F58" w:rsidRDefault="00A26F58" w:rsidP="00F264A9">
            <w:pPr>
              <w:spacing w:line="360" w:lineRule="auto"/>
              <w:jc w:val="both"/>
              <w:rPr>
                <w:sz w:val="28"/>
                <w:szCs w:val="28"/>
                <w:lang w:val="en-US"/>
              </w:rPr>
            </w:pPr>
            <w:r>
              <w:rPr>
                <w:sz w:val="28"/>
                <w:szCs w:val="28"/>
                <w:lang w:val="en-US"/>
              </w:rPr>
              <w:t>-2,31(20)</w:t>
            </w:r>
          </w:p>
          <w:p w:rsidR="00A26F58" w:rsidRPr="007A4C82" w:rsidRDefault="00A26F58" w:rsidP="00F264A9">
            <w:pPr>
              <w:spacing w:line="360" w:lineRule="auto"/>
              <w:jc w:val="both"/>
              <w:rPr>
                <w:sz w:val="28"/>
                <w:szCs w:val="28"/>
                <w:lang w:val="en-US"/>
              </w:rPr>
            </w:pPr>
            <w:r>
              <w:rPr>
                <w:sz w:val="28"/>
                <w:szCs w:val="28"/>
                <w:lang w:val="en-US"/>
              </w:rPr>
              <w:t>-2,97(13)</w:t>
            </w:r>
          </w:p>
        </w:tc>
      </w:tr>
      <w:tr w:rsidR="00A26F58" w:rsidRPr="007A4C82" w:rsidTr="001D25FB">
        <w:tc>
          <w:tcPr>
            <w:tcW w:w="0" w:type="auto"/>
            <w:vMerge w:val="restart"/>
          </w:tcPr>
          <w:p w:rsidR="00A26F58" w:rsidRPr="00A26F58" w:rsidRDefault="00A26F58" w:rsidP="007A4C82">
            <w:pPr>
              <w:spacing w:line="360" w:lineRule="auto"/>
              <w:jc w:val="both"/>
              <w:rPr>
                <w:sz w:val="28"/>
                <w:szCs w:val="28"/>
              </w:rPr>
            </w:pPr>
            <w:r>
              <w:rPr>
                <w:sz w:val="28"/>
                <w:szCs w:val="28"/>
              </w:rPr>
              <w:t>Среднее</w:t>
            </w:r>
          </w:p>
        </w:tc>
        <w:tc>
          <w:tcPr>
            <w:tcW w:w="0" w:type="auto"/>
            <w:gridSpan w:val="2"/>
          </w:tcPr>
          <w:p w:rsidR="00A26F58" w:rsidRPr="00A26F58" w:rsidRDefault="00A26F58" w:rsidP="00414EEB">
            <w:pPr>
              <w:spacing w:line="360" w:lineRule="auto"/>
              <w:jc w:val="both"/>
              <w:rPr>
                <w:sz w:val="28"/>
                <w:szCs w:val="28"/>
                <w:lang w:val="en-US"/>
              </w:rPr>
            </w:pPr>
            <w:r>
              <w:rPr>
                <w:sz w:val="28"/>
                <w:szCs w:val="28"/>
                <w:lang w:val="en-US"/>
              </w:rPr>
              <w:t>ᵱ -1,56(36)</w:t>
            </w:r>
          </w:p>
        </w:tc>
        <w:tc>
          <w:tcPr>
            <w:tcW w:w="0" w:type="auto"/>
            <w:gridSpan w:val="2"/>
          </w:tcPr>
          <w:p w:rsidR="00A26F58" w:rsidRPr="007A4C82" w:rsidRDefault="00A26F58" w:rsidP="00F264A9">
            <w:pPr>
              <w:spacing w:line="360" w:lineRule="auto"/>
              <w:jc w:val="both"/>
              <w:rPr>
                <w:sz w:val="28"/>
                <w:szCs w:val="28"/>
                <w:lang w:val="en-US"/>
              </w:rPr>
            </w:pPr>
            <w:r>
              <w:rPr>
                <w:sz w:val="28"/>
                <w:szCs w:val="28"/>
                <w:lang w:val="en-US"/>
              </w:rPr>
              <w:t>N -3,70(29)</w:t>
            </w:r>
          </w:p>
        </w:tc>
        <w:tc>
          <w:tcPr>
            <w:tcW w:w="0" w:type="auto"/>
          </w:tcPr>
          <w:p w:rsidR="00A26F58" w:rsidRPr="007A4C82" w:rsidRDefault="00E82FCE" w:rsidP="00F264A9">
            <w:pPr>
              <w:spacing w:line="360" w:lineRule="auto"/>
              <w:jc w:val="both"/>
              <w:rPr>
                <w:sz w:val="28"/>
                <w:szCs w:val="28"/>
                <w:lang w:val="en-US"/>
              </w:rPr>
            </w:pPr>
            <w:r>
              <w:rPr>
                <w:sz w:val="28"/>
                <w:szCs w:val="28"/>
                <w:lang w:val="en-US"/>
              </w:rPr>
              <w:t>Q -4,86(8)</w:t>
            </w:r>
          </w:p>
        </w:tc>
        <w:tc>
          <w:tcPr>
            <w:tcW w:w="0" w:type="auto"/>
          </w:tcPr>
          <w:p w:rsidR="00A26F58" w:rsidRPr="007A4C82" w:rsidRDefault="00A26F58" w:rsidP="00F264A9">
            <w:pPr>
              <w:spacing w:line="360" w:lineRule="auto"/>
              <w:jc w:val="both"/>
              <w:rPr>
                <w:sz w:val="28"/>
                <w:szCs w:val="28"/>
                <w:lang w:val="en-US"/>
              </w:rPr>
            </w:pPr>
          </w:p>
        </w:tc>
      </w:tr>
      <w:tr w:rsidR="00A26F58" w:rsidRPr="007A4C82" w:rsidTr="001D25FB">
        <w:tc>
          <w:tcPr>
            <w:tcW w:w="0" w:type="auto"/>
            <w:vMerge/>
          </w:tcPr>
          <w:p w:rsidR="00A26F58" w:rsidRPr="007A4C82" w:rsidRDefault="00A26F58" w:rsidP="007A4C82">
            <w:pPr>
              <w:spacing w:line="360" w:lineRule="auto"/>
              <w:jc w:val="both"/>
              <w:rPr>
                <w:sz w:val="28"/>
                <w:szCs w:val="28"/>
                <w:lang w:val="en-US"/>
              </w:rPr>
            </w:pPr>
          </w:p>
        </w:tc>
        <w:tc>
          <w:tcPr>
            <w:tcW w:w="0" w:type="auto"/>
            <w:gridSpan w:val="5"/>
          </w:tcPr>
          <w:p w:rsidR="00A26F58" w:rsidRPr="007A4C82" w:rsidRDefault="00A26F58" w:rsidP="00F264A9">
            <w:pPr>
              <w:spacing w:line="360" w:lineRule="auto"/>
              <w:jc w:val="both"/>
              <w:rPr>
                <w:sz w:val="28"/>
                <w:szCs w:val="28"/>
                <w:lang w:val="en-US"/>
              </w:rPr>
            </w:pPr>
            <w:r>
              <w:rPr>
                <w:sz w:val="28"/>
                <w:szCs w:val="28"/>
                <w:lang w:val="en-US"/>
              </w:rPr>
              <w:t>Kz -2,77(73)</w:t>
            </w:r>
          </w:p>
        </w:tc>
        <w:tc>
          <w:tcPr>
            <w:tcW w:w="0" w:type="auto"/>
          </w:tcPr>
          <w:p w:rsidR="00A26F58" w:rsidRPr="007A4C82" w:rsidRDefault="00A26F58" w:rsidP="00F264A9">
            <w:pPr>
              <w:spacing w:line="360" w:lineRule="auto"/>
              <w:jc w:val="both"/>
              <w:rPr>
                <w:sz w:val="28"/>
                <w:szCs w:val="28"/>
                <w:lang w:val="en-US"/>
              </w:rPr>
            </w:pPr>
          </w:p>
        </w:tc>
      </w:tr>
    </w:tbl>
    <w:p w:rsidR="00410831" w:rsidRPr="00410831" w:rsidRDefault="00410831" w:rsidP="00410831">
      <w:pPr>
        <w:spacing w:after="0" w:line="360" w:lineRule="auto"/>
        <w:ind w:firstLine="567"/>
        <w:jc w:val="both"/>
        <w:rPr>
          <w:sz w:val="28"/>
          <w:szCs w:val="28"/>
        </w:rPr>
      </w:pPr>
    </w:p>
    <w:p w:rsidR="007C7BC9" w:rsidRDefault="004450A5" w:rsidP="004C03AE">
      <w:pPr>
        <w:spacing w:after="0" w:line="360" w:lineRule="auto"/>
        <w:ind w:firstLine="567"/>
        <w:jc w:val="both"/>
        <w:rPr>
          <w:sz w:val="28"/>
          <w:szCs w:val="28"/>
        </w:rPr>
      </w:pPr>
      <w:r>
        <w:rPr>
          <w:sz w:val="28"/>
          <w:szCs w:val="28"/>
        </w:rPr>
        <w:lastRenderedPageBreak/>
        <w:t xml:space="preserve">Аналогичным образом сопоставлены усредненные данные </w:t>
      </w:r>
      <w:r w:rsidRPr="004450A5">
        <w:rPr>
          <w:sz w:val="28"/>
          <w:szCs w:val="28"/>
        </w:rPr>
        <w:t>δ</w:t>
      </w:r>
      <w:r w:rsidRPr="004450A5">
        <w:rPr>
          <w:sz w:val="28"/>
          <w:szCs w:val="28"/>
          <w:vertAlign w:val="superscript"/>
        </w:rPr>
        <w:t>13</w:t>
      </w:r>
      <w:r w:rsidRPr="004450A5">
        <w:rPr>
          <w:sz w:val="28"/>
          <w:szCs w:val="28"/>
        </w:rPr>
        <w:t>С</w:t>
      </w:r>
      <w:r>
        <w:rPr>
          <w:sz w:val="28"/>
          <w:szCs w:val="28"/>
        </w:rPr>
        <w:t xml:space="preserve"> по крупным таксономическим подразделениям: </w:t>
      </w:r>
      <w:r w:rsidR="006642DE">
        <w:rPr>
          <w:sz w:val="28"/>
          <w:szCs w:val="28"/>
        </w:rPr>
        <w:t>при небольших исключениях,</w:t>
      </w:r>
      <w:r>
        <w:rPr>
          <w:sz w:val="28"/>
          <w:szCs w:val="28"/>
        </w:rPr>
        <w:t xml:space="preserve"> </w:t>
      </w:r>
      <w:r w:rsidR="00816387">
        <w:rPr>
          <w:sz w:val="28"/>
          <w:szCs w:val="28"/>
        </w:rPr>
        <w:t xml:space="preserve">более древние, </w:t>
      </w:r>
      <w:r>
        <w:rPr>
          <w:sz w:val="28"/>
          <w:szCs w:val="28"/>
        </w:rPr>
        <w:t xml:space="preserve">эволюционно менее продвинутые представители </w:t>
      </w:r>
      <w:r w:rsidR="006642DE">
        <w:rPr>
          <w:sz w:val="28"/>
          <w:szCs w:val="28"/>
        </w:rPr>
        <w:t xml:space="preserve">подкласса </w:t>
      </w:r>
      <w:r w:rsidR="006642DE">
        <w:rPr>
          <w:sz w:val="28"/>
          <w:szCs w:val="28"/>
          <w:lang w:val="en-US"/>
        </w:rPr>
        <w:t>Regularia</w:t>
      </w:r>
      <w:r w:rsidR="00B63AA0">
        <w:rPr>
          <w:sz w:val="28"/>
          <w:szCs w:val="28"/>
        </w:rPr>
        <w:t xml:space="preserve"> </w:t>
      </w:r>
      <w:r>
        <w:rPr>
          <w:sz w:val="28"/>
          <w:szCs w:val="28"/>
        </w:rPr>
        <w:t xml:space="preserve">отличаются положительными значениями, а эволюционно </w:t>
      </w:r>
      <w:r w:rsidR="006642DE">
        <w:rPr>
          <w:sz w:val="28"/>
          <w:szCs w:val="28"/>
        </w:rPr>
        <w:t xml:space="preserve">более </w:t>
      </w:r>
      <w:r>
        <w:rPr>
          <w:sz w:val="28"/>
          <w:szCs w:val="28"/>
        </w:rPr>
        <w:t xml:space="preserve">продвинутые </w:t>
      </w:r>
      <w:r w:rsidR="006010CE">
        <w:rPr>
          <w:sz w:val="28"/>
          <w:szCs w:val="28"/>
        </w:rPr>
        <w:t xml:space="preserve">кайнозойские </w:t>
      </w:r>
      <w:r>
        <w:rPr>
          <w:sz w:val="28"/>
          <w:szCs w:val="28"/>
        </w:rPr>
        <w:t xml:space="preserve">представители </w:t>
      </w:r>
      <w:r w:rsidR="006642DE">
        <w:rPr>
          <w:sz w:val="28"/>
          <w:szCs w:val="28"/>
        </w:rPr>
        <w:t>подкласса</w:t>
      </w:r>
      <w:r>
        <w:rPr>
          <w:sz w:val="28"/>
          <w:szCs w:val="28"/>
        </w:rPr>
        <w:t xml:space="preserve"> </w:t>
      </w:r>
      <w:r w:rsidR="006642DE">
        <w:rPr>
          <w:sz w:val="28"/>
          <w:szCs w:val="28"/>
          <w:lang w:val="en-US"/>
        </w:rPr>
        <w:t>Irregularia</w:t>
      </w:r>
      <w:r>
        <w:rPr>
          <w:sz w:val="28"/>
          <w:szCs w:val="28"/>
        </w:rPr>
        <w:t xml:space="preserve"> - отрицательными (Табл. </w:t>
      </w:r>
      <w:r w:rsidR="00DE69E6">
        <w:rPr>
          <w:sz w:val="28"/>
          <w:szCs w:val="28"/>
        </w:rPr>
        <w:t>4</w:t>
      </w:r>
      <w:r>
        <w:rPr>
          <w:sz w:val="28"/>
          <w:szCs w:val="28"/>
        </w:rPr>
        <w:t>.</w:t>
      </w:r>
      <w:r w:rsidR="006010CE">
        <w:rPr>
          <w:sz w:val="28"/>
          <w:szCs w:val="28"/>
        </w:rPr>
        <w:t>7</w:t>
      </w:r>
      <w:r>
        <w:rPr>
          <w:sz w:val="28"/>
          <w:szCs w:val="28"/>
        </w:rPr>
        <w:t>).</w:t>
      </w:r>
    </w:p>
    <w:p w:rsidR="007C7BC9" w:rsidRDefault="009C2172" w:rsidP="004C03AE">
      <w:pPr>
        <w:spacing w:after="0" w:line="360" w:lineRule="auto"/>
        <w:ind w:firstLine="567"/>
        <w:jc w:val="both"/>
        <w:rPr>
          <w:sz w:val="28"/>
          <w:szCs w:val="28"/>
        </w:rPr>
      </w:pPr>
      <w:r>
        <w:rPr>
          <w:sz w:val="28"/>
          <w:szCs w:val="28"/>
        </w:rPr>
        <w:t xml:space="preserve">Распределение значений </w:t>
      </w:r>
      <w:r w:rsidRPr="009C2172">
        <w:rPr>
          <w:sz w:val="28"/>
          <w:szCs w:val="28"/>
        </w:rPr>
        <w:t>δ</w:t>
      </w:r>
      <w:r w:rsidR="00D51111">
        <w:rPr>
          <w:sz w:val="28"/>
          <w:szCs w:val="28"/>
          <w:vertAlign w:val="superscript"/>
        </w:rPr>
        <w:t>18</w:t>
      </w:r>
      <w:r w:rsidR="00D51111">
        <w:rPr>
          <w:sz w:val="28"/>
          <w:szCs w:val="28"/>
        </w:rPr>
        <w:t>О</w:t>
      </w:r>
      <w:r>
        <w:rPr>
          <w:sz w:val="28"/>
          <w:szCs w:val="28"/>
        </w:rPr>
        <w:t xml:space="preserve"> в скелетах ископаемых морских </w:t>
      </w:r>
      <w:proofErr w:type="gramStart"/>
      <w:r>
        <w:rPr>
          <w:sz w:val="28"/>
          <w:szCs w:val="28"/>
        </w:rPr>
        <w:t>ежей</w:t>
      </w:r>
      <w:proofErr w:type="gramEnd"/>
      <w:r>
        <w:rPr>
          <w:sz w:val="28"/>
          <w:szCs w:val="28"/>
        </w:rPr>
        <w:t xml:space="preserve"> по-видимому также подвержено существенному фациальному и диагенетическому влиянию, хотя они в среднем в 2-3 раза более отрицательные, чем у современных видов. В этом распределении не проявляется ни возрастных, ни таксономических отличий (Табл. </w:t>
      </w:r>
      <w:r w:rsidR="00DE69E6">
        <w:rPr>
          <w:sz w:val="28"/>
          <w:szCs w:val="28"/>
        </w:rPr>
        <w:t>4</w:t>
      </w:r>
      <w:r>
        <w:rPr>
          <w:sz w:val="28"/>
          <w:szCs w:val="28"/>
        </w:rPr>
        <w:t>.8-</w:t>
      </w:r>
      <w:r w:rsidR="00DE69E6">
        <w:rPr>
          <w:sz w:val="28"/>
          <w:szCs w:val="28"/>
        </w:rPr>
        <w:t>4</w:t>
      </w:r>
      <w:r>
        <w:rPr>
          <w:sz w:val="28"/>
          <w:szCs w:val="28"/>
        </w:rPr>
        <w:t>.9).</w:t>
      </w:r>
    </w:p>
    <w:p w:rsidR="009C2172" w:rsidRDefault="009C2172" w:rsidP="004C03AE">
      <w:pPr>
        <w:spacing w:after="0" w:line="360" w:lineRule="auto"/>
        <w:ind w:firstLine="567"/>
        <w:jc w:val="both"/>
        <w:rPr>
          <w:sz w:val="28"/>
          <w:szCs w:val="28"/>
        </w:rPr>
      </w:pPr>
    </w:p>
    <w:p w:rsidR="009C2172" w:rsidRPr="009C2172" w:rsidRDefault="009C2172" w:rsidP="009C2172">
      <w:pPr>
        <w:spacing w:after="0" w:line="360" w:lineRule="auto"/>
        <w:ind w:firstLine="567"/>
        <w:jc w:val="both"/>
        <w:rPr>
          <w:sz w:val="28"/>
          <w:szCs w:val="28"/>
        </w:rPr>
      </w:pPr>
      <w:r w:rsidRPr="009C2172">
        <w:rPr>
          <w:sz w:val="28"/>
          <w:szCs w:val="28"/>
        </w:rPr>
        <w:t xml:space="preserve">Таблица </w:t>
      </w:r>
      <w:r w:rsidR="00DE69E6">
        <w:rPr>
          <w:sz w:val="28"/>
          <w:szCs w:val="28"/>
        </w:rPr>
        <w:t>4</w:t>
      </w:r>
      <w:r w:rsidRPr="009C2172">
        <w:rPr>
          <w:sz w:val="28"/>
          <w:szCs w:val="28"/>
        </w:rPr>
        <w:t>.</w:t>
      </w:r>
      <w:r>
        <w:rPr>
          <w:sz w:val="28"/>
          <w:szCs w:val="28"/>
        </w:rPr>
        <w:t>8</w:t>
      </w:r>
      <w:r w:rsidRPr="009C2172">
        <w:rPr>
          <w:sz w:val="28"/>
          <w:szCs w:val="28"/>
        </w:rPr>
        <w:t xml:space="preserve"> Средние значения δ</w:t>
      </w:r>
      <w:r>
        <w:rPr>
          <w:sz w:val="28"/>
          <w:szCs w:val="28"/>
          <w:vertAlign w:val="superscript"/>
        </w:rPr>
        <w:t>18</w:t>
      </w:r>
      <w:r>
        <w:rPr>
          <w:sz w:val="28"/>
          <w:szCs w:val="28"/>
        </w:rPr>
        <w:t>О</w:t>
      </w:r>
      <w:proofErr w:type="gramStart"/>
      <w:r w:rsidRPr="009C2172">
        <w:rPr>
          <w:sz w:val="28"/>
          <w:szCs w:val="28"/>
        </w:rPr>
        <w:t xml:space="preserve"> (Ø) </w:t>
      </w:r>
      <w:proofErr w:type="gramEnd"/>
      <w:r w:rsidRPr="009C2172">
        <w:rPr>
          <w:sz w:val="28"/>
          <w:szCs w:val="28"/>
        </w:rPr>
        <w:t xml:space="preserve">в скелетах палеозойских и мезойских морских ежей разных отрядов (по материалам </w:t>
      </w:r>
      <w:r w:rsidRPr="009C2172">
        <w:rPr>
          <w:sz w:val="28"/>
          <w:szCs w:val="28"/>
          <w:lang w:val="en-US"/>
        </w:rPr>
        <w:t>Weber</w:t>
      </w:r>
      <w:r w:rsidRPr="009C2172">
        <w:rPr>
          <w:sz w:val="28"/>
          <w:szCs w:val="28"/>
        </w:rPr>
        <w:t xml:space="preserve">, </w:t>
      </w:r>
      <w:r w:rsidRPr="009C2172">
        <w:rPr>
          <w:sz w:val="28"/>
          <w:szCs w:val="28"/>
          <w:lang w:val="en-US"/>
        </w:rPr>
        <w:t>Raup</w:t>
      </w:r>
      <w:r w:rsidRPr="009C2172">
        <w:rPr>
          <w:sz w:val="28"/>
          <w:szCs w:val="28"/>
        </w:rPr>
        <w:t xml:space="preserve"> 196</w:t>
      </w:r>
      <w:r w:rsidR="00E82FCE" w:rsidRPr="00E82FCE">
        <w:rPr>
          <w:sz w:val="28"/>
          <w:szCs w:val="28"/>
        </w:rPr>
        <w:t>8</w:t>
      </w:r>
      <w:r w:rsidRPr="009C2172">
        <w:rPr>
          <w:sz w:val="28"/>
          <w:szCs w:val="28"/>
        </w:rPr>
        <w:t>)</w:t>
      </w:r>
    </w:p>
    <w:tbl>
      <w:tblPr>
        <w:tblStyle w:val="a3"/>
        <w:tblW w:w="0" w:type="auto"/>
        <w:tblLook w:val="04A0" w:firstRow="1" w:lastRow="0" w:firstColumn="1" w:lastColumn="0" w:noHBand="0" w:noVBand="1"/>
      </w:tblPr>
      <w:tblGrid>
        <w:gridCol w:w="2274"/>
        <w:gridCol w:w="1110"/>
        <w:gridCol w:w="1110"/>
        <w:gridCol w:w="1110"/>
        <w:gridCol w:w="1251"/>
        <w:gridCol w:w="1251"/>
        <w:gridCol w:w="1251"/>
      </w:tblGrid>
      <w:tr w:rsidR="009C2172" w:rsidRPr="009C2172" w:rsidTr="001D25FB">
        <w:tc>
          <w:tcPr>
            <w:tcW w:w="0" w:type="auto"/>
          </w:tcPr>
          <w:p w:rsidR="009C2172" w:rsidRPr="009C2172" w:rsidRDefault="009C2172" w:rsidP="009C2172">
            <w:pPr>
              <w:spacing w:line="360" w:lineRule="auto"/>
              <w:jc w:val="both"/>
              <w:rPr>
                <w:sz w:val="28"/>
                <w:szCs w:val="28"/>
              </w:rPr>
            </w:pPr>
            <w:r w:rsidRPr="009C2172">
              <w:rPr>
                <w:sz w:val="28"/>
                <w:szCs w:val="28"/>
              </w:rPr>
              <w:t>Отряд</w:t>
            </w:r>
          </w:p>
        </w:tc>
        <w:tc>
          <w:tcPr>
            <w:tcW w:w="0" w:type="auto"/>
          </w:tcPr>
          <w:p w:rsidR="009C2172" w:rsidRPr="009C2172" w:rsidRDefault="009C2172" w:rsidP="009E04C2">
            <w:pPr>
              <w:spacing w:line="360" w:lineRule="auto"/>
              <w:jc w:val="both"/>
              <w:rPr>
                <w:sz w:val="28"/>
                <w:szCs w:val="28"/>
                <w:lang w:val="en-US"/>
              </w:rPr>
            </w:pPr>
            <w:r w:rsidRPr="009C2172">
              <w:rPr>
                <w:sz w:val="28"/>
                <w:szCs w:val="28"/>
                <w:lang w:val="en-US"/>
              </w:rPr>
              <w:t>D</w:t>
            </w:r>
          </w:p>
        </w:tc>
        <w:tc>
          <w:tcPr>
            <w:tcW w:w="0" w:type="auto"/>
          </w:tcPr>
          <w:p w:rsidR="009C2172" w:rsidRPr="009C2172" w:rsidRDefault="009C2172" w:rsidP="009E04C2">
            <w:pPr>
              <w:spacing w:line="360" w:lineRule="auto"/>
              <w:jc w:val="both"/>
              <w:rPr>
                <w:sz w:val="28"/>
                <w:szCs w:val="28"/>
                <w:lang w:val="en-US"/>
              </w:rPr>
            </w:pPr>
            <w:r w:rsidRPr="009C2172">
              <w:rPr>
                <w:sz w:val="28"/>
                <w:szCs w:val="28"/>
                <w:lang w:val="en-US"/>
              </w:rPr>
              <w:t>C</w:t>
            </w:r>
            <w:r w:rsidRPr="009C2172">
              <w:rPr>
                <w:sz w:val="28"/>
                <w:szCs w:val="28"/>
                <w:vertAlign w:val="subscript"/>
                <w:lang w:val="en-US"/>
              </w:rPr>
              <w:t>1-2</w:t>
            </w:r>
          </w:p>
        </w:tc>
        <w:tc>
          <w:tcPr>
            <w:tcW w:w="0" w:type="auto"/>
          </w:tcPr>
          <w:p w:rsidR="009C2172" w:rsidRPr="009C2172" w:rsidRDefault="009C2172" w:rsidP="009E04C2">
            <w:pPr>
              <w:spacing w:line="360" w:lineRule="auto"/>
              <w:jc w:val="both"/>
              <w:rPr>
                <w:sz w:val="28"/>
                <w:szCs w:val="28"/>
                <w:lang w:val="en-US"/>
              </w:rPr>
            </w:pPr>
            <w:r w:rsidRPr="009C2172">
              <w:rPr>
                <w:sz w:val="28"/>
                <w:szCs w:val="28"/>
                <w:lang w:val="en-US"/>
              </w:rPr>
              <w:t>C</w:t>
            </w:r>
            <w:r w:rsidRPr="009C2172">
              <w:rPr>
                <w:sz w:val="28"/>
                <w:szCs w:val="28"/>
                <w:vertAlign w:val="subscript"/>
                <w:lang w:val="en-US"/>
              </w:rPr>
              <w:t>3</w:t>
            </w:r>
          </w:p>
        </w:tc>
        <w:tc>
          <w:tcPr>
            <w:tcW w:w="0" w:type="auto"/>
          </w:tcPr>
          <w:p w:rsidR="009C2172" w:rsidRPr="009C2172" w:rsidRDefault="009C2172" w:rsidP="009E04C2">
            <w:pPr>
              <w:spacing w:line="360" w:lineRule="auto"/>
              <w:jc w:val="both"/>
              <w:rPr>
                <w:sz w:val="28"/>
                <w:szCs w:val="28"/>
                <w:lang w:val="en-US"/>
              </w:rPr>
            </w:pPr>
            <w:r w:rsidRPr="009C2172">
              <w:rPr>
                <w:sz w:val="28"/>
                <w:szCs w:val="28"/>
                <w:lang w:val="en-US"/>
              </w:rPr>
              <w:t>J</w:t>
            </w:r>
          </w:p>
        </w:tc>
        <w:tc>
          <w:tcPr>
            <w:tcW w:w="0" w:type="auto"/>
          </w:tcPr>
          <w:p w:rsidR="009C2172" w:rsidRPr="009C2172" w:rsidRDefault="009C2172" w:rsidP="009E04C2">
            <w:pPr>
              <w:spacing w:line="360" w:lineRule="auto"/>
              <w:jc w:val="both"/>
              <w:rPr>
                <w:sz w:val="28"/>
                <w:szCs w:val="28"/>
                <w:lang w:val="en-US"/>
              </w:rPr>
            </w:pPr>
            <w:r w:rsidRPr="009C2172">
              <w:rPr>
                <w:sz w:val="28"/>
                <w:szCs w:val="28"/>
                <w:lang w:val="en-US"/>
              </w:rPr>
              <w:t>K</w:t>
            </w:r>
          </w:p>
        </w:tc>
        <w:tc>
          <w:tcPr>
            <w:tcW w:w="0" w:type="auto"/>
          </w:tcPr>
          <w:p w:rsidR="009C2172" w:rsidRPr="009C2172" w:rsidRDefault="009C2172" w:rsidP="009E04C2">
            <w:pPr>
              <w:spacing w:line="360" w:lineRule="auto"/>
              <w:jc w:val="both"/>
              <w:rPr>
                <w:sz w:val="28"/>
                <w:szCs w:val="28"/>
              </w:rPr>
            </w:pPr>
            <w:r w:rsidRPr="009C2172">
              <w:rPr>
                <w:sz w:val="28"/>
                <w:szCs w:val="28"/>
              </w:rPr>
              <w:t>Среднее</w:t>
            </w:r>
          </w:p>
        </w:tc>
      </w:tr>
      <w:tr w:rsidR="009C2172" w:rsidRPr="009C2172" w:rsidTr="001D25FB">
        <w:tc>
          <w:tcPr>
            <w:tcW w:w="0" w:type="auto"/>
          </w:tcPr>
          <w:p w:rsidR="009C2172" w:rsidRPr="009C2172" w:rsidRDefault="009C2172" w:rsidP="009C2172">
            <w:pPr>
              <w:spacing w:line="360" w:lineRule="auto"/>
              <w:jc w:val="both"/>
              <w:rPr>
                <w:sz w:val="28"/>
                <w:szCs w:val="28"/>
                <w:lang w:val="en-US"/>
              </w:rPr>
            </w:pPr>
            <w:r w:rsidRPr="009C2172">
              <w:rPr>
                <w:sz w:val="28"/>
                <w:szCs w:val="28"/>
                <w:lang w:val="en-US"/>
              </w:rPr>
              <w:t>2 Melonechinoida</w:t>
            </w:r>
          </w:p>
          <w:p w:rsidR="009C2172" w:rsidRPr="009C2172" w:rsidRDefault="009C2172" w:rsidP="009E04C2">
            <w:pPr>
              <w:spacing w:line="360" w:lineRule="auto"/>
              <w:jc w:val="both"/>
              <w:rPr>
                <w:sz w:val="28"/>
                <w:szCs w:val="28"/>
                <w:lang w:val="en-US"/>
              </w:rPr>
            </w:pPr>
            <w:r w:rsidRPr="009C2172">
              <w:rPr>
                <w:sz w:val="28"/>
                <w:szCs w:val="28"/>
                <w:lang w:val="en-US"/>
              </w:rPr>
              <w:t>3 Lepidocentroida</w:t>
            </w:r>
          </w:p>
          <w:p w:rsidR="009C2172" w:rsidRPr="009C2172" w:rsidRDefault="009C2172" w:rsidP="009E04C2">
            <w:pPr>
              <w:spacing w:line="360" w:lineRule="auto"/>
              <w:jc w:val="both"/>
              <w:rPr>
                <w:sz w:val="28"/>
                <w:szCs w:val="28"/>
                <w:lang w:val="en-US"/>
              </w:rPr>
            </w:pPr>
            <w:r w:rsidRPr="009C2172">
              <w:rPr>
                <w:sz w:val="28"/>
                <w:szCs w:val="28"/>
                <w:lang w:val="en-US"/>
              </w:rPr>
              <w:t>4 Cidaroida</w:t>
            </w:r>
          </w:p>
          <w:p w:rsidR="009C2172" w:rsidRPr="009C2172" w:rsidRDefault="009C2172" w:rsidP="009E04C2">
            <w:pPr>
              <w:spacing w:line="360" w:lineRule="auto"/>
              <w:jc w:val="both"/>
              <w:rPr>
                <w:sz w:val="28"/>
                <w:szCs w:val="28"/>
                <w:lang w:val="en-US"/>
              </w:rPr>
            </w:pPr>
            <w:r w:rsidRPr="009C2172">
              <w:rPr>
                <w:sz w:val="28"/>
                <w:szCs w:val="28"/>
                <w:lang w:val="en-US"/>
              </w:rPr>
              <w:t>5 Aulodonta</w:t>
            </w:r>
          </w:p>
          <w:p w:rsidR="009C2172" w:rsidRPr="009C2172" w:rsidRDefault="009C2172" w:rsidP="009E04C2">
            <w:pPr>
              <w:spacing w:line="360" w:lineRule="auto"/>
              <w:jc w:val="both"/>
              <w:rPr>
                <w:sz w:val="28"/>
                <w:szCs w:val="28"/>
                <w:lang w:val="en-US"/>
              </w:rPr>
            </w:pPr>
            <w:r w:rsidRPr="009C2172">
              <w:rPr>
                <w:sz w:val="28"/>
                <w:szCs w:val="28"/>
                <w:lang w:val="en-US"/>
              </w:rPr>
              <w:t>6 Stirodonta</w:t>
            </w:r>
          </w:p>
          <w:p w:rsidR="009C2172" w:rsidRPr="009C2172" w:rsidRDefault="009C2172" w:rsidP="009E04C2">
            <w:pPr>
              <w:spacing w:line="360" w:lineRule="auto"/>
              <w:jc w:val="both"/>
              <w:rPr>
                <w:sz w:val="28"/>
                <w:szCs w:val="28"/>
                <w:lang w:val="en-US"/>
              </w:rPr>
            </w:pPr>
            <w:r w:rsidRPr="009C2172">
              <w:rPr>
                <w:sz w:val="28"/>
                <w:szCs w:val="28"/>
                <w:lang w:val="en-US"/>
              </w:rPr>
              <w:t>8 Holectypoida</w:t>
            </w:r>
          </w:p>
          <w:p w:rsidR="009C2172" w:rsidRPr="009C2172" w:rsidRDefault="009C2172" w:rsidP="009E04C2">
            <w:pPr>
              <w:spacing w:line="360" w:lineRule="auto"/>
              <w:jc w:val="both"/>
              <w:rPr>
                <w:sz w:val="28"/>
                <w:szCs w:val="28"/>
                <w:lang w:val="en-US"/>
              </w:rPr>
            </w:pPr>
            <w:r w:rsidRPr="009C2172">
              <w:rPr>
                <w:sz w:val="28"/>
                <w:szCs w:val="28"/>
                <w:lang w:val="en-US"/>
              </w:rPr>
              <w:t>10 Cassiduloida</w:t>
            </w:r>
          </w:p>
          <w:p w:rsidR="009C2172" w:rsidRPr="009C2172" w:rsidRDefault="009C2172" w:rsidP="009E04C2">
            <w:pPr>
              <w:spacing w:line="360" w:lineRule="auto"/>
              <w:jc w:val="both"/>
              <w:rPr>
                <w:sz w:val="28"/>
                <w:szCs w:val="28"/>
              </w:rPr>
            </w:pPr>
            <w:r w:rsidRPr="009C2172">
              <w:rPr>
                <w:sz w:val="28"/>
                <w:szCs w:val="28"/>
                <w:lang w:val="en-US"/>
              </w:rPr>
              <w:t>11 Spatangoida</w:t>
            </w:r>
          </w:p>
        </w:tc>
        <w:tc>
          <w:tcPr>
            <w:tcW w:w="0" w:type="auto"/>
          </w:tcPr>
          <w:p w:rsidR="009C2172" w:rsidRPr="009C2172" w:rsidRDefault="009C2172" w:rsidP="009C2172">
            <w:pPr>
              <w:spacing w:line="360" w:lineRule="auto"/>
              <w:ind w:firstLine="567"/>
              <w:jc w:val="both"/>
              <w:rPr>
                <w:sz w:val="28"/>
                <w:szCs w:val="28"/>
                <w:lang w:val="en-US"/>
              </w:rPr>
            </w:pPr>
          </w:p>
          <w:p w:rsidR="009C2172" w:rsidRPr="009C2172" w:rsidRDefault="001D25FB" w:rsidP="009E04C2">
            <w:pPr>
              <w:spacing w:line="360" w:lineRule="auto"/>
              <w:jc w:val="both"/>
              <w:rPr>
                <w:sz w:val="28"/>
                <w:szCs w:val="28"/>
                <w:lang w:val="en-US"/>
              </w:rPr>
            </w:pPr>
            <w:r>
              <w:rPr>
                <w:sz w:val="28"/>
                <w:szCs w:val="28"/>
                <w:lang w:val="en-US"/>
              </w:rPr>
              <w:t>-6,3</w:t>
            </w:r>
            <w:r w:rsidR="009C2172" w:rsidRPr="009C2172">
              <w:rPr>
                <w:sz w:val="28"/>
                <w:szCs w:val="28"/>
                <w:lang w:val="en-US"/>
              </w:rPr>
              <w:t>6(2)</w:t>
            </w:r>
          </w:p>
        </w:tc>
        <w:tc>
          <w:tcPr>
            <w:tcW w:w="0" w:type="auto"/>
          </w:tcPr>
          <w:p w:rsidR="009C2172" w:rsidRPr="009C2172" w:rsidRDefault="001D25FB" w:rsidP="009E04C2">
            <w:pPr>
              <w:spacing w:line="360" w:lineRule="auto"/>
              <w:jc w:val="both"/>
              <w:rPr>
                <w:sz w:val="28"/>
                <w:szCs w:val="28"/>
                <w:lang w:val="en-US"/>
              </w:rPr>
            </w:pPr>
            <w:r>
              <w:rPr>
                <w:sz w:val="28"/>
                <w:szCs w:val="28"/>
                <w:lang w:val="en-US"/>
              </w:rPr>
              <w:t>-4,86</w:t>
            </w:r>
            <w:r w:rsidR="009C2172" w:rsidRPr="009C2172">
              <w:rPr>
                <w:sz w:val="28"/>
                <w:szCs w:val="28"/>
                <w:lang w:val="en-US"/>
              </w:rPr>
              <w:t>(5)</w:t>
            </w:r>
          </w:p>
          <w:p w:rsidR="009C2172" w:rsidRPr="009C2172" w:rsidRDefault="001D25FB" w:rsidP="009E04C2">
            <w:pPr>
              <w:spacing w:line="360" w:lineRule="auto"/>
              <w:jc w:val="both"/>
              <w:rPr>
                <w:sz w:val="28"/>
                <w:szCs w:val="28"/>
                <w:lang w:val="en-US"/>
              </w:rPr>
            </w:pPr>
            <w:r>
              <w:rPr>
                <w:sz w:val="28"/>
                <w:szCs w:val="28"/>
                <w:lang w:val="en-US"/>
              </w:rPr>
              <w:t>-4,1</w:t>
            </w:r>
            <w:r w:rsidR="009C2172" w:rsidRPr="009C2172">
              <w:rPr>
                <w:sz w:val="28"/>
                <w:szCs w:val="28"/>
                <w:lang w:val="en-US"/>
              </w:rPr>
              <w:t>2(2)</w:t>
            </w:r>
          </w:p>
          <w:p w:rsidR="009C2172" w:rsidRPr="009C2172" w:rsidRDefault="001D25FB" w:rsidP="009E04C2">
            <w:pPr>
              <w:spacing w:line="360" w:lineRule="auto"/>
              <w:jc w:val="both"/>
              <w:rPr>
                <w:sz w:val="28"/>
                <w:szCs w:val="28"/>
                <w:lang w:val="en-US"/>
              </w:rPr>
            </w:pPr>
            <w:r>
              <w:rPr>
                <w:sz w:val="28"/>
                <w:szCs w:val="28"/>
                <w:lang w:val="en-US"/>
              </w:rPr>
              <w:t>-</w:t>
            </w:r>
            <w:r w:rsidR="009C2172" w:rsidRPr="009C2172">
              <w:rPr>
                <w:sz w:val="28"/>
                <w:szCs w:val="28"/>
                <w:lang w:val="en-US"/>
              </w:rPr>
              <w:t>5</w:t>
            </w:r>
            <w:r>
              <w:rPr>
                <w:sz w:val="28"/>
                <w:szCs w:val="28"/>
                <w:lang w:val="en-US"/>
              </w:rPr>
              <w:t>,</w:t>
            </w:r>
            <w:r w:rsidR="009C2172" w:rsidRPr="009C2172">
              <w:rPr>
                <w:sz w:val="28"/>
                <w:szCs w:val="28"/>
                <w:lang w:val="en-US"/>
              </w:rPr>
              <w:t>4</w:t>
            </w:r>
            <w:r>
              <w:rPr>
                <w:sz w:val="28"/>
                <w:szCs w:val="28"/>
                <w:lang w:val="en-US"/>
              </w:rPr>
              <w:t>2</w:t>
            </w:r>
            <w:r w:rsidR="009C2172" w:rsidRPr="009C2172">
              <w:rPr>
                <w:sz w:val="28"/>
                <w:szCs w:val="28"/>
                <w:lang w:val="en-US"/>
              </w:rPr>
              <w:t>(1)</w:t>
            </w:r>
          </w:p>
        </w:tc>
        <w:tc>
          <w:tcPr>
            <w:tcW w:w="0" w:type="auto"/>
          </w:tcPr>
          <w:p w:rsidR="009C2172" w:rsidRPr="009C2172" w:rsidRDefault="009C2172" w:rsidP="009C2172">
            <w:pPr>
              <w:spacing w:line="360" w:lineRule="auto"/>
              <w:ind w:firstLine="567"/>
              <w:jc w:val="both"/>
              <w:rPr>
                <w:sz w:val="28"/>
                <w:szCs w:val="28"/>
                <w:lang w:val="en-US"/>
              </w:rPr>
            </w:pPr>
          </w:p>
          <w:p w:rsidR="009C2172" w:rsidRPr="009C2172" w:rsidRDefault="009C2172" w:rsidP="009C2172">
            <w:pPr>
              <w:spacing w:line="360" w:lineRule="auto"/>
              <w:ind w:firstLine="567"/>
              <w:jc w:val="both"/>
              <w:rPr>
                <w:sz w:val="28"/>
                <w:szCs w:val="28"/>
                <w:lang w:val="en-US"/>
              </w:rPr>
            </w:pPr>
          </w:p>
          <w:p w:rsidR="009C2172" w:rsidRPr="009C2172" w:rsidRDefault="009C2172" w:rsidP="001D25FB">
            <w:pPr>
              <w:spacing w:line="360" w:lineRule="auto"/>
              <w:jc w:val="both"/>
              <w:rPr>
                <w:sz w:val="28"/>
                <w:szCs w:val="28"/>
                <w:lang w:val="en-US"/>
              </w:rPr>
            </w:pPr>
            <w:r w:rsidRPr="009C2172">
              <w:rPr>
                <w:sz w:val="28"/>
                <w:szCs w:val="28"/>
                <w:lang w:val="en-US"/>
              </w:rPr>
              <w:t>-</w:t>
            </w:r>
            <w:r w:rsidR="001D25FB">
              <w:rPr>
                <w:sz w:val="28"/>
                <w:szCs w:val="28"/>
                <w:lang w:val="en-US"/>
              </w:rPr>
              <w:t>7,54</w:t>
            </w:r>
            <w:r w:rsidRPr="009C2172">
              <w:rPr>
                <w:sz w:val="28"/>
                <w:szCs w:val="28"/>
                <w:lang w:val="en-US"/>
              </w:rPr>
              <w:t>(6)</w:t>
            </w:r>
          </w:p>
        </w:tc>
        <w:tc>
          <w:tcPr>
            <w:tcW w:w="0" w:type="auto"/>
          </w:tcPr>
          <w:p w:rsidR="009C2172" w:rsidRPr="009C2172" w:rsidRDefault="009C2172" w:rsidP="009C2172">
            <w:pPr>
              <w:spacing w:line="360" w:lineRule="auto"/>
              <w:ind w:firstLine="567"/>
              <w:jc w:val="both"/>
              <w:rPr>
                <w:sz w:val="28"/>
                <w:szCs w:val="28"/>
                <w:lang w:val="en-US"/>
              </w:rPr>
            </w:pPr>
          </w:p>
          <w:p w:rsidR="009C2172" w:rsidRPr="009C2172" w:rsidRDefault="009C2172" w:rsidP="009C2172">
            <w:pPr>
              <w:spacing w:line="360" w:lineRule="auto"/>
              <w:ind w:firstLine="567"/>
              <w:jc w:val="both"/>
              <w:rPr>
                <w:sz w:val="28"/>
                <w:szCs w:val="28"/>
                <w:lang w:val="en-US"/>
              </w:rPr>
            </w:pPr>
          </w:p>
          <w:p w:rsidR="009C2172" w:rsidRPr="009C2172" w:rsidRDefault="001D25FB" w:rsidP="009E04C2">
            <w:pPr>
              <w:spacing w:line="360" w:lineRule="auto"/>
              <w:jc w:val="both"/>
              <w:rPr>
                <w:sz w:val="28"/>
                <w:szCs w:val="28"/>
              </w:rPr>
            </w:pPr>
            <w:r>
              <w:rPr>
                <w:sz w:val="28"/>
                <w:szCs w:val="28"/>
                <w:lang w:val="en-US"/>
              </w:rPr>
              <w:t>-</w:t>
            </w:r>
            <w:r w:rsidR="009C2172" w:rsidRPr="009C2172">
              <w:rPr>
                <w:sz w:val="28"/>
                <w:szCs w:val="28"/>
              </w:rPr>
              <w:t>2</w:t>
            </w:r>
            <w:r>
              <w:rPr>
                <w:sz w:val="28"/>
                <w:szCs w:val="28"/>
                <w:lang w:val="en-US"/>
              </w:rPr>
              <w:t>,66</w:t>
            </w:r>
            <w:r w:rsidR="009C2172" w:rsidRPr="009C2172">
              <w:rPr>
                <w:sz w:val="28"/>
                <w:szCs w:val="28"/>
              </w:rPr>
              <w:t>(12)</w:t>
            </w:r>
          </w:p>
          <w:p w:rsidR="009C2172" w:rsidRPr="009C2172" w:rsidRDefault="001D25FB" w:rsidP="009E04C2">
            <w:pPr>
              <w:spacing w:line="360" w:lineRule="auto"/>
              <w:jc w:val="both"/>
              <w:rPr>
                <w:sz w:val="28"/>
                <w:szCs w:val="28"/>
                <w:lang w:val="en-US"/>
              </w:rPr>
            </w:pPr>
            <w:r>
              <w:rPr>
                <w:sz w:val="28"/>
                <w:szCs w:val="28"/>
                <w:lang w:val="en-US"/>
              </w:rPr>
              <w:t>-</w:t>
            </w:r>
            <w:r w:rsidR="009C2172" w:rsidRPr="009C2172">
              <w:rPr>
                <w:sz w:val="28"/>
                <w:szCs w:val="28"/>
                <w:lang w:val="en-US"/>
              </w:rPr>
              <w:t>2,</w:t>
            </w:r>
            <w:r>
              <w:rPr>
                <w:sz w:val="28"/>
                <w:szCs w:val="28"/>
                <w:lang w:val="en-US"/>
              </w:rPr>
              <w:t>48</w:t>
            </w:r>
            <w:r w:rsidR="009C2172" w:rsidRPr="009C2172">
              <w:rPr>
                <w:sz w:val="28"/>
                <w:szCs w:val="28"/>
                <w:lang w:val="en-US"/>
              </w:rPr>
              <w:t>(1)</w:t>
            </w:r>
          </w:p>
          <w:p w:rsidR="009C2172" w:rsidRPr="009C2172" w:rsidRDefault="001D25FB" w:rsidP="009E04C2">
            <w:pPr>
              <w:spacing w:line="360" w:lineRule="auto"/>
              <w:jc w:val="both"/>
              <w:rPr>
                <w:sz w:val="28"/>
                <w:szCs w:val="28"/>
                <w:lang w:val="en-US"/>
              </w:rPr>
            </w:pPr>
            <w:r>
              <w:rPr>
                <w:sz w:val="28"/>
                <w:szCs w:val="28"/>
                <w:lang w:val="en-US"/>
              </w:rPr>
              <w:t>-3,69</w:t>
            </w:r>
            <w:r w:rsidR="009C2172" w:rsidRPr="009C2172">
              <w:rPr>
                <w:sz w:val="28"/>
                <w:szCs w:val="28"/>
                <w:lang w:val="en-US"/>
              </w:rPr>
              <w:t>(7)</w:t>
            </w:r>
          </w:p>
          <w:p w:rsidR="009C2172" w:rsidRPr="009C2172" w:rsidRDefault="001D25FB" w:rsidP="009E04C2">
            <w:pPr>
              <w:spacing w:line="360" w:lineRule="auto"/>
              <w:jc w:val="both"/>
              <w:rPr>
                <w:sz w:val="28"/>
                <w:szCs w:val="28"/>
                <w:lang w:val="en-US"/>
              </w:rPr>
            </w:pPr>
            <w:r>
              <w:rPr>
                <w:sz w:val="28"/>
                <w:szCs w:val="28"/>
                <w:lang w:val="en-US"/>
              </w:rPr>
              <w:t>-6,45</w:t>
            </w:r>
            <w:r w:rsidR="009C2172" w:rsidRPr="009C2172">
              <w:rPr>
                <w:sz w:val="28"/>
                <w:szCs w:val="28"/>
                <w:lang w:val="en-US"/>
              </w:rPr>
              <w:t>(1)</w:t>
            </w:r>
          </w:p>
          <w:p w:rsidR="009C2172" w:rsidRPr="009C2172" w:rsidRDefault="001D25FB" w:rsidP="009E04C2">
            <w:pPr>
              <w:spacing w:line="360" w:lineRule="auto"/>
              <w:jc w:val="both"/>
              <w:rPr>
                <w:sz w:val="28"/>
                <w:szCs w:val="28"/>
                <w:lang w:val="en-US"/>
              </w:rPr>
            </w:pPr>
            <w:r>
              <w:rPr>
                <w:sz w:val="28"/>
                <w:szCs w:val="28"/>
                <w:lang w:val="en-US"/>
              </w:rPr>
              <w:t>-3,38</w:t>
            </w:r>
            <w:r w:rsidR="009C2172" w:rsidRPr="009C2172">
              <w:rPr>
                <w:sz w:val="28"/>
                <w:szCs w:val="28"/>
                <w:lang w:val="en-US"/>
              </w:rPr>
              <w:t>(1)</w:t>
            </w:r>
          </w:p>
          <w:p w:rsidR="009C2172" w:rsidRPr="009C2172" w:rsidRDefault="001D25FB" w:rsidP="009E04C2">
            <w:pPr>
              <w:spacing w:line="360" w:lineRule="auto"/>
              <w:jc w:val="both"/>
              <w:rPr>
                <w:sz w:val="28"/>
                <w:szCs w:val="28"/>
                <w:lang w:val="en-US"/>
              </w:rPr>
            </w:pPr>
            <w:r>
              <w:rPr>
                <w:sz w:val="28"/>
                <w:szCs w:val="28"/>
                <w:lang w:val="en-US"/>
              </w:rPr>
              <w:t>-5,24</w:t>
            </w:r>
            <w:r w:rsidR="009C2172" w:rsidRPr="009C2172">
              <w:rPr>
                <w:sz w:val="28"/>
                <w:szCs w:val="28"/>
                <w:lang w:val="en-US"/>
              </w:rPr>
              <w:t>(1)</w:t>
            </w:r>
          </w:p>
        </w:tc>
        <w:tc>
          <w:tcPr>
            <w:tcW w:w="0" w:type="auto"/>
          </w:tcPr>
          <w:p w:rsidR="009C2172" w:rsidRPr="009C2172" w:rsidRDefault="009C2172" w:rsidP="009C2172">
            <w:pPr>
              <w:spacing w:line="360" w:lineRule="auto"/>
              <w:ind w:firstLine="567"/>
              <w:jc w:val="both"/>
              <w:rPr>
                <w:sz w:val="28"/>
                <w:szCs w:val="28"/>
                <w:lang w:val="en-US"/>
              </w:rPr>
            </w:pPr>
          </w:p>
          <w:p w:rsidR="009C2172" w:rsidRPr="009C2172" w:rsidRDefault="009C2172" w:rsidP="009C2172">
            <w:pPr>
              <w:spacing w:line="360" w:lineRule="auto"/>
              <w:ind w:firstLine="567"/>
              <w:jc w:val="both"/>
              <w:rPr>
                <w:sz w:val="28"/>
                <w:szCs w:val="28"/>
                <w:lang w:val="en-US"/>
              </w:rPr>
            </w:pPr>
          </w:p>
          <w:p w:rsidR="009C2172" w:rsidRPr="009C2172" w:rsidRDefault="001D25FB" w:rsidP="009E04C2">
            <w:pPr>
              <w:spacing w:line="360" w:lineRule="auto"/>
              <w:jc w:val="both"/>
              <w:rPr>
                <w:sz w:val="28"/>
                <w:szCs w:val="28"/>
              </w:rPr>
            </w:pPr>
            <w:r>
              <w:rPr>
                <w:sz w:val="28"/>
                <w:szCs w:val="28"/>
                <w:lang w:val="en-US"/>
              </w:rPr>
              <w:t>-2,58</w:t>
            </w:r>
            <w:r w:rsidR="009C2172" w:rsidRPr="009C2172">
              <w:rPr>
                <w:sz w:val="28"/>
                <w:szCs w:val="28"/>
              </w:rPr>
              <w:t>(8)</w:t>
            </w:r>
          </w:p>
          <w:p w:rsidR="009C2172" w:rsidRPr="009C2172" w:rsidRDefault="009C2172" w:rsidP="009C2172">
            <w:pPr>
              <w:spacing w:line="360" w:lineRule="auto"/>
              <w:ind w:firstLine="567"/>
              <w:jc w:val="both"/>
              <w:rPr>
                <w:sz w:val="28"/>
                <w:szCs w:val="28"/>
                <w:lang w:val="en-US"/>
              </w:rPr>
            </w:pPr>
          </w:p>
          <w:p w:rsidR="009C2172" w:rsidRPr="009C2172" w:rsidRDefault="001D25FB" w:rsidP="009E04C2">
            <w:pPr>
              <w:spacing w:line="360" w:lineRule="auto"/>
              <w:jc w:val="both"/>
              <w:rPr>
                <w:sz w:val="28"/>
                <w:szCs w:val="28"/>
                <w:lang w:val="en-US"/>
              </w:rPr>
            </w:pPr>
            <w:r>
              <w:rPr>
                <w:sz w:val="28"/>
                <w:szCs w:val="28"/>
                <w:lang w:val="en-US"/>
              </w:rPr>
              <w:t>-4,06</w:t>
            </w:r>
            <w:r w:rsidR="009C2172" w:rsidRPr="009C2172">
              <w:rPr>
                <w:sz w:val="28"/>
                <w:szCs w:val="28"/>
                <w:lang w:val="en-US"/>
              </w:rPr>
              <w:t>(6)</w:t>
            </w:r>
          </w:p>
          <w:p w:rsidR="009C2172" w:rsidRPr="009C2172" w:rsidRDefault="001D25FB" w:rsidP="009E04C2">
            <w:pPr>
              <w:spacing w:line="360" w:lineRule="auto"/>
              <w:jc w:val="both"/>
              <w:rPr>
                <w:sz w:val="28"/>
                <w:szCs w:val="28"/>
                <w:lang w:val="en-US"/>
              </w:rPr>
            </w:pPr>
            <w:r>
              <w:rPr>
                <w:sz w:val="28"/>
                <w:szCs w:val="28"/>
                <w:lang w:val="en-US"/>
              </w:rPr>
              <w:t>-2,89</w:t>
            </w:r>
            <w:r w:rsidR="009C2172" w:rsidRPr="009C2172">
              <w:rPr>
                <w:sz w:val="28"/>
                <w:szCs w:val="28"/>
                <w:lang w:val="en-US"/>
              </w:rPr>
              <w:t>(9)</w:t>
            </w:r>
          </w:p>
          <w:p w:rsidR="009C2172" w:rsidRPr="009C2172" w:rsidRDefault="001D25FB" w:rsidP="009E04C2">
            <w:pPr>
              <w:spacing w:line="360" w:lineRule="auto"/>
              <w:jc w:val="both"/>
              <w:rPr>
                <w:sz w:val="28"/>
                <w:szCs w:val="28"/>
              </w:rPr>
            </w:pPr>
            <w:r>
              <w:rPr>
                <w:sz w:val="28"/>
                <w:szCs w:val="28"/>
                <w:lang w:val="en-US"/>
              </w:rPr>
              <w:t>-3,63</w:t>
            </w:r>
            <w:r w:rsidR="009C2172" w:rsidRPr="009C2172">
              <w:rPr>
                <w:sz w:val="28"/>
                <w:szCs w:val="28"/>
                <w:lang w:val="en-US"/>
              </w:rPr>
              <w:t>(</w:t>
            </w:r>
            <w:r w:rsidR="009C2172" w:rsidRPr="009C2172">
              <w:rPr>
                <w:sz w:val="28"/>
                <w:szCs w:val="28"/>
              </w:rPr>
              <w:t>4</w:t>
            </w:r>
            <w:r w:rsidR="009C2172" w:rsidRPr="009C2172">
              <w:rPr>
                <w:sz w:val="28"/>
                <w:szCs w:val="28"/>
                <w:lang w:val="en-US"/>
              </w:rPr>
              <w:t>)</w:t>
            </w:r>
          </w:p>
          <w:p w:rsidR="009C2172" w:rsidRPr="009C2172" w:rsidRDefault="001D25FB" w:rsidP="001D25FB">
            <w:pPr>
              <w:spacing w:line="360" w:lineRule="auto"/>
              <w:jc w:val="both"/>
              <w:rPr>
                <w:sz w:val="28"/>
                <w:szCs w:val="28"/>
              </w:rPr>
            </w:pPr>
            <w:r>
              <w:rPr>
                <w:sz w:val="28"/>
                <w:szCs w:val="28"/>
                <w:lang w:val="en-US"/>
              </w:rPr>
              <w:t>-2,14</w:t>
            </w:r>
            <w:r w:rsidR="009C2172" w:rsidRPr="009C2172">
              <w:rPr>
                <w:sz w:val="28"/>
                <w:szCs w:val="28"/>
              </w:rPr>
              <w:t>(20)</w:t>
            </w:r>
          </w:p>
        </w:tc>
        <w:tc>
          <w:tcPr>
            <w:tcW w:w="0" w:type="auto"/>
          </w:tcPr>
          <w:p w:rsidR="009C2172" w:rsidRDefault="001D25FB" w:rsidP="009E04C2">
            <w:pPr>
              <w:spacing w:line="360" w:lineRule="auto"/>
              <w:jc w:val="both"/>
              <w:rPr>
                <w:sz w:val="28"/>
                <w:szCs w:val="28"/>
                <w:lang w:val="en-US"/>
              </w:rPr>
            </w:pPr>
            <w:r>
              <w:rPr>
                <w:sz w:val="28"/>
                <w:szCs w:val="28"/>
                <w:lang w:val="en-US"/>
              </w:rPr>
              <w:t>-4,86</w:t>
            </w:r>
            <w:r w:rsidR="009C2172" w:rsidRPr="009C2172">
              <w:rPr>
                <w:sz w:val="28"/>
                <w:szCs w:val="28"/>
              </w:rPr>
              <w:t>(5)</w:t>
            </w:r>
          </w:p>
          <w:p w:rsidR="001D25FB" w:rsidRPr="001D25FB" w:rsidRDefault="001D25FB" w:rsidP="009E04C2">
            <w:pPr>
              <w:spacing w:line="360" w:lineRule="auto"/>
              <w:jc w:val="both"/>
              <w:rPr>
                <w:sz w:val="28"/>
                <w:szCs w:val="28"/>
                <w:lang w:val="en-US"/>
              </w:rPr>
            </w:pPr>
            <w:r>
              <w:rPr>
                <w:sz w:val="28"/>
                <w:szCs w:val="28"/>
                <w:lang w:val="en-US"/>
              </w:rPr>
              <w:t>-5,19(4)</w:t>
            </w:r>
          </w:p>
          <w:p w:rsidR="009C2172" w:rsidRPr="009C2172" w:rsidRDefault="001D25FB" w:rsidP="009E04C2">
            <w:pPr>
              <w:spacing w:line="360" w:lineRule="auto"/>
              <w:jc w:val="both"/>
              <w:rPr>
                <w:sz w:val="28"/>
                <w:szCs w:val="28"/>
              </w:rPr>
            </w:pPr>
            <w:r>
              <w:rPr>
                <w:sz w:val="28"/>
                <w:szCs w:val="28"/>
                <w:lang w:val="en-US"/>
              </w:rPr>
              <w:t>-3,82</w:t>
            </w:r>
            <w:r w:rsidR="009C2172" w:rsidRPr="009C2172">
              <w:rPr>
                <w:sz w:val="28"/>
                <w:szCs w:val="28"/>
              </w:rPr>
              <w:t>(</w:t>
            </w:r>
            <w:r>
              <w:rPr>
                <w:sz w:val="28"/>
                <w:szCs w:val="28"/>
                <w:lang w:val="en-US"/>
              </w:rPr>
              <w:t>27</w:t>
            </w:r>
            <w:r w:rsidR="009C2172" w:rsidRPr="009C2172">
              <w:rPr>
                <w:sz w:val="28"/>
                <w:szCs w:val="28"/>
              </w:rPr>
              <w:t>)</w:t>
            </w:r>
          </w:p>
          <w:p w:rsidR="009C2172" w:rsidRPr="009C2172" w:rsidRDefault="001D25FB" w:rsidP="009E04C2">
            <w:pPr>
              <w:spacing w:line="360" w:lineRule="auto"/>
              <w:jc w:val="both"/>
              <w:rPr>
                <w:sz w:val="28"/>
                <w:szCs w:val="28"/>
              </w:rPr>
            </w:pPr>
            <w:r>
              <w:rPr>
                <w:sz w:val="28"/>
                <w:szCs w:val="28"/>
                <w:lang w:val="en-US"/>
              </w:rPr>
              <w:t>-2,48</w:t>
            </w:r>
            <w:r w:rsidR="009C2172" w:rsidRPr="009C2172">
              <w:rPr>
                <w:sz w:val="28"/>
                <w:szCs w:val="28"/>
              </w:rPr>
              <w:t>(</w:t>
            </w:r>
            <w:r>
              <w:rPr>
                <w:sz w:val="28"/>
                <w:szCs w:val="28"/>
                <w:lang w:val="en-US"/>
              </w:rPr>
              <w:t>1</w:t>
            </w:r>
            <w:r w:rsidR="009C2172" w:rsidRPr="009C2172">
              <w:rPr>
                <w:sz w:val="28"/>
                <w:szCs w:val="28"/>
              </w:rPr>
              <w:t>)</w:t>
            </w:r>
          </w:p>
          <w:p w:rsidR="009C2172" w:rsidRPr="009C2172" w:rsidRDefault="001D25FB" w:rsidP="009E04C2">
            <w:pPr>
              <w:spacing w:line="360" w:lineRule="auto"/>
              <w:jc w:val="both"/>
              <w:rPr>
                <w:sz w:val="28"/>
                <w:szCs w:val="28"/>
              </w:rPr>
            </w:pPr>
            <w:r>
              <w:rPr>
                <w:sz w:val="28"/>
                <w:szCs w:val="28"/>
                <w:lang w:val="en-US"/>
              </w:rPr>
              <w:t>-3,86</w:t>
            </w:r>
            <w:r w:rsidR="009C2172" w:rsidRPr="009C2172">
              <w:rPr>
                <w:sz w:val="28"/>
                <w:szCs w:val="28"/>
              </w:rPr>
              <w:t>(1</w:t>
            </w:r>
            <w:r>
              <w:rPr>
                <w:sz w:val="28"/>
                <w:szCs w:val="28"/>
                <w:lang w:val="en-US"/>
              </w:rPr>
              <w:t>3</w:t>
            </w:r>
            <w:r w:rsidR="009C2172" w:rsidRPr="009C2172">
              <w:rPr>
                <w:sz w:val="28"/>
                <w:szCs w:val="28"/>
              </w:rPr>
              <w:t>)</w:t>
            </w:r>
          </w:p>
          <w:p w:rsidR="009C2172" w:rsidRPr="009C2172" w:rsidRDefault="001D25FB" w:rsidP="009E04C2">
            <w:pPr>
              <w:spacing w:line="360" w:lineRule="auto"/>
              <w:jc w:val="both"/>
              <w:rPr>
                <w:sz w:val="28"/>
                <w:szCs w:val="28"/>
              </w:rPr>
            </w:pPr>
            <w:r>
              <w:rPr>
                <w:sz w:val="28"/>
                <w:szCs w:val="28"/>
                <w:lang w:val="en-US"/>
              </w:rPr>
              <w:t>-3,25</w:t>
            </w:r>
            <w:r w:rsidR="009C2172" w:rsidRPr="009C2172">
              <w:rPr>
                <w:sz w:val="28"/>
                <w:szCs w:val="28"/>
              </w:rPr>
              <w:t>(1</w:t>
            </w:r>
            <w:r>
              <w:rPr>
                <w:sz w:val="28"/>
                <w:szCs w:val="28"/>
                <w:lang w:val="en-US"/>
              </w:rPr>
              <w:t>0</w:t>
            </w:r>
            <w:r w:rsidR="009C2172" w:rsidRPr="009C2172">
              <w:rPr>
                <w:sz w:val="28"/>
                <w:szCs w:val="28"/>
              </w:rPr>
              <w:t>)</w:t>
            </w:r>
          </w:p>
          <w:p w:rsidR="009C2172" w:rsidRPr="009C2172" w:rsidRDefault="00E82FCE" w:rsidP="009E04C2">
            <w:pPr>
              <w:spacing w:line="360" w:lineRule="auto"/>
              <w:jc w:val="both"/>
              <w:rPr>
                <w:sz w:val="28"/>
                <w:szCs w:val="28"/>
              </w:rPr>
            </w:pPr>
            <w:r>
              <w:rPr>
                <w:sz w:val="28"/>
                <w:szCs w:val="28"/>
                <w:lang w:val="en-US"/>
              </w:rPr>
              <w:t>-3,59</w:t>
            </w:r>
            <w:r w:rsidR="009C2172" w:rsidRPr="009C2172">
              <w:rPr>
                <w:sz w:val="28"/>
                <w:szCs w:val="28"/>
              </w:rPr>
              <w:t>(</w:t>
            </w:r>
            <w:r>
              <w:rPr>
                <w:sz w:val="28"/>
                <w:szCs w:val="28"/>
                <w:lang w:val="en-US"/>
              </w:rPr>
              <w:t>6</w:t>
            </w:r>
            <w:r w:rsidR="009C2172" w:rsidRPr="009C2172">
              <w:rPr>
                <w:sz w:val="28"/>
                <w:szCs w:val="28"/>
              </w:rPr>
              <w:t>)</w:t>
            </w:r>
          </w:p>
          <w:p w:rsidR="009C2172" w:rsidRPr="009C2172" w:rsidRDefault="00E82FCE" w:rsidP="00E82FCE">
            <w:pPr>
              <w:spacing w:line="360" w:lineRule="auto"/>
              <w:jc w:val="both"/>
              <w:rPr>
                <w:sz w:val="28"/>
                <w:szCs w:val="28"/>
              </w:rPr>
            </w:pPr>
            <w:r>
              <w:rPr>
                <w:sz w:val="28"/>
                <w:szCs w:val="28"/>
                <w:lang w:val="en-US"/>
              </w:rPr>
              <w:t>-2,29</w:t>
            </w:r>
            <w:r w:rsidR="009C2172" w:rsidRPr="009C2172">
              <w:rPr>
                <w:sz w:val="28"/>
                <w:szCs w:val="28"/>
              </w:rPr>
              <w:t>(</w:t>
            </w:r>
            <w:r>
              <w:rPr>
                <w:sz w:val="28"/>
                <w:szCs w:val="28"/>
                <w:lang w:val="en-US"/>
              </w:rPr>
              <w:t>21</w:t>
            </w:r>
            <w:r w:rsidR="009C2172" w:rsidRPr="009C2172">
              <w:rPr>
                <w:sz w:val="28"/>
                <w:szCs w:val="28"/>
              </w:rPr>
              <w:t>)</w:t>
            </w:r>
          </w:p>
        </w:tc>
      </w:tr>
      <w:tr w:rsidR="009C2172" w:rsidRPr="009C2172" w:rsidTr="001D25FB">
        <w:tc>
          <w:tcPr>
            <w:tcW w:w="0" w:type="auto"/>
          </w:tcPr>
          <w:p w:rsidR="009C2172" w:rsidRPr="009C2172" w:rsidRDefault="009C2172" w:rsidP="009E04C2">
            <w:pPr>
              <w:spacing w:line="360" w:lineRule="auto"/>
              <w:jc w:val="both"/>
              <w:rPr>
                <w:sz w:val="28"/>
                <w:szCs w:val="28"/>
              </w:rPr>
            </w:pPr>
            <w:r w:rsidRPr="009C2172">
              <w:rPr>
                <w:sz w:val="28"/>
                <w:szCs w:val="28"/>
              </w:rPr>
              <w:t>Среднее</w:t>
            </w:r>
          </w:p>
        </w:tc>
        <w:tc>
          <w:tcPr>
            <w:tcW w:w="0" w:type="auto"/>
            <w:gridSpan w:val="3"/>
          </w:tcPr>
          <w:p w:rsidR="009C2172" w:rsidRPr="009C2172" w:rsidRDefault="009C2172" w:rsidP="009E04C2">
            <w:pPr>
              <w:spacing w:line="360" w:lineRule="auto"/>
              <w:jc w:val="both"/>
              <w:rPr>
                <w:sz w:val="28"/>
                <w:szCs w:val="28"/>
                <w:lang w:val="en-US"/>
              </w:rPr>
            </w:pPr>
            <w:r w:rsidRPr="009C2172">
              <w:rPr>
                <w:sz w:val="28"/>
                <w:szCs w:val="28"/>
                <w:lang w:val="en-US"/>
              </w:rPr>
              <w:t>Pz</w:t>
            </w:r>
            <w:r w:rsidRPr="009C2172">
              <w:rPr>
                <w:sz w:val="28"/>
                <w:szCs w:val="28"/>
                <w:vertAlign w:val="subscript"/>
              </w:rPr>
              <w:t xml:space="preserve">3 </w:t>
            </w:r>
            <w:r w:rsidR="00966B93">
              <w:rPr>
                <w:sz w:val="28"/>
                <w:szCs w:val="28"/>
                <w:lang w:val="en-US"/>
              </w:rPr>
              <w:t>-</w:t>
            </w:r>
            <w:r w:rsidR="00E82FCE">
              <w:rPr>
                <w:sz w:val="28"/>
                <w:szCs w:val="28"/>
                <w:lang w:val="en-US"/>
              </w:rPr>
              <w:t>6</w:t>
            </w:r>
            <w:r w:rsidRPr="009C2172">
              <w:rPr>
                <w:sz w:val="28"/>
                <w:szCs w:val="28"/>
              </w:rPr>
              <w:t>,</w:t>
            </w:r>
            <w:r w:rsidR="00E82FCE">
              <w:rPr>
                <w:sz w:val="28"/>
                <w:szCs w:val="28"/>
                <w:lang w:val="en-US"/>
              </w:rPr>
              <w:t xml:space="preserve">0 </w:t>
            </w:r>
            <w:r w:rsidRPr="009C2172">
              <w:rPr>
                <w:sz w:val="28"/>
                <w:szCs w:val="28"/>
              </w:rPr>
              <w:t>(</w:t>
            </w:r>
            <w:r w:rsidR="00E82FCE">
              <w:rPr>
                <w:sz w:val="28"/>
                <w:szCs w:val="28"/>
                <w:lang w:val="en-US"/>
              </w:rPr>
              <w:t>16</w:t>
            </w:r>
            <w:r w:rsidRPr="009C2172">
              <w:rPr>
                <w:sz w:val="28"/>
                <w:szCs w:val="28"/>
              </w:rPr>
              <w:t>)</w:t>
            </w:r>
          </w:p>
        </w:tc>
        <w:tc>
          <w:tcPr>
            <w:tcW w:w="0" w:type="auto"/>
            <w:gridSpan w:val="2"/>
          </w:tcPr>
          <w:p w:rsidR="009C2172" w:rsidRPr="009C2172" w:rsidRDefault="009C2172" w:rsidP="00E82FCE">
            <w:pPr>
              <w:spacing w:line="360" w:lineRule="auto"/>
              <w:jc w:val="both"/>
              <w:rPr>
                <w:sz w:val="28"/>
                <w:szCs w:val="28"/>
                <w:lang w:val="en-US"/>
              </w:rPr>
            </w:pPr>
            <w:r w:rsidRPr="009C2172">
              <w:rPr>
                <w:sz w:val="28"/>
                <w:szCs w:val="28"/>
                <w:lang w:val="en-US"/>
              </w:rPr>
              <w:t xml:space="preserve">Mz </w:t>
            </w:r>
            <w:r w:rsidR="00E82FCE">
              <w:rPr>
                <w:sz w:val="28"/>
                <w:szCs w:val="28"/>
                <w:lang w:val="en-US"/>
              </w:rPr>
              <w:t>-2</w:t>
            </w:r>
            <w:r w:rsidRPr="009C2172">
              <w:rPr>
                <w:sz w:val="28"/>
                <w:szCs w:val="28"/>
                <w:lang w:val="en-US"/>
              </w:rPr>
              <w:t>,</w:t>
            </w:r>
            <w:r w:rsidR="00E82FCE">
              <w:rPr>
                <w:sz w:val="28"/>
                <w:szCs w:val="28"/>
                <w:lang w:val="en-US"/>
              </w:rPr>
              <w:t>92</w:t>
            </w:r>
            <w:r w:rsidRPr="009C2172">
              <w:rPr>
                <w:sz w:val="28"/>
                <w:szCs w:val="28"/>
                <w:lang w:val="en-US"/>
              </w:rPr>
              <w:t>(</w:t>
            </w:r>
            <w:r w:rsidR="00E82FCE">
              <w:rPr>
                <w:sz w:val="28"/>
                <w:szCs w:val="28"/>
                <w:lang w:val="en-US"/>
              </w:rPr>
              <w:t>71</w:t>
            </w:r>
            <w:r w:rsidRPr="009C2172">
              <w:rPr>
                <w:sz w:val="28"/>
                <w:szCs w:val="28"/>
                <w:lang w:val="en-US"/>
              </w:rPr>
              <w:t>)</w:t>
            </w:r>
          </w:p>
        </w:tc>
        <w:tc>
          <w:tcPr>
            <w:tcW w:w="0" w:type="auto"/>
          </w:tcPr>
          <w:p w:rsidR="009C2172" w:rsidRPr="009C2172" w:rsidRDefault="009C2172" w:rsidP="009C2172">
            <w:pPr>
              <w:spacing w:line="360" w:lineRule="auto"/>
              <w:ind w:firstLine="567"/>
              <w:jc w:val="both"/>
              <w:rPr>
                <w:sz w:val="28"/>
                <w:szCs w:val="28"/>
              </w:rPr>
            </w:pPr>
          </w:p>
        </w:tc>
      </w:tr>
    </w:tbl>
    <w:p w:rsidR="009C2172" w:rsidRPr="009C2172" w:rsidRDefault="009C2172" w:rsidP="009C2172">
      <w:pPr>
        <w:spacing w:after="0" w:line="360" w:lineRule="auto"/>
        <w:ind w:firstLine="567"/>
        <w:jc w:val="both"/>
        <w:rPr>
          <w:sz w:val="28"/>
          <w:szCs w:val="28"/>
        </w:rPr>
      </w:pPr>
    </w:p>
    <w:p w:rsidR="009C2172" w:rsidRPr="009C2172" w:rsidRDefault="009C2172" w:rsidP="009C2172">
      <w:pPr>
        <w:spacing w:after="0" w:line="360" w:lineRule="auto"/>
        <w:ind w:firstLine="567"/>
        <w:jc w:val="both"/>
        <w:rPr>
          <w:sz w:val="28"/>
          <w:szCs w:val="28"/>
        </w:rPr>
      </w:pPr>
      <w:r w:rsidRPr="009C2172">
        <w:rPr>
          <w:sz w:val="28"/>
          <w:szCs w:val="28"/>
        </w:rPr>
        <w:t>Таблица</w:t>
      </w:r>
      <w:r w:rsidR="009E04C2">
        <w:rPr>
          <w:sz w:val="28"/>
          <w:szCs w:val="28"/>
        </w:rPr>
        <w:t xml:space="preserve"> </w:t>
      </w:r>
      <w:r w:rsidR="00DE69E6">
        <w:rPr>
          <w:sz w:val="28"/>
          <w:szCs w:val="28"/>
        </w:rPr>
        <w:t>4</w:t>
      </w:r>
      <w:r w:rsidR="009E04C2">
        <w:rPr>
          <w:sz w:val="28"/>
          <w:szCs w:val="28"/>
        </w:rPr>
        <w:t>.9</w:t>
      </w:r>
      <w:r w:rsidRPr="009C2172">
        <w:rPr>
          <w:sz w:val="28"/>
          <w:szCs w:val="28"/>
        </w:rPr>
        <w:t xml:space="preserve"> Средние значения δ</w:t>
      </w:r>
      <w:r w:rsidR="009E04C2">
        <w:rPr>
          <w:sz w:val="28"/>
          <w:szCs w:val="28"/>
          <w:vertAlign w:val="superscript"/>
        </w:rPr>
        <w:t>18</w:t>
      </w:r>
      <w:r w:rsidR="009E04C2">
        <w:rPr>
          <w:sz w:val="28"/>
          <w:szCs w:val="28"/>
        </w:rPr>
        <w:t xml:space="preserve"> О</w:t>
      </w:r>
      <w:proofErr w:type="gramStart"/>
      <w:r w:rsidRPr="009C2172">
        <w:rPr>
          <w:sz w:val="28"/>
          <w:szCs w:val="28"/>
        </w:rPr>
        <w:t xml:space="preserve"> (Ø) </w:t>
      </w:r>
      <w:proofErr w:type="gramEnd"/>
      <w:r w:rsidRPr="009C2172">
        <w:rPr>
          <w:sz w:val="28"/>
          <w:szCs w:val="28"/>
        </w:rPr>
        <w:t xml:space="preserve">в скелетах кайнозойских морских ежей разных отрядов (по материалам </w:t>
      </w:r>
      <w:r w:rsidRPr="009C2172">
        <w:rPr>
          <w:sz w:val="28"/>
          <w:szCs w:val="28"/>
          <w:lang w:val="en-US"/>
        </w:rPr>
        <w:t>Weber</w:t>
      </w:r>
      <w:r w:rsidRPr="009C2172">
        <w:rPr>
          <w:sz w:val="28"/>
          <w:szCs w:val="28"/>
        </w:rPr>
        <w:t xml:space="preserve">, </w:t>
      </w:r>
      <w:r w:rsidRPr="009C2172">
        <w:rPr>
          <w:sz w:val="28"/>
          <w:szCs w:val="28"/>
          <w:lang w:val="en-US"/>
        </w:rPr>
        <w:t>Raup</w:t>
      </w:r>
      <w:r w:rsidRPr="009C2172">
        <w:rPr>
          <w:sz w:val="28"/>
          <w:szCs w:val="28"/>
        </w:rPr>
        <w:t xml:space="preserve"> 196</w:t>
      </w:r>
      <w:r w:rsidR="00E82FCE" w:rsidRPr="00E82FCE">
        <w:rPr>
          <w:sz w:val="28"/>
          <w:szCs w:val="28"/>
        </w:rPr>
        <w:t>8</w:t>
      </w:r>
      <w:r w:rsidRPr="009C2172">
        <w:rPr>
          <w:sz w:val="28"/>
          <w:szCs w:val="28"/>
        </w:rPr>
        <w:t>)</w:t>
      </w:r>
    </w:p>
    <w:tbl>
      <w:tblPr>
        <w:tblStyle w:val="a3"/>
        <w:tblW w:w="0" w:type="auto"/>
        <w:tblLook w:val="04A0" w:firstRow="1" w:lastRow="0" w:firstColumn="1" w:lastColumn="0" w:noHBand="0" w:noVBand="1"/>
      </w:tblPr>
      <w:tblGrid>
        <w:gridCol w:w="1982"/>
        <w:gridCol w:w="1251"/>
        <w:gridCol w:w="1110"/>
        <w:gridCol w:w="1251"/>
        <w:gridCol w:w="1110"/>
        <w:gridCol w:w="1361"/>
        <w:gridCol w:w="1251"/>
      </w:tblGrid>
      <w:tr w:rsidR="009C2172" w:rsidRPr="009C2172" w:rsidTr="001D25FB">
        <w:tc>
          <w:tcPr>
            <w:tcW w:w="0" w:type="auto"/>
          </w:tcPr>
          <w:p w:rsidR="009C2172" w:rsidRPr="009E04C2" w:rsidRDefault="009C2172" w:rsidP="009E04C2">
            <w:pPr>
              <w:spacing w:line="360" w:lineRule="auto"/>
              <w:jc w:val="both"/>
              <w:rPr>
                <w:sz w:val="28"/>
                <w:szCs w:val="28"/>
              </w:rPr>
            </w:pPr>
            <w:r w:rsidRPr="009C2172">
              <w:rPr>
                <w:sz w:val="28"/>
                <w:szCs w:val="28"/>
              </w:rPr>
              <w:t>Отряд</w:t>
            </w:r>
          </w:p>
        </w:tc>
        <w:tc>
          <w:tcPr>
            <w:tcW w:w="0" w:type="auto"/>
          </w:tcPr>
          <w:p w:rsidR="009C2172" w:rsidRPr="009E04C2" w:rsidRDefault="009C2172" w:rsidP="009E04C2">
            <w:pPr>
              <w:spacing w:line="360" w:lineRule="auto"/>
              <w:jc w:val="both"/>
              <w:rPr>
                <w:sz w:val="28"/>
                <w:szCs w:val="28"/>
              </w:rPr>
            </w:pPr>
            <w:r w:rsidRPr="009C2172">
              <w:rPr>
                <w:sz w:val="28"/>
                <w:szCs w:val="28"/>
                <w:lang w:val="en-US"/>
              </w:rPr>
              <w:t>ᵱ</w:t>
            </w:r>
            <w:r w:rsidRPr="009E04C2">
              <w:rPr>
                <w:sz w:val="28"/>
                <w:szCs w:val="28"/>
                <w:vertAlign w:val="subscript"/>
              </w:rPr>
              <w:t>2</w:t>
            </w:r>
          </w:p>
        </w:tc>
        <w:tc>
          <w:tcPr>
            <w:tcW w:w="0" w:type="auto"/>
          </w:tcPr>
          <w:p w:rsidR="009C2172" w:rsidRPr="009E04C2" w:rsidRDefault="009C2172" w:rsidP="009E04C2">
            <w:pPr>
              <w:spacing w:line="360" w:lineRule="auto"/>
              <w:jc w:val="both"/>
              <w:rPr>
                <w:sz w:val="28"/>
                <w:szCs w:val="28"/>
              </w:rPr>
            </w:pPr>
            <w:r w:rsidRPr="009C2172">
              <w:rPr>
                <w:sz w:val="28"/>
                <w:szCs w:val="28"/>
                <w:lang w:val="en-US"/>
              </w:rPr>
              <w:t>ᵱ</w:t>
            </w:r>
            <w:r w:rsidRPr="009E04C2">
              <w:rPr>
                <w:sz w:val="28"/>
                <w:szCs w:val="28"/>
                <w:vertAlign w:val="subscript"/>
              </w:rPr>
              <w:t>3</w:t>
            </w:r>
          </w:p>
        </w:tc>
        <w:tc>
          <w:tcPr>
            <w:tcW w:w="0" w:type="auto"/>
          </w:tcPr>
          <w:p w:rsidR="009C2172" w:rsidRPr="009E04C2" w:rsidRDefault="009C2172" w:rsidP="009E04C2">
            <w:pPr>
              <w:spacing w:line="360" w:lineRule="auto"/>
              <w:jc w:val="both"/>
              <w:rPr>
                <w:sz w:val="28"/>
                <w:szCs w:val="28"/>
              </w:rPr>
            </w:pPr>
            <w:r w:rsidRPr="009C2172">
              <w:rPr>
                <w:sz w:val="28"/>
                <w:szCs w:val="28"/>
                <w:lang w:val="en-US"/>
              </w:rPr>
              <w:t>N</w:t>
            </w:r>
            <w:r w:rsidRPr="009E04C2">
              <w:rPr>
                <w:sz w:val="28"/>
                <w:szCs w:val="28"/>
                <w:vertAlign w:val="subscript"/>
              </w:rPr>
              <w:t>1</w:t>
            </w:r>
          </w:p>
        </w:tc>
        <w:tc>
          <w:tcPr>
            <w:tcW w:w="0" w:type="auto"/>
          </w:tcPr>
          <w:p w:rsidR="009C2172" w:rsidRPr="009E04C2" w:rsidRDefault="009C2172" w:rsidP="009E04C2">
            <w:pPr>
              <w:spacing w:line="360" w:lineRule="auto"/>
              <w:jc w:val="both"/>
              <w:rPr>
                <w:sz w:val="28"/>
                <w:szCs w:val="28"/>
              </w:rPr>
            </w:pPr>
            <w:r w:rsidRPr="009C2172">
              <w:rPr>
                <w:sz w:val="28"/>
                <w:szCs w:val="28"/>
                <w:lang w:val="en-US"/>
              </w:rPr>
              <w:t>N</w:t>
            </w:r>
            <w:r w:rsidRPr="009E04C2">
              <w:rPr>
                <w:sz w:val="28"/>
                <w:szCs w:val="28"/>
                <w:vertAlign w:val="subscript"/>
              </w:rPr>
              <w:t>2</w:t>
            </w:r>
          </w:p>
        </w:tc>
        <w:tc>
          <w:tcPr>
            <w:tcW w:w="0" w:type="auto"/>
          </w:tcPr>
          <w:p w:rsidR="009C2172" w:rsidRPr="009E04C2" w:rsidRDefault="009C2172" w:rsidP="009E04C2">
            <w:pPr>
              <w:spacing w:line="360" w:lineRule="auto"/>
              <w:jc w:val="both"/>
              <w:rPr>
                <w:sz w:val="28"/>
                <w:szCs w:val="28"/>
              </w:rPr>
            </w:pPr>
            <w:r w:rsidRPr="009C2172">
              <w:rPr>
                <w:sz w:val="28"/>
                <w:szCs w:val="28"/>
                <w:lang w:val="en-US"/>
              </w:rPr>
              <w:t>Q</w:t>
            </w:r>
            <w:r w:rsidRPr="009E04C2">
              <w:rPr>
                <w:sz w:val="28"/>
                <w:szCs w:val="28"/>
                <w:vertAlign w:val="subscript"/>
              </w:rPr>
              <w:t>1-2</w:t>
            </w:r>
          </w:p>
        </w:tc>
        <w:tc>
          <w:tcPr>
            <w:tcW w:w="0" w:type="auto"/>
          </w:tcPr>
          <w:p w:rsidR="009C2172" w:rsidRPr="009C2172" w:rsidRDefault="009C2172" w:rsidP="009E04C2">
            <w:pPr>
              <w:spacing w:line="360" w:lineRule="auto"/>
              <w:jc w:val="both"/>
              <w:rPr>
                <w:sz w:val="28"/>
                <w:szCs w:val="28"/>
              </w:rPr>
            </w:pPr>
            <w:r w:rsidRPr="009C2172">
              <w:rPr>
                <w:sz w:val="28"/>
                <w:szCs w:val="28"/>
              </w:rPr>
              <w:t>Среднее</w:t>
            </w:r>
          </w:p>
        </w:tc>
      </w:tr>
      <w:tr w:rsidR="009C2172" w:rsidRPr="009C2172" w:rsidTr="001D25FB">
        <w:tc>
          <w:tcPr>
            <w:tcW w:w="0" w:type="auto"/>
          </w:tcPr>
          <w:p w:rsidR="009C2172" w:rsidRPr="009E04C2" w:rsidRDefault="009C2172" w:rsidP="009E04C2">
            <w:pPr>
              <w:spacing w:line="360" w:lineRule="auto"/>
              <w:jc w:val="both"/>
              <w:rPr>
                <w:sz w:val="28"/>
                <w:szCs w:val="28"/>
                <w:lang w:val="en-US"/>
              </w:rPr>
            </w:pPr>
            <w:r w:rsidRPr="009E04C2">
              <w:rPr>
                <w:sz w:val="28"/>
                <w:szCs w:val="28"/>
                <w:lang w:val="en-US"/>
              </w:rPr>
              <w:lastRenderedPageBreak/>
              <w:t xml:space="preserve">4 </w:t>
            </w:r>
            <w:r w:rsidRPr="009C2172">
              <w:rPr>
                <w:sz w:val="28"/>
                <w:szCs w:val="28"/>
                <w:lang w:val="en-US"/>
              </w:rPr>
              <w:t>Cidaroida</w:t>
            </w:r>
          </w:p>
          <w:p w:rsidR="009C2172" w:rsidRPr="009E04C2" w:rsidRDefault="009C2172" w:rsidP="009E04C2">
            <w:pPr>
              <w:spacing w:line="360" w:lineRule="auto"/>
              <w:jc w:val="both"/>
              <w:rPr>
                <w:sz w:val="28"/>
                <w:szCs w:val="28"/>
                <w:lang w:val="en-US"/>
              </w:rPr>
            </w:pPr>
            <w:r w:rsidRPr="009E04C2">
              <w:rPr>
                <w:sz w:val="28"/>
                <w:szCs w:val="28"/>
                <w:lang w:val="en-US"/>
              </w:rPr>
              <w:t xml:space="preserve">6 </w:t>
            </w:r>
            <w:r w:rsidRPr="009C2172">
              <w:rPr>
                <w:sz w:val="28"/>
                <w:szCs w:val="28"/>
                <w:lang w:val="en-US"/>
              </w:rPr>
              <w:t>Stirodonta</w:t>
            </w:r>
          </w:p>
          <w:p w:rsidR="009C2172" w:rsidRPr="009E04C2" w:rsidRDefault="009C2172" w:rsidP="009E04C2">
            <w:pPr>
              <w:spacing w:line="360" w:lineRule="auto"/>
              <w:jc w:val="both"/>
              <w:rPr>
                <w:sz w:val="28"/>
                <w:szCs w:val="28"/>
                <w:lang w:val="en-US"/>
              </w:rPr>
            </w:pPr>
            <w:r w:rsidRPr="009E04C2">
              <w:rPr>
                <w:sz w:val="28"/>
                <w:szCs w:val="28"/>
                <w:lang w:val="en-US"/>
              </w:rPr>
              <w:t xml:space="preserve">7 </w:t>
            </w:r>
            <w:r w:rsidRPr="009C2172">
              <w:rPr>
                <w:sz w:val="28"/>
                <w:szCs w:val="28"/>
                <w:lang w:val="en-US"/>
              </w:rPr>
              <w:t>Camarodonta</w:t>
            </w:r>
          </w:p>
          <w:p w:rsidR="009C2172" w:rsidRPr="009E04C2" w:rsidRDefault="009C2172" w:rsidP="009E04C2">
            <w:pPr>
              <w:spacing w:line="360" w:lineRule="auto"/>
              <w:jc w:val="both"/>
              <w:rPr>
                <w:sz w:val="28"/>
                <w:szCs w:val="28"/>
                <w:lang w:val="en-US"/>
              </w:rPr>
            </w:pPr>
            <w:r w:rsidRPr="009E04C2">
              <w:rPr>
                <w:sz w:val="28"/>
                <w:szCs w:val="28"/>
                <w:lang w:val="en-US"/>
              </w:rPr>
              <w:t xml:space="preserve">8 </w:t>
            </w:r>
            <w:r w:rsidRPr="009C2172">
              <w:rPr>
                <w:sz w:val="28"/>
                <w:szCs w:val="28"/>
                <w:lang w:val="en-US"/>
              </w:rPr>
              <w:t>Holectypoida</w:t>
            </w:r>
          </w:p>
          <w:p w:rsidR="009C2172" w:rsidRPr="009E04C2" w:rsidRDefault="009C2172" w:rsidP="009E04C2">
            <w:pPr>
              <w:spacing w:line="360" w:lineRule="auto"/>
              <w:jc w:val="both"/>
              <w:rPr>
                <w:sz w:val="28"/>
                <w:szCs w:val="28"/>
                <w:lang w:val="en-US"/>
              </w:rPr>
            </w:pPr>
            <w:r w:rsidRPr="009E04C2">
              <w:rPr>
                <w:sz w:val="28"/>
                <w:szCs w:val="28"/>
                <w:lang w:val="en-US"/>
              </w:rPr>
              <w:t xml:space="preserve">9 </w:t>
            </w:r>
            <w:r w:rsidRPr="009C2172">
              <w:rPr>
                <w:sz w:val="28"/>
                <w:szCs w:val="28"/>
                <w:lang w:val="en-US"/>
              </w:rPr>
              <w:t>Clypeastroida</w:t>
            </w:r>
          </w:p>
          <w:p w:rsidR="009C2172" w:rsidRPr="009E04C2" w:rsidRDefault="009C2172" w:rsidP="009E04C2">
            <w:pPr>
              <w:spacing w:line="360" w:lineRule="auto"/>
              <w:jc w:val="both"/>
              <w:rPr>
                <w:sz w:val="28"/>
                <w:szCs w:val="28"/>
                <w:lang w:val="en-US"/>
              </w:rPr>
            </w:pPr>
            <w:r w:rsidRPr="009E04C2">
              <w:rPr>
                <w:sz w:val="28"/>
                <w:szCs w:val="28"/>
                <w:lang w:val="en-US"/>
              </w:rPr>
              <w:t xml:space="preserve">10 </w:t>
            </w:r>
            <w:r w:rsidRPr="009C2172">
              <w:rPr>
                <w:sz w:val="28"/>
                <w:szCs w:val="28"/>
                <w:lang w:val="en-US"/>
              </w:rPr>
              <w:t>Cassiduloida</w:t>
            </w:r>
          </w:p>
          <w:p w:rsidR="009C2172" w:rsidRPr="009C2172" w:rsidRDefault="009C2172" w:rsidP="009E04C2">
            <w:pPr>
              <w:spacing w:line="360" w:lineRule="auto"/>
              <w:jc w:val="both"/>
              <w:rPr>
                <w:sz w:val="28"/>
                <w:szCs w:val="28"/>
                <w:lang w:val="en-US"/>
              </w:rPr>
            </w:pPr>
            <w:r w:rsidRPr="009E04C2">
              <w:rPr>
                <w:sz w:val="28"/>
                <w:szCs w:val="28"/>
              </w:rPr>
              <w:t xml:space="preserve">11 </w:t>
            </w:r>
            <w:r w:rsidRPr="009C2172">
              <w:rPr>
                <w:sz w:val="28"/>
                <w:szCs w:val="28"/>
                <w:lang w:val="en-US"/>
              </w:rPr>
              <w:t>Spatangoida</w:t>
            </w:r>
          </w:p>
        </w:tc>
        <w:tc>
          <w:tcPr>
            <w:tcW w:w="0" w:type="auto"/>
          </w:tcPr>
          <w:p w:rsidR="009C2172" w:rsidRPr="009C2172" w:rsidRDefault="00E82FCE" w:rsidP="009E04C2">
            <w:pPr>
              <w:spacing w:line="360" w:lineRule="auto"/>
              <w:jc w:val="both"/>
              <w:rPr>
                <w:sz w:val="28"/>
                <w:szCs w:val="28"/>
                <w:lang w:val="en-US"/>
              </w:rPr>
            </w:pPr>
            <w:r>
              <w:rPr>
                <w:sz w:val="28"/>
                <w:szCs w:val="28"/>
                <w:lang w:val="en-US"/>
              </w:rPr>
              <w:t>-1,68</w:t>
            </w:r>
            <w:r w:rsidR="009C2172" w:rsidRPr="009C2172">
              <w:rPr>
                <w:sz w:val="28"/>
                <w:szCs w:val="28"/>
                <w:lang w:val="en-US"/>
              </w:rPr>
              <w:t>(1)</w:t>
            </w:r>
          </w:p>
          <w:p w:rsidR="009C2172" w:rsidRPr="009C2172" w:rsidRDefault="009C2172" w:rsidP="009C2172">
            <w:pPr>
              <w:spacing w:line="360" w:lineRule="auto"/>
              <w:ind w:firstLine="567"/>
              <w:jc w:val="both"/>
              <w:rPr>
                <w:sz w:val="28"/>
                <w:szCs w:val="28"/>
                <w:lang w:val="en-US"/>
              </w:rPr>
            </w:pPr>
          </w:p>
          <w:p w:rsidR="009C2172" w:rsidRPr="009C2172" w:rsidRDefault="009C2172" w:rsidP="009C2172">
            <w:pPr>
              <w:spacing w:line="360" w:lineRule="auto"/>
              <w:ind w:firstLine="567"/>
              <w:jc w:val="both"/>
              <w:rPr>
                <w:sz w:val="28"/>
                <w:szCs w:val="28"/>
                <w:lang w:val="en-US"/>
              </w:rPr>
            </w:pPr>
          </w:p>
          <w:p w:rsidR="009C2172" w:rsidRPr="009C2172" w:rsidRDefault="00E82FCE" w:rsidP="009E04C2">
            <w:pPr>
              <w:spacing w:line="360" w:lineRule="auto"/>
              <w:jc w:val="both"/>
              <w:rPr>
                <w:sz w:val="28"/>
                <w:szCs w:val="28"/>
                <w:lang w:val="en-US"/>
              </w:rPr>
            </w:pPr>
            <w:r>
              <w:rPr>
                <w:sz w:val="28"/>
                <w:szCs w:val="28"/>
                <w:lang w:val="en-US"/>
              </w:rPr>
              <w:t>-3,46</w:t>
            </w:r>
            <w:r w:rsidR="009C2172" w:rsidRPr="009C2172">
              <w:rPr>
                <w:sz w:val="28"/>
                <w:szCs w:val="28"/>
                <w:lang w:val="en-US"/>
              </w:rPr>
              <w:t>(3)</w:t>
            </w:r>
          </w:p>
          <w:p w:rsidR="009C2172" w:rsidRPr="009C2172" w:rsidRDefault="00E82FCE" w:rsidP="009E04C2">
            <w:pPr>
              <w:spacing w:line="360" w:lineRule="auto"/>
              <w:jc w:val="both"/>
              <w:rPr>
                <w:sz w:val="28"/>
                <w:szCs w:val="28"/>
                <w:lang w:val="en-US"/>
              </w:rPr>
            </w:pPr>
            <w:r>
              <w:rPr>
                <w:sz w:val="28"/>
                <w:szCs w:val="28"/>
                <w:lang w:val="en-US"/>
              </w:rPr>
              <w:t>-3,79</w:t>
            </w:r>
            <w:r w:rsidR="009C2172" w:rsidRPr="009C2172">
              <w:rPr>
                <w:sz w:val="28"/>
                <w:szCs w:val="28"/>
                <w:lang w:val="en-US"/>
              </w:rPr>
              <w:t>(7)</w:t>
            </w:r>
          </w:p>
          <w:p w:rsidR="009C2172" w:rsidRPr="009C2172" w:rsidRDefault="00E82FCE" w:rsidP="009E04C2">
            <w:pPr>
              <w:spacing w:line="360" w:lineRule="auto"/>
              <w:jc w:val="both"/>
              <w:rPr>
                <w:sz w:val="28"/>
                <w:szCs w:val="28"/>
                <w:lang w:val="en-US"/>
              </w:rPr>
            </w:pPr>
            <w:r>
              <w:rPr>
                <w:sz w:val="28"/>
                <w:szCs w:val="28"/>
                <w:lang w:val="en-US"/>
              </w:rPr>
              <w:t>-3,87</w:t>
            </w:r>
            <w:r w:rsidR="009C2172" w:rsidRPr="009C2172">
              <w:rPr>
                <w:sz w:val="28"/>
                <w:szCs w:val="28"/>
                <w:lang w:val="en-US"/>
              </w:rPr>
              <w:t>(12)</w:t>
            </w:r>
          </w:p>
          <w:p w:rsidR="009C2172" w:rsidRPr="009C2172" w:rsidRDefault="00E82FCE" w:rsidP="00E82FCE">
            <w:pPr>
              <w:spacing w:line="360" w:lineRule="auto"/>
              <w:jc w:val="both"/>
              <w:rPr>
                <w:sz w:val="28"/>
                <w:szCs w:val="28"/>
                <w:lang w:val="en-US"/>
              </w:rPr>
            </w:pPr>
            <w:r>
              <w:rPr>
                <w:sz w:val="28"/>
                <w:szCs w:val="28"/>
                <w:lang w:val="en-US"/>
              </w:rPr>
              <w:t>-2,81</w:t>
            </w:r>
            <w:r w:rsidR="009C2172" w:rsidRPr="009C2172">
              <w:rPr>
                <w:sz w:val="28"/>
                <w:szCs w:val="28"/>
                <w:lang w:val="en-US"/>
              </w:rPr>
              <w:t>(5)</w:t>
            </w:r>
          </w:p>
        </w:tc>
        <w:tc>
          <w:tcPr>
            <w:tcW w:w="0" w:type="auto"/>
          </w:tcPr>
          <w:p w:rsidR="009C2172" w:rsidRPr="009C2172" w:rsidRDefault="009C2172" w:rsidP="009C2172">
            <w:pPr>
              <w:spacing w:line="360" w:lineRule="auto"/>
              <w:ind w:firstLine="567"/>
              <w:jc w:val="both"/>
              <w:rPr>
                <w:sz w:val="28"/>
                <w:szCs w:val="28"/>
                <w:lang w:val="en-US"/>
              </w:rPr>
            </w:pPr>
          </w:p>
          <w:p w:rsidR="009C2172" w:rsidRPr="009C2172" w:rsidRDefault="009C2172" w:rsidP="009C2172">
            <w:pPr>
              <w:spacing w:line="360" w:lineRule="auto"/>
              <w:ind w:firstLine="567"/>
              <w:jc w:val="both"/>
              <w:rPr>
                <w:sz w:val="28"/>
                <w:szCs w:val="28"/>
                <w:lang w:val="en-US"/>
              </w:rPr>
            </w:pPr>
          </w:p>
          <w:p w:rsidR="009C2172" w:rsidRPr="009C2172" w:rsidRDefault="009C2172" w:rsidP="009C2172">
            <w:pPr>
              <w:spacing w:line="360" w:lineRule="auto"/>
              <w:ind w:firstLine="567"/>
              <w:jc w:val="both"/>
              <w:rPr>
                <w:sz w:val="28"/>
                <w:szCs w:val="28"/>
                <w:lang w:val="en-US"/>
              </w:rPr>
            </w:pPr>
          </w:p>
          <w:p w:rsidR="009C2172" w:rsidRPr="009C2172" w:rsidRDefault="009C2172" w:rsidP="009C2172">
            <w:pPr>
              <w:spacing w:line="360" w:lineRule="auto"/>
              <w:ind w:firstLine="567"/>
              <w:jc w:val="both"/>
              <w:rPr>
                <w:sz w:val="28"/>
                <w:szCs w:val="28"/>
                <w:lang w:val="en-US"/>
              </w:rPr>
            </w:pPr>
          </w:p>
          <w:p w:rsidR="009C2172" w:rsidRPr="009C2172" w:rsidRDefault="009C2172" w:rsidP="009C2172">
            <w:pPr>
              <w:spacing w:line="360" w:lineRule="auto"/>
              <w:ind w:firstLine="567"/>
              <w:jc w:val="both"/>
              <w:rPr>
                <w:sz w:val="28"/>
                <w:szCs w:val="28"/>
                <w:lang w:val="en-US"/>
              </w:rPr>
            </w:pPr>
          </w:p>
          <w:p w:rsidR="009C2172" w:rsidRPr="009C2172" w:rsidRDefault="009C2172" w:rsidP="009E04C2">
            <w:pPr>
              <w:spacing w:line="360" w:lineRule="auto"/>
              <w:jc w:val="both"/>
              <w:rPr>
                <w:sz w:val="28"/>
                <w:szCs w:val="28"/>
                <w:lang w:val="en-US"/>
              </w:rPr>
            </w:pPr>
            <w:r w:rsidRPr="009C2172">
              <w:rPr>
                <w:sz w:val="28"/>
                <w:szCs w:val="28"/>
                <w:lang w:val="en-US"/>
              </w:rPr>
              <w:t>-4,</w:t>
            </w:r>
            <w:r w:rsidR="00E258B3">
              <w:rPr>
                <w:sz w:val="28"/>
                <w:szCs w:val="28"/>
                <w:lang w:val="en-US"/>
              </w:rPr>
              <w:t>05</w:t>
            </w:r>
            <w:r w:rsidRPr="009C2172">
              <w:rPr>
                <w:sz w:val="28"/>
                <w:szCs w:val="28"/>
                <w:lang w:val="en-US"/>
              </w:rPr>
              <w:t>(5)</w:t>
            </w:r>
          </w:p>
          <w:p w:rsidR="009C2172" w:rsidRPr="009C2172" w:rsidRDefault="009C2172" w:rsidP="00E258B3">
            <w:pPr>
              <w:spacing w:line="360" w:lineRule="auto"/>
              <w:jc w:val="both"/>
              <w:rPr>
                <w:sz w:val="28"/>
                <w:szCs w:val="28"/>
                <w:lang w:val="en-US"/>
              </w:rPr>
            </w:pPr>
            <w:r w:rsidRPr="009C2172">
              <w:rPr>
                <w:sz w:val="28"/>
                <w:szCs w:val="28"/>
                <w:lang w:val="en-US"/>
              </w:rPr>
              <w:t>-</w:t>
            </w:r>
            <w:r w:rsidR="00E258B3">
              <w:rPr>
                <w:sz w:val="28"/>
                <w:szCs w:val="28"/>
                <w:lang w:val="en-US"/>
              </w:rPr>
              <w:t>5,49</w:t>
            </w:r>
            <w:r w:rsidRPr="009C2172">
              <w:rPr>
                <w:sz w:val="28"/>
                <w:szCs w:val="28"/>
                <w:lang w:val="en-US"/>
              </w:rPr>
              <w:t>(3)</w:t>
            </w:r>
          </w:p>
        </w:tc>
        <w:tc>
          <w:tcPr>
            <w:tcW w:w="0" w:type="auto"/>
          </w:tcPr>
          <w:p w:rsidR="009C2172" w:rsidRPr="009C2172" w:rsidRDefault="009C2172" w:rsidP="009C2172">
            <w:pPr>
              <w:spacing w:line="360" w:lineRule="auto"/>
              <w:ind w:firstLine="567"/>
              <w:jc w:val="both"/>
              <w:rPr>
                <w:sz w:val="28"/>
                <w:szCs w:val="28"/>
                <w:lang w:val="en-US"/>
              </w:rPr>
            </w:pPr>
          </w:p>
          <w:p w:rsidR="009C2172" w:rsidRPr="009C2172" w:rsidRDefault="009C2172" w:rsidP="009E04C2">
            <w:pPr>
              <w:spacing w:line="360" w:lineRule="auto"/>
              <w:jc w:val="both"/>
              <w:rPr>
                <w:sz w:val="28"/>
                <w:szCs w:val="28"/>
                <w:lang w:val="en-US"/>
              </w:rPr>
            </w:pPr>
            <w:r w:rsidRPr="009C2172">
              <w:rPr>
                <w:sz w:val="28"/>
                <w:szCs w:val="28"/>
                <w:lang w:val="en-US"/>
              </w:rPr>
              <w:t>0,</w:t>
            </w:r>
            <w:r w:rsidR="00E258B3">
              <w:rPr>
                <w:sz w:val="28"/>
                <w:szCs w:val="28"/>
                <w:lang w:val="en-US"/>
              </w:rPr>
              <w:t>16</w:t>
            </w:r>
            <w:r w:rsidRPr="009C2172">
              <w:rPr>
                <w:sz w:val="28"/>
                <w:szCs w:val="28"/>
                <w:lang w:val="en-US"/>
              </w:rPr>
              <w:t>(1)</w:t>
            </w:r>
          </w:p>
          <w:p w:rsidR="009C2172" w:rsidRPr="009C2172" w:rsidRDefault="009C2172" w:rsidP="009C2172">
            <w:pPr>
              <w:spacing w:line="360" w:lineRule="auto"/>
              <w:ind w:firstLine="567"/>
              <w:jc w:val="both"/>
              <w:rPr>
                <w:sz w:val="28"/>
                <w:szCs w:val="28"/>
                <w:lang w:val="en-US"/>
              </w:rPr>
            </w:pPr>
          </w:p>
          <w:p w:rsidR="009C2172" w:rsidRPr="009C2172" w:rsidRDefault="009C2172" w:rsidP="009C2172">
            <w:pPr>
              <w:spacing w:line="360" w:lineRule="auto"/>
              <w:ind w:firstLine="567"/>
              <w:jc w:val="both"/>
              <w:rPr>
                <w:sz w:val="28"/>
                <w:szCs w:val="28"/>
                <w:lang w:val="en-US"/>
              </w:rPr>
            </w:pPr>
          </w:p>
          <w:p w:rsidR="009C2172" w:rsidRPr="009C2172" w:rsidRDefault="009C2172" w:rsidP="009E04C2">
            <w:pPr>
              <w:spacing w:line="360" w:lineRule="auto"/>
              <w:jc w:val="both"/>
              <w:rPr>
                <w:sz w:val="28"/>
                <w:szCs w:val="28"/>
                <w:lang w:val="en-US"/>
              </w:rPr>
            </w:pPr>
            <w:r w:rsidRPr="009C2172">
              <w:rPr>
                <w:sz w:val="28"/>
                <w:szCs w:val="28"/>
                <w:lang w:val="en-US"/>
              </w:rPr>
              <w:t>-</w:t>
            </w:r>
            <w:r w:rsidR="00E258B3">
              <w:rPr>
                <w:sz w:val="28"/>
                <w:szCs w:val="28"/>
                <w:lang w:val="en-US"/>
              </w:rPr>
              <w:t>5,86</w:t>
            </w:r>
            <w:r w:rsidRPr="009C2172">
              <w:rPr>
                <w:sz w:val="28"/>
                <w:szCs w:val="28"/>
                <w:lang w:val="en-US"/>
              </w:rPr>
              <w:t>(10)</w:t>
            </w:r>
          </w:p>
          <w:p w:rsidR="009C2172" w:rsidRPr="009C2172" w:rsidRDefault="00E258B3" w:rsidP="009E04C2">
            <w:pPr>
              <w:spacing w:line="360" w:lineRule="auto"/>
              <w:jc w:val="both"/>
              <w:rPr>
                <w:sz w:val="28"/>
                <w:szCs w:val="28"/>
                <w:lang w:val="en-US"/>
              </w:rPr>
            </w:pPr>
            <w:r>
              <w:rPr>
                <w:sz w:val="28"/>
                <w:szCs w:val="28"/>
                <w:lang w:val="en-US"/>
              </w:rPr>
              <w:t>-3,59</w:t>
            </w:r>
            <w:r w:rsidR="009C2172" w:rsidRPr="009C2172">
              <w:rPr>
                <w:sz w:val="28"/>
                <w:szCs w:val="28"/>
                <w:lang w:val="en-US"/>
              </w:rPr>
              <w:t>(3)</w:t>
            </w:r>
          </w:p>
          <w:p w:rsidR="009C2172" w:rsidRPr="009C2172" w:rsidRDefault="00E258B3" w:rsidP="009E04C2">
            <w:pPr>
              <w:spacing w:line="360" w:lineRule="auto"/>
              <w:jc w:val="both"/>
              <w:rPr>
                <w:sz w:val="28"/>
                <w:szCs w:val="28"/>
                <w:lang w:val="en-US"/>
              </w:rPr>
            </w:pPr>
            <w:r>
              <w:rPr>
                <w:sz w:val="28"/>
                <w:szCs w:val="28"/>
                <w:lang w:val="en-US"/>
              </w:rPr>
              <w:t>-3,00</w:t>
            </w:r>
            <w:r w:rsidR="009C2172" w:rsidRPr="009C2172">
              <w:rPr>
                <w:sz w:val="28"/>
                <w:szCs w:val="28"/>
                <w:lang w:val="en-US"/>
              </w:rPr>
              <w:t>(5)</w:t>
            </w:r>
          </w:p>
        </w:tc>
        <w:tc>
          <w:tcPr>
            <w:tcW w:w="0" w:type="auto"/>
          </w:tcPr>
          <w:p w:rsidR="009C2172" w:rsidRPr="009C2172" w:rsidRDefault="009C2172" w:rsidP="009C2172">
            <w:pPr>
              <w:spacing w:line="360" w:lineRule="auto"/>
              <w:ind w:firstLine="567"/>
              <w:jc w:val="both"/>
              <w:rPr>
                <w:sz w:val="28"/>
                <w:szCs w:val="28"/>
                <w:lang w:val="en-US"/>
              </w:rPr>
            </w:pPr>
          </w:p>
          <w:p w:rsidR="009C2172" w:rsidRPr="009C2172" w:rsidRDefault="009C2172" w:rsidP="009C2172">
            <w:pPr>
              <w:spacing w:line="360" w:lineRule="auto"/>
              <w:ind w:firstLine="567"/>
              <w:jc w:val="both"/>
              <w:rPr>
                <w:sz w:val="28"/>
                <w:szCs w:val="28"/>
                <w:lang w:val="en-US"/>
              </w:rPr>
            </w:pPr>
          </w:p>
          <w:p w:rsidR="009C2172" w:rsidRPr="009C2172" w:rsidRDefault="00E258B3" w:rsidP="009E04C2">
            <w:pPr>
              <w:spacing w:line="360" w:lineRule="auto"/>
              <w:jc w:val="both"/>
              <w:rPr>
                <w:sz w:val="28"/>
                <w:szCs w:val="28"/>
                <w:lang w:val="en-US"/>
              </w:rPr>
            </w:pPr>
            <w:r>
              <w:rPr>
                <w:sz w:val="28"/>
                <w:szCs w:val="28"/>
                <w:lang w:val="en-US"/>
              </w:rPr>
              <w:t>-0,21</w:t>
            </w:r>
            <w:r w:rsidR="009C2172" w:rsidRPr="009C2172">
              <w:rPr>
                <w:sz w:val="28"/>
                <w:szCs w:val="28"/>
                <w:lang w:val="en-US"/>
              </w:rPr>
              <w:t>(3)</w:t>
            </w:r>
          </w:p>
          <w:p w:rsidR="009C2172" w:rsidRPr="009C2172" w:rsidRDefault="009C2172" w:rsidP="009C2172">
            <w:pPr>
              <w:spacing w:line="360" w:lineRule="auto"/>
              <w:ind w:firstLine="567"/>
              <w:jc w:val="both"/>
              <w:rPr>
                <w:sz w:val="28"/>
                <w:szCs w:val="28"/>
                <w:lang w:val="en-US"/>
              </w:rPr>
            </w:pPr>
          </w:p>
          <w:p w:rsidR="009C2172" w:rsidRPr="009C2172" w:rsidRDefault="00E258B3" w:rsidP="009E04C2">
            <w:pPr>
              <w:spacing w:line="360" w:lineRule="auto"/>
              <w:jc w:val="both"/>
              <w:rPr>
                <w:sz w:val="28"/>
                <w:szCs w:val="28"/>
                <w:lang w:val="en-US"/>
              </w:rPr>
            </w:pPr>
            <w:r>
              <w:rPr>
                <w:sz w:val="28"/>
                <w:szCs w:val="28"/>
                <w:lang w:val="en-US"/>
              </w:rPr>
              <w:t>-4,41</w:t>
            </w:r>
            <w:r w:rsidR="009C2172" w:rsidRPr="009C2172">
              <w:rPr>
                <w:sz w:val="28"/>
                <w:szCs w:val="28"/>
                <w:lang w:val="en-US"/>
              </w:rPr>
              <w:t>(7)</w:t>
            </w:r>
          </w:p>
          <w:p w:rsidR="009C2172" w:rsidRPr="009C2172" w:rsidRDefault="009C2172" w:rsidP="009C2172">
            <w:pPr>
              <w:spacing w:line="360" w:lineRule="auto"/>
              <w:ind w:firstLine="567"/>
              <w:jc w:val="both"/>
              <w:rPr>
                <w:sz w:val="28"/>
                <w:szCs w:val="28"/>
                <w:lang w:val="en-US"/>
              </w:rPr>
            </w:pPr>
          </w:p>
        </w:tc>
        <w:tc>
          <w:tcPr>
            <w:tcW w:w="0" w:type="auto"/>
          </w:tcPr>
          <w:p w:rsidR="009C2172" w:rsidRPr="009C2172" w:rsidRDefault="009C2172" w:rsidP="009C2172">
            <w:pPr>
              <w:spacing w:line="360" w:lineRule="auto"/>
              <w:ind w:firstLine="567"/>
              <w:jc w:val="both"/>
              <w:rPr>
                <w:sz w:val="28"/>
                <w:szCs w:val="28"/>
                <w:lang w:val="en-US"/>
              </w:rPr>
            </w:pPr>
          </w:p>
          <w:p w:rsidR="009C2172" w:rsidRPr="009C2172" w:rsidRDefault="009C2172" w:rsidP="009C2172">
            <w:pPr>
              <w:spacing w:line="360" w:lineRule="auto"/>
              <w:ind w:firstLine="567"/>
              <w:jc w:val="both"/>
              <w:rPr>
                <w:sz w:val="28"/>
                <w:szCs w:val="28"/>
                <w:lang w:val="en-US"/>
              </w:rPr>
            </w:pPr>
          </w:p>
          <w:p w:rsidR="009C2172" w:rsidRPr="009C2172" w:rsidRDefault="00E258B3" w:rsidP="009E04C2">
            <w:pPr>
              <w:spacing w:line="360" w:lineRule="auto"/>
              <w:jc w:val="both"/>
              <w:rPr>
                <w:sz w:val="28"/>
                <w:szCs w:val="28"/>
                <w:lang w:val="en-US"/>
              </w:rPr>
            </w:pPr>
            <w:r>
              <w:rPr>
                <w:sz w:val="28"/>
                <w:szCs w:val="28"/>
                <w:lang w:val="en-US"/>
              </w:rPr>
              <w:t>-5,15</w:t>
            </w:r>
            <w:r w:rsidR="009C2172" w:rsidRPr="009C2172">
              <w:rPr>
                <w:sz w:val="28"/>
                <w:szCs w:val="28"/>
                <w:lang w:val="en-US"/>
              </w:rPr>
              <w:t>(4)</w:t>
            </w:r>
          </w:p>
          <w:p w:rsidR="009C2172" w:rsidRPr="009C2172" w:rsidRDefault="009C2172" w:rsidP="009C2172">
            <w:pPr>
              <w:spacing w:line="360" w:lineRule="auto"/>
              <w:ind w:firstLine="567"/>
              <w:jc w:val="both"/>
              <w:rPr>
                <w:sz w:val="28"/>
                <w:szCs w:val="28"/>
                <w:lang w:val="en-US"/>
              </w:rPr>
            </w:pPr>
          </w:p>
          <w:p w:rsidR="009C2172" w:rsidRPr="009C2172" w:rsidRDefault="00E258B3" w:rsidP="009E04C2">
            <w:pPr>
              <w:spacing w:line="360" w:lineRule="auto"/>
              <w:jc w:val="both"/>
              <w:rPr>
                <w:sz w:val="28"/>
                <w:szCs w:val="28"/>
                <w:lang w:val="en-US"/>
              </w:rPr>
            </w:pPr>
            <w:r>
              <w:rPr>
                <w:sz w:val="28"/>
                <w:szCs w:val="28"/>
                <w:lang w:val="en-US"/>
              </w:rPr>
              <w:t>-5,68</w:t>
            </w:r>
            <w:r w:rsidR="009C2172" w:rsidRPr="009C2172">
              <w:rPr>
                <w:sz w:val="28"/>
                <w:szCs w:val="28"/>
                <w:lang w:val="en-US"/>
              </w:rPr>
              <w:t>(4)</w:t>
            </w:r>
          </w:p>
        </w:tc>
        <w:tc>
          <w:tcPr>
            <w:tcW w:w="0" w:type="auto"/>
          </w:tcPr>
          <w:p w:rsidR="009C2172" w:rsidRPr="009C2172" w:rsidRDefault="00E258B3" w:rsidP="009E04C2">
            <w:pPr>
              <w:spacing w:line="360" w:lineRule="auto"/>
              <w:jc w:val="both"/>
              <w:rPr>
                <w:sz w:val="28"/>
                <w:szCs w:val="28"/>
                <w:lang w:val="en-US"/>
              </w:rPr>
            </w:pPr>
            <w:r>
              <w:rPr>
                <w:sz w:val="28"/>
                <w:szCs w:val="28"/>
                <w:lang w:val="en-US"/>
              </w:rPr>
              <w:t>-1,68</w:t>
            </w:r>
            <w:r w:rsidR="009C2172" w:rsidRPr="009C2172">
              <w:rPr>
                <w:sz w:val="28"/>
                <w:szCs w:val="28"/>
                <w:lang w:val="en-US"/>
              </w:rPr>
              <w:t>(1)</w:t>
            </w:r>
          </w:p>
          <w:p w:rsidR="009C2172" w:rsidRPr="009C2172" w:rsidRDefault="00E258B3" w:rsidP="009E04C2">
            <w:pPr>
              <w:spacing w:line="360" w:lineRule="auto"/>
              <w:jc w:val="both"/>
              <w:rPr>
                <w:sz w:val="28"/>
                <w:szCs w:val="28"/>
                <w:lang w:val="en-US"/>
              </w:rPr>
            </w:pPr>
            <w:r>
              <w:rPr>
                <w:sz w:val="28"/>
                <w:szCs w:val="28"/>
                <w:lang w:val="en-US"/>
              </w:rPr>
              <w:t>0,16</w:t>
            </w:r>
            <w:r w:rsidR="009C2172" w:rsidRPr="009C2172">
              <w:rPr>
                <w:sz w:val="28"/>
                <w:szCs w:val="28"/>
                <w:lang w:val="en-US"/>
              </w:rPr>
              <w:t>(1)</w:t>
            </w:r>
          </w:p>
          <w:p w:rsidR="009C2172" w:rsidRPr="009C2172" w:rsidRDefault="00E258B3" w:rsidP="009E04C2">
            <w:pPr>
              <w:spacing w:line="360" w:lineRule="auto"/>
              <w:jc w:val="both"/>
              <w:rPr>
                <w:sz w:val="28"/>
                <w:szCs w:val="28"/>
                <w:lang w:val="en-US"/>
              </w:rPr>
            </w:pPr>
            <w:r>
              <w:rPr>
                <w:sz w:val="28"/>
                <w:szCs w:val="28"/>
                <w:lang w:val="en-US"/>
              </w:rPr>
              <w:t>-3,03</w:t>
            </w:r>
            <w:r w:rsidR="009C2172" w:rsidRPr="009C2172">
              <w:rPr>
                <w:sz w:val="28"/>
                <w:szCs w:val="28"/>
                <w:lang w:val="en-US"/>
              </w:rPr>
              <w:t>(7)</w:t>
            </w:r>
          </w:p>
          <w:p w:rsidR="009C2172" w:rsidRPr="009C2172" w:rsidRDefault="00E258B3" w:rsidP="009E04C2">
            <w:pPr>
              <w:spacing w:line="360" w:lineRule="auto"/>
              <w:jc w:val="both"/>
              <w:rPr>
                <w:sz w:val="28"/>
                <w:szCs w:val="28"/>
                <w:lang w:val="en-US"/>
              </w:rPr>
            </w:pPr>
            <w:r>
              <w:rPr>
                <w:sz w:val="28"/>
                <w:szCs w:val="28"/>
                <w:lang w:val="en-US"/>
              </w:rPr>
              <w:t>-3,46</w:t>
            </w:r>
            <w:r w:rsidR="009C2172" w:rsidRPr="009C2172">
              <w:rPr>
                <w:sz w:val="28"/>
                <w:szCs w:val="28"/>
                <w:lang w:val="en-US"/>
              </w:rPr>
              <w:t>(3)</w:t>
            </w:r>
          </w:p>
          <w:p w:rsidR="009C2172" w:rsidRPr="009C2172" w:rsidRDefault="00E258B3" w:rsidP="009E04C2">
            <w:pPr>
              <w:spacing w:line="360" w:lineRule="auto"/>
              <w:jc w:val="both"/>
              <w:rPr>
                <w:sz w:val="28"/>
                <w:szCs w:val="28"/>
                <w:lang w:val="en-US"/>
              </w:rPr>
            </w:pPr>
            <w:r>
              <w:rPr>
                <w:sz w:val="28"/>
                <w:szCs w:val="28"/>
                <w:lang w:val="en-US"/>
              </w:rPr>
              <w:t>-4,95</w:t>
            </w:r>
            <w:r w:rsidR="009C2172" w:rsidRPr="009C2172">
              <w:rPr>
                <w:sz w:val="28"/>
                <w:szCs w:val="28"/>
                <w:lang w:val="en-US"/>
              </w:rPr>
              <w:t>(28)</w:t>
            </w:r>
          </w:p>
          <w:p w:rsidR="009C2172" w:rsidRPr="009C2172" w:rsidRDefault="00E258B3" w:rsidP="009E04C2">
            <w:pPr>
              <w:spacing w:line="360" w:lineRule="auto"/>
              <w:jc w:val="both"/>
              <w:rPr>
                <w:sz w:val="28"/>
                <w:szCs w:val="28"/>
                <w:lang w:val="en-US"/>
              </w:rPr>
            </w:pPr>
            <w:r>
              <w:rPr>
                <w:sz w:val="28"/>
                <w:szCs w:val="28"/>
                <w:lang w:val="en-US"/>
              </w:rPr>
              <w:t>-3,87</w:t>
            </w:r>
            <w:r w:rsidR="009C2172" w:rsidRPr="009C2172">
              <w:rPr>
                <w:sz w:val="28"/>
                <w:szCs w:val="28"/>
                <w:lang w:val="en-US"/>
              </w:rPr>
              <w:t>(20)</w:t>
            </w:r>
          </w:p>
          <w:p w:rsidR="009C2172" w:rsidRPr="009C2172" w:rsidRDefault="00E258B3" w:rsidP="009E04C2">
            <w:pPr>
              <w:spacing w:line="360" w:lineRule="auto"/>
              <w:jc w:val="both"/>
              <w:rPr>
                <w:sz w:val="28"/>
                <w:szCs w:val="28"/>
                <w:lang w:val="en-US"/>
              </w:rPr>
            </w:pPr>
            <w:r>
              <w:rPr>
                <w:sz w:val="28"/>
                <w:szCs w:val="28"/>
                <w:lang w:val="en-US"/>
              </w:rPr>
              <w:t>-3,50</w:t>
            </w:r>
            <w:r w:rsidR="009C2172" w:rsidRPr="009C2172">
              <w:rPr>
                <w:sz w:val="28"/>
                <w:szCs w:val="28"/>
                <w:lang w:val="en-US"/>
              </w:rPr>
              <w:t>(13)</w:t>
            </w:r>
          </w:p>
        </w:tc>
      </w:tr>
      <w:tr w:rsidR="009C2172" w:rsidRPr="009C2172" w:rsidTr="001D25FB">
        <w:tc>
          <w:tcPr>
            <w:tcW w:w="0" w:type="auto"/>
            <w:vMerge w:val="restart"/>
          </w:tcPr>
          <w:p w:rsidR="009C2172" w:rsidRPr="009C2172" w:rsidRDefault="009C2172" w:rsidP="009E04C2">
            <w:pPr>
              <w:spacing w:line="360" w:lineRule="auto"/>
              <w:jc w:val="both"/>
              <w:rPr>
                <w:sz w:val="28"/>
                <w:szCs w:val="28"/>
              </w:rPr>
            </w:pPr>
            <w:r w:rsidRPr="009C2172">
              <w:rPr>
                <w:sz w:val="28"/>
                <w:szCs w:val="28"/>
              </w:rPr>
              <w:t>Среднее</w:t>
            </w:r>
          </w:p>
        </w:tc>
        <w:tc>
          <w:tcPr>
            <w:tcW w:w="0" w:type="auto"/>
            <w:gridSpan w:val="2"/>
          </w:tcPr>
          <w:p w:rsidR="009C2172" w:rsidRPr="009C2172" w:rsidRDefault="009C2172" w:rsidP="009E04C2">
            <w:pPr>
              <w:spacing w:line="360" w:lineRule="auto"/>
              <w:jc w:val="both"/>
              <w:rPr>
                <w:sz w:val="28"/>
                <w:szCs w:val="28"/>
                <w:lang w:val="en-US"/>
              </w:rPr>
            </w:pPr>
            <w:r w:rsidRPr="009C2172">
              <w:rPr>
                <w:sz w:val="28"/>
                <w:szCs w:val="28"/>
                <w:lang w:val="en-US"/>
              </w:rPr>
              <w:t>ᵱ</w:t>
            </w:r>
            <w:r w:rsidR="00E258B3">
              <w:rPr>
                <w:sz w:val="28"/>
                <w:szCs w:val="28"/>
                <w:lang w:val="en-US"/>
              </w:rPr>
              <w:t xml:space="preserve"> -3,77</w:t>
            </w:r>
            <w:r w:rsidRPr="009C2172">
              <w:rPr>
                <w:sz w:val="28"/>
                <w:szCs w:val="28"/>
                <w:lang w:val="en-US"/>
              </w:rPr>
              <w:t>(36)</w:t>
            </w:r>
          </w:p>
        </w:tc>
        <w:tc>
          <w:tcPr>
            <w:tcW w:w="0" w:type="auto"/>
            <w:gridSpan w:val="2"/>
          </w:tcPr>
          <w:p w:rsidR="009C2172" w:rsidRPr="009C2172" w:rsidRDefault="00E258B3" w:rsidP="009E04C2">
            <w:pPr>
              <w:spacing w:line="360" w:lineRule="auto"/>
              <w:jc w:val="both"/>
              <w:rPr>
                <w:sz w:val="28"/>
                <w:szCs w:val="28"/>
                <w:lang w:val="en-US"/>
              </w:rPr>
            </w:pPr>
            <w:r>
              <w:rPr>
                <w:sz w:val="28"/>
                <w:szCs w:val="28"/>
                <w:lang w:val="en-US"/>
              </w:rPr>
              <w:t>N -3,99</w:t>
            </w:r>
            <w:r w:rsidR="009C2172" w:rsidRPr="009C2172">
              <w:rPr>
                <w:sz w:val="28"/>
                <w:szCs w:val="28"/>
                <w:lang w:val="en-US"/>
              </w:rPr>
              <w:t>(29)</w:t>
            </w:r>
          </w:p>
        </w:tc>
        <w:tc>
          <w:tcPr>
            <w:tcW w:w="0" w:type="auto"/>
          </w:tcPr>
          <w:p w:rsidR="009C2172" w:rsidRPr="009C2172" w:rsidRDefault="00966B93" w:rsidP="009E04C2">
            <w:pPr>
              <w:spacing w:line="360" w:lineRule="auto"/>
              <w:jc w:val="both"/>
              <w:rPr>
                <w:sz w:val="28"/>
                <w:szCs w:val="28"/>
                <w:lang w:val="en-US"/>
              </w:rPr>
            </w:pPr>
            <w:r>
              <w:rPr>
                <w:sz w:val="28"/>
                <w:szCs w:val="28"/>
                <w:lang w:val="en-US"/>
              </w:rPr>
              <w:t>Q -5,41(8)</w:t>
            </w:r>
          </w:p>
        </w:tc>
        <w:tc>
          <w:tcPr>
            <w:tcW w:w="0" w:type="auto"/>
          </w:tcPr>
          <w:p w:rsidR="009C2172" w:rsidRPr="009C2172" w:rsidRDefault="009C2172" w:rsidP="009C2172">
            <w:pPr>
              <w:spacing w:line="360" w:lineRule="auto"/>
              <w:ind w:firstLine="567"/>
              <w:jc w:val="both"/>
              <w:rPr>
                <w:sz w:val="28"/>
                <w:szCs w:val="28"/>
                <w:lang w:val="en-US"/>
              </w:rPr>
            </w:pPr>
          </w:p>
        </w:tc>
      </w:tr>
      <w:tr w:rsidR="009C2172" w:rsidRPr="009C2172" w:rsidTr="001D25FB">
        <w:tc>
          <w:tcPr>
            <w:tcW w:w="0" w:type="auto"/>
            <w:vMerge/>
          </w:tcPr>
          <w:p w:rsidR="009C2172" w:rsidRPr="009C2172" w:rsidRDefault="009C2172" w:rsidP="009C2172">
            <w:pPr>
              <w:spacing w:line="360" w:lineRule="auto"/>
              <w:ind w:firstLine="567"/>
              <w:jc w:val="both"/>
              <w:rPr>
                <w:sz w:val="28"/>
                <w:szCs w:val="28"/>
                <w:lang w:val="en-US"/>
              </w:rPr>
            </w:pPr>
          </w:p>
        </w:tc>
        <w:tc>
          <w:tcPr>
            <w:tcW w:w="0" w:type="auto"/>
            <w:gridSpan w:val="5"/>
          </w:tcPr>
          <w:p w:rsidR="009C2172" w:rsidRPr="009C2172" w:rsidRDefault="00966B93" w:rsidP="009E04C2">
            <w:pPr>
              <w:spacing w:line="360" w:lineRule="auto"/>
              <w:jc w:val="both"/>
              <w:rPr>
                <w:sz w:val="28"/>
                <w:szCs w:val="28"/>
                <w:lang w:val="en-US"/>
              </w:rPr>
            </w:pPr>
            <w:r>
              <w:rPr>
                <w:sz w:val="28"/>
                <w:szCs w:val="28"/>
                <w:lang w:val="en-US"/>
              </w:rPr>
              <w:t>Kz -4,04</w:t>
            </w:r>
            <w:r w:rsidR="009C2172" w:rsidRPr="009C2172">
              <w:rPr>
                <w:sz w:val="28"/>
                <w:szCs w:val="28"/>
                <w:lang w:val="en-US"/>
              </w:rPr>
              <w:t>(73)</w:t>
            </w:r>
          </w:p>
        </w:tc>
        <w:tc>
          <w:tcPr>
            <w:tcW w:w="0" w:type="auto"/>
          </w:tcPr>
          <w:p w:rsidR="009C2172" w:rsidRPr="009C2172" w:rsidRDefault="009C2172" w:rsidP="009C2172">
            <w:pPr>
              <w:spacing w:line="360" w:lineRule="auto"/>
              <w:ind w:firstLine="567"/>
              <w:jc w:val="both"/>
              <w:rPr>
                <w:sz w:val="28"/>
                <w:szCs w:val="28"/>
                <w:lang w:val="en-US"/>
              </w:rPr>
            </w:pPr>
          </w:p>
        </w:tc>
      </w:tr>
    </w:tbl>
    <w:p w:rsidR="009C2172" w:rsidRPr="009C2172" w:rsidRDefault="009C2172" w:rsidP="009C2172">
      <w:pPr>
        <w:spacing w:after="0" w:line="360" w:lineRule="auto"/>
        <w:ind w:firstLine="567"/>
        <w:jc w:val="both"/>
        <w:rPr>
          <w:sz w:val="28"/>
          <w:szCs w:val="28"/>
        </w:rPr>
      </w:pPr>
    </w:p>
    <w:p w:rsidR="00F70643" w:rsidRPr="00F70643" w:rsidRDefault="000E5202" w:rsidP="004C03AE">
      <w:pPr>
        <w:spacing w:after="0" w:line="360" w:lineRule="auto"/>
        <w:ind w:firstLine="567"/>
        <w:jc w:val="both"/>
        <w:rPr>
          <w:sz w:val="28"/>
          <w:szCs w:val="28"/>
        </w:rPr>
      </w:pPr>
      <w:r>
        <w:rPr>
          <w:sz w:val="28"/>
          <w:szCs w:val="28"/>
        </w:rPr>
        <w:t xml:space="preserve">Изотопный анализ углерода и кислорода проведен для нескольких десятков игл среднеоксфордских морских ежей рода </w:t>
      </w:r>
      <w:r>
        <w:rPr>
          <w:sz w:val="28"/>
          <w:szCs w:val="28"/>
          <w:lang w:val="en-US"/>
        </w:rPr>
        <w:t>Paracidaris</w:t>
      </w:r>
      <w:r w:rsidRPr="000E5202">
        <w:rPr>
          <w:sz w:val="28"/>
          <w:szCs w:val="28"/>
        </w:rPr>
        <w:t xml:space="preserve"> </w:t>
      </w:r>
      <w:r w:rsidR="00216C62">
        <w:rPr>
          <w:sz w:val="28"/>
          <w:szCs w:val="28"/>
        </w:rPr>
        <w:t xml:space="preserve">и члеников криноидей </w:t>
      </w:r>
      <w:r>
        <w:rPr>
          <w:sz w:val="28"/>
          <w:szCs w:val="28"/>
          <w:lang w:val="en-US"/>
        </w:rPr>
        <w:t>Mille</w:t>
      </w:r>
      <w:r w:rsidR="00216C62">
        <w:rPr>
          <w:sz w:val="28"/>
          <w:szCs w:val="28"/>
          <w:lang w:val="en-US"/>
        </w:rPr>
        <w:t>ricrinus</w:t>
      </w:r>
      <w:r w:rsidR="00216C62">
        <w:rPr>
          <w:sz w:val="28"/>
          <w:szCs w:val="28"/>
        </w:rPr>
        <w:t xml:space="preserve"> из четырех разрезов мергелей и известняков в северной Швейцарии к западу от г. Базель </w:t>
      </w:r>
      <w:r w:rsidR="00216C62" w:rsidRPr="00216C62">
        <w:rPr>
          <w:sz w:val="28"/>
          <w:szCs w:val="28"/>
        </w:rPr>
        <w:t>[</w:t>
      </w:r>
      <w:r w:rsidR="00216C62">
        <w:rPr>
          <w:sz w:val="28"/>
          <w:szCs w:val="28"/>
          <w:lang w:val="en-US"/>
        </w:rPr>
        <w:t>Bill</w:t>
      </w:r>
      <w:r w:rsidR="00216C62" w:rsidRPr="00216C62">
        <w:rPr>
          <w:sz w:val="28"/>
          <w:szCs w:val="28"/>
        </w:rPr>
        <w:t xml:space="preserve"> </w:t>
      </w:r>
      <w:r w:rsidR="00216C62">
        <w:rPr>
          <w:sz w:val="28"/>
          <w:szCs w:val="28"/>
          <w:lang w:val="en-US"/>
        </w:rPr>
        <w:t>et</w:t>
      </w:r>
      <w:r w:rsidR="00216C62" w:rsidRPr="00216C62">
        <w:rPr>
          <w:sz w:val="28"/>
          <w:szCs w:val="28"/>
        </w:rPr>
        <w:t xml:space="preserve"> </w:t>
      </w:r>
      <w:r w:rsidR="00216C62">
        <w:rPr>
          <w:sz w:val="28"/>
          <w:szCs w:val="28"/>
          <w:lang w:val="en-US"/>
        </w:rPr>
        <w:t>al</w:t>
      </w:r>
      <w:r w:rsidR="00216C62" w:rsidRPr="00216C62">
        <w:rPr>
          <w:sz w:val="28"/>
          <w:szCs w:val="28"/>
        </w:rPr>
        <w:t>. 1995].</w:t>
      </w:r>
      <w:r w:rsidR="00216C62">
        <w:rPr>
          <w:sz w:val="28"/>
          <w:szCs w:val="28"/>
        </w:rPr>
        <w:t xml:space="preserve"> По мнению авторов, изученного материала оказалось достаточно для статистически обоснованных выводов относительно решения вопроса о причинах колебания изотопного состава в связи с видовыми различиями фоссилий, местом их расположения в разрезе или в соответствующих фациальных отложениях, а также в результате возможного диагенетического преобразования скелетных карбонатов. </w:t>
      </w:r>
      <w:r w:rsidR="00732FBF">
        <w:rPr>
          <w:sz w:val="28"/>
          <w:szCs w:val="28"/>
        </w:rPr>
        <w:t xml:space="preserve">Основной вывод состоял в том, что все вышеперечисленные причины колебания изотопных данных могут проявляться и любая из них не может быть уверенно исключена. Суммарные данные свидетельствуют, что средние значения </w:t>
      </w:r>
      <w:r w:rsidR="00732FBF" w:rsidRPr="00732FBF">
        <w:rPr>
          <w:sz w:val="28"/>
          <w:szCs w:val="28"/>
        </w:rPr>
        <w:t>δ</w:t>
      </w:r>
      <w:r w:rsidR="00732FBF" w:rsidRPr="00732FBF">
        <w:rPr>
          <w:sz w:val="28"/>
          <w:szCs w:val="28"/>
          <w:vertAlign w:val="superscript"/>
        </w:rPr>
        <w:t>13</w:t>
      </w:r>
      <w:r w:rsidR="00732FBF" w:rsidRPr="00732FBF">
        <w:rPr>
          <w:sz w:val="28"/>
          <w:szCs w:val="28"/>
        </w:rPr>
        <w:t>С</w:t>
      </w:r>
      <w:r w:rsidR="00732FBF">
        <w:rPr>
          <w:sz w:val="28"/>
          <w:szCs w:val="28"/>
        </w:rPr>
        <w:t xml:space="preserve"> для игл морских ежей и члеников криноидей весьма близки (2,1 и 2,0 % соответственно). Не намного больше отличаются значения </w:t>
      </w:r>
      <w:r w:rsidR="00732FBF" w:rsidRPr="00732FBF">
        <w:rPr>
          <w:sz w:val="28"/>
          <w:szCs w:val="28"/>
        </w:rPr>
        <w:t>δ</w:t>
      </w:r>
      <w:r w:rsidR="00732FBF">
        <w:rPr>
          <w:sz w:val="28"/>
          <w:szCs w:val="28"/>
          <w:vertAlign w:val="superscript"/>
        </w:rPr>
        <w:t>18</w:t>
      </w:r>
      <w:r w:rsidR="00732FBF">
        <w:rPr>
          <w:sz w:val="28"/>
          <w:szCs w:val="28"/>
        </w:rPr>
        <w:t>О (-4,8 и -4,1 Ø</w:t>
      </w:r>
      <w:r w:rsidR="00F70643">
        <w:rPr>
          <w:sz w:val="28"/>
          <w:szCs w:val="28"/>
        </w:rPr>
        <w:t>).</w:t>
      </w:r>
      <w:r w:rsidR="00133280">
        <w:rPr>
          <w:sz w:val="28"/>
          <w:szCs w:val="28"/>
        </w:rPr>
        <w:t xml:space="preserve"> </w:t>
      </w:r>
      <w:proofErr w:type="gramStart"/>
      <w:r w:rsidR="00133280">
        <w:rPr>
          <w:sz w:val="28"/>
          <w:szCs w:val="28"/>
        </w:rPr>
        <w:t>Попутно с</w:t>
      </w:r>
      <w:r w:rsidR="00F70643">
        <w:rPr>
          <w:sz w:val="28"/>
          <w:szCs w:val="28"/>
        </w:rPr>
        <w:t>тоит отметить исключительно большую разниц</w:t>
      </w:r>
      <w:r w:rsidR="00133280">
        <w:rPr>
          <w:sz w:val="28"/>
          <w:szCs w:val="28"/>
        </w:rPr>
        <w:t>у</w:t>
      </w:r>
      <w:r w:rsidR="00F70643">
        <w:rPr>
          <w:sz w:val="28"/>
          <w:szCs w:val="28"/>
        </w:rPr>
        <w:t xml:space="preserve"> между приведенными </w:t>
      </w:r>
      <w:r w:rsidR="00B92D07">
        <w:rPr>
          <w:sz w:val="28"/>
          <w:szCs w:val="28"/>
        </w:rPr>
        <w:t xml:space="preserve">выше </w:t>
      </w:r>
      <w:r w:rsidR="00F70643">
        <w:rPr>
          <w:sz w:val="28"/>
          <w:szCs w:val="28"/>
        </w:rPr>
        <w:t xml:space="preserve">значениями и средними значениями </w:t>
      </w:r>
      <w:r w:rsidR="00F70643" w:rsidRPr="00F70643">
        <w:rPr>
          <w:sz w:val="28"/>
          <w:szCs w:val="28"/>
        </w:rPr>
        <w:t>δ</w:t>
      </w:r>
      <w:r w:rsidR="00F70643" w:rsidRPr="00F70643">
        <w:rPr>
          <w:sz w:val="28"/>
          <w:szCs w:val="28"/>
          <w:vertAlign w:val="superscript"/>
        </w:rPr>
        <w:t>18</w:t>
      </w:r>
      <w:r w:rsidR="00F70643" w:rsidRPr="00F70643">
        <w:rPr>
          <w:sz w:val="28"/>
          <w:szCs w:val="28"/>
        </w:rPr>
        <w:t>О</w:t>
      </w:r>
      <w:r w:rsidR="00F70643">
        <w:rPr>
          <w:sz w:val="28"/>
          <w:szCs w:val="28"/>
        </w:rPr>
        <w:t xml:space="preserve"> для игл юрского и триасового морского ежа </w:t>
      </w:r>
      <w:r w:rsidR="00F70643">
        <w:rPr>
          <w:sz w:val="28"/>
          <w:szCs w:val="28"/>
          <w:lang w:val="en-US"/>
        </w:rPr>
        <w:lastRenderedPageBreak/>
        <w:t>Plegiocidaris</w:t>
      </w:r>
      <w:r w:rsidR="00F70643">
        <w:rPr>
          <w:sz w:val="28"/>
          <w:szCs w:val="28"/>
        </w:rPr>
        <w:t xml:space="preserve"> из Австрии, то есть соседнего региона (соответственно -1,6 </w:t>
      </w:r>
      <w:r w:rsidR="00B92D07">
        <w:rPr>
          <w:sz w:val="28"/>
          <w:szCs w:val="28"/>
        </w:rPr>
        <w:t xml:space="preserve">(4) </w:t>
      </w:r>
      <w:r w:rsidR="00F70643">
        <w:rPr>
          <w:sz w:val="28"/>
          <w:szCs w:val="28"/>
        </w:rPr>
        <w:t>и -2,6 Ø</w:t>
      </w:r>
      <w:r w:rsidR="00B92D07">
        <w:rPr>
          <w:sz w:val="28"/>
          <w:szCs w:val="28"/>
        </w:rPr>
        <w:t>(1</w:t>
      </w:r>
      <w:r w:rsidR="00F70643">
        <w:rPr>
          <w:sz w:val="28"/>
          <w:szCs w:val="28"/>
        </w:rPr>
        <w:t xml:space="preserve">) </w:t>
      </w:r>
      <w:r w:rsidR="00F70643" w:rsidRPr="00F70643">
        <w:rPr>
          <w:sz w:val="28"/>
          <w:szCs w:val="28"/>
        </w:rPr>
        <w:t>[</w:t>
      </w:r>
      <w:r w:rsidR="00F70643">
        <w:rPr>
          <w:sz w:val="28"/>
          <w:szCs w:val="28"/>
          <w:lang w:val="en-US"/>
        </w:rPr>
        <w:t>Fabricius</w:t>
      </w:r>
      <w:r w:rsidR="00F70643" w:rsidRPr="00F70643">
        <w:rPr>
          <w:sz w:val="28"/>
          <w:szCs w:val="28"/>
        </w:rPr>
        <w:t xml:space="preserve"> </w:t>
      </w:r>
      <w:r w:rsidR="00F70643">
        <w:rPr>
          <w:sz w:val="28"/>
          <w:szCs w:val="28"/>
          <w:lang w:val="en-US"/>
        </w:rPr>
        <w:t>et</w:t>
      </w:r>
      <w:r w:rsidR="00F70643" w:rsidRPr="00F70643">
        <w:rPr>
          <w:sz w:val="28"/>
          <w:szCs w:val="28"/>
        </w:rPr>
        <w:t xml:space="preserve"> </w:t>
      </w:r>
      <w:r w:rsidR="00F70643">
        <w:rPr>
          <w:sz w:val="28"/>
          <w:szCs w:val="28"/>
          <w:lang w:val="en-US"/>
        </w:rPr>
        <w:t>al</w:t>
      </w:r>
      <w:r w:rsidR="00F70643" w:rsidRPr="00F70643">
        <w:rPr>
          <w:sz w:val="28"/>
          <w:szCs w:val="28"/>
        </w:rPr>
        <w:t>. 1970].</w:t>
      </w:r>
      <w:proofErr w:type="gramEnd"/>
    </w:p>
    <w:p w:rsidR="009C2172" w:rsidRDefault="0092601E" w:rsidP="004C03AE">
      <w:pPr>
        <w:spacing w:after="0" w:line="360" w:lineRule="auto"/>
        <w:ind w:firstLine="567"/>
        <w:jc w:val="both"/>
        <w:rPr>
          <w:sz w:val="28"/>
          <w:szCs w:val="28"/>
        </w:rPr>
      </w:pPr>
      <w:proofErr w:type="gramStart"/>
      <w:r>
        <w:rPr>
          <w:sz w:val="28"/>
          <w:szCs w:val="28"/>
        </w:rPr>
        <w:t>Незакономерно и со слабыми отклонениями меняются изотопные значения для ископаемых фрагментов вдоль разрезов вероятно в соответствии с быстрой сменой фаций</w:t>
      </w:r>
      <w:r w:rsidR="00133280">
        <w:rPr>
          <w:sz w:val="28"/>
          <w:szCs w:val="28"/>
        </w:rPr>
        <w:t xml:space="preserve"> </w:t>
      </w:r>
      <w:r w:rsidR="00133280" w:rsidRPr="00133280">
        <w:rPr>
          <w:sz w:val="28"/>
          <w:szCs w:val="28"/>
        </w:rPr>
        <w:t>[</w:t>
      </w:r>
      <w:r w:rsidR="00133280" w:rsidRPr="00133280">
        <w:rPr>
          <w:sz w:val="28"/>
          <w:szCs w:val="28"/>
          <w:lang w:val="en-US"/>
        </w:rPr>
        <w:t>Bill</w:t>
      </w:r>
      <w:r w:rsidR="00133280" w:rsidRPr="00133280">
        <w:rPr>
          <w:sz w:val="28"/>
          <w:szCs w:val="28"/>
        </w:rPr>
        <w:t xml:space="preserve"> </w:t>
      </w:r>
      <w:r w:rsidR="00133280" w:rsidRPr="00133280">
        <w:rPr>
          <w:sz w:val="28"/>
          <w:szCs w:val="28"/>
          <w:lang w:val="en-US"/>
        </w:rPr>
        <w:t>et</w:t>
      </w:r>
      <w:r w:rsidR="00133280" w:rsidRPr="00133280">
        <w:rPr>
          <w:sz w:val="28"/>
          <w:szCs w:val="28"/>
        </w:rPr>
        <w:t xml:space="preserve"> </w:t>
      </w:r>
      <w:r w:rsidR="00133280" w:rsidRPr="00133280">
        <w:rPr>
          <w:sz w:val="28"/>
          <w:szCs w:val="28"/>
          <w:lang w:val="en-US"/>
        </w:rPr>
        <w:t>al</w:t>
      </w:r>
      <w:r w:rsidR="00133280">
        <w:rPr>
          <w:sz w:val="28"/>
          <w:szCs w:val="28"/>
        </w:rPr>
        <w:t>. 1995]</w:t>
      </w:r>
      <w:r>
        <w:rPr>
          <w:sz w:val="28"/>
          <w:szCs w:val="28"/>
        </w:rPr>
        <w:t xml:space="preserve">: для </w:t>
      </w:r>
      <w:r w:rsidRPr="0092601E">
        <w:rPr>
          <w:sz w:val="28"/>
          <w:szCs w:val="28"/>
        </w:rPr>
        <w:t>δ</w:t>
      </w:r>
      <w:r w:rsidRPr="0092601E">
        <w:rPr>
          <w:sz w:val="28"/>
          <w:szCs w:val="28"/>
          <w:vertAlign w:val="superscript"/>
        </w:rPr>
        <w:t>13</w:t>
      </w:r>
      <w:r w:rsidRPr="0092601E">
        <w:rPr>
          <w:sz w:val="28"/>
          <w:szCs w:val="28"/>
        </w:rPr>
        <w:t>С</w:t>
      </w:r>
      <w:r>
        <w:rPr>
          <w:sz w:val="28"/>
          <w:szCs w:val="28"/>
        </w:rPr>
        <w:t xml:space="preserve"> в пределах 1,5-3,0 Ø, для </w:t>
      </w:r>
      <w:r w:rsidRPr="0092601E">
        <w:rPr>
          <w:sz w:val="28"/>
          <w:szCs w:val="28"/>
        </w:rPr>
        <w:t>δ</w:t>
      </w:r>
      <w:r w:rsidRPr="0092601E">
        <w:rPr>
          <w:sz w:val="28"/>
          <w:szCs w:val="28"/>
          <w:vertAlign w:val="superscript"/>
        </w:rPr>
        <w:t>1</w:t>
      </w:r>
      <w:r>
        <w:rPr>
          <w:sz w:val="28"/>
          <w:szCs w:val="28"/>
          <w:vertAlign w:val="superscript"/>
        </w:rPr>
        <w:t>8</w:t>
      </w:r>
      <w:r>
        <w:rPr>
          <w:sz w:val="28"/>
          <w:szCs w:val="28"/>
        </w:rPr>
        <w:t xml:space="preserve">О -4,0-6,0 Ø. Примечательно проявление несколько более низких значений </w:t>
      </w:r>
      <w:r w:rsidRPr="0092601E">
        <w:rPr>
          <w:sz w:val="28"/>
          <w:szCs w:val="28"/>
        </w:rPr>
        <w:t>δ</w:t>
      </w:r>
      <w:r>
        <w:rPr>
          <w:sz w:val="28"/>
          <w:szCs w:val="28"/>
          <w:vertAlign w:val="superscript"/>
        </w:rPr>
        <w:t>18</w:t>
      </w:r>
      <w:r>
        <w:rPr>
          <w:sz w:val="28"/>
          <w:szCs w:val="28"/>
        </w:rPr>
        <w:t>О -7,5 Ø для карбонатного цемента в сравнении с органическими ископаемыми остатками.</w:t>
      </w:r>
      <w:proofErr w:type="gramEnd"/>
      <w:r>
        <w:rPr>
          <w:sz w:val="28"/>
          <w:szCs w:val="28"/>
        </w:rPr>
        <w:t xml:space="preserve"> Разница между иглами юрских морских ежей и кальцитовым цементом составляет для </w:t>
      </w:r>
      <w:r w:rsidRPr="0092601E">
        <w:rPr>
          <w:sz w:val="28"/>
          <w:szCs w:val="28"/>
        </w:rPr>
        <w:t>δ</w:t>
      </w:r>
      <w:r>
        <w:rPr>
          <w:sz w:val="28"/>
          <w:szCs w:val="28"/>
          <w:vertAlign w:val="superscript"/>
        </w:rPr>
        <w:t>18</w:t>
      </w:r>
      <w:r>
        <w:rPr>
          <w:sz w:val="28"/>
          <w:szCs w:val="28"/>
        </w:rPr>
        <w:t xml:space="preserve">О от 3,4 до 5,4 Ø, для </w:t>
      </w:r>
      <w:r w:rsidRPr="0092601E">
        <w:rPr>
          <w:sz w:val="28"/>
          <w:szCs w:val="28"/>
        </w:rPr>
        <w:t>δ</w:t>
      </w:r>
      <w:r w:rsidRPr="0092601E">
        <w:rPr>
          <w:sz w:val="28"/>
          <w:szCs w:val="28"/>
          <w:vertAlign w:val="superscript"/>
        </w:rPr>
        <w:t>13</w:t>
      </w:r>
      <w:r w:rsidRPr="0092601E">
        <w:rPr>
          <w:sz w:val="28"/>
          <w:szCs w:val="28"/>
        </w:rPr>
        <w:t>С</w:t>
      </w:r>
      <w:r>
        <w:rPr>
          <w:sz w:val="28"/>
          <w:szCs w:val="28"/>
        </w:rPr>
        <w:t xml:space="preserve"> – около 2,2 Ø. Обозначенные отличия позволили предположить меньшую диагенетическую изменчивость ископаемых органических остатков</w:t>
      </w:r>
      <w:r w:rsidR="004D1398">
        <w:rPr>
          <w:sz w:val="28"/>
          <w:szCs w:val="28"/>
        </w:rPr>
        <w:t xml:space="preserve"> в сравнении с цементом. Тем не менее, полностью отрицать диагенетическое воздействие на фоссилии не приходится, что подтверждается при сравнении данных для игл ископаемых и современных морских ежей.</w:t>
      </w:r>
      <w:r w:rsidR="00AD0700" w:rsidRPr="00AD0700">
        <w:rPr>
          <w:sz w:val="28"/>
          <w:szCs w:val="28"/>
        </w:rPr>
        <w:t xml:space="preserve"> </w:t>
      </w:r>
      <w:r w:rsidR="00AD0700">
        <w:rPr>
          <w:sz w:val="28"/>
          <w:szCs w:val="28"/>
        </w:rPr>
        <w:t xml:space="preserve">У </w:t>
      </w:r>
      <w:proofErr w:type="gramStart"/>
      <w:r w:rsidR="00AD0700">
        <w:rPr>
          <w:sz w:val="28"/>
          <w:szCs w:val="28"/>
        </w:rPr>
        <w:t>последних</w:t>
      </w:r>
      <w:proofErr w:type="gramEnd"/>
      <w:r w:rsidR="00AD0700">
        <w:rPr>
          <w:sz w:val="28"/>
          <w:szCs w:val="28"/>
        </w:rPr>
        <w:t xml:space="preserve"> средние значения </w:t>
      </w:r>
      <w:r w:rsidR="00AD0700" w:rsidRPr="00AD0700">
        <w:rPr>
          <w:sz w:val="28"/>
          <w:szCs w:val="28"/>
        </w:rPr>
        <w:t>δ</w:t>
      </w:r>
      <w:r w:rsidR="00AD0700" w:rsidRPr="00AD0700">
        <w:rPr>
          <w:sz w:val="28"/>
          <w:szCs w:val="28"/>
          <w:vertAlign w:val="superscript"/>
        </w:rPr>
        <w:t>13</w:t>
      </w:r>
      <w:r w:rsidR="00AD0700" w:rsidRPr="00AD0700">
        <w:rPr>
          <w:sz w:val="28"/>
          <w:szCs w:val="28"/>
        </w:rPr>
        <w:t>С</w:t>
      </w:r>
      <w:r w:rsidR="00AD0700">
        <w:rPr>
          <w:sz w:val="28"/>
          <w:szCs w:val="28"/>
        </w:rPr>
        <w:t xml:space="preserve"> на 1,5 </w:t>
      </w:r>
      <w:r w:rsidR="00851D37">
        <w:rPr>
          <w:sz w:val="28"/>
          <w:szCs w:val="28"/>
        </w:rPr>
        <w:t>Ø</w:t>
      </w:r>
      <w:r w:rsidR="00AD0700">
        <w:rPr>
          <w:sz w:val="28"/>
          <w:szCs w:val="28"/>
        </w:rPr>
        <w:t xml:space="preserve"> меньше, а </w:t>
      </w:r>
      <w:r w:rsidR="00AD0700" w:rsidRPr="00AD0700">
        <w:rPr>
          <w:sz w:val="28"/>
          <w:szCs w:val="28"/>
        </w:rPr>
        <w:t>δ</w:t>
      </w:r>
      <w:r w:rsidR="00AD0700">
        <w:rPr>
          <w:sz w:val="28"/>
          <w:szCs w:val="28"/>
          <w:vertAlign w:val="superscript"/>
        </w:rPr>
        <w:t>18</w:t>
      </w:r>
      <w:r w:rsidR="00AD0700">
        <w:rPr>
          <w:sz w:val="28"/>
          <w:szCs w:val="28"/>
        </w:rPr>
        <w:t>О</w:t>
      </w:r>
      <w:r w:rsidR="00851D37">
        <w:rPr>
          <w:sz w:val="28"/>
          <w:szCs w:val="28"/>
        </w:rPr>
        <w:t xml:space="preserve"> на 3,8 Ø больше. Отличия могут быть обусловлены витальным эффектом, то есть межвидовыми отличиями, </w:t>
      </w:r>
      <w:r w:rsidR="00D83539">
        <w:rPr>
          <w:sz w:val="28"/>
          <w:szCs w:val="28"/>
        </w:rPr>
        <w:t xml:space="preserve">кроме того </w:t>
      </w:r>
      <w:r w:rsidR="00851D37">
        <w:rPr>
          <w:sz w:val="28"/>
          <w:szCs w:val="28"/>
        </w:rPr>
        <w:t xml:space="preserve">состав оксфордского океана отличался </w:t>
      </w:r>
      <w:proofErr w:type="gramStart"/>
      <w:r w:rsidR="00851D37">
        <w:rPr>
          <w:sz w:val="28"/>
          <w:szCs w:val="28"/>
        </w:rPr>
        <w:t>от</w:t>
      </w:r>
      <w:proofErr w:type="gramEnd"/>
      <w:r w:rsidR="00851D37">
        <w:rPr>
          <w:sz w:val="28"/>
          <w:szCs w:val="28"/>
        </w:rPr>
        <w:t xml:space="preserve"> современного, возможно также диагенетическое воздействие.</w:t>
      </w:r>
    </w:p>
    <w:p w:rsidR="00775E4E" w:rsidRDefault="00775E4E" w:rsidP="004C03AE">
      <w:pPr>
        <w:spacing w:after="0" w:line="360" w:lineRule="auto"/>
        <w:ind w:firstLine="567"/>
        <w:jc w:val="both"/>
        <w:rPr>
          <w:sz w:val="28"/>
          <w:szCs w:val="28"/>
        </w:rPr>
      </w:pPr>
      <w:r>
        <w:rPr>
          <w:sz w:val="28"/>
          <w:szCs w:val="28"/>
        </w:rPr>
        <w:t xml:space="preserve">Членики криноидей с перекристаллизованной текстурой в данном случае имеют самые повышенные значения </w:t>
      </w:r>
      <w:r w:rsidRPr="00775E4E">
        <w:rPr>
          <w:sz w:val="28"/>
          <w:szCs w:val="28"/>
        </w:rPr>
        <w:t>δ</w:t>
      </w:r>
      <w:r w:rsidRPr="00775E4E">
        <w:rPr>
          <w:sz w:val="28"/>
          <w:szCs w:val="28"/>
          <w:vertAlign w:val="superscript"/>
        </w:rPr>
        <w:t>13</w:t>
      </w:r>
      <w:r w:rsidRPr="00775E4E">
        <w:rPr>
          <w:sz w:val="28"/>
          <w:szCs w:val="28"/>
        </w:rPr>
        <w:t>С</w:t>
      </w:r>
      <w:r>
        <w:rPr>
          <w:sz w:val="28"/>
          <w:szCs w:val="28"/>
        </w:rPr>
        <w:t xml:space="preserve"> на фоне небольших вариаций. Подтверждается ранее высказанное предположение </w:t>
      </w:r>
      <w:r w:rsidRPr="00775E4E">
        <w:rPr>
          <w:sz w:val="28"/>
          <w:szCs w:val="28"/>
        </w:rPr>
        <w:t>[</w:t>
      </w:r>
      <w:r>
        <w:rPr>
          <w:sz w:val="28"/>
          <w:szCs w:val="28"/>
          <w:lang w:val="en-US"/>
        </w:rPr>
        <w:t>Land</w:t>
      </w:r>
      <w:r w:rsidRPr="00775E4E">
        <w:rPr>
          <w:sz w:val="28"/>
          <w:szCs w:val="28"/>
        </w:rPr>
        <w:t xml:space="preserve"> 1989],</w:t>
      </w:r>
      <w:r>
        <w:rPr>
          <w:sz w:val="28"/>
          <w:szCs w:val="28"/>
        </w:rPr>
        <w:t xml:space="preserve"> </w:t>
      </w:r>
      <w:proofErr w:type="gramStart"/>
      <w:r>
        <w:rPr>
          <w:sz w:val="28"/>
          <w:szCs w:val="28"/>
        </w:rPr>
        <w:t>что</w:t>
      </w:r>
      <w:proofErr w:type="gramEnd"/>
      <w:r>
        <w:rPr>
          <w:sz w:val="28"/>
          <w:szCs w:val="28"/>
        </w:rPr>
        <w:t xml:space="preserve"> несмотря на метаболические эффекты, отношения стабильных изотопов углерода и кислорода слабо коррелируют между собой. На </w:t>
      </w:r>
      <w:r w:rsidR="00133280">
        <w:rPr>
          <w:sz w:val="28"/>
          <w:szCs w:val="28"/>
        </w:rPr>
        <w:t xml:space="preserve">проанализированном </w:t>
      </w:r>
      <w:r>
        <w:rPr>
          <w:sz w:val="28"/>
          <w:szCs w:val="28"/>
        </w:rPr>
        <w:t xml:space="preserve">ископаемом материале не нашла подтверждения выявленная ранее зависимость изотопного состава скелетов современных морских ежей от видового состава и особенностей окружающей среды </w:t>
      </w:r>
      <w:r w:rsidRPr="00775E4E">
        <w:rPr>
          <w:sz w:val="28"/>
          <w:szCs w:val="28"/>
        </w:rPr>
        <w:t>[</w:t>
      </w:r>
      <w:r w:rsidRPr="00775E4E">
        <w:rPr>
          <w:sz w:val="28"/>
          <w:szCs w:val="28"/>
          <w:lang w:val="en-US"/>
        </w:rPr>
        <w:t>Weber</w:t>
      </w:r>
      <w:r w:rsidRPr="00775E4E">
        <w:rPr>
          <w:sz w:val="28"/>
          <w:szCs w:val="28"/>
        </w:rPr>
        <w:t xml:space="preserve">, </w:t>
      </w:r>
      <w:r w:rsidRPr="00775E4E">
        <w:rPr>
          <w:sz w:val="28"/>
          <w:szCs w:val="28"/>
          <w:lang w:val="en-US"/>
        </w:rPr>
        <w:t>Raup</w:t>
      </w:r>
      <w:r w:rsidRPr="00775E4E">
        <w:rPr>
          <w:sz w:val="28"/>
          <w:szCs w:val="28"/>
        </w:rPr>
        <w:t xml:space="preserve"> 196</w:t>
      </w:r>
      <w:r>
        <w:rPr>
          <w:sz w:val="28"/>
          <w:szCs w:val="28"/>
        </w:rPr>
        <w:t>6</w:t>
      </w:r>
      <w:r w:rsidRPr="00775E4E">
        <w:rPr>
          <w:sz w:val="28"/>
          <w:szCs w:val="28"/>
        </w:rPr>
        <w:t>].</w:t>
      </w:r>
    </w:p>
    <w:p w:rsidR="00775E4E" w:rsidRPr="00775E4E" w:rsidRDefault="00775E4E" w:rsidP="004C03AE">
      <w:pPr>
        <w:spacing w:after="0" w:line="360" w:lineRule="auto"/>
        <w:ind w:firstLine="567"/>
        <w:jc w:val="both"/>
        <w:rPr>
          <w:sz w:val="28"/>
          <w:szCs w:val="28"/>
        </w:rPr>
      </w:pPr>
      <w:r>
        <w:rPr>
          <w:sz w:val="28"/>
          <w:szCs w:val="28"/>
        </w:rPr>
        <w:lastRenderedPageBreak/>
        <w:t xml:space="preserve">Объективная оценка фактических материалов, изложенных в реферируемой статье, заставляет признать, что практическое использование изотопных анализов ископаемых </w:t>
      </w:r>
      <w:r w:rsidR="008962E0">
        <w:rPr>
          <w:sz w:val="28"/>
          <w:szCs w:val="28"/>
        </w:rPr>
        <w:t>скелетов иглокожих для палеогеографических реконструкций и в качестве изотопно-стратиграфических маркеров, к сожалению, является малоэффективным или даже рискованным.</w:t>
      </w:r>
    </w:p>
    <w:p w:rsidR="00D83539" w:rsidRDefault="00766AF9" w:rsidP="004C03AE">
      <w:pPr>
        <w:spacing w:after="0" w:line="360" w:lineRule="auto"/>
        <w:ind w:firstLine="567"/>
        <w:jc w:val="both"/>
        <w:rPr>
          <w:sz w:val="28"/>
          <w:szCs w:val="28"/>
        </w:rPr>
      </w:pPr>
      <w:proofErr w:type="gramStart"/>
      <w:r>
        <w:rPr>
          <w:sz w:val="28"/>
          <w:szCs w:val="28"/>
        </w:rPr>
        <w:t xml:space="preserve">В противоположность высказанному </w:t>
      </w:r>
      <w:r w:rsidR="006375FF">
        <w:rPr>
          <w:sz w:val="28"/>
          <w:szCs w:val="28"/>
        </w:rPr>
        <w:t xml:space="preserve">здесь </w:t>
      </w:r>
      <w:r>
        <w:rPr>
          <w:sz w:val="28"/>
          <w:szCs w:val="28"/>
        </w:rPr>
        <w:t xml:space="preserve">мнению, выделяется статья </w:t>
      </w:r>
      <w:r w:rsidRPr="00766AF9">
        <w:rPr>
          <w:sz w:val="28"/>
          <w:szCs w:val="28"/>
        </w:rPr>
        <w:t>[</w:t>
      </w:r>
      <w:r>
        <w:rPr>
          <w:sz w:val="28"/>
          <w:szCs w:val="28"/>
          <w:lang w:val="en-US"/>
        </w:rPr>
        <w:t>Dickson</w:t>
      </w:r>
      <w:r w:rsidRPr="00766AF9">
        <w:rPr>
          <w:sz w:val="28"/>
          <w:szCs w:val="28"/>
        </w:rPr>
        <w:t xml:space="preserve"> 2004]</w:t>
      </w:r>
      <w:r>
        <w:rPr>
          <w:sz w:val="28"/>
          <w:szCs w:val="28"/>
        </w:rPr>
        <w:t xml:space="preserve"> с многозначительным и обнадеживающим названием «Ископаемые иглокожие как контролеры соотношения магния и кальция в фанерозойских океанах», в которой обосновывается возможность смены «кальцитовых и арагонитовых морей», определенных по сохранности скелетов иглокожих и соотношения в них Са</w:t>
      </w:r>
      <w:r w:rsidRPr="00766AF9">
        <w:rPr>
          <w:sz w:val="28"/>
          <w:szCs w:val="28"/>
        </w:rPr>
        <w:t>/</w:t>
      </w:r>
      <w:r>
        <w:rPr>
          <w:sz w:val="28"/>
          <w:szCs w:val="28"/>
          <w:lang w:val="en-US"/>
        </w:rPr>
        <w:t>Mg</w:t>
      </w:r>
      <w:r w:rsidRPr="00766AF9">
        <w:rPr>
          <w:sz w:val="28"/>
          <w:szCs w:val="28"/>
        </w:rPr>
        <w:t>.</w:t>
      </w:r>
      <w:r>
        <w:rPr>
          <w:sz w:val="28"/>
          <w:szCs w:val="28"/>
        </w:rPr>
        <w:t xml:space="preserve"> </w:t>
      </w:r>
      <w:proofErr w:type="gramEnd"/>
    </w:p>
    <w:p w:rsidR="008A7A8B" w:rsidRDefault="008A7A8B" w:rsidP="004C03AE">
      <w:pPr>
        <w:spacing w:after="0" w:line="360" w:lineRule="auto"/>
        <w:ind w:firstLine="567"/>
        <w:jc w:val="both"/>
        <w:rPr>
          <w:sz w:val="28"/>
          <w:szCs w:val="28"/>
        </w:rPr>
      </w:pPr>
      <w:r>
        <w:rPr>
          <w:sz w:val="28"/>
          <w:szCs w:val="28"/>
        </w:rPr>
        <w:t>Необоснованность подобных предложений изложена в настоящей работ</w:t>
      </w:r>
      <w:r w:rsidR="00D83539">
        <w:rPr>
          <w:sz w:val="28"/>
          <w:szCs w:val="28"/>
        </w:rPr>
        <w:t>е и в отдельной</w:t>
      </w:r>
      <w:r>
        <w:rPr>
          <w:sz w:val="28"/>
          <w:szCs w:val="28"/>
        </w:rPr>
        <w:t xml:space="preserve"> </w:t>
      </w:r>
      <w:r w:rsidR="00D83539">
        <w:rPr>
          <w:sz w:val="28"/>
          <w:szCs w:val="28"/>
        </w:rPr>
        <w:t xml:space="preserve">статье автора </w:t>
      </w:r>
      <w:r w:rsidRPr="008A7A8B">
        <w:rPr>
          <w:sz w:val="28"/>
          <w:szCs w:val="28"/>
        </w:rPr>
        <w:t>[</w:t>
      </w:r>
      <w:r>
        <w:rPr>
          <w:sz w:val="28"/>
          <w:szCs w:val="28"/>
        </w:rPr>
        <w:t>Борисенко 2007</w:t>
      </w:r>
      <w:r w:rsidRPr="008A7A8B">
        <w:rPr>
          <w:sz w:val="28"/>
          <w:szCs w:val="28"/>
        </w:rPr>
        <w:t>]</w:t>
      </w:r>
      <w:r>
        <w:rPr>
          <w:sz w:val="28"/>
          <w:szCs w:val="28"/>
        </w:rPr>
        <w:t>.</w:t>
      </w:r>
    </w:p>
    <w:p w:rsidR="00D96EDF" w:rsidRPr="00E413F3" w:rsidRDefault="00D96EDF" w:rsidP="00D96EDF">
      <w:pPr>
        <w:spacing w:after="0" w:line="360" w:lineRule="auto"/>
        <w:ind w:firstLine="567"/>
        <w:jc w:val="both"/>
        <w:rPr>
          <w:sz w:val="28"/>
          <w:szCs w:val="28"/>
        </w:rPr>
      </w:pPr>
      <w:r>
        <w:rPr>
          <w:sz w:val="28"/>
          <w:szCs w:val="28"/>
        </w:rPr>
        <w:t>Приходится с сожалением констатировать, что на современном этапе исследований гетерогенность магния, других микроэлементов</w:t>
      </w:r>
      <w:r w:rsidRPr="00220AB9">
        <w:rPr>
          <w:sz w:val="28"/>
          <w:szCs w:val="28"/>
        </w:rPr>
        <w:t xml:space="preserve"> </w:t>
      </w:r>
      <w:r>
        <w:rPr>
          <w:sz w:val="28"/>
          <w:szCs w:val="28"/>
        </w:rPr>
        <w:t>и стабильных изотопов в скелетах ископаемых иглокожих существенно ограничивает сферы практического использования его количественных соотношений и в лучшем случае дает возможность делать лишь общие палеогеографические выводы.</w:t>
      </w:r>
    </w:p>
    <w:p w:rsidR="00E413F3" w:rsidRDefault="00E413F3" w:rsidP="00182176">
      <w:pPr>
        <w:spacing w:after="0" w:line="360" w:lineRule="auto"/>
        <w:ind w:firstLine="567"/>
        <w:jc w:val="both"/>
        <w:rPr>
          <w:sz w:val="28"/>
          <w:szCs w:val="28"/>
        </w:rPr>
      </w:pPr>
    </w:p>
    <w:p w:rsidR="00DE69E6" w:rsidRDefault="00DE69E6" w:rsidP="00182176">
      <w:pPr>
        <w:spacing w:after="0" w:line="360" w:lineRule="auto"/>
        <w:ind w:firstLine="567"/>
        <w:jc w:val="both"/>
        <w:rPr>
          <w:sz w:val="28"/>
          <w:szCs w:val="28"/>
        </w:rPr>
      </w:pPr>
    </w:p>
    <w:p w:rsidR="00DE69E6" w:rsidRDefault="00DE69E6" w:rsidP="00182176">
      <w:pPr>
        <w:spacing w:after="0" w:line="360" w:lineRule="auto"/>
        <w:ind w:firstLine="567"/>
        <w:jc w:val="both"/>
        <w:rPr>
          <w:sz w:val="28"/>
          <w:szCs w:val="28"/>
        </w:rPr>
      </w:pPr>
    </w:p>
    <w:p w:rsidR="00DE69E6" w:rsidRDefault="00DE69E6" w:rsidP="00182176">
      <w:pPr>
        <w:spacing w:after="0" w:line="360" w:lineRule="auto"/>
        <w:ind w:firstLine="567"/>
        <w:jc w:val="both"/>
        <w:rPr>
          <w:sz w:val="28"/>
          <w:szCs w:val="28"/>
        </w:rPr>
      </w:pPr>
    </w:p>
    <w:p w:rsidR="00DE69E6" w:rsidRDefault="00DE69E6" w:rsidP="00182176">
      <w:pPr>
        <w:spacing w:after="0" w:line="360" w:lineRule="auto"/>
        <w:ind w:firstLine="567"/>
        <w:jc w:val="both"/>
        <w:rPr>
          <w:sz w:val="28"/>
          <w:szCs w:val="28"/>
        </w:rPr>
      </w:pPr>
    </w:p>
    <w:p w:rsidR="00DE69E6" w:rsidRDefault="00DE69E6" w:rsidP="00182176">
      <w:pPr>
        <w:spacing w:after="0" w:line="360" w:lineRule="auto"/>
        <w:ind w:firstLine="567"/>
        <w:jc w:val="both"/>
        <w:rPr>
          <w:sz w:val="28"/>
          <w:szCs w:val="28"/>
        </w:rPr>
      </w:pPr>
    </w:p>
    <w:p w:rsidR="00DE69E6" w:rsidRDefault="00DE69E6" w:rsidP="00182176">
      <w:pPr>
        <w:spacing w:after="0" w:line="360" w:lineRule="auto"/>
        <w:ind w:firstLine="567"/>
        <w:jc w:val="both"/>
        <w:rPr>
          <w:sz w:val="28"/>
          <w:szCs w:val="28"/>
        </w:rPr>
      </w:pPr>
    </w:p>
    <w:p w:rsidR="00DE69E6" w:rsidRDefault="00DE69E6" w:rsidP="00182176">
      <w:pPr>
        <w:spacing w:after="0" w:line="360" w:lineRule="auto"/>
        <w:ind w:firstLine="567"/>
        <w:jc w:val="both"/>
        <w:rPr>
          <w:sz w:val="28"/>
          <w:szCs w:val="28"/>
        </w:rPr>
      </w:pPr>
    </w:p>
    <w:p w:rsidR="00DE69E6" w:rsidRDefault="00DE69E6" w:rsidP="00182176">
      <w:pPr>
        <w:spacing w:after="0" w:line="360" w:lineRule="auto"/>
        <w:ind w:firstLine="567"/>
        <w:jc w:val="both"/>
        <w:rPr>
          <w:sz w:val="28"/>
          <w:szCs w:val="28"/>
        </w:rPr>
      </w:pPr>
    </w:p>
    <w:p w:rsidR="00DE69E6" w:rsidRDefault="00DE69E6" w:rsidP="00182176">
      <w:pPr>
        <w:spacing w:after="0" w:line="360" w:lineRule="auto"/>
        <w:ind w:firstLine="567"/>
        <w:jc w:val="both"/>
        <w:rPr>
          <w:sz w:val="28"/>
          <w:szCs w:val="28"/>
        </w:rPr>
      </w:pPr>
    </w:p>
    <w:p w:rsidR="00DE69E6" w:rsidRDefault="00DE69E6" w:rsidP="00182176">
      <w:pPr>
        <w:spacing w:after="0" w:line="360" w:lineRule="auto"/>
        <w:ind w:firstLine="567"/>
        <w:jc w:val="both"/>
        <w:rPr>
          <w:sz w:val="28"/>
          <w:szCs w:val="28"/>
        </w:rPr>
      </w:pPr>
    </w:p>
    <w:p w:rsidR="00DE69E6" w:rsidRPr="00D96EDF" w:rsidRDefault="00DE69E6" w:rsidP="00182176">
      <w:pPr>
        <w:spacing w:after="0" w:line="360" w:lineRule="auto"/>
        <w:ind w:firstLine="567"/>
        <w:jc w:val="both"/>
        <w:rPr>
          <w:sz w:val="28"/>
          <w:szCs w:val="28"/>
        </w:rPr>
      </w:pPr>
    </w:p>
    <w:p w:rsidR="0088179E" w:rsidRDefault="00DE69E6" w:rsidP="00182176">
      <w:pPr>
        <w:spacing w:after="0" w:line="360" w:lineRule="auto"/>
        <w:ind w:firstLine="567"/>
        <w:jc w:val="both"/>
        <w:rPr>
          <w:sz w:val="28"/>
          <w:szCs w:val="28"/>
        </w:rPr>
      </w:pPr>
      <w:r>
        <w:rPr>
          <w:sz w:val="28"/>
          <w:szCs w:val="28"/>
        </w:rPr>
        <w:t>5.</w:t>
      </w:r>
      <w:r w:rsidR="0088179E">
        <w:rPr>
          <w:sz w:val="28"/>
          <w:szCs w:val="28"/>
        </w:rPr>
        <w:t xml:space="preserve"> СОСТАВ ОРГАНИЧЕСКОГО ВЕЩЕСТВА В СКЕЛЕТАХ</w:t>
      </w:r>
    </w:p>
    <w:p w:rsidR="0088179E" w:rsidRPr="00954E8B" w:rsidRDefault="0088179E" w:rsidP="00182176">
      <w:pPr>
        <w:spacing w:after="0" w:line="360" w:lineRule="auto"/>
        <w:ind w:firstLine="567"/>
        <w:jc w:val="both"/>
        <w:rPr>
          <w:sz w:val="28"/>
          <w:szCs w:val="28"/>
        </w:rPr>
      </w:pPr>
      <w:r>
        <w:rPr>
          <w:sz w:val="28"/>
          <w:szCs w:val="28"/>
        </w:rPr>
        <w:t>Органическая составляющая скелета тесно связана с минеральной фазой, но до сих пор изучена недостаточно, о чем свидетельствуют противоречивые суждения о ней</w:t>
      </w:r>
      <w:r w:rsidR="00202365">
        <w:rPr>
          <w:sz w:val="28"/>
          <w:szCs w:val="28"/>
        </w:rPr>
        <w:t>, вплоть до полного отрицания ее наличия в скелетах морских ежей</w:t>
      </w:r>
      <w:r>
        <w:rPr>
          <w:sz w:val="28"/>
          <w:szCs w:val="28"/>
        </w:rPr>
        <w:t xml:space="preserve">. </w:t>
      </w:r>
      <w:proofErr w:type="gramStart"/>
      <w:r>
        <w:rPr>
          <w:sz w:val="28"/>
          <w:szCs w:val="28"/>
        </w:rPr>
        <w:t xml:space="preserve">Уже в ранних работах по изучению иглокожих было обнаружено, что в разных частях скелета современных морских ежей общее количество органических веществ характеризуется в среднем небольшими отличиями </w:t>
      </w:r>
      <w:r w:rsidRPr="0088179E">
        <w:rPr>
          <w:sz w:val="28"/>
          <w:szCs w:val="28"/>
        </w:rPr>
        <w:t>[</w:t>
      </w:r>
      <w:r>
        <w:rPr>
          <w:sz w:val="28"/>
          <w:szCs w:val="28"/>
        </w:rPr>
        <w:t>Терентьева 1932</w:t>
      </w:r>
      <w:r w:rsidRPr="0088179E">
        <w:rPr>
          <w:sz w:val="28"/>
          <w:szCs w:val="28"/>
        </w:rPr>
        <w:t>]:</w:t>
      </w:r>
      <w:r>
        <w:rPr>
          <w:sz w:val="28"/>
          <w:szCs w:val="28"/>
        </w:rPr>
        <w:t xml:space="preserve"> в иглах 5,</w:t>
      </w:r>
      <w:r w:rsidR="00094DBD" w:rsidRPr="00094DBD">
        <w:rPr>
          <w:sz w:val="28"/>
          <w:szCs w:val="28"/>
        </w:rPr>
        <w:t>7</w:t>
      </w:r>
      <w:r>
        <w:rPr>
          <w:sz w:val="28"/>
          <w:szCs w:val="28"/>
        </w:rPr>
        <w:t>(1</w:t>
      </w:r>
      <w:r w:rsidR="00094DBD" w:rsidRPr="00094DBD">
        <w:rPr>
          <w:sz w:val="28"/>
          <w:szCs w:val="28"/>
        </w:rPr>
        <w:t>0</w:t>
      </w:r>
      <w:r>
        <w:rPr>
          <w:sz w:val="28"/>
          <w:szCs w:val="28"/>
        </w:rPr>
        <w:t xml:space="preserve">), </w:t>
      </w:r>
      <w:r w:rsidR="00094DBD">
        <w:rPr>
          <w:sz w:val="28"/>
          <w:szCs w:val="28"/>
        </w:rPr>
        <w:t xml:space="preserve">пластинках панциря </w:t>
      </w:r>
      <w:r w:rsidR="00094DBD" w:rsidRPr="00094DBD">
        <w:rPr>
          <w:sz w:val="28"/>
          <w:szCs w:val="28"/>
        </w:rPr>
        <w:t>5,8</w:t>
      </w:r>
      <w:r w:rsidR="00094DBD">
        <w:rPr>
          <w:sz w:val="28"/>
          <w:szCs w:val="28"/>
        </w:rPr>
        <w:t>(</w:t>
      </w:r>
      <w:r w:rsidR="00094DBD" w:rsidRPr="00094DBD">
        <w:rPr>
          <w:sz w:val="28"/>
          <w:szCs w:val="28"/>
        </w:rPr>
        <w:t>11</w:t>
      </w:r>
      <w:r w:rsidR="00094DBD">
        <w:rPr>
          <w:sz w:val="28"/>
          <w:szCs w:val="28"/>
        </w:rPr>
        <w:t>)</w:t>
      </w:r>
      <w:r w:rsidR="00094DBD" w:rsidRPr="00094DBD">
        <w:rPr>
          <w:sz w:val="28"/>
          <w:szCs w:val="28"/>
        </w:rPr>
        <w:t>,</w:t>
      </w:r>
      <w:r w:rsidR="00094DBD">
        <w:rPr>
          <w:sz w:val="28"/>
          <w:szCs w:val="28"/>
        </w:rPr>
        <w:t xml:space="preserve"> </w:t>
      </w:r>
      <w:r>
        <w:rPr>
          <w:sz w:val="28"/>
          <w:szCs w:val="28"/>
        </w:rPr>
        <w:t>в челюстном аппарате 6,</w:t>
      </w:r>
      <w:r w:rsidR="00094DBD" w:rsidRPr="00094DBD">
        <w:rPr>
          <w:sz w:val="28"/>
          <w:szCs w:val="28"/>
        </w:rPr>
        <w:t>6 %</w:t>
      </w:r>
      <w:r>
        <w:rPr>
          <w:sz w:val="28"/>
          <w:szCs w:val="28"/>
        </w:rPr>
        <w:t>(</w:t>
      </w:r>
      <w:r w:rsidR="00094DBD" w:rsidRPr="00094DBD">
        <w:rPr>
          <w:sz w:val="28"/>
          <w:szCs w:val="28"/>
        </w:rPr>
        <w:t>8</w:t>
      </w:r>
      <w:r>
        <w:rPr>
          <w:sz w:val="28"/>
          <w:szCs w:val="28"/>
        </w:rPr>
        <w:t>)</w:t>
      </w:r>
      <w:r w:rsidR="003E13CC">
        <w:rPr>
          <w:sz w:val="28"/>
          <w:szCs w:val="28"/>
        </w:rPr>
        <w:t>, причем амбулакральные пластинки содержат почти вдвое больше органических веществ в сравнении с интерамбулакральными.</w:t>
      </w:r>
      <w:proofErr w:type="gramEnd"/>
      <w:r w:rsidR="003E13CC">
        <w:rPr>
          <w:sz w:val="28"/>
          <w:szCs w:val="28"/>
        </w:rPr>
        <w:t xml:space="preserve"> </w:t>
      </w:r>
      <w:proofErr w:type="gramStart"/>
      <w:r w:rsidR="003E13CC">
        <w:rPr>
          <w:sz w:val="28"/>
          <w:szCs w:val="28"/>
        </w:rPr>
        <w:t>Согласно указанным данным, в небольших по размеру иглах органики найдено в среднем в полтора раза больше, чем в больших (7,</w:t>
      </w:r>
      <w:r w:rsidR="00094DBD" w:rsidRPr="00094DBD">
        <w:rPr>
          <w:sz w:val="28"/>
          <w:szCs w:val="28"/>
        </w:rPr>
        <w:t>1 (3)</w:t>
      </w:r>
      <w:r w:rsidR="003E13CC">
        <w:rPr>
          <w:sz w:val="28"/>
          <w:szCs w:val="28"/>
        </w:rPr>
        <w:t xml:space="preserve"> против 4,7</w:t>
      </w:r>
      <w:r w:rsidR="00094DBD" w:rsidRPr="00094DBD">
        <w:rPr>
          <w:sz w:val="28"/>
          <w:szCs w:val="28"/>
        </w:rPr>
        <w:t xml:space="preserve"> %</w:t>
      </w:r>
      <w:r w:rsidR="003E13CC">
        <w:rPr>
          <w:sz w:val="28"/>
          <w:szCs w:val="28"/>
        </w:rPr>
        <w:t>(3), то есть количество органических веществ в разных частях скелета определяется степенью кальцификации.</w:t>
      </w:r>
      <w:proofErr w:type="gramEnd"/>
      <w:r w:rsidR="003E13CC">
        <w:rPr>
          <w:sz w:val="28"/>
          <w:szCs w:val="28"/>
        </w:rPr>
        <w:t xml:space="preserve"> Об этом же свидетельствует обратная корреляционная связь между количеством органических веществ и кальцием в разных частях скелета морских ежей:</w:t>
      </w:r>
      <w:r w:rsidR="00C9459E" w:rsidRPr="00C9459E">
        <w:rPr>
          <w:sz w:val="28"/>
          <w:szCs w:val="28"/>
        </w:rPr>
        <w:t xml:space="preserve"> </w:t>
      </w:r>
      <w:r w:rsidR="00C9459E">
        <w:rPr>
          <w:sz w:val="28"/>
          <w:szCs w:val="28"/>
        </w:rPr>
        <w:t>для пластинок панциря</w:t>
      </w:r>
      <w:r w:rsidR="00F75DC8">
        <w:rPr>
          <w:sz w:val="28"/>
          <w:szCs w:val="28"/>
        </w:rPr>
        <w:t xml:space="preserve"> </w:t>
      </w:r>
      <w:r w:rsidR="00094DBD">
        <w:rPr>
          <w:sz w:val="28"/>
          <w:szCs w:val="28"/>
        </w:rPr>
        <w:t>-0,82(11)</w:t>
      </w:r>
      <w:r w:rsidR="00C9459E" w:rsidRPr="00C9459E">
        <w:rPr>
          <w:sz w:val="28"/>
          <w:szCs w:val="28"/>
        </w:rPr>
        <w:t xml:space="preserve">, </w:t>
      </w:r>
      <w:r w:rsidR="00C9459E">
        <w:rPr>
          <w:sz w:val="28"/>
          <w:szCs w:val="28"/>
        </w:rPr>
        <w:t>для игл -0,79(10),</w:t>
      </w:r>
      <w:r w:rsidR="00C9459E" w:rsidRPr="00C9459E">
        <w:rPr>
          <w:sz w:val="28"/>
          <w:szCs w:val="28"/>
        </w:rPr>
        <w:t xml:space="preserve"> </w:t>
      </w:r>
      <w:r w:rsidR="00C9459E">
        <w:rPr>
          <w:sz w:val="28"/>
          <w:szCs w:val="28"/>
        </w:rPr>
        <w:t xml:space="preserve">для челюстного аппарата    </w:t>
      </w:r>
      <w:r w:rsidR="00C9459E" w:rsidRPr="00C9459E">
        <w:rPr>
          <w:sz w:val="28"/>
          <w:szCs w:val="28"/>
        </w:rPr>
        <w:t xml:space="preserve"> </w:t>
      </w:r>
      <w:r w:rsidR="00C9459E">
        <w:rPr>
          <w:sz w:val="28"/>
          <w:szCs w:val="28"/>
          <w:lang w:val="en-US"/>
        </w:rPr>
        <w:t>r</w:t>
      </w:r>
      <w:r w:rsidR="00C9459E" w:rsidRPr="00C9459E">
        <w:rPr>
          <w:sz w:val="28"/>
          <w:szCs w:val="28"/>
        </w:rPr>
        <w:t xml:space="preserve">= </w:t>
      </w:r>
      <w:r w:rsidR="00C9459E">
        <w:rPr>
          <w:sz w:val="28"/>
          <w:szCs w:val="28"/>
        </w:rPr>
        <w:t>-0,61(8)</w:t>
      </w:r>
      <w:r w:rsidR="00094DBD">
        <w:rPr>
          <w:sz w:val="28"/>
          <w:szCs w:val="28"/>
        </w:rPr>
        <w:t>.</w:t>
      </w:r>
      <w:r w:rsidR="00954E8B" w:rsidRPr="00954E8B">
        <w:rPr>
          <w:sz w:val="28"/>
          <w:szCs w:val="28"/>
        </w:rPr>
        <w:t xml:space="preserve"> </w:t>
      </w:r>
      <w:r w:rsidR="00954E8B">
        <w:rPr>
          <w:sz w:val="28"/>
          <w:szCs w:val="28"/>
        </w:rPr>
        <w:t>Усредненные данные по отрядам показывают несколько большее количество органических веще</w:t>
      </w:r>
      <w:proofErr w:type="gramStart"/>
      <w:r w:rsidR="00954E8B">
        <w:rPr>
          <w:sz w:val="28"/>
          <w:szCs w:val="28"/>
        </w:rPr>
        <w:t xml:space="preserve">ств </w:t>
      </w:r>
      <w:r w:rsidR="0080056A">
        <w:rPr>
          <w:sz w:val="28"/>
          <w:szCs w:val="28"/>
        </w:rPr>
        <w:t>в ск</w:t>
      </w:r>
      <w:proofErr w:type="gramEnd"/>
      <w:r w:rsidR="0080056A">
        <w:rPr>
          <w:sz w:val="28"/>
          <w:szCs w:val="28"/>
        </w:rPr>
        <w:t>елетах</w:t>
      </w:r>
      <w:r w:rsidR="00954E8B">
        <w:rPr>
          <w:sz w:val="28"/>
          <w:szCs w:val="28"/>
        </w:rPr>
        <w:t xml:space="preserve"> эволюционно более примитивных представителей отряда </w:t>
      </w:r>
      <w:r w:rsidR="00954E8B">
        <w:rPr>
          <w:sz w:val="28"/>
          <w:szCs w:val="28"/>
          <w:lang w:val="en-US"/>
        </w:rPr>
        <w:t>Cidaroida</w:t>
      </w:r>
      <w:r w:rsidR="00954E8B">
        <w:rPr>
          <w:sz w:val="28"/>
          <w:szCs w:val="28"/>
        </w:rPr>
        <w:t xml:space="preserve"> </w:t>
      </w:r>
      <w:r w:rsidR="00954E8B" w:rsidRPr="00954E8B">
        <w:rPr>
          <w:sz w:val="28"/>
          <w:szCs w:val="28"/>
        </w:rPr>
        <w:t xml:space="preserve">(5,5-10,3) </w:t>
      </w:r>
      <w:r w:rsidR="00954E8B">
        <w:rPr>
          <w:sz w:val="28"/>
          <w:szCs w:val="28"/>
        </w:rPr>
        <w:t xml:space="preserve">в сравнении с представителями отрядов </w:t>
      </w:r>
      <w:r w:rsidR="00954E8B">
        <w:rPr>
          <w:sz w:val="28"/>
          <w:szCs w:val="28"/>
          <w:lang w:val="en-US"/>
        </w:rPr>
        <w:t>Camarodonta</w:t>
      </w:r>
      <w:r w:rsidR="00954E8B" w:rsidRPr="00954E8B">
        <w:rPr>
          <w:sz w:val="28"/>
          <w:szCs w:val="28"/>
        </w:rPr>
        <w:t xml:space="preserve"> (2,4-7,3) </w:t>
      </w:r>
      <w:r w:rsidR="00954E8B">
        <w:rPr>
          <w:sz w:val="28"/>
          <w:szCs w:val="28"/>
        </w:rPr>
        <w:t xml:space="preserve">и </w:t>
      </w:r>
      <w:r w:rsidR="00954E8B">
        <w:rPr>
          <w:sz w:val="28"/>
          <w:szCs w:val="28"/>
          <w:lang w:val="en-US"/>
        </w:rPr>
        <w:t>Clypeastroida</w:t>
      </w:r>
      <w:r w:rsidR="00954E8B" w:rsidRPr="00954E8B">
        <w:rPr>
          <w:sz w:val="28"/>
          <w:szCs w:val="28"/>
        </w:rPr>
        <w:t xml:space="preserve"> (3,0-8,6</w:t>
      </w:r>
      <w:r w:rsidR="002E561B">
        <w:rPr>
          <w:sz w:val="28"/>
          <w:szCs w:val="28"/>
        </w:rPr>
        <w:t xml:space="preserve"> %</w:t>
      </w:r>
      <w:r w:rsidR="00954E8B" w:rsidRPr="00954E8B">
        <w:rPr>
          <w:sz w:val="28"/>
          <w:szCs w:val="28"/>
        </w:rPr>
        <w:t>)</w:t>
      </w:r>
      <w:r w:rsidR="00954E8B">
        <w:rPr>
          <w:sz w:val="28"/>
          <w:szCs w:val="28"/>
        </w:rPr>
        <w:t>, однако ограниченное количество анализов не позволяет делать уверенные выводы.</w:t>
      </w:r>
      <w:r w:rsidR="0080056A">
        <w:rPr>
          <w:sz w:val="28"/>
          <w:szCs w:val="28"/>
        </w:rPr>
        <w:t xml:space="preserve"> Примерно также приходится относиться и к различиям, связанным с температурой, хотя создается впечатление, что в скелетах из более теплых </w:t>
      </w:r>
      <w:r w:rsidR="0080056A">
        <w:rPr>
          <w:sz w:val="28"/>
          <w:szCs w:val="28"/>
        </w:rPr>
        <w:lastRenderedPageBreak/>
        <w:t xml:space="preserve">морей органических веществ больше: Красное море – 10,3, Калифорнийский залив – 2,4-6,9, Средиземное море – 3,0-7,3, Берингово море – 3,0-8,6, Баренцево море </w:t>
      </w:r>
      <w:r w:rsidR="002E561B">
        <w:rPr>
          <w:sz w:val="28"/>
          <w:szCs w:val="28"/>
        </w:rPr>
        <w:t>–</w:t>
      </w:r>
      <w:r w:rsidR="0080056A">
        <w:rPr>
          <w:sz w:val="28"/>
          <w:szCs w:val="28"/>
        </w:rPr>
        <w:t xml:space="preserve"> </w:t>
      </w:r>
      <w:r w:rsidR="002E561B">
        <w:rPr>
          <w:sz w:val="28"/>
          <w:szCs w:val="28"/>
        </w:rPr>
        <w:t>3,0 %.</w:t>
      </w:r>
    </w:p>
    <w:p w:rsidR="00851C55" w:rsidRDefault="00851C55" w:rsidP="00182176">
      <w:pPr>
        <w:spacing w:after="0" w:line="360" w:lineRule="auto"/>
        <w:ind w:firstLine="567"/>
        <w:jc w:val="both"/>
        <w:rPr>
          <w:sz w:val="28"/>
          <w:szCs w:val="28"/>
        </w:rPr>
      </w:pPr>
      <w:r>
        <w:rPr>
          <w:sz w:val="28"/>
          <w:szCs w:val="28"/>
        </w:rPr>
        <w:t>В более поздних работах протеиновое содержание в пластинках скелета морских ежей определено в количестве 0,5 мг</w:t>
      </w:r>
      <w:r w:rsidRPr="00851C55">
        <w:rPr>
          <w:sz w:val="28"/>
          <w:szCs w:val="28"/>
        </w:rPr>
        <w:t>/</w:t>
      </w:r>
      <w:r>
        <w:rPr>
          <w:sz w:val="28"/>
          <w:szCs w:val="28"/>
        </w:rPr>
        <w:t>г</w:t>
      </w:r>
      <w:r w:rsidRPr="00851C55">
        <w:rPr>
          <w:sz w:val="28"/>
          <w:szCs w:val="28"/>
        </w:rPr>
        <w:t xml:space="preserve"> [</w:t>
      </w:r>
      <w:r>
        <w:rPr>
          <w:sz w:val="28"/>
          <w:szCs w:val="28"/>
          <w:lang w:val="en-US"/>
        </w:rPr>
        <w:t>Weiner</w:t>
      </w:r>
      <w:r w:rsidRPr="00851C55">
        <w:rPr>
          <w:sz w:val="28"/>
          <w:szCs w:val="28"/>
        </w:rPr>
        <w:t xml:space="preserve"> 1985; </w:t>
      </w:r>
      <w:r>
        <w:rPr>
          <w:sz w:val="28"/>
          <w:szCs w:val="28"/>
          <w:lang w:val="en-US"/>
        </w:rPr>
        <w:t>Swift</w:t>
      </w:r>
      <w:r w:rsidRPr="00851C55">
        <w:rPr>
          <w:sz w:val="28"/>
          <w:szCs w:val="28"/>
        </w:rPr>
        <w:t xml:space="preserve"> </w:t>
      </w:r>
      <w:r>
        <w:rPr>
          <w:sz w:val="28"/>
          <w:szCs w:val="28"/>
          <w:lang w:val="en-US"/>
        </w:rPr>
        <w:t>et</w:t>
      </w:r>
      <w:r w:rsidRPr="00851C55">
        <w:rPr>
          <w:sz w:val="28"/>
          <w:szCs w:val="28"/>
        </w:rPr>
        <w:t xml:space="preserve"> </w:t>
      </w:r>
      <w:r>
        <w:rPr>
          <w:sz w:val="28"/>
          <w:szCs w:val="28"/>
          <w:lang w:val="en-US"/>
        </w:rPr>
        <w:t>al</w:t>
      </w:r>
      <w:r w:rsidR="00B76EF5">
        <w:rPr>
          <w:sz w:val="28"/>
          <w:szCs w:val="28"/>
        </w:rPr>
        <w:t>. 198</w:t>
      </w:r>
      <w:r w:rsidR="00C9459E" w:rsidRPr="00C9459E">
        <w:rPr>
          <w:sz w:val="28"/>
          <w:szCs w:val="28"/>
        </w:rPr>
        <w:t>6</w:t>
      </w:r>
      <w:r w:rsidR="00B76EF5">
        <w:rPr>
          <w:sz w:val="28"/>
          <w:szCs w:val="28"/>
        </w:rPr>
        <w:t>], 0,1 %</w:t>
      </w:r>
      <w:r>
        <w:rPr>
          <w:sz w:val="28"/>
          <w:szCs w:val="28"/>
        </w:rPr>
        <w:t xml:space="preserve"> </w:t>
      </w:r>
      <w:r w:rsidR="00EC4763">
        <w:rPr>
          <w:sz w:val="28"/>
          <w:szCs w:val="28"/>
        </w:rPr>
        <w:t>в иглах</w:t>
      </w:r>
      <w:r w:rsidR="00EC4763" w:rsidRPr="00851C55">
        <w:rPr>
          <w:sz w:val="28"/>
          <w:szCs w:val="28"/>
        </w:rPr>
        <w:t xml:space="preserve"> </w:t>
      </w:r>
      <w:r w:rsidRPr="00851C55">
        <w:rPr>
          <w:sz w:val="28"/>
          <w:szCs w:val="28"/>
        </w:rPr>
        <w:t>[</w:t>
      </w:r>
      <w:r>
        <w:rPr>
          <w:sz w:val="28"/>
          <w:szCs w:val="28"/>
          <w:lang w:val="en-US"/>
        </w:rPr>
        <w:t>Magdans</w:t>
      </w:r>
      <w:r w:rsidRPr="00851C55">
        <w:rPr>
          <w:sz w:val="28"/>
          <w:szCs w:val="28"/>
        </w:rPr>
        <w:t>,</w:t>
      </w:r>
      <w:r w:rsidR="00B76EF5">
        <w:rPr>
          <w:sz w:val="28"/>
          <w:szCs w:val="28"/>
        </w:rPr>
        <w:t xml:space="preserve"> </w:t>
      </w:r>
      <w:r>
        <w:rPr>
          <w:sz w:val="28"/>
          <w:szCs w:val="28"/>
          <w:lang w:val="en-US"/>
        </w:rPr>
        <w:t>Gies</w:t>
      </w:r>
      <w:r w:rsidRPr="00851C55">
        <w:rPr>
          <w:sz w:val="28"/>
          <w:szCs w:val="28"/>
        </w:rPr>
        <w:t xml:space="preserve"> 2004]</w:t>
      </w:r>
      <w:r>
        <w:rPr>
          <w:sz w:val="28"/>
          <w:szCs w:val="28"/>
        </w:rPr>
        <w:t>.</w:t>
      </w:r>
    </w:p>
    <w:p w:rsidR="00851C55" w:rsidRPr="00A51342" w:rsidRDefault="00851C55" w:rsidP="00182176">
      <w:pPr>
        <w:spacing w:after="0" w:line="360" w:lineRule="auto"/>
        <w:ind w:firstLine="567"/>
        <w:jc w:val="both"/>
        <w:rPr>
          <w:sz w:val="28"/>
          <w:szCs w:val="28"/>
        </w:rPr>
      </w:pPr>
      <w:r>
        <w:rPr>
          <w:sz w:val="28"/>
          <w:szCs w:val="28"/>
        </w:rPr>
        <w:t xml:space="preserve">Интересна, хотя и не </w:t>
      </w:r>
      <w:r w:rsidR="00B76EF5">
        <w:rPr>
          <w:sz w:val="28"/>
          <w:szCs w:val="28"/>
        </w:rPr>
        <w:t xml:space="preserve">бесспорна, связь магния с органическим веществом скелетов. </w:t>
      </w:r>
      <w:proofErr w:type="gramStart"/>
      <w:r w:rsidR="00B76EF5">
        <w:rPr>
          <w:sz w:val="28"/>
          <w:szCs w:val="28"/>
        </w:rPr>
        <w:t>В малых по размеру иглах морских ежей магния почти в полтора раза больше, чем в больших (1,62 против 1,14(3) %), что может свидетельствовать о быстрых темпах прироста игл на ранних стадиях кальцификации с одновременным намного большим включением магния в структуру биогенного кальцита.</w:t>
      </w:r>
      <w:proofErr w:type="gramEnd"/>
      <w:r w:rsidR="00B76EF5">
        <w:rPr>
          <w:sz w:val="28"/>
          <w:szCs w:val="28"/>
        </w:rPr>
        <w:t xml:space="preserve"> Проявляется также отрицательная корреляционная связь между магнием и кальцием. </w:t>
      </w:r>
      <w:proofErr w:type="gramStart"/>
      <w:r w:rsidR="00B76EF5">
        <w:rPr>
          <w:sz w:val="28"/>
          <w:szCs w:val="28"/>
        </w:rPr>
        <w:t xml:space="preserve">Вместе с тем, </w:t>
      </w:r>
      <w:r w:rsidR="00B817AC">
        <w:rPr>
          <w:sz w:val="28"/>
          <w:szCs w:val="28"/>
        </w:rPr>
        <w:t>д</w:t>
      </w:r>
      <w:r w:rsidR="00B76EF5">
        <w:rPr>
          <w:sz w:val="28"/>
          <w:szCs w:val="28"/>
        </w:rPr>
        <w:t>остоверность изложенного в значительной мере сомнительна из-за малого количества материала, исследованного упомянутыми авторами.</w:t>
      </w:r>
      <w:proofErr w:type="gramEnd"/>
      <w:r w:rsidR="00E963C5">
        <w:rPr>
          <w:sz w:val="28"/>
          <w:szCs w:val="28"/>
        </w:rPr>
        <w:t xml:space="preserve"> Так, по данным Кларка и Уиллера </w:t>
      </w:r>
      <w:r w:rsidR="00E963C5" w:rsidRPr="00E963C5">
        <w:rPr>
          <w:sz w:val="28"/>
          <w:szCs w:val="28"/>
        </w:rPr>
        <w:t>[</w:t>
      </w:r>
      <w:r w:rsidR="00E963C5">
        <w:rPr>
          <w:sz w:val="28"/>
          <w:szCs w:val="28"/>
          <w:lang w:val="en-US"/>
        </w:rPr>
        <w:t>Clarke</w:t>
      </w:r>
      <w:r w:rsidR="00E963C5" w:rsidRPr="00E963C5">
        <w:rPr>
          <w:sz w:val="28"/>
          <w:szCs w:val="28"/>
        </w:rPr>
        <w:t xml:space="preserve">, </w:t>
      </w:r>
      <w:r w:rsidR="00E963C5">
        <w:rPr>
          <w:sz w:val="28"/>
          <w:szCs w:val="28"/>
          <w:lang w:val="en-US"/>
        </w:rPr>
        <w:t>Wheeler</w:t>
      </w:r>
      <w:r w:rsidR="00E963C5" w:rsidRPr="00E963C5">
        <w:rPr>
          <w:sz w:val="28"/>
          <w:szCs w:val="28"/>
        </w:rPr>
        <w:t xml:space="preserve"> 1922], </w:t>
      </w:r>
      <w:r w:rsidR="00E963C5">
        <w:rPr>
          <w:sz w:val="28"/>
          <w:szCs w:val="28"/>
        </w:rPr>
        <w:t>органическое вещество не имеет значимой связи с кальцием и магнием в скелетах современных морских ежей. Упомянутые результаты изучения органических веществ получены около столетия тому назад и в определенной мере отражают ограниченные аналитич</w:t>
      </w:r>
      <w:r w:rsidR="00A51342">
        <w:rPr>
          <w:sz w:val="28"/>
          <w:szCs w:val="28"/>
        </w:rPr>
        <w:t>еские возможности того времени.</w:t>
      </w:r>
    </w:p>
    <w:p w:rsidR="00A51342" w:rsidRPr="00A51342" w:rsidRDefault="00A51342" w:rsidP="00182176">
      <w:pPr>
        <w:spacing w:after="0" w:line="360" w:lineRule="auto"/>
        <w:ind w:firstLine="567"/>
        <w:jc w:val="both"/>
        <w:rPr>
          <w:sz w:val="28"/>
          <w:szCs w:val="28"/>
        </w:rPr>
      </w:pPr>
      <w:r>
        <w:rPr>
          <w:sz w:val="28"/>
          <w:szCs w:val="28"/>
        </w:rPr>
        <w:t xml:space="preserve">С увеличением минерализации организмов иглокожих уменьшается долевой вклад органических веществ в массу тела животных, что подтверждается значимой отрицательной корреляционной связью порядка   -0,93-0,97 между органическим веществом и количеством Са, </w:t>
      </w:r>
      <w:r>
        <w:rPr>
          <w:sz w:val="28"/>
          <w:szCs w:val="28"/>
          <w:lang w:val="en-US"/>
        </w:rPr>
        <w:t>Mg</w:t>
      </w:r>
      <w:r w:rsidRPr="00446B7E">
        <w:rPr>
          <w:sz w:val="28"/>
          <w:szCs w:val="28"/>
        </w:rPr>
        <w:t xml:space="preserve">, </w:t>
      </w:r>
      <w:r>
        <w:rPr>
          <w:sz w:val="28"/>
          <w:szCs w:val="28"/>
          <w:lang w:val="en-US"/>
        </w:rPr>
        <w:t>Sr</w:t>
      </w:r>
      <w:r w:rsidRPr="00B817AC">
        <w:rPr>
          <w:sz w:val="28"/>
          <w:szCs w:val="28"/>
        </w:rPr>
        <w:t xml:space="preserve">, </w:t>
      </w:r>
      <w:r>
        <w:rPr>
          <w:sz w:val="28"/>
          <w:szCs w:val="28"/>
          <w:lang w:val="en-US"/>
        </w:rPr>
        <w:t>CO</w:t>
      </w:r>
      <w:r w:rsidRPr="00B817AC">
        <w:rPr>
          <w:sz w:val="28"/>
          <w:szCs w:val="28"/>
          <w:vertAlign w:val="subscript"/>
        </w:rPr>
        <w:t>2</w:t>
      </w:r>
      <w:r w:rsidRPr="00B817AC">
        <w:rPr>
          <w:sz w:val="28"/>
          <w:szCs w:val="28"/>
        </w:rPr>
        <w:t xml:space="preserve"> [</w:t>
      </w:r>
      <w:r>
        <w:rPr>
          <w:sz w:val="28"/>
          <w:szCs w:val="28"/>
        </w:rPr>
        <w:t>Парчевский 1979</w:t>
      </w:r>
      <w:r w:rsidRPr="00B817AC">
        <w:rPr>
          <w:sz w:val="28"/>
          <w:szCs w:val="28"/>
        </w:rPr>
        <w:t>].</w:t>
      </w:r>
    </w:p>
    <w:p w:rsidR="0025293E" w:rsidRDefault="00E963C5" w:rsidP="00182176">
      <w:pPr>
        <w:spacing w:after="0" w:line="360" w:lineRule="auto"/>
        <w:ind w:firstLine="567"/>
        <w:jc w:val="both"/>
        <w:rPr>
          <w:sz w:val="28"/>
          <w:szCs w:val="28"/>
        </w:rPr>
      </w:pPr>
      <w:r>
        <w:rPr>
          <w:sz w:val="28"/>
          <w:szCs w:val="28"/>
        </w:rPr>
        <w:t xml:space="preserve">В работах последних двух-трех десятилетий установлено, что в составе органики скелетов морских ежей определенная роль отводится протеиновым молекулам, которые как бы «прорастают» в структурных </w:t>
      </w:r>
      <w:r>
        <w:rPr>
          <w:sz w:val="28"/>
          <w:szCs w:val="28"/>
        </w:rPr>
        <w:lastRenderedPageBreak/>
        <w:t xml:space="preserve">элементах биогенного кальцита </w:t>
      </w:r>
      <w:r w:rsidRPr="00E963C5">
        <w:rPr>
          <w:sz w:val="28"/>
          <w:szCs w:val="28"/>
        </w:rPr>
        <w:t>[</w:t>
      </w:r>
      <w:r>
        <w:rPr>
          <w:sz w:val="28"/>
          <w:szCs w:val="28"/>
          <w:lang w:val="en-US"/>
        </w:rPr>
        <w:t>Berman</w:t>
      </w:r>
      <w:r w:rsidRPr="00E963C5">
        <w:rPr>
          <w:sz w:val="28"/>
          <w:szCs w:val="28"/>
        </w:rPr>
        <w:t xml:space="preserve"> </w:t>
      </w:r>
      <w:r>
        <w:rPr>
          <w:sz w:val="28"/>
          <w:szCs w:val="28"/>
          <w:lang w:val="en-US"/>
        </w:rPr>
        <w:t>et</w:t>
      </w:r>
      <w:r w:rsidRPr="00E963C5">
        <w:rPr>
          <w:sz w:val="28"/>
          <w:szCs w:val="28"/>
        </w:rPr>
        <w:t xml:space="preserve"> </w:t>
      </w:r>
      <w:r>
        <w:rPr>
          <w:sz w:val="28"/>
          <w:szCs w:val="28"/>
          <w:lang w:val="en-US"/>
        </w:rPr>
        <w:t>al</w:t>
      </w:r>
      <w:r w:rsidRPr="00E963C5">
        <w:rPr>
          <w:sz w:val="28"/>
          <w:szCs w:val="28"/>
        </w:rPr>
        <w:t>. 1990]</w:t>
      </w:r>
      <w:r w:rsidR="0025293E" w:rsidRPr="0025293E">
        <w:rPr>
          <w:sz w:val="28"/>
          <w:szCs w:val="28"/>
        </w:rPr>
        <w:t>.</w:t>
      </w:r>
      <w:r w:rsidR="0025293E">
        <w:rPr>
          <w:sz w:val="28"/>
          <w:szCs w:val="28"/>
        </w:rPr>
        <w:t xml:space="preserve"> Согласно</w:t>
      </w:r>
      <w:r w:rsidRPr="0025293E">
        <w:rPr>
          <w:sz w:val="28"/>
          <w:szCs w:val="28"/>
        </w:rPr>
        <w:t xml:space="preserve"> [</w:t>
      </w:r>
      <w:r>
        <w:rPr>
          <w:sz w:val="28"/>
          <w:szCs w:val="28"/>
          <w:lang w:val="en-US"/>
        </w:rPr>
        <w:t>Pilkington</w:t>
      </w:r>
      <w:r w:rsidRPr="0025293E">
        <w:rPr>
          <w:sz w:val="28"/>
          <w:szCs w:val="28"/>
        </w:rPr>
        <w:t xml:space="preserve"> 1969]</w:t>
      </w:r>
      <w:r w:rsidR="0025293E" w:rsidRPr="0025293E">
        <w:rPr>
          <w:sz w:val="28"/>
          <w:szCs w:val="28"/>
        </w:rPr>
        <w:t xml:space="preserve">, </w:t>
      </w:r>
      <w:r w:rsidR="0025293E">
        <w:rPr>
          <w:sz w:val="28"/>
          <w:szCs w:val="28"/>
        </w:rPr>
        <w:t>в</w:t>
      </w:r>
      <w:r w:rsidR="0025293E" w:rsidRPr="0025293E">
        <w:rPr>
          <w:sz w:val="28"/>
          <w:szCs w:val="28"/>
        </w:rPr>
        <w:t xml:space="preserve"> </w:t>
      </w:r>
      <w:r w:rsidR="0025293E">
        <w:rPr>
          <w:sz w:val="28"/>
          <w:szCs w:val="28"/>
        </w:rPr>
        <w:t>иглах</w:t>
      </w:r>
      <w:r w:rsidR="0025293E" w:rsidRPr="0025293E">
        <w:rPr>
          <w:sz w:val="28"/>
          <w:szCs w:val="28"/>
        </w:rPr>
        <w:t xml:space="preserve"> </w:t>
      </w:r>
      <w:r w:rsidR="003B3B01">
        <w:rPr>
          <w:sz w:val="28"/>
          <w:szCs w:val="28"/>
        </w:rPr>
        <w:t xml:space="preserve">«съедобного» </w:t>
      </w:r>
      <w:r w:rsidR="0025293E">
        <w:rPr>
          <w:sz w:val="28"/>
          <w:szCs w:val="28"/>
        </w:rPr>
        <w:t>морского</w:t>
      </w:r>
      <w:r w:rsidR="0025293E" w:rsidRPr="0025293E">
        <w:rPr>
          <w:sz w:val="28"/>
          <w:szCs w:val="28"/>
        </w:rPr>
        <w:t xml:space="preserve"> </w:t>
      </w:r>
      <w:r w:rsidR="0025293E">
        <w:rPr>
          <w:sz w:val="28"/>
          <w:szCs w:val="28"/>
        </w:rPr>
        <w:t>ежа</w:t>
      </w:r>
      <w:r w:rsidR="0025293E" w:rsidRPr="0025293E">
        <w:rPr>
          <w:sz w:val="28"/>
          <w:szCs w:val="28"/>
        </w:rPr>
        <w:t xml:space="preserve"> </w:t>
      </w:r>
      <w:r w:rsidR="0025293E">
        <w:rPr>
          <w:sz w:val="28"/>
          <w:szCs w:val="28"/>
          <w:lang w:val="en-US"/>
        </w:rPr>
        <w:t>Echinus</w:t>
      </w:r>
      <w:r w:rsidR="0025293E" w:rsidRPr="0025293E">
        <w:rPr>
          <w:sz w:val="28"/>
          <w:szCs w:val="28"/>
        </w:rPr>
        <w:t xml:space="preserve"> </w:t>
      </w:r>
      <w:r w:rsidR="0025293E">
        <w:rPr>
          <w:sz w:val="28"/>
          <w:szCs w:val="28"/>
          <w:lang w:val="en-US"/>
        </w:rPr>
        <w:t>esculentus</w:t>
      </w:r>
      <w:r w:rsidR="0025293E">
        <w:rPr>
          <w:sz w:val="28"/>
          <w:szCs w:val="28"/>
        </w:rPr>
        <w:t xml:space="preserve"> находятся микроскопические склероциты с ветвящимися отростками, направленные к поверхности. Мембраны отростков окружают поверхность тесно упакованных микрокристаллов кальцита, которые являются, таким образом, внутриклеточными.</w:t>
      </w:r>
    </w:p>
    <w:p w:rsidR="00E963C5" w:rsidRDefault="0025293E" w:rsidP="00182176">
      <w:pPr>
        <w:spacing w:after="0" w:line="360" w:lineRule="auto"/>
        <w:ind w:firstLine="567"/>
        <w:jc w:val="both"/>
        <w:rPr>
          <w:sz w:val="28"/>
          <w:szCs w:val="28"/>
        </w:rPr>
      </w:pPr>
      <w:r>
        <w:rPr>
          <w:sz w:val="28"/>
          <w:szCs w:val="28"/>
        </w:rPr>
        <w:t>С другой стороны, имеются сообщения об отсутствии протеина в скелетных пластинках и иглах в отличие от челюстного аппарата</w:t>
      </w:r>
      <w:r w:rsidR="00E963C5" w:rsidRPr="0025293E">
        <w:rPr>
          <w:sz w:val="28"/>
          <w:szCs w:val="28"/>
        </w:rPr>
        <w:t xml:space="preserve"> [</w:t>
      </w:r>
      <w:r w:rsidR="00E963C5">
        <w:rPr>
          <w:sz w:val="28"/>
          <w:szCs w:val="28"/>
          <w:lang w:val="en-US"/>
        </w:rPr>
        <w:t>Currey</w:t>
      </w:r>
      <w:r w:rsidR="00E963C5" w:rsidRPr="0025293E">
        <w:rPr>
          <w:sz w:val="28"/>
          <w:szCs w:val="28"/>
        </w:rPr>
        <w:t xml:space="preserve">, </w:t>
      </w:r>
      <w:r w:rsidR="00E963C5">
        <w:rPr>
          <w:sz w:val="28"/>
          <w:szCs w:val="28"/>
          <w:lang w:val="en-US"/>
        </w:rPr>
        <w:t>Nichols</w:t>
      </w:r>
      <w:r w:rsidR="00E963C5" w:rsidRPr="0025293E">
        <w:rPr>
          <w:sz w:val="28"/>
          <w:szCs w:val="28"/>
        </w:rPr>
        <w:t xml:space="preserve"> 1967; </w:t>
      </w:r>
      <w:r w:rsidR="00E963C5">
        <w:rPr>
          <w:sz w:val="28"/>
          <w:szCs w:val="28"/>
          <w:lang w:val="en-US"/>
        </w:rPr>
        <w:t>Klein</w:t>
      </w:r>
      <w:r w:rsidR="00E963C5" w:rsidRPr="0025293E">
        <w:rPr>
          <w:sz w:val="28"/>
          <w:szCs w:val="28"/>
        </w:rPr>
        <w:t xml:space="preserve">, </w:t>
      </w:r>
      <w:r w:rsidR="00E963C5">
        <w:rPr>
          <w:sz w:val="28"/>
          <w:szCs w:val="28"/>
          <w:lang w:val="en-US"/>
        </w:rPr>
        <w:t>Currey</w:t>
      </w:r>
      <w:r w:rsidR="00E963C5" w:rsidRPr="0025293E">
        <w:rPr>
          <w:sz w:val="28"/>
          <w:szCs w:val="28"/>
        </w:rPr>
        <w:t xml:space="preserve"> 1970; </w:t>
      </w:r>
      <w:r w:rsidR="00E963C5">
        <w:rPr>
          <w:sz w:val="28"/>
          <w:szCs w:val="28"/>
          <w:lang w:val="en-US"/>
        </w:rPr>
        <w:t>Tsipur</w:t>
      </w:r>
      <w:r>
        <w:rPr>
          <w:sz w:val="28"/>
          <w:szCs w:val="28"/>
          <w:lang w:val="en-US"/>
        </w:rPr>
        <w:t>sky</w:t>
      </w:r>
      <w:r w:rsidRPr="0025293E">
        <w:rPr>
          <w:sz w:val="28"/>
          <w:szCs w:val="28"/>
        </w:rPr>
        <w:t xml:space="preserve">, </w:t>
      </w:r>
      <w:r>
        <w:rPr>
          <w:sz w:val="28"/>
          <w:szCs w:val="28"/>
          <w:lang w:val="en-US"/>
        </w:rPr>
        <w:t>Buseak</w:t>
      </w:r>
      <w:r w:rsidRPr="0025293E">
        <w:rPr>
          <w:sz w:val="28"/>
          <w:szCs w:val="28"/>
        </w:rPr>
        <w:t xml:space="preserve"> 1993 </w:t>
      </w:r>
      <w:r>
        <w:rPr>
          <w:sz w:val="28"/>
          <w:szCs w:val="28"/>
        </w:rPr>
        <w:t>и др.</w:t>
      </w:r>
      <w:r w:rsidRPr="0025293E">
        <w:rPr>
          <w:sz w:val="28"/>
          <w:szCs w:val="28"/>
        </w:rPr>
        <w:t>]</w:t>
      </w:r>
      <w:r>
        <w:rPr>
          <w:sz w:val="28"/>
          <w:szCs w:val="28"/>
        </w:rPr>
        <w:t>, хотя определенный органический материал (в частности пигменты) там присутствуют</w:t>
      </w:r>
      <w:r w:rsidRPr="0025293E">
        <w:rPr>
          <w:sz w:val="28"/>
          <w:szCs w:val="28"/>
        </w:rPr>
        <w:t xml:space="preserve"> [</w:t>
      </w:r>
      <w:r>
        <w:rPr>
          <w:sz w:val="28"/>
          <w:szCs w:val="28"/>
          <w:lang w:val="en-US"/>
        </w:rPr>
        <w:t>Pilkington</w:t>
      </w:r>
      <w:r w:rsidRPr="0025293E">
        <w:rPr>
          <w:sz w:val="28"/>
          <w:szCs w:val="28"/>
        </w:rPr>
        <w:t xml:space="preserve"> 1969; </w:t>
      </w:r>
      <w:r>
        <w:rPr>
          <w:sz w:val="28"/>
          <w:szCs w:val="28"/>
          <w:lang w:val="en-US"/>
        </w:rPr>
        <w:t>Pearse</w:t>
      </w:r>
      <w:r w:rsidRPr="0025293E">
        <w:rPr>
          <w:sz w:val="28"/>
          <w:szCs w:val="28"/>
        </w:rPr>
        <w:t xml:space="preserve">, </w:t>
      </w:r>
      <w:r>
        <w:rPr>
          <w:sz w:val="28"/>
          <w:szCs w:val="28"/>
          <w:lang w:val="en-US"/>
        </w:rPr>
        <w:t>Pearse</w:t>
      </w:r>
      <w:r w:rsidRPr="0025293E">
        <w:rPr>
          <w:sz w:val="28"/>
          <w:szCs w:val="28"/>
        </w:rPr>
        <w:t xml:space="preserve"> 1975]</w:t>
      </w:r>
      <w:r w:rsidR="00D13318">
        <w:rPr>
          <w:sz w:val="28"/>
          <w:szCs w:val="28"/>
        </w:rPr>
        <w:t>.</w:t>
      </w:r>
    </w:p>
    <w:p w:rsidR="00D13318" w:rsidRDefault="00D13318" w:rsidP="00182176">
      <w:pPr>
        <w:spacing w:after="0" w:line="360" w:lineRule="auto"/>
        <w:ind w:firstLine="567"/>
        <w:jc w:val="both"/>
        <w:rPr>
          <w:sz w:val="28"/>
          <w:szCs w:val="28"/>
        </w:rPr>
      </w:pPr>
      <w:r>
        <w:rPr>
          <w:sz w:val="28"/>
          <w:szCs w:val="28"/>
        </w:rPr>
        <w:t xml:space="preserve">В гидролизатах обызвествленных тканей замка и дистальной иглы современного «обыкновенного зеленого» морского ежа </w:t>
      </w:r>
      <w:r>
        <w:rPr>
          <w:sz w:val="28"/>
          <w:szCs w:val="28"/>
          <w:lang w:val="en-US"/>
        </w:rPr>
        <w:t>Strongylocentrotus</w:t>
      </w:r>
      <w:r w:rsidRPr="00D13318">
        <w:rPr>
          <w:sz w:val="28"/>
          <w:szCs w:val="28"/>
        </w:rPr>
        <w:t xml:space="preserve"> </w:t>
      </w:r>
      <w:r>
        <w:rPr>
          <w:sz w:val="28"/>
          <w:szCs w:val="28"/>
          <w:lang w:val="en-US"/>
        </w:rPr>
        <w:t>drobachiensis</w:t>
      </w:r>
      <w:r>
        <w:rPr>
          <w:sz w:val="28"/>
          <w:szCs w:val="28"/>
        </w:rPr>
        <w:t xml:space="preserve"> в минимальном количестве определены гидроксипролин и пролин </w:t>
      </w:r>
      <w:r w:rsidRPr="00D13318">
        <w:rPr>
          <w:sz w:val="28"/>
          <w:szCs w:val="28"/>
        </w:rPr>
        <w:t>[</w:t>
      </w:r>
      <w:r w:rsidRPr="00D13318">
        <w:rPr>
          <w:sz w:val="28"/>
          <w:szCs w:val="28"/>
          <w:lang w:val="en-US"/>
        </w:rPr>
        <w:t>Klein</w:t>
      </w:r>
      <w:r w:rsidRPr="00D13318">
        <w:rPr>
          <w:sz w:val="28"/>
          <w:szCs w:val="28"/>
        </w:rPr>
        <w:t xml:space="preserve">, </w:t>
      </w:r>
      <w:r w:rsidRPr="00D13318">
        <w:rPr>
          <w:sz w:val="28"/>
          <w:szCs w:val="28"/>
          <w:lang w:val="en-US"/>
        </w:rPr>
        <w:t>Currey</w:t>
      </w:r>
      <w:r>
        <w:rPr>
          <w:sz w:val="28"/>
          <w:szCs w:val="28"/>
        </w:rPr>
        <w:t xml:space="preserve"> 1970</w:t>
      </w:r>
      <w:r w:rsidRPr="00D13318">
        <w:rPr>
          <w:sz w:val="28"/>
          <w:szCs w:val="28"/>
        </w:rPr>
        <w:t>]</w:t>
      </w:r>
      <w:r>
        <w:rPr>
          <w:sz w:val="28"/>
          <w:szCs w:val="28"/>
        </w:rPr>
        <w:t>, что позволило авторам сделать вывод об отсутствии там коллагеновой матрицы</w:t>
      </w:r>
      <w:r w:rsidR="001F5884">
        <w:rPr>
          <w:sz w:val="28"/>
          <w:szCs w:val="28"/>
        </w:rPr>
        <w:t xml:space="preserve"> (Табл. </w:t>
      </w:r>
      <w:r w:rsidR="00DE69E6">
        <w:rPr>
          <w:sz w:val="28"/>
          <w:szCs w:val="28"/>
        </w:rPr>
        <w:t>5</w:t>
      </w:r>
      <w:r w:rsidR="001F5884">
        <w:rPr>
          <w:sz w:val="28"/>
          <w:szCs w:val="28"/>
        </w:rPr>
        <w:t>.1)</w:t>
      </w:r>
      <w:r>
        <w:rPr>
          <w:sz w:val="28"/>
          <w:szCs w:val="28"/>
        </w:rPr>
        <w:t xml:space="preserve">. Резкое повышение количества этих аминокислот и наличие некальцифицированных коллагеновых фибр было отмечено </w:t>
      </w:r>
      <w:r w:rsidR="004C415F">
        <w:rPr>
          <w:sz w:val="28"/>
          <w:szCs w:val="28"/>
        </w:rPr>
        <w:t xml:space="preserve">в скелетах </w:t>
      </w:r>
      <w:r>
        <w:rPr>
          <w:sz w:val="28"/>
          <w:szCs w:val="28"/>
        </w:rPr>
        <w:t xml:space="preserve">только в пределах сутурных участков между карбонатными пластинками и базальным прикреплением игл, иными словами, присутствие коллагена связывалось с мягкими тканями. </w:t>
      </w:r>
      <w:r w:rsidR="001F5884">
        <w:rPr>
          <w:sz w:val="28"/>
          <w:szCs w:val="28"/>
        </w:rPr>
        <w:t xml:space="preserve">Ранее малое количество гидроксипролина было найдено в скелетах современных морских ежей из других отрядов, в частности, </w:t>
      </w:r>
      <w:r w:rsidR="001F5884">
        <w:rPr>
          <w:sz w:val="28"/>
          <w:szCs w:val="28"/>
          <w:lang w:val="en-US"/>
        </w:rPr>
        <w:t>Arbacia</w:t>
      </w:r>
      <w:r w:rsidR="001F5884" w:rsidRPr="001F5884">
        <w:rPr>
          <w:sz w:val="28"/>
          <w:szCs w:val="28"/>
        </w:rPr>
        <w:t xml:space="preserve"> </w:t>
      </w:r>
      <w:r w:rsidR="001F5884">
        <w:rPr>
          <w:sz w:val="28"/>
          <w:szCs w:val="28"/>
          <w:lang w:val="en-US"/>
        </w:rPr>
        <w:t>punctulata</w:t>
      </w:r>
      <w:r w:rsidR="001F5884" w:rsidRPr="001F5884">
        <w:rPr>
          <w:sz w:val="28"/>
          <w:szCs w:val="28"/>
        </w:rPr>
        <w:t xml:space="preserve"> </w:t>
      </w:r>
      <w:r w:rsidR="001F5884">
        <w:rPr>
          <w:sz w:val="28"/>
          <w:szCs w:val="28"/>
        </w:rPr>
        <w:t>и</w:t>
      </w:r>
      <w:r w:rsidR="001F5884" w:rsidRPr="001F5884">
        <w:rPr>
          <w:sz w:val="28"/>
          <w:szCs w:val="28"/>
        </w:rPr>
        <w:t xml:space="preserve"> </w:t>
      </w:r>
      <w:r w:rsidR="001F5884">
        <w:rPr>
          <w:sz w:val="28"/>
          <w:szCs w:val="28"/>
          <w:lang w:val="en-US"/>
        </w:rPr>
        <w:t>Echinarchnius</w:t>
      </w:r>
      <w:r w:rsidR="001F5884" w:rsidRPr="001F5884">
        <w:rPr>
          <w:sz w:val="28"/>
          <w:szCs w:val="28"/>
        </w:rPr>
        <w:t xml:space="preserve"> </w:t>
      </w:r>
      <w:r w:rsidR="001F5884">
        <w:rPr>
          <w:sz w:val="28"/>
          <w:szCs w:val="28"/>
          <w:lang w:val="en-US"/>
        </w:rPr>
        <w:t>parma</w:t>
      </w:r>
      <w:r w:rsidR="001F5884" w:rsidRPr="001F5884">
        <w:rPr>
          <w:sz w:val="28"/>
          <w:szCs w:val="28"/>
        </w:rPr>
        <w:t xml:space="preserve"> [</w:t>
      </w:r>
      <w:r w:rsidR="001F5884">
        <w:rPr>
          <w:sz w:val="28"/>
          <w:szCs w:val="28"/>
          <w:lang w:val="en-US"/>
        </w:rPr>
        <w:t>Degens</w:t>
      </w:r>
      <w:r w:rsidR="001F5884" w:rsidRPr="001F5884">
        <w:rPr>
          <w:sz w:val="28"/>
          <w:szCs w:val="28"/>
        </w:rPr>
        <w:t xml:space="preserve">, </w:t>
      </w:r>
      <w:r w:rsidR="001F5884">
        <w:rPr>
          <w:sz w:val="28"/>
          <w:szCs w:val="28"/>
          <w:lang w:val="en-US"/>
        </w:rPr>
        <w:t>Spencer</w:t>
      </w:r>
      <w:r w:rsidR="001F5884" w:rsidRPr="001F5884">
        <w:rPr>
          <w:sz w:val="28"/>
          <w:szCs w:val="28"/>
        </w:rPr>
        <w:t xml:space="preserve"> 1966</w:t>
      </w:r>
      <w:r w:rsidR="00CF5A8B" w:rsidRPr="00CF5A8B">
        <w:rPr>
          <w:sz w:val="28"/>
          <w:szCs w:val="28"/>
        </w:rPr>
        <w:t xml:space="preserve"> </w:t>
      </w:r>
      <w:r w:rsidR="00CF5A8B">
        <w:rPr>
          <w:sz w:val="28"/>
          <w:szCs w:val="28"/>
        </w:rPr>
        <w:t>–</w:t>
      </w:r>
      <w:r w:rsidR="00CF5A8B" w:rsidRPr="00CF5A8B">
        <w:rPr>
          <w:sz w:val="28"/>
          <w:szCs w:val="28"/>
        </w:rPr>
        <w:t xml:space="preserve"> </w:t>
      </w:r>
      <w:r w:rsidR="00CF5A8B">
        <w:rPr>
          <w:sz w:val="28"/>
          <w:szCs w:val="28"/>
        </w:rPr>
        <w:t xml:space="preserve">цитировано по </w:t>
      </w:r>
      <w:r w:rsidR="00CF5A8B" w:rsidRPr="00CF5A8B">
        <w:rPr>
          <w:sz w:val="28"/>
          <w:szCs w:val="28"/>
          <w:lang w:val="en-US"/>
        </w:rPr>
        <w:t>Klein</w:t>
      </w:r>
      <w:r w:rsidR="00CF5A8B" w:rsidRPr="00CF5A8B">
        <w:rPr>
          <w:sz w:val="28"/>
          <w:szCs w:val="28"/>
        </w:rPr>
        <w:t xml:space="preserve">, </w:t>
      </w:r>
      <w:r w:rsidR="00CF5A8B" w:rsidRPr="00CF5A8B">
        <w:rPr>
          <w:sz w:val="28"/>
          <w:szCs w:val="28"/>
          <w:lang w:val="en-US"/>
        </w:rPr>
        <w:t>Currey</w:t>
      </w:r>
      <w:r w:rsidR="00CF5A8B" w:rsidRPr="00CF5A8B">
        <w:rPr>
          <w:sz w:val="28"/>
          <w:szCs w:val="28"/>
        </w:rPr>
        <w:t xml:space="preserve"> 1970</w:t>
      </w:r>
      <w:r w:rsidR="001F5884" w:rsidRPr="001F5884">
        <w:rPr>
          <w:sz w:val="28"/>
          <w:szCs w:val="28"/>
        </w:rPr>
        <w:t>].</w:t>
      </w:r>
    </w:p>
    <w:p w:rsidR="001F5884" w:rsidRDefault="001F5884" w:rsidP="00182176">
      <w:pPr>
        <w:spacing w:after="0" w:line="360" w:lineRule="auto"/>
        <w:ind w:firstLine="567"/>
        <w:jc w:val="both"/>
        <w:rPr>
          <w:sz w:val="28"/>
          <w:szCs w:val="28"/>
        </w:rPr>
      </w:pPr>
    </w:p>
    <w:p w:rsidR="001F5884" w:rsidRDefault="001F5884" w:rsidP="00182176">
      <w:pPr>
        <w:spacing w:after="0" w:line="360" w:lineRule="auto"/>
        <w:ind w:firstLine="567"/>
        <w:jc w:val="both"/>
        <w:rPr>
          <w:sz w:val="28"/>
          <w:szCs w:val="28"/>
        </w:rPr>
      </w:pPr>
      <w:r>
        <w:rPr>
          <w:sz w:val="28"/>
          <w:szCs w:val="28"/>
        </w:rPr>
        <w:t xml:space="preserve">Таблица </w:t>
      </w:r>
      <w:r w:rsidR="00DE69E6">
        <w:rPr>
          <w:sz w:val="28"/>
          <w:szCs w:val="28"/>
        </w:rPr>
        <w:t>5</w:t>
      </w:r>
      <w:r>
        <w:rPr>
          <w:sz w:val="28"/>
          <w:szCs w:val="28"/>
        </w:rPr>
        <w:t xml:space="preserve">.1 Содержание </w:t>
      </w:r>
      <w:r w:rsidRPr="001F5884">
        <w:rPr>
          <w:sz w:val="28"/>
          <w:szCs w:val="28"/>
        </w:rPr>
        <w:t>гидроксипролин</w:t>
      </w:r>
      <w:r>
        <w:rPr>
          <w:sz w:val="28"/>
          <w:szCs w:val="28"/>
        </w:rPr>
        <w:t>а</w:t>
      </w:r>
      <w:r w:rsidRPr="001F5884">
        <w:rPr>
          <w:sz w:val="28"/>
          <w:szCs w:val="28"/>
        </w:rPr>
        <w:t xml:space="preserve"> и пролин</w:t>
      </w:r>
      <w:r>
        <w:rPr>
          <w:sz w:val="28"/>
          <w:szCs w:val="28"/>
        </w:rPr>
        <w:t>а (мк</w:t>
      </w:r>
      <w:r w:rsidRPr="001F5884">
        <w:rPr>
          <w:sz w:val="28"/>
          <w:szCs w:val="28"/>
        </w:rPr>
        <w:t xml:space="preserve">/100 </w:t>
      </w:r>
      <w:r>
        <w:rPr>
          <w:sz w:val="28"/>
          <w:szCs w:val="28"/>
        </w:rPr>
        <w:t xml:space="preserve">мг) в скелетах современного морского ежа </w:t>
      </w:r>
      <w:r w:rsidR="00616604" w:rsidRPr="00616604">
        <w:rPr>
          <w:sz w:val="28"/>
          <w:szCs w:val="28"/>
          <w:lang w:val="en-US"/>
        </w:rPr>
        <w:t>Strongylocentrotus</w:t>
      </w:r>
      <w:r w:rsidR="00616604" w:rsidRPr="00616604">
        <w:rPr>
          <w:sz w:val="28"/>
          <w:szCs w:val="28"/>
        </w:rPr>
        <w:t xml:space="preserve"> </w:t>
      </w:r>
      <w:r w:rsidR="00616604" w:rsidRPr="00616604">
        <w:rPr>
          <w:sz w:val="28"/>
          <w:szCs w:val="28"/>
          <w:lang w:val="en-US"/>
        </w:rPr>
        <w:t>drobachiensis</w:t>
      </w:r>
      <w:r w:rsidR="00616604">
        <w:rPr>
          <w:sz w:val="28"/>
          <w:szCs w:val="28"/>
        </w:rPr>
        <w:t xml:space="preserve"> (по материалам</w:t>
      </w:r>
      <w:r>
        <w:rPr>
          <w:sz w:val="28"/>
          <w:szCs w:val="28"/>
        </w:rPr>
        <w:t xml:space="preserve"> </w:t>
      </w:r>
      <w:r w:rsidRPr="001F5884">
        <w:rPr>
          <w:sz w:val="28"/>
          <w:szCs w:val="28"/>
          <w:lang w:val="en-US"/>
        </w:rPr>
        <w:t>Klein</w:t>
      </w:r>
      <w:r w:rsidRPr="001F5884">
        <w:rPr>
          <w:sz w:val="28"/>
          <w:szCs w:val="28"/>
        </w:rPr>
        <w:t xml:space="preserve">, </w:t>
      </w:r>
      <w:r w:rsidRPr="001F5884">
        <w:rPr>
          <w:sz w:val="28"/>
          <w:szCs w:val="28"/>
          <w:lang w:val="en-US"/>
        </w:rPr>
        <w:t>Currey</w:t>
      </w:r>
      <w:r w:rsidRPr="001F5884">
        <w:rPr>
          <w:sz w:val="28"/>
          <w:szCs w:val="28"/>
        </w:rPr>
        <w:t xml:space="preserve"> 1970</w:t>
      </w:r>
      <w:r w:rsidR="00616604">
        <w:rPr>
          <w:sz w:val="28"/>
          <w:szCs w:val="28"/>
        </w:rPr>
        <w:t>)</w:t>
      </w:r>
    </w:p>
    <w:tbl>
      <w:tblPr>
        <w:tblStyle w:val="a3"/>
        <w:tblW w:w="0" w:type="auto"/>
        <w:tblLook w:val="04A0" w:firstRow="1" w:lastRow="0" w:firstColumn="1" w:lastColumn="0" w:noHBand="0" w:noVBand="1"/>
      </w:tblPr>
      <w:tblGrid>
        <w:gridCol w:w="2545"/>
        <w:gridCol w:w="2223"/>
        <w:gridCol w:w="1129"/>
      </w:tblGrid>
      <w:tr w:rsidR="00B0589B" w:rsidTr="00B0589B">
        <w:tc>
          <w:tcPr>
            <w:tcW w:w="0" w:type="auto"/>
          </w:tcPr>
          <w:p w:rsidR="00B0589B" w:rsidRDefault="00B0589B" w:rsidP="00182176">
            <w:pPr>
              <w:spacing w:line="360" w:lineRule="auto"/>
              <w:jc w:val="both"/>
              <w:rPr>
                <w:sz w:val="28"/>
                <w:szCs w:val="28"/>
              </w:rPr>
            </w:pPr>
            <w:r>
              <w:rPr>
                <w:sz w:val="28"/>
                <w:szCs w:val="28"/>
              </w:rPr>
              <w:lastRenderedPageBreak/>
              <w:t>Части скелета</w:t>
            </w:r>
          </w:p>
        </w:tc>
        <w:tc>
          <w:tcPr>
            <w:tcW w:w="0" w:type="auto"/>
          </w:tcPr>
          <w:p w:rsidR="00B0589B" w:rsidRDefault="00B0589B" w:rsidP="00182176">
            <w:pPr>
              <w:spacing w:line="360" w:lineRule="auto"/>
              <w:jc w:val="both"/>
              <w:rPr>
                <w:sz w:val="28"/>
                <w:szCs w:val="28"/>
              </w:rPr>
            </w:pPr>
            <w:r>
              <w:rPr>
                <w:sz w:val="28"/>
                <w:szCs w:val="28"/>
              </w:rPr>
              <w:t>Гидроксипролин</w:t>
            </w:r>
          </w:p>
        </w:tc>
        <w:tc>
          <w:tcPr>
            <w:tcW w:w="0" w:type="auto"/>
          </w:tcPr>
          <w:p w:rsidR="00B0589B" w:rsidRDefault="00B0589B" w:rsidP="00182176">
            <w:pPr>
              <w:spacing w:line="360" w:lineRule="auto"/>
              <w:jc w:val="both"/>
              <w:rPr>
                <w:sz w:val="28"/>
                <w:szCs w:val="28"/>
              </w:rPr>
            </w:pPr>
            <w:r>
              <w:rPr>
                <w:sz w:val="28"/>
                <w:szCs w:val="28"/>
              </w:rPr>
              <w:t>Пролин</w:t>
            </w:r>
          </w:p>
        </w:tc>
      </w:tr>
      <w:tr w:rsidR="00B0589B" w:rsidTr="00B0589B">
        <w:tc>
          <w:tcPr>
            <w:tcW w:w="0" w:type="auto"/>
          </w:tcPr>
          <w:p w:rsidR="00B0589B" w:rsidRDefault="00C10BBD" w:rsidP="00182176">
            <w:pPr>
              <w:spacing w:line="360" w:lineRule="auto"/>
              <w:jc w:val="both"/>
              <w:rPr>
                <w:sz w:val="28"/>
                <w:szCs w:val="28"/>
              </w:rPr>
            </w:pPr>
            <w:r>
              <w:rPr>
                <w:sz w:val="28"/>
                <w:szCs w:val="28"/>
              </w:rPr>
              <w:t>Челюстной аппарат</w:t>
            </w:r>
          </w:p>
          <w:p w:rsidR="00B0589B" w:rsidRDefault="00B0589B" w:rsidP="00182176">
            <w:pPr>
              <w:spacing w:line="360" w:lineRule="auto"/>
              <w:jc w:val="both"/>
              <w:rPr>
                <w:sz w:val="28"/>
                <w:szCs w:val="28"/>
              </w:rPr>
            </w:pPr>
            <w:r>
              <w:rPr>
                <w:sz w:val="28"/>
                <w:szCs w:val="28"/>
              </w:rPr>
              <w:t>Панцирь</w:t>
            </w:r>
          </w:p>
          <w:p w:rsidR="00B0589B" w:rsidRDefault="00B0589B" w:rsidP="00182176">
            <w:pPr>
              <w:spacing w:line="360" w:lineRule="auto"/>
              <w:jc w:val="both"/>
              <w:rPr>
                <w:sz w:val="28"/>
                <w:szCs w:val="28"/>
              </w:rPr>
            </w:pPr>
            <w:r>
              <w:rPr>
                <w:sz w:val="28"/>
                <w:szCs w:val="28"/>
              </w:rPr>
              <w:t>Дистальная игла</w:t>
            </w:r>
          </w:p>
          <w:p w:rsidR="00B0589B" w:rsidRDefault="00B0589B" w:rsidP="00182176">
            <w:pPr>
              <w:spacing w:line="360" w:lineRule="auto"/>
              <w:jc w:val="both"/>
              <w:rPr>
                <w:sz w:val="28"/>
                <w:szCs w:val="28"/>
              </w:rPr>
            </w:pPr>
            <w:r>
              <w:rPr>
                <w:sz w:val="28"/>
                <w:szCs w:val="28"/>
              </w:rPr>
              <w:t>Основа иглы</w:t>
            </w:r>
          </w:p>
        </w:tc>
        <w:tc>
          <w:tcPr>
            <w:tcW w:w="0" w:type="auto"/>
          </w:tcPr>
          <w:p w:rsidR="00B0589B" w:rsidRDefault="00B0589B" w:rsidP="00182176">
            <w:pPr>
              <w:spacing w:line="360" w:lineRule="auto"/>
              <w:jc w:val="both"/>
              <w:rPr>
                <w:sz w:val="28"/>
                <w:szCs w:val="28"/>
              </w:rPr>
            </w:pPr>
            <w:r>
              <w:rPr>
                <w:sz w:val="28"/>
                <w:szCs w:val="28"/>
              </w:rPr>
              <w:t>7,9</w:t>
            </w:r>
          </w:p>
          <w:p w:rsidR="00B0589B" w:rsidRDefault="00B0589B" w:rsidP="00182176">
            <w:pPr>
              <w:spacing w:line="360" w:lineRule="auto"/>
              <w:jc w:val="both"/>
              <w:rPr>
                <w:sz w:val="28"/>
                <w:szCs w:val="28"/>
              </w:rPr>
            </w:pPr>
            <w:r>
              <w:rPr>
                <w:sz w:val="28"/>
                <w:szCs w:val="28"/>
              </w:rPr>
              <w:t>174</w:t>
            </w:r>
          </w:p>
          <w:p w:rsidR="00B0589B" w:rsidRDefault="00B0589B" w:rsidP="00182176">
            <w:pPr>
              <w:spacing w:line="360" w:lineRule="auto"/>
              <w:jc w:val="both"/>
              <w:rPr>
                <w:sz w:val="28"/>
                <w:szCs w:val="28"/>
              </w:rPr>
            </w:pPr>
            <w:r>
              <w:rPr>
                <w:sz w:val="28"/>
                <w:szCs w:val="28"/>
              </w:rPr>
              <w:t>1,3</w:t>
            </w:r>
          </w:p>
          <w:p w:rsidR="00B0589B" w:rsidRDefault="00B0589B" w:rsidP="00182176">
            <w:pPr>
              <w:spacing w:line="360" w:lineRule="auto"/>
              <w:jc w:val="both"/>
              <w:rPr>
                <w:sz w:val="28"/>
                <w:szCs w:val="28"/>
              </w:rPr>
            </w:pPr>
            <w:r>
              <w:rPr>
                <w:sz w:val="28"/>
                <w:szCs w:val="28"/>
              </w:rPr>
              <w:t>248</w:t>
            </w:r>
          </w:p>
        </w:tc>
        <w:tc>
          <w:tcPr>
            <w:tcW w:w="0" w:type="auto"/>
          </w:tcPr>
          <w:p w:rsidR="00B0589B" w:rsidRDefault="00B0589B" w:rsidP="00182176">
            <w:pPr>
              <w:spacing w:line="360" w:lineRule="auto"/>
              <w:jc w:val="both"/>
              <w:rPr>
                <w:sz w:val="28"/>
                <w:szCs w:val="28"/>
              </w:rPr>
            </w:pPr>
            <w:r>
              <w:rPr>
                <w:sz w:val="28"/>
                <w:szCs w:val="28"/>
              </w:rPr>
              <w:t>51</w:t>
            </w:r>
          </w:p>
          <w:p w:rsidR="00B0589B" w:rsidRDefault="00B0589B" w:rsidP="00182176">
            <w:pPr>
              <w:spacing w:line="360" w:lineRule="auto"/>
              <w:jc w:val="both"/>
              <w:rPr>
                <w:sz w:val="28"/>
                <w:szCs w:val="28"/>
              </w:rPr>
            </w:pPr>
            <w:r>
              <w:rPr>
                <w:sz w:val="28"/>
                <w:szCs w:val="28"/>
              </w:rPr>
              <w:t>223</w:t>
            </w:r>
          </w:p>
          <w:p w:rsidR="00B0589B" w:rsidRDefault="00B0589B" w:rsidP="00182176">
            <w:pPr>
              <w:spacing w:line="360" w:lineRule="auto"/>
              <w:jc w:val="both"/>
              <w:rPr>
                <w:sz w:val="28"/>
                <w:szCs w:val="28"/>
              </w:rPr>
            </w:pPr>
            <w:r>
              <w:rPr>
                <w:sz w:val="28"/>
                <w:szCs w:val="28"/>
              </w:rPr>
              <w:t>22</w:t>
            </w:r>
          </w:p>
          <w:p w:rsidR="00B0589B" w:rsidRDefault="00B0589B" w:rsidP="00182176">
            <w:pPr>
              <w:spacing w:line="360" w:lineRule="auto"/>
              <w:jc w:val="both"/>
              <w:rPr>
                <w:sz w:val="28"/>
                <w:szCs w:val="28"/>
              </w:rPr>
            </w:pPr>
            <w:r>
              <w:rPr>
                <w:sz w:val="28"/>
                <w:szCs w:val="28"/>
              </w:rPr>
              <w:t>359</w:t>
            </w:r>
          </w:p>
        </w:tc>
      </w:tr>
    </w:tbl>
    <w:p w:rsidR="00616604" w:rsidRPr="00B0589B" w:rsidRDefault="00616604" w:rsidP="00182176">
      <w:pPr>
        <w:spacing w:after="0" w:line="360" w:lineRule="auto"/>
        <w:ind w:firstLine="567"/>
        <w:jc w:val="both"/>
        <w:rPr>
          <w:sz w:val="28"/>
          <w:szCs w:val="28"/>
          <w:lang w:val="en-US"/>
        </w:rPr>
      </w:pPr>
    </w:p>
    <w:p w:rsidR="00B0589B" w:rsidRPr="00A51342" w:rsidRDefault="00B0589B" w:rsidP="00182176">
      <w:pPr>
        <w:spacing w:after="0" w:line="360" w:lineRule="auto"/>
        <w:ind w:firstLine="567"/>
        <w:jc w:val="both"/>
        <w:rPr>
          <w:sz w:val="28"/>
          <w:szCs w:val="28"/>
        </w:rPr>
      </w:pPr>
      <w:r>
        <w:rPr>
          <w:sz w:val="28"/>
          <w:szCs w:val="28"/>
        </w:rPr>
        <w:t xml:space="preserve">Полное отсутствие оксипролина и оксилизина отмечено в мезодермальной основе скелетных пластинок </w:t>
      </w:r>
      <w:r w:rsidR="00E65FB9">
        <w:rPr>
          <w:sz w:val="28"/>
          <w:szCs w:val="28"/>
        </w:rPr>
        <w:t xml:space="preserve">«скального» </w:t>
      </w:r>
      <w:r>
        <w:rPr>
          <w:sz w:val="28"/>
          <w:szCs w:val="28"/>
        </w:rPr>
        <w:t xml:space="preserve">морского ежа </w:t>
      </w:r>
      <w:r>
        <w:rPr>
          <w:sz w:val="28"/>
          <w:szCs w:val="28"/>
          <w:lang w:val="en-US"/>
        </w:rPr>
        <w:t>Paracentrotus</w:t>
      </w:r>
      <w:r w:rsidRPr="00B0589B">
        <w:rPr>
          <w:sz w:val="28"/>
          <w:szCs w:val="28"/>
        </w:rPr>
        <w:t xml:space="preserve"> </w:t>
      </w:r>
      <w:r>
        <w:rPr>
          <w:sz w:val="28"/>
          <w:szCs w:val="28"/>
          <w:lang w:val="en-US"/>
        </w:rPr>
        <w:t>lividus</w:t>
      </w:r>
      <w:r w:rsidRPr="00B0589B">
        <w:rPr>
          <w:sz w:val="28"/>
          <w:szCs w:val="28"/>
        </w:rPr>
        <w:t xml:space="preserve"> </w:t>
      </w:r>
      <w:r w:rsidR="00885E77">
        <w:rPr>
          <w:sz w:val="28"/>
          <w:szCs w:val="28"/>
        </w:rPr>
        <w:t xml:space="preserve">с французского побережья Ла-Манша </w:t>
      </w:r>
      <w:r w:rsidRPr="00B0589B">
        <w:rPr>
          <w:sz w:val="28"/>
          <w:szCs w:val="28"/>
        </w:rPr>
        <w:t>[</w:t>
      </w:r>
      <w:r>
        <w:rPr>
          <w:sz w:val="28"/>
          <w:szCs w:val="28"/>
          <w:lang w:val="en-US"/>
        </w:rPr>
        <w:t>Foucart</w:t>
      </w:r>
      <w:r w:rsidRPr="00B0589B">
        <w:rPr>
          <w:sz w:val="28"/>
          <w:szCs w:val="28"/>
        </w:rPr>
        <w:t xml:space="preserve"> 196</w:t>
      </w:r>
      <w:r w:rsidR="00885E77" w:rsidRPr="00885E77">
        <w:rPr>
          <w:sz w:val="28"/>
          <w:szCs w:val="28"/>
        </w:rPr>
        <w:t>6]</w:t>
      </w:r>
      <w:r w:rsidR="00885E77">
        <w:rPr>
          <w:sz w:val="28"/>
          <w:szCs w:val="28"/>
        </w:rPr>
        <w:t xml:space="preserve">. Зато органическое вещество лигаментов, </w:t>
      </w:r>
      <w:proofErr w:type="gramStart"/>
      <w:r w:rsidR="00885E77">
        <w:rPr>
          <w:sz w:val="28"/>
          <w:szCs w:val="28"/>
        </w:rPr>
        <w:t>связывающих</w:t>
      </w:r>
      <w:proofErr w:type="gramEnd"/>
      <w:r w:rsidR="00885E77">
        <w:rPr>
          <w:sz w:val="28"/>
          <w:szCs w:val="28"/>
        </w:rPr>
        <w:t xml:space="preserve"> пластинки</w:t>
      </w:r>
      <w:r w:rsidR="00550A39">
        <w:rPr>
          <w:sz w:val="28"/>
          <w:szCs w:val="28"/>
        </w:rPr>
        <w:t>,</w:t>
      </w:r>
      <w:r w:rsidR="00885E77">
        <w:rPr>
          <w:sz w:val="28"/>
          <w:szCs w:val="28"/>
        </w:rPr>
        <w:t xml:space="preserve"> состоит главным образом из коллагена (около 90 % сухого веса) с присутствием оксипролина и оксилизина. Коллаген морских ежей по составу сильно отличается от коллагенов позвоночных. Он наиболее близок к коллагену стенки голотурии </w:t>
      </w:r>
      <w:r w:rsidR="00885E77">
        <w:rPr>
          <w:sz w:val="28"/>
          <w:szCs w:val="28"/>
          <w:lang w:val="en-US"/>
        </w:rPr>
        <w:t>Thyone</w:t>
      </w:r>
      <w:r w:rsidR="00885E77" w:rsidRPr="00A51342">
        <w:rPr>
          <w:sz w:val="28"/>
          <w:szCs w:val="28"/>
        </w:rPr>
        <w:t>.</w:t>
      </w:r>
    </w:p>
    <w:p w:rsidR="00A51342" w:rsidRPr="003209EC" w:rsidRDefault="00E65FB9" w:rsidP="00182176">
      <w:pPr>
        <w:spacing w:after="0" w:line="360" w:lineRule="auto"/>
        <w:ind w:firstLine="567"/>
        <w:jc w:val="both"/>
        <w:rPr>
          <w:sz w:val="28"/>
          <w:szCs w:val="28"/>
        </w:rPr>
      </w:pPr>
      <w:r>
        <w:rPr>
          <w:sz w:val="28"/>
          <w:szCs w:val="28"/>
        </w:rPr>
        <w:t xml:space="preserve">Отсутствие протеинсодержащей матрицы в панцирях и иглах современных морских ежей находится в явном противоречии с наличием ее в челюстном аппарате. Органическая матрица зубов </w:t>
      </w:r>
      <w:r w:rsidRPr="00E65FB9">
        <w:rPr>
          <w:sz w:val="28"/>
          <w:szCs w:val="28"/>
        </w:rPr>
        <w:t xml:space="preserve">«скального» морского ежа </w:t>
      </w:r>
      <w:r w:rsidRPr="00E65FB9">
        <w:rPr>
          <w:sz w:val="28"/>
          <w:szCs w:val="28"/>
          <w:lang w:val="en-US"/>
        </w:rPr>
        <w:t>Paracentrotus</w:t>
      </w:r>
      <w:r w:rsidRPr="00E65FB9">
        <w:rPr>
          <w:sz w:val="28"/>
          <w:szCs w:val="28"/>
        </w:rPr>
        <w:t xml:space="preserve"> </w:t>
      </w:r>
      <w:r w:rsidRPr="00E65FB9">
        <w:rPr>
          <w:sz w:val="28"/>
          <w:szCs w:val="28"/>
          <w:lang w:val="en-US"/>
        </w:rPr>
        <w:t>lividus</w:t>
      </w:r>
      <w:r w:rsidRPr="00E65FB9">
        <w:rPr>
          <w:sz w:val="28"/>
          <w:szCs w:val="28"/>
        </w:rPr>
        <w:t xml:space="preserve"> </w:t>
      </w:r>
      <w:r>
        <w:rPr>
          <w:sz w:val="28"/>
          <w:szCs w:val="28"/>
        </w:rPr>
        <w:t xml:space="preserve">занимает около 0,3 % </w:t>
      </w:r>
      <w:r w:rsidRPr="00E65FB9">
        <w:rPr>
          <w:sz w:val="28"/>
          <w:szCs w:val="28"/>
        </w:rPr>
        <w:t>[</w:t>
      </w:r>
      <w:r>
        <w:rPr>
          <w:sz w:val="28"/>
          <w:szCs w:val="28"/>
          <w:lang w:val="en-US"/>
        </w:rPr>
        <w:t>Weiner</w:t>
      </w:r>
      <w:r w:rsidRPr="00E65FB9">
        <w:rPr>
          <w:sz w:val="28"/>
          <w:szCs w:val="28"/>
        </w:rPr>
        <w:t xml:space="preserve"> </w:t>
      </w:r>
      <w:r w:rsidR="0040644A">
        <w:rPr>
          <w:sz w:val="28"/>
          <w:szCs w:val="28"/>
          <w:lang w:val="en-US"/>
        </w:rPr>
        <w:t>et</w:t>
      </w:r>
      <w:r w:rsidR="0040644A" w:rsidRPr="0040644A">
        <w:rPr>
          <w:sz w:val="28"/>
          <w:szCs w:val="28"/>
        </w:rPr>
        <w:t xml:space="preserve"> </w:t>
      </w:r>
      <w:r w:rsidR="0040644A">
        <w:rPr>
          <w:sz w:val="28"/>
          <w:szCs w:val="28"/>
          <w:lang w:val="en-US"/>
        </w:rPr>
        <w:t>al</w:t>
      </w:r>
      <w:r w:rsidR="0040644A" w:rsidRPr="0040644A">
        <w:rPr>
          <w:sz w:val="28"/>
          <w:szCs w:val="28"/>
        </w:rPr>
        <w:t xml:space="preserve">. </w:t>
      </w:r>
      <w:r w:rsidRPr="00E65FB9">
        <w:rPr>
          <w:sz w:val="28"/>
          <w:szCs w:val="28"/>
        </w:rPr>
        <w:t xml:space="preserve">1983]. </w:t>
      </w:r>
      <w:r w:rsidR="00674194">
        <w:rPr>
          <w:sz w:val="28"/>
          <w:szCs w:val="28"/>
        </w:rPr>
        <w:t xml:space="preserve">После декальцификации около 90 % матричного </w:t>
      </w:r>
      <w:r w:rsidR="00A51342">
        <w:rPr>
          <w:sz w:val="28"/>
          <w:szCs w:val="28"/>
        </w:rPr>
        <w:t xml:space="preserve">протеина растворяется (Табл. </w:t>
      </w:r>
      <w:r w:rsidR="00DE69E6">
        <w:rPr>
          <w:sz w:val="28"/>
          <w:szCs w:val="28"/>
        </w:rPr>
        <w:t>5</w:t>
      </w:r>
      <w:r w:rsidR="00A51342">
        <w:rPr>
          <w:sz w:val="28"/>
          <w:szCs w:val="28"/>
        </w:rPr>
        <w:t>.</w:t>
      </w:r>
      <w:r w:rsidR="00A51342" w:rsidRPr="003209EC">
        <w:rPr>
          <w:sz w:val="28"/>
          <w:szCs w:val="28"/>
        </w:rPr>
        <w:t>2</w:t>
      </w:r>
      <w:r w:rsidR="00674194">
        <w:rPr>
          <w:sz w:val="28"/>
          <w:szCs w:val="28"/>
        </w:rPr>
        <w:t>).</w:t>
      </w:r>
    </w:p>
    <w:p w:rsidR="00A51342" w:rsidRPr="003209EC" w:rsidRDefault="00A51342" w:rsidP="00182176">
      <w:pPr>
        <w:spacing w:after="0" w:line="360" w:lineRule="auto"/>
        <w:ind w:firstLine="567"/>
        <w:jc w:val="both"/>
        <w:rPr>
          <w:sz w:val="28"/>
          <w:szCs w:val="28"/>
        </w:rPr>
      </w:pPr>
    </w:p>
    <w:p w:rsidR="00A51342" w:rsidRDefault="00A51342" w:rsidP="00182176">
      <w:pPr>
        <w:spacing w:after="0" w:line="360" w:lineRule="auto"/>
        <w:ind w:firstLine="567"/>
        <w:jc w:val="both"/>
        <w:rPr>
          <w:sz w:val="28"/>
          <w:szCs w:val="28"/>
        </w:rPr>
      </w:pPr>
      <w:r>
        <w:rPr>
          <w:sz w:val="28"/>
          <w:szCs w:val="28"/>
        </w:rPr>
        <w:t xml:space="preserve">Таблица </w:t>
      </w:r>
      <w:r w:rsidR="00DE69E6">
        <w:rPr>
          <w:sz w:val="28"/>
          <w:szCs w:val="28"/>
        </w:rPr>
        <w:t>5</w:t>
      </w:r>
      <w:r>
        <w:rPr>
          <w:sz w:val="28"/>
          <w:szCs w:val="28"/>
        </w:rPr>
        <w:t xml:space="preserve">.2 Содержание аминокислот (мол.%) в челюстном аппарате современного морского ежа </w:t>
      </w:r>
      <w:r w:rsidRPr="00A51342">
        <w:rPr>
          <w:sz w:val="28"/>
          <w:szCs w:val="28"/>
          <w:lang w:val="en-US"/>
        </w:rPr>
        <w:t>Paracentrotus</w:t>
      </w:r>
      <w:r w:rsidRPr="00A51342">
        <w:rPr>
          <w:sz w:val="28"/>
          <w:szCs w:val="28"/>
        </w:rPr>
        <w:t xml:space="preserve"> </w:t>
      </w:r>
      <w:r w:rsidRPr="00A51342">
        <w:rPr>
          <w:sz w:val="28"/>
          <w:szCs w:val="28"/>
          <w:lang w:val="en-US"/>
        </w:rPr>
        <w:t>lividus</w:t>
      </w:r>
      <w:r w:rsidR="004F2DFB">
        <w:rPr>
          <w:sz w:val="28"/>
          <w:szCs w:val="28"/>
        </w:rPr>
        <w:t>; содержание протеина в % веса сухого вещества</w:t>
      </w:r>
      <w:r w:rsidRPr="00A51342">
        <w:rPr>
          <w:sz w:val="28"/>
          <w:szCs w:val="28"/>
        </w:rPr>
        <w:t xml:space="preserve"> </w:t>
      </w:r>
      <w:r>
        <w:rPr>
          <w:sz w:val="28"/>
          <w:szCs w:val="28"/>
        </w:rPr>
        <w:t xml:space="preserve">(по материалам </w:t>
      </w:r>
      <w:r w:rsidRPr="00A51342">
        <w:rPr>
          <w:sz w:val="28"/>
          <w:szCs w:val="28"/>
          <w:lang w:val="en-US"/>
        </w:rPr>
        <w:t>Weiner</w:t>
      </w:r>
      <w:r w:rsidRPr="00A51342">
        <w:rPr>
          <w:sz w:val="28"/>
          <w:szCs w:val="28"/>
        </w:rPr>
        <w:t xml:space="preserve"> </w:t>
      </w:r>
      <w:r w:rsidRPr="00A51342">
        <w:rPr>
          <w:sz w:val="28"/>
          <w:szCs w:val="28"/>
          <w:lang w:val="en-US"/>
        </w:rPr>
        <w:t>et</w:t>
      </w:r>
      <w:r w:rsidRPr="00A51342">
        <w:rPr>
          <w:sz w:val="28"/>
          <w:szCs w:val="28"/>
        </w:rPr>
        <w:t xml:space="preserve"> </w:t>
      </w:r>
      <w:r w:rsidRPr="00A51342">
        <w:rPr>
          <w:sz w:val="28"/>
          <w:szCs w:val="28"/>
          <w:lang w:val="en-US"/>
        </w:rPr>
        <w:t>al</w:t>
      </w:r>
      <w:r w:rsidRPr="00A51342">
        <w:rPr>
          <w:sz w:val="28"/>
          <w:szCs w:val="28"/>
        </w:rPr>
        <w:t>. 1983</w:t>
      </w:r>
      <w:r>
        <w:rPr>
          <w:sz w:val="28"/>
          <w:szCs w:val="28"/>
        </w:rPr>
        <w:t>)</w:t>
      </w:r>
    </w:p>
    <w:tbl>
      <w:tblPr>
        <w:tblStyle w:val="a3"/>
        <w:tblW w:w="0" w:type="auto"/>
        <w:tblLook w:val="04A0" w:firstRow="1" w:lastRow="0" w:firstColumn="1" w:lastColumn="0" w:noHBand="0" w:noVBand="1"/>
      </w:tblPr>
      <w:tblGrid>
        <w:gridCol w:w="3190"/>
        <w:gridCol w:w="2075"/>
        <w:gridCol w:w="1759"/>
      </w:tblGrid>
      <w:tr w:rsidR="004F2DFB" w:rsidTr="004F2DFB">
        <w:trPr>
          <w:trHeight w:val="402"/>
        </w:trPr>
        <w:tc>
          <w:tcPr>
            <w:tcW w:w="0" w:type="auto"/>
            <w:vMerge w:val="restart"/>
          </w:tcPr>
          <w:p w:rsidR="004F2DFB" w:rsidRDefault="004F2DFB" w:rsidP="00182176">
            <w:pPr>
              <w:spacing w:line="360" w:lineRule="auto"/>
              <w:jc w:val="both"/>
              <w:rPr>
                <w:sz w:val="28"/>
                <w:szCs w:val="28"/>
              </w:rPr>
            </w:pPr>
            <w:r>
              <w:rPr>
                <w:sz w:val="28"/>
                <w:szCs w:val="28"/>
              </w:rPr>
              <w:t>Аминокислоты</w:t>
            </w:r>
          </w:p>
        </w:tc>
        <w:tc>
          <w:tcPr>
            <w:tcW w:w="0" w:type="auto"/>
            <w:gridSpan w:val="2"/>
          </w:tcPr>
          <w:p w:rsidR="004F2DFB" w:rsidRDefault="004F2DFB" w:rsidP="00182176">
            <w:pPr>
              <w:spacing w:line="360" w:lineRule="auto"/>
              <w:jc w:val="both"/>
              <w:rPr>
                <w:sz w:val="28"/>
                <w:szCs w:val="28"/>
              </w:rPr>
            </w:pPr>
            <w:r>
              <w:rPr>
                <w:sz w:val="28"/>
                <w:szCs w:val="28"/>
              </w:rPr>
              <w:t>Фракция</w:t>
            </w:r>
          </w:p>
        </w:tc>
      </w:tr>
      <w:tr w:rsidR="004F2DFB" w:rsidTr="003209EC">
        <w:trPr>
          <w:trHeight w:val="402"/>
        </w:trPr>
        <w:tc>
          <w:tcPr>
            <w:tcW w:w="0" w:type="auto"/>
            <w:vMerge/>
          </w:tcPr>
          <w:p w:rsidR="004F2DFB" w:rsidRDefault="004F2DFB" w:rsidP="00182176">
            <w:pPr>
              <w:spacing w:line="360" w:lineRule="auto"/>
              <w:jc w:val="both"/>
              <w:rPr>
                <w:sz w:val="28"/>
                <w:szCs w:val="28"/>
              </w:rPr>
            </w:pPr>
          </w:p>
        </w:tc>
        <w:tc>
          <w:tcPr>
            <w:tcW w:w="0" w:type="auto"/>
          </w:tcPr>
          <w:p w:rsidR="004F2DFB" w:rsidRDefault="004F2DFB" w:rsidP="00182176">
            <w:pPr>
              <w:spacing w:line="360" w:lineRule="auto"/>
              <w:jc w:val="both"/>
              <w:rPr>
                <w:sz w:val="28"/>
                <w:szCs w:val="28"/>
              </w:rPr>
            </w:pPr>
            <w:r>
              <w:rPr>
                <w:sz w:val="28"/>
                <w:szCs w:val="28"/>
              </w:rPr>
              <w:t>Нерастворимая</w:t>
            </w:r>
          </w:p>
        </w:tc>
        <w:tc>
          <w:tcPr>
            <w:tcW w:w="0" w:type="auto"/>
          </w:tcPr>
          <w:p w:rsidR="004F2DFB" w:rsidRDefault="004F2DFB" w:rsidP="00182176">
            <w:pPr>
              <w:spacing w:line="360" w:lineRule="auto"/>
              <w:jc w:val="both"/>
              <w:rPr>
                <w:sz w:val="28"/>
                <w:szCs w:val="28"/>
              </w:rPr>
            </w:pPr>
            <w:r>
              <w:rPr>
                <w:sz w:val="28"/>
                <w:szCs w:val="28"/>
              </w:rPr>
              <w:t>Растворимая</w:t>
            </w:r>
          </w:p>
        </w:tc>
      </w:tr>
      <w:tr w:rsidR="004F2DFB" w:rsidTr="004F2DFB">
        <w:tc>
          <w:tcPr>
            <w:tcW w:w="0" w:type="auto"/>
          </w:tcPr>
          <w:p w:rsidR="004F2DFB" w:rsidRDefault="004F2DFB" w:rsidP="00182176">
            <w:pPr>
              <w:spacing w:line="360" w:lineRule="auto"/>
              <w:jc w:val="both"/>
              <w:rPr>
                <w:sz w:val="28"/>
                <w:szCs w:val="28"/>
              </w:rPr>
            </w:pPr>
            <w:r>
              <w:rPr>
                <w:sz w:val="28"/>
                <w:szCs w:val="28"/>
              </w:rPr>
              <w:t>Нейтральные:</w:t>
            </w:r>
          </w:p>
          <w:p w:rsidR="004F2DFB" w:rsidRDefault="004F2DFB" w:rsidP="00182176">
            <w:pPr>
              <w:spacing w:line="360" w:lineRule="auto"/>
              <w:jc w:val="both"/>
              <w:rPr>
                <w:sz w:val="28"/>
                <w:szCs w:val="28"/>
              </w:rPr>
            </w:pPr>
            <w:r>
              <w:rPr>
                <w:sz w:val="28"/>
                <w:szCs w:val="28"/>
              </w:rPr>
              <w:t xml:space="preserve">   Глицин</w:t>
            </w:r>
          </w:p>
          <w:p w:rsidR="004F2DFB" w:rsidRDefault="004F2DFB" w:rsidP="00182176">
            <w:pPr>
              <w:spacing w:line="360" w:lineRule="auto"/>
              <w:jc w:val="both"/>
              <w:rPr>
                <w:sz w:val="28"/>
                <w:szCs w:val="28"/>
              </w:rPr>
            </w:pPr>
            <w:r>
              <w:rPr>
                <w:sz w:val="28"/>
                <w:szCs w:val="28"/>
              </w:rPr>
              <w:t xml:space="preserve">   Аланин</w:t>
            </w:r>
          </w:p>
          <w:p w:rsidR="004F2DFB" w:rsidRDefault="004F2DFB" w:rsidP="00182176">
            <w:pPr>
              <w:spacing w:line="360" w:lineRule="auto"/>
              <w:jc w:val="both"/>
              <w:rPr>
                <w:sz w:val="28"/>
                <w:szCs w:val="28"/>
              </w:rPr>
            </w:pPr>
            <w:r>
              <w:rPr>
                <w:sz w:val="28"/>
                <w:szCs w:val="28"/>
              </w:rPr>
              <w:lastRenderedPageBreak/>
              <w:t xml:space="preserve">   Валин</w:t>
            </w:r>
          </w:p>
          <w:p w:rsidR="004F2DFB" w:rsidRDefault="004F2DFB" w:rsidP="00182176">
            <w:pPr>
              <w:spacing w:line="360" w:lineRule="auto"/>
              <w:jc w:val="both"/>
              <w:rPr>
                <w:sz w:val="28"/>
                <w:szCs w:val="28"/>
              </w:rPr>
            </w:pPr>
            <w:r>
              <w:rPr>
                <w:sz w:val="28"/>
                <w:szCs w:val="28"/>
              </w:rPr>
              <w:t xml:space="preserve">   Лейцин</w:t>
            </w:r>
          </w:p>
          <w:p w:rsidR="004F2DFB" w:rsidRDefault="004F2DFB" w:rsidP="00182176">
            <w:pPr>
              <w:spacing w:line="360" w:lineRule="auto"/>
              <w:jc w:val="both"/>
              <w:rPr>
                <w:sz w:val="28"/>
                <w:szCs w:val="28"/>
              </w:rPr>
            </w:pPr>
            <w:r>
              <w:rPr>
                <w:sz w:val="28"/>
                <w:szCs w:val="28"/>
              </w:rPr>
              <w:t xml:space="preserve">   Изолейцин</w:t>
            </w:r>
          </w:p>
          <w:p w:rsidR="004F2DFB" w:rsidRDefault="004F2DFB" w:rsidP="00182176">
            <w:pPr>
              <w:spacing w:line="360" w:lineRule="auto"/>
              <w:jc w:val="both"/>
              <w:rPr>
                <w:sz w:val="28"/>
                <w:szCs w:val="28"/>
              </w:rPr>
            </w:pPr>
            <w:r>
              <w:rPr>
                <w:sz w:val="28"/>
                <w:szCs w:val="28"/>
              </w:rPr>
              <w:t>Иминные:</w:t>
            </w:r>
          </w:p>
          <w:p w:rsidR="004F2DFB" w:rsidRDefault="004F2DFB" w:rsidP="00182176">
            <w:pPr>
              <w:spacing w:line="360" w:lineRule="auto"/>
              <w:jc w:val="both"/>
              <w:rPr>
                <w:sz w:val="28"/>
                <w:szCs w:val="28"/>
              </w:rPr>
            </w:pPr>
            <w:r>
              <w:rPr>
                <w:sz w:val="28"/>
                <w:szCs w:val="28"/>
              </w:rPr>
              <w:t xml:space="preserve">   Пролин</w:t>
            </w:r>
          </w:p>
          <w:p w:rsidR="004F2DFB" w:rsidRDefault="004F2DFB" w:rsidP="00182176">
            <w:pPr>
              <w:spacing w:line="360" w:lineRule="auto"/>
              <w:jc w:val="both"/>
              <w:rPr>
                <w:sz w:val="28"/>
                <w:szCs w:val="28"/>
              </w:rPr>
            </w:pPr>
            <w:r>
              <w:rPr>
                <w:sz w:val="28"/>
                <w:szCs w:val="28"/>
              </w:rPr>
              <w:t>Гидроксильные:</w:t>
            </w:r>
          </w:p>
          <w:p w:rsidR="004F2DFB" w:rsidRDefault="004F2DFB" w:rsidP="00182176">
            <w:pPr>
              <w:spacing w:line="360" w:lineRule="auto"/>
              <w:jc w:val="both"/>
              <w:rPr>
                <w:sz w:val="28"/>
                <w:szCs w:val="28"/>
              </w:rPr>
            </w:pPr>
            <w:r>
              <w:rPr>
                <w:sz w:val="28"/>
                <w:szCs w:val="28"/>
              </w:rPr>
              <w:t xml:space="preserve">   Серин</w:t>
            </w:r>
          </w:p>
          <w:p w:rsidR="004F2DFB" w:rsidRDefault="004F2DFB" w:rsidP="00182176">
            <w:pPr>
              <w:spacing w:line="360" w:lineRule="auto"/>
              <w:jc w:val="both"/>
              <w:rPr>
                <w:sz w:val="28"/>
                <w:szCs w:val="28"/>
              </w:rPr>
            </w:pPr>
            <w:r>
              <w:rPr>
                <w:sz w:val="28"/>
                <w:szCs w:val="28"/>
              </w:rPr>
              <w:t xml:space="preserve">   Треонин</w:t>
            </w:r>
          </w:p>
          <w:p w:rsidR="004F2DFB" w:rsidRDefault="004F2DFB" w:rsidP="00182176">
            <w:pPr>
              <w:spacing w:line="360" w:lineRule="auto"/>
              <w:jc w:val="both"/>
              <w:rPr>
                <w:sz w:val="28"/>
                <w:szCs w:val="28"/>
              </w:rPr>
            </w:pPr>
            <w:r>
              <w:rPr>
                <w:sz w:val="28"/>
                <w:szCs w:val="28"/>
              </w:rPr>
              <w:t>Кислые:</w:t>
            </w:r>
          </w:p>
          <w:p w:rsidR="004F2DFB" w:rsidRDefault="004F2DFB" w:rsidP="00182176">
            <w:pPr>
              <w:spacing w:line="360" w:lineRule="auto"/>
              <w:jc w:val="both"/>
              <w:rPr>
                <w:sz w:val="28"/>
                <w:szCs w:val="28"/>
              </w:rPr>
            </w:pPr>
            <w:r>
              <w:rPr>
                <w:sz w:val="28"/>
                <w:szCs w:val="28"/>
              </w:rPr>
              <w:t xml:space="preserve">   Аспарагиновая кислота</w:t>
            </w:r>
          </w:p>
          <w:p w:rsidR="004F2DFB" w:rsidRDefault="004F2DFB" w:rsidP="00182176">
            <w:pPr>
              <w:spacing w:line="360" w:lineRule="auto"/>
              <w:jc w:val="both"/>
              <w:rPr>
                <w:sz w:val="28"/>
                <w:szCs w:val="28"/>
              </w:rPr>
            </w:pPr>
            <w:r>
              <w:rPr>
                <w:sz w:val="28"/>
                <w:szCs w:val="28"/>
              </w:rPr>
              <w:t xml:space="preserve">   Глутаминовая кислота</w:t>
            </w:r>
          </w:p>
          <w:p w:rsidR="004F2DFB" w:rsidRDefault="004F2DFB" w:rsidP="00182176">
            <w:pPr>
              <w:spacing w:line="360" w:lineRule="auto"/>
              <w:jc w:val="both"/>
              <w:rPr>
                <w:sz w:val="28"/>
                <w:szCs w:val="28"/>
              </w:rPr>
            </w:pPr>
            <w:r>
              <w:rPr>
                <w:sz w:val="28"/>
                <w:szCs w:val="28"/>
              </w:rPr>
              <w:t>Серосодержащие:</w:t>
            </w:r>
          </w:p>
          <w:p w:rsidR="004F2DFB" w:rsidRDefault="004F2DFB" w:rsidP="00182176">
            <w:pPr>
              <w:spacing w:line="360" w:lineRule="auto"/>
              <w:jc w:val="both"/>
              <w:rPr>
                <w:sz w:val="28"/>
                <w:szCs w:val="28"/>
              </w:rPr>
            </w:pPr>
            <w:r>
              <w:rPr>
                <w:sz w:val="28"/>
                <w:szCs w:val="28"/>
              </w:rPr>
              <w:t xml:space="preserve">   Цистин</w:t>
            </w:r>
          </w:p>
          <w:p w:rsidR="004F2DFB" w:rsidRDefault="004F2DFB" w:rsidP="00182176">
            <w:pPr>
              <w:spacing w:line="360" w:lineRule="auto"/>
              <w:jc w:val="both"/>
              <w:rPr>
                <w:sz w:val="28"/>
                <w:szCs w:val="28"/>
              </w:rPr>
            </w:pPr>
            <w:r>
              <w:rPr>
                <w:sz w:val="28"/>
                <w:szCs w:val="28"/>
              </w:rPr>
              <w:t xml:space="preserve">   Метионин</w:t>
            </w:r>
          </w:p>
          <w:p w:rsidR="004F2DFB" w:rsidRDefault="004F2DFB" w:rsidP="00182176">
            <w:pPr>
              <w:spacing w:line="360" w:lineRule="auto"/>
              <w:jc w:val="both"/>
              <w:rPr>
                <w:sz w:val="28"/>
                <w:szCs w:val="28"/>
              </w:rPr>
            </w:pPr>
            <w:r>
              <w:rPr>
                <w:sz w:val="28"/>
                <w:szCs w:val="28"/>
              </w:rPr>
              <w:t>Ароматические:</w:t>
            </w:r>
          </w:p>
          <w:p w:rsidR="004F2DFB" w:rsidRDefault="004F2DFB" w:rsidP="00182176">
            <w:pPr>
              <w:spacing w:line="360" w:lineRule="auto"/>
              <w:jc w:val="both"/>
              <w:rPr>
                <w:sz w:val="28"/>
                <w:szCs w:val="28"/>
              </w:rPr>
            </w:pPr>
            <w:r>
              <w:rPr>
                <w:sz w:val="28"/>
                <w:szCs w:val="28"/>
              </w:rPr>
              <w:t xml:space="preserve">   Тирозин</w:t>
            </w:r>
          </w:p>
          <w:p w:rsidR="004F2DFB" w:rsidRDefault="004F2DFB" w:rsidP="00182176">
            <w:pPr>
              <w:spacing w:line="360" w:lineRule="auto"/>
              <w:jc w:val="both"/>
              <w:rPr>
                <w:sz w:val="28"/>
                <w:szCs w:val="28"/>
              </w:rPr>
            </w:pPr>
            <w:r>
              <w:rPr>
                <w:sz w:val="28"/>
                <w:szCs w:val="28"/>
              </w:rPr>
              <w:t xml:space="preserve">   </w:t>
            </w:r>
            <w:r w:rsidR="00EB7E6E">
              <w:rPr>
                <w:sz w:val="28"/>
                <w:szCs w:val="28"/>
              </w:rPr>
              <w:t>Ф</w:t>
            </w:r>
            <w:r>
              <w:rPr>
                <w:sz w:val="28"/>
                <w:szCs w:val="28"/>
              </w:rPr>
              <w:t>енилаланин</w:t>
            </w:r>
          </w:p>
          <w:p w:rsidR="00EB7E6E" w:rsidRDefault="00EB7E6E" w:rsidP="00182176">
            <w:pPr>
              <w:spacing w:line="360" w:lineRule="auto"/>
              <w:jc w:val="both"/>
              <w:rPr>
                <w:sz w:val="28"/>
                <w:szCs w:val="28"/>
              </w:rPr>
            </w:pPr>
            <w:r>
              <w:rPr>
                <w:sz w:val="28"/>
                <w:szCs w:val="28"/>
              </w:rPr>
              <w:t>Основные:</w:t>
            </w:r>
          </w:p>
          <w:p w:rsidR="00EB7E6E" w:rsidRDefault="00EB7E6E" w:rsidP="00182176">
            <w:pPr>
              <w:spacing w:line="360" w:lineRule="auto"/>
              <w:jc w:val="both"/>
              <w:rPr>
                <w:sz w:val="28"/>
                <w:szCs w:val="28"/>
              </w:rPr>
            </w:pPr>
            <w:r>
              <w:rPr>
                <w:sz w:val="28"/>
                <w:szCs w:val="28"/>
              </w:rPr>
              <w:t xml:space="preserve">   Лизин</w:t>
            </w:r>
          </w:p>
          <w:p w:rsidR="00EB7E6E" w:rsidRDefault="00EB7E6E" w:rsidP="00182176">
            <w:pPr>
              <w:spacing w:line="360" w:lineRule="auto"/>
              <w:jc w:val="both"/>
              <w:rPr>
                <w:sz w:val="28"/>
                <w:szCs w:val="28"/>
              </w:rPr>
            </w:pPr>
            <w:r>
              <w:rPr>
                <w:sz w:val="28"/>
                <w:szCs w:val="28"/>
              </w:rPr>
              <w:t xml:space="preserve">   Гистидин</w:t>
            </w:r>
          </w:p>
          <w:p w:rsidR="004F2DFB" w:rsidRDefault="00EB7E6E" w:rsidP="00EB7E6E">
            <w:pPr>
              <w:spacing w:line="360" w:lineRule="auto"/>
              <w:jc w:val="both"/>
              <w:rPr>
                <w:sz w:val="28"/>
                <w:szCs w:val="28"/>
              </w:rPr>
            </w:pPr>
            <w:r>
              <w:rPr>
                <w:sz w:val="28"/>
                <w:szCs w:val="28"/>
              </w:rPr>
              <w:t xml:space="preserve">   Аргинин</w:t>
            </w:r>
          </w:p>
        </w:tc>
        <w:tc>
          <w:tcPr>
            <w:tcW w:w="0" w:type="auto"/>
          </w:tcPr>
          <w:p w:rsidR="004F2DFB" w:rsidRDefault="004F2DFB" w:rsidP="00182176">
            <w:pPr>
              <w:spacing w:line="360" w:lineRule="auto"/>
              <w:jc w:val="both"/>
              <w:rPr>
                <w:sz w:val="28"/>
                <w:szCs w:val="28"/>
              </w:rPr>
            </w:pPr>
          </w:p>
          <w:p w:rsidR="00EB7E6E" w:rsidRDefault="00EB7E6E" w:rsidP="00182176">
            <w:pPr>
              <w:spacing w:line="360" w:lineRule="auto"/>
              <w:jc w:val="both"/>
              <w:rPr>
                <w:sz w:val="28"/>
                <w:szCs w:val="28"/>
                <w:lang w:val="en-US"/>
              </w:rPr>
            </w:pPr>
            <w:r>
              <w:rPr>
                <w:sz w:val="28"/>
                <w:szCs w:val="28"/>
                <w:lang w:val="en-US"/>
              </w:rPr>
              <w:t>33,18</w:t>
            </w:r>
          </w:p>
          <w:p w:rsidR="00EB7E6E" w:rsidRDefault="00EB7E6E" w:rsidP="00182176">
            <w:pPr>
              <w:spacing w:line="360" w:lineRule="auto"/>
              <w:jc w:val="both"/>
              <w:rPr>
                <w:sz w:val="28"/>
                <w:szCs w:val="28"/>
                <w:lang w:val="en-US"/>
              </w:rPr>
            </w:pPr>
            <w:r>
              <w:rPr>
                <w:sz w:val="28"/>
                <w:szCs w:val="28"/>
                <w:lang w:val="en-US"/>
              </w:rPr>
              <w:t>10,22</w:t>
            </w:r>
          </w:p>
          <w:p w:rsidR="00EB7E6E" w:rsidRDefault="00EB7E6E" w:rsidP="00182176">
            <w:pPr>
              <w:spacing w:line="360" w:lineRule="auto"/>
              <w:jc w:val="both"/>
              <w:rPr>
                <w:sz w:val="28"/>
                <w:szCs w:val="28"/>
                <w:lang w:val="en-US"/>
              </w:rPr>
            </w:pPr>
            <w:r>
              <w:rPr>
                <w:sz w:val="28"/>
                <w:szCs w:val="28"/>
                <w:lang w:val="en-US"/>
              </w:rPr>
              <w:lastRenderedPageBreak/>
              <w:t>3,24</w:t>
            </w:r>
          </w:p>
          <w:p w:rsidR="00EB7E6E" w:rsidRDefault="00EB7E6E" w:rsidP="00182176">
            <w:pPr>
              <w:spacing w:line="360" w:lineRule="auto"/>
              <w:jc w:val="both"/>
              <w:rPr>
                <w:sz w:val="28"/>
                <w:szCs w:val="28"/>
                <w:lang w:val="en-US"/>
              </w:rPr>
            </w:pPr>
            <w:r>
              <w:rPr>
                <w:sz w:val="28"/>
                <w:szCs w:val="28"/>
                <w:lang w:val="en-US"/>
              </w:rPr>
              <w:t>3,63</w:t>
            </w:r>
          </w:p>
          <w:p w:rsidR="00EB7E6E" w:rsidRDefault="00EB7E6E" w:rsidP="00182176">
            <w:pPr>
              <w:spacing w:line="360" w:lineRule="auto"/>
              <w:jc w:val="both"/>
              <w:rPr>
                <w:sz w:val="28"/>
                <w:szCs w:val="28"/>
                <w:lang w:val="en-US"/>
              </w:rPr>
            </w:pPr>
            <w:r>
              <w:rPr>
                <w:sz w:val="28"/>
                <w:szCs w:val="28"/>
                <w:lang w:val="en-US"/>
              </w:rPr>
              <w:t>2,13</w:t>
            </w:r>
          </w:p>
          <w:p w:rsidR="00EB7E6E" w:rsidRDefault="00EB7E6E" w:rsidP="00182176">
            <w:pPr>
              <w:spacing w:line="360" w:lineRule="auto"/>
              <w:jc w:val="both"/>
              <w:rPr>
                <w:sz w:val="28"/>
                <w:szCs w:val="28"/>
                <w:lang w:val="en-US"/>
              </w:rPr>
            </w:pPr>
          </w:p>
          <w:p w:rsidR="00EB7E6E" w:rsidRDefault="00EB7E6E" w:rsidP="00182176">
            <w:pPr>
              <w:spacing w:line="360" w:lineRule="auto"/>
              <w:jc w:val="both"/>
              <w:rPr>
                <w:sz w:val="28"/>
                <w:szCs w:val="28"/>
                <w:lang w:val="en-US"/>
              </w:rPr>
            </w:pPr>
            <w:r>
              <w:rPr>
                <w:sz w:val="28"/>
                <w:szCs w:val="28"/>
                <w:lang w:val="en-US"/>
              </w:rPr>
              <w:t>5,64</w:t>
            </w:r>
          </w:p>
          <w:p w:rsidR="00EB7E6E" w:rsidRDefault="00EB7E6E" w:rsidP="00182176">
            <w:pPr>
              <w:spacing w:line="360" w:lineRule="auto"/>
              <w:jc w:val="both"/>
              <w:rPr>
                <w:sz w:val="28"/>
                <w:szCs w:val="28"/>
                <w:lang w:val="en-US"/>
              </w:rPr>
            </w:pPr>
          </w:p>
          <w:p w:rsidR="00EB7E6E" w:rsidRDefault="00EB7E6E" w:rsidP="00182176">
            <w:pPr>
              <w:spacing w:line="360" w:lineRule="auto"/>
              <w:jc w:val="both"/>
              <w:rPr>
                <w:sz w:val="28"/>
                <w:szCs w:val="28"/>
                <w:lang w:val="en-US"/>
              </w:rPr>
            </w:pPr>
            <w:r>
              <w:rPr>
                <w:sz w:val="28"/>
                <w:szCs w:val="28"/>
                <w:lang w:val="en-US"/>
              </w:rPr>
              <w:t>5,53</w:t>
            </w:r>
          </w:p>
          <w:p w:rsidR="00EB7E6E" w:rsidRDefault="00EB7E6E" w:rsidP="00182176">
            <w:pPr>
              <w:spacing w:line="360" w:lineRule="auto"/>
              <w:jc w:val="both"/>
              <w:rPr>
                <w:sz w:val="28"/>
                <w:szCs w:val="28"/>
                <w:lang w:val="en-US"/>
              </w:rPr>
            </w:pPr>
            <w:r>
              <w:rPr>
                <w:sz w:val="28"/>
                <w:szCs w:val="28"/>
                <w:lang w:val="en-US"/>
              </w:rPr>
              <w:t>2,96</w:t>
            </w:r>
          </w:p>
          <w:p w:rsidR="00EB7E6E" w:rsidRDefault="00EB7E6E" w:rsidP="00182176">
            <w:pPr>
              <w:spacing w:line="360" w:lineRule="auto"/>
              <w:jc w:val="both"/>
              <w:rPr>
                <w:sz w:val="28"/>
                <w:szCs w:val="28"/>
                <w:lang w:val="en-US"/>
              </w:rPr>
            </w:pPr>
          </w:p>
          <w:p w:rsidR="00EB7E6E" w:rsidRDefault="00EB7E6E" w:rsidP="00182176">
            <w:pPr>
              <w:spacing w:line="360" w:lineRule="auto"/>
              <w:jc w:val="both"/>
              <w:rPr>
                <w:sz w:val="28"/>
                <w:szCs w:val="28"/>
                <w:lang w:val="en-US"/>
              </w:rPr>
            </w:pPr>
            <w:r>
              <w:rPr>
                <w:sz w:val="28"/>
                <w:szCs w:val="28"/>
                <w:lang w:val="en-US"/>
              </w:rPr>
              <w:t>12,79</w:t>
            </w:r>
          </w:p>
          <w:p w:rsidR="00EB7E6E" w:rsidRDefault="00EB7E6E" w:rsidP="00182176">
            <w:pPr>
              <w:spacing w:line="360" w:lineRule="auto"/>
              <w:jc w:val="both"/>
              <w:rPr>
                <w:sz w:val="28"/>
                <w:szCs w:val="28"/>
                <w:lang w:val="en-US"/>
              </w:rPr>
            </w:pPr>
            <w:r>
              <w:rPr>
                <w:sz w:val="28"/>
                <w:szCs w:val="28"/>
                <w:lang w:val="en-US"/>
              </w:rPr>
              <w:t>7,37</w:t>
            </w:r>
          </w:p>
          <w:p w:rsidR="00EB7E6E" w:rsidRDefault="00EB7E6E" w:rsidP="00182176">
            <w:pPr>
              <w:spacing w:line="360" w:lineRule="auto"/>
              <w:jc w:val="both"/>
              <w:rPr>
                <w:sz w:val="28"/>
                <w:szCs w:val="28"/>
                <w:lang w:val="en-US"/>
              </w:rPr>
            </w:pPr>
          </w:p>
          <w:p w:rsidR="00EB7E6E" w:rsidRDefault="00EB7E6E" w:rsidP="00182176">
            <w:pPr>
              <w:spacing w:line="360" w:lineRule="auto"/>
              <w:jc w:val="both"/>
              <w:rPr>
                <w:sz w:val="28"/>
                <w:szCs w:val="28"/>
                <w:lang w:val="en-US"/>
              </w:rPr>
            </w:pPr>
            <w:r>
              <w:rPr>
                <w:sz w:val="28"/>
                <w:szCs w:val="28"/>
                <w:lang w:val="en-US"/>
              </w:rPr>
              <w:t>0,73</w:t>
            </w:r>
          </w:p>
          <w:p w:rsidR="00EB7E6E" w:rsidRDefault="00EB7E6E" w:rsidP="00182176">
            <w:pPr>
              <w:spacing w:line="360" w:lineRule="auto"/>
              <w:jc w:val="both"/>
              <w:rPr>
                <w:sz w:val="28"/>
                <w:szCs w:val="28"/>
                <w:lang w:val="en-US"/>
              </w:rPr>
            </w:pPr>
            <w:r>
              <w:rPr>
                <w:sz w:val="28"/>
                <w:szCs w:val="28"/>
                <w:lang w:val="en-US"/>
              </w:rPr>
              <w:t>2,29</w:t>
            </w:r>
          </w:p>
          <w:p w:rsidR="00EB7E6E" w:rsidRDefault="00EB7E6E" w:rsidP="00182176">
            <w:pPr>
              <w:spacing w:line="360" w:lineRule="auto"/>
              <w:jc w:val="both"/>
              <w:rPr>
                <w:sz w:val="28"/>
                <w:szCs w:val="28"/>
                <w:lang w:val="en-US"/>
              </w:rPr>
            </w:pPr>
          </w:p>
          <w:p w:rsidR="00EB7E6E" w:rsidRDefault="00EB7E6E" w:rsidP="00182176">
            <w:pPr>
              <w:spacing w:line="360" w:lineRule="auto"/>
              <w:jc w:val="both"/>
              <w:rPr>
                <w:sz w:val="28"/>
                <w:szCs w:val="28"/>
                <w:lang w:val="en-US"/>
              </w:rPr>
            </w:pPr>
            <w:r>
              <w:rPr>
                <w:sz w:val="28"/>
                <w:szCs w:val="28"/>
                <w:lang w:val="en-US"/>
              </w:rPr>
              <w:t>1,62</w:t>
            </w:r>
          </w:p>
          <w:p w:rsidR="00EB7E6E" w:rsidRDefault="00EB7E6E" w:rsidP="00182176">
            <w:pPr>
              <w:spacing w:line="360" w:lineRule="auto"/>
              <w:jc w:val="both"/>
              <w:rPr>
                <w:sz w:val="28"/>
                <w:szCs w:val="28"/>
                <w:lang w:val="en-US"/>
              </w:rPr>
            </w:pPr>
            <w:r>
              <w:rPr>
                <w:sz w:val="28"/>
                <w:szCs w:val="28"/>
                <w:lang w:val="en-US"/>
              </w:rPr>
              <w:t>2,18</w:t>
            </w:r>
          </w:p>
          <w:p w:rsidR="00EB7E6E" w:rsidRDefault="00EB7E6E" w:rsidP="00182176">
            <w:pPr>
              <w:spacing w:line="360" w:lineRule="auto"/>
              <w:jc w:val="both"/>
              <w:rPr>
                <w:sz w:val="28"/>
                <w:szCs w:val="28"/>
                <w:lang w:val="en-US"/>
              </w:rPr>
            </w:pPr>
          </w:p>
          <w:p w:rsidR="00EB7E6E" w:rsidRDefault="00EB7E6E" w:rsidP="00182176">
            <w:pPr>
              <w:spacing w:line="360" w:lineRule="auto"/>
              <w:jc w:val="both"/>
              <w:rPr>
                <w:sz w:val="28"/>
                <w:szCs w:val="28"/>
                <w:lang w:val="en-US"/>
              </w:rPr>
            </w:pPr>
            <w:r>
              <w:rPr>
                <w:sz w:val="28"/>
                <w:szCs w:val="28"/>
                <w:lang w:val="en-US"/>
              </w:rPr>
              <w:t>2,63</w:t>
            </w:r>
          </w:p>
          <w:p w:rsidR="00EB7E6E" w:rsidRDefault="00EB7E6E" w:rsidP="00182176">
            <w:pPr>
              <w:spacing w:line="360" w:lineRule="auto"/>
              <w:jc w:val="both"/>
              <w:rPr>
                <w:sz w:val="28"/>
                <w:szCs w:val="28"/>
                <w:lang w:val="en-US"/>
              </w:rPr>
            </w:pPr>
            <w:r>
              <w:rPr>
                <w:sz w:val="28"/>
                <w:szCs w:val="28"/>
                <w:lang w:val="en-US"/>
              </w:rPr>
              <w:t>1,17</w:t>
            </w:r>
          </w:p>
          <w:p w:rsidR="00EB7E6E" w:rsidRPr="00EB7E6E" w:rsidRDefault="00EB7E6E" w:rsidP="00182176">
            <w:pPr>
              <w:spacing w:line="360" w:lineRule="auto"/>
              <w:jc w:val="both"/>
              <w:rPr>
                <w:sz w:val="28"/>
                <w:szCs w:val="28"/>
                <w:lang w:val="en-US"/>
              </w:rPr>
            </w:pPr>
            <w:r>
              <w:rPr>
                <w:sz w:val="28"/>
                <w:szCs w:val="28"/>
                <w:lang w:val="en-US"/>
              </w:rPr>
              <w:t>2,46</w:t>
            </w:r>
          </w:p>
        </w:tc>
        <w:tc>
          <w:tcPr>
            <w:tcW w:w="0" w:type="auto"/>
          </w:tcPr>
          <w:p w:rsidR="004F2DFB" w:rsidRDefault="004F2DFB" w:rsidP="00182176">
            <w:pPr>
              <w:spacing w:line="360" w:lineRule="auto"/>
              <w:jc w:val="both"/>
              <w:rPr>
                <w:sz w:val="28"/>
                <w:szCs w:val="28"/>
                <w:lang w:val="en-US"/>
              </w:rPr>
            </w:pPr>
          </w:p>
          <w:p w:rsidR="00EB7E6E" w:rsidRDefault="00EB7E6E" w:rsidP="00182176">
            <w:pPr>
              <w:spacing w:line="360" w:lineRule="auto"/>
              <w:jc w:val="both"/>
              <w:rPr>
                <w:sz w:val="28"/>
                <w:szCs w:val="28"/>
                <w:lang w:val="en-US"/>
              </w:rPr>
            </w:pPr>
            <w:r>
              <w:rPr>
                <w:sz w:val="28"/>
                <w:szCs w:val="28"/>
                <w:lang w:val="en-US"/>
              </w:rPr>
              <w:t>22,48</w:t>
            </w:r>
          </w:p>
          <w:p w:rsidR="00EB7E6E" w:rsidRDefault="00EB7E6E" w:rsidP="00182176">
            <w:pPr>
              <w:spacing w:line="360" w:lineRule="auto"/>
              <w:jc w:val="both"/>
              <w:rPr>
                <w:sz w:val="28"/>
                <w:szCs w:val="28"/>
                <w:lang w:val="en-US"/>
              </w:rPr>
            </w:pPr>
            <w:r>
              <w:rPr>
                <w:sz w:val="28"/>
                <w:szCs w:val="28"/>
                <w:lang w:val="en-US"/>
              </w:rPr>
              <w:t>13,44</w:t>
            </w:r>
          </w:p>
          <w:p w:rsidR="00EB7E6E" w:rsidRDefault="00EB7E6E" w:rsidP="00182176">
            <w:pPr>
              <w:spacing w:line="360" w:lineRule="auto"/>
              <w:jc w:val="both"/>
              <w:rPr>
                <w:sz w:val="28"/>
                <w:szCs w:val="28"/>
                <w:lang w:val="en-US"/>
              </w:rPr>
            </w:pPr>
            <w:r>
              <w:rPr>
                <w:sz w:val="28"/>
                <w:szCs w:val="28"/>
                <w:lang w:val="en-US"/>
              </w:rPr>
              <w:lastRenderedPageBreak/>
              <w:t>3,32</w:t>
            </w:r>
          </w:p>
          <w:p w:rsidR="00EB7E6E" w:rsidRDefault="00EB7E6E" w:rsidP="00182176">
            <w:pPr>
              <w:spacing w:line="360" w:lineRule="auto"/>
              <w:jc w:val="both"/>
              <w:rPr>
                <w:sz w:val="28"/>
                <w:szCs w:val="28"/>
                <w:lang w:val="en-US"/>
              </w:rPr>
            </w:pPr>
            <w:r>
              <w:rPr>
                <w:sz w:val="28"/>
                <w:szCs w:val="28"/>
                <w:lang w:val="en-US"/>
              </w:rPr>
              <w:t>2,61</w:t>
            </w:r>
          </w:p>
          <w:p w:rsidR="00EB7E6E" w:rsidRDefault="00EB7E6E" w:rsidP="00182176">
            <w:pPr>
              <w:spacing w:line="360" w:lineRule="auto"/>
              <w:jc w:val="both"/>
              <w:rPr>
                <w:sz w:val="28"/>
                <w:szCs w:val="28"/>
                <w:lang w:val="en-US"/>
              </w:rPr>
            </w:pPr>
            <w:r>
              <w:rPr>
                <w:sz w:val="28"/>
                <w:szCs w:val="28"/>
                <w:lang w:val="en-US"/>
              </w:rPr>
              <w:t>1,53</w:t>
            </w:r>
          </w:p>
          <w:p w:rsidR="00EB7E6E" w:rsidRDefault="00EB7E6E" w:rsidP="00182176">
            <w:pPr>
              <w:spacing w:line="360" w:lineRule="auto"/>
              <w:jc w:val="both"/>
              <w:rPr>
                <w:sz w:val="28"/>
                <w:szCs w:val="28"/>
                <w:lang w:val="en-US"/>
              </w:rPr>
            </w:pPr>
          </w:p>
          <w:p w:rsidR="00EB7E6E" w:rsidRDefault="00EB7E6E" w:rsidP="00182176">
            <w:pPr>
              <w:spacing w:line="360" w:lineRule="auto"/>
              <w:jc w:val="both"/>
              <w:rPr>
                <w:sz w:val="28"/>
                <w:szCs w:val="28"/>
                <w:lang w:val="en-US"/>
              </w:rPr>
            </w:pPr>
            <w:r>
              <w:rPr>
                <w:sz w:val="28"/>
                <w:szCs w:val="28"/>
                <w:lang w:val="en-US"/>
              </w:rPr>
              <w:t>8,31</w:t>
            </w:r>
          </w:p>
          <w:p w:rsidR="00EB7E6E" w:rsidRDefault="00EB7E6E" w:rsidP="00182176">
            <w:pPr>
              <w:spacing w:line="360" w:lineRule="auto"/>
              <w:jc w:val="both"/>
              <w:rPr>
                <w:sz w:val="28"/>
                <w:szCs w:val="28"/>
                <w:lang w:val="en-US"/>
              </w:rPr>
            </w:pPr>
          </w:p>
          <w:p w:rsidR="00EB7E6E" w:rsidRDefault="00EB7E6E" w:rsidP="00182176">
            <w:pPr>
              <w:spacing w:line="360" w:lineRule="auto"/>
              <w:jc w:val="both"/>
              <w:rPr>
                <w:sz w:val="28"/>
                <w:szCs w:val="28"/>
                <w:lang w:val="en-US"/>
              </w:rPr>
            </w:pPr>
            <w:r>
              <w:rPr>
                <w:sz w:val="28"/>
                <w:szCs w:val="28"/>
                <w:lang w:val="en-US"/>
              </w:rPr>
              <w:t>9,98</w:t>
            </w:r>
          </w:p>
          <w:p w:rsidR="00EB7E6E" w:rsidRDefault="00EB7E6E" w:rsidP="00182176">
            <w:pPr>
              <w:spacing w:line="360" w:lineRule="auto"/>
              <w:jc w:val="both"/>
              <w:rPr>
                <w:sz w:val="28"/>
                <w:szCs w:val="28"/>
                <w:lang w:val="en-US"/>
              </w:rPr>
            </w:pPr>
            <w:r>
              <w:rPr>
                <w:sz w:val="28"/>
                <w:szCs w:val="28"/>
                <w:lang w:val="en-US"/>
              </w:rPr>
              <w:t>3,97</w:t>
            </w:r>
          </w:p>
          <w:p w:rsidR="00EB7E6E" w:rsidRDefault="00EB7E6E" w:rsidP="00182176">
            <w:pPr>
              <w:spacing w:line="360" w:lineRule="auto"/>
              <w:jc w:val="both"/>
              <w:rPr>
                <w:sz w:val="28"/>
                <w:szCs w:val="28"/>
                <w:lang w:val="en-US"/>
              </w:rPr>
            </w:pPr>
          </w:p>
          <w:p w:rsidR="00EB7E6E" w:rsidRDefault="00EB7E6E" w:rsidP="00182176">
            <w:pPr>
              <w:spacing w:line="360" w:lineRule="auto"/>
              <w:jc w:val="both"/>
              <w:rPr>
                <w:sz w:val="28"/>
                <w:szCs w:val="28"/>
                <w:lang w:val="en-US"/>
              </w:rPr>
            </w:pPr>
            <w:r>
              <w:rPr>
                <w:sz w:val="28"/>
                <w:szCs w:val="28"/>
                <w:lang w:val="en-US"/>
              </w:rPr>
              <w:t>12,40</w:t>
            </w:r>
          </w:p>
          <w:p w:rsidR="00EB7E6E" w:rsidRDefault="00EB7E6E" w:rsidP="00182176">
            <w:pPr>
              <w:spacing w:line="360" w:lineRule="auto"/>
              <w:jc w:val="both"/>
              <w:rPr>
                <w:sz w:val="28"/>
                <w:szCs w:val="28"/>
                <w:lang w:val="en-US"/>
              </w:rPr>
            </w:pPr>
            <w:r>
              <w:rPr>
                <w:sz w:val="28"/>
                <w:szCs w:val="28"/>
                <w:lang w:val="en-US"/>
              </w:rPr>
              <w:t>7,95</w:t>
            </w:r>
          </w:p>
          <w:p w:rsidR="00EB7E6E" w:rsidRDefault="00EB7E6E" w:rsidP="00182176">
            <w:pPr>
              <w:spacing w:line="360" w:lineRule="auto"/>
              <w:jc w:val="both"/>
              <w:rPr>
                <w:sz w:val="28"/>
                <w:szCs w:val="28"/>
                <w:lang w:val="en-US"/>
              </w:rPr>
            </w:pPr>
          </w:p>
          <w:p w:rsidR="00EB7E6E" w:rsidRDefault="00EB7E6E" w:rsidP="00182176">
            <w:pPr>
              <w:spacing w:line="360" w:lineRule="auto"/>
              <w:jc w:val="both"/>
              <w:rPr>
                <w:sz w:val="28"/>
                <w:szCs w:val="28"/>
                <w:lang w:val="en-US"/>
              </w:rPr>
            </w:pPr>
            <w:r>
              <w:rPr>
                <w:sz w:val="28"/>
                <w:szCs w:val="28"/>
                <w:lang w:val="en-US"/>
              </w:rPr>
              <w:t>0,10</w:t>
            </w:r>
          </w:p>
          <w:p w:rsidR="00EB7E6E" w:rsidRDefault="00EB7E6E" w:rsidP="00182176">
            <w:pPr>
              <w:spacing w:line="360" w:lineRule="auto"/>
              <w:jc w:val="both"/>
              <w:rPr>
                <w:sz w:val="28"/>
                <w:szCs w:val="28"/>
                <w:lang w:val="en-US"/>
              </w:rPr>
            </w:pPr>
            <w:r>
              <w:rPr>
                <w:sz w:val="28"/>
                <w:szCs w:val="28"/>
                <w:lang w:val="en-US"/>
              </w:rPr>
              <w:t>1,06</w:t>
            </w:r>
          </w:p>
          <w:p w:rsidR="00EB7E6E" w:rsidRDefault="00EB7E6E" w:rsidP="00182176">
            <w:pPr>
              <w:spacing w:line="360" w:lineRule="auto"/>
              <w:jc w:val="both"/>
              <w:rPr>
                <w:sz w:val="28"/>
                <w:szCs w:val="28"/>
                <w:lang w:val="en-US"/>
              </w:rPr>
            </w:pPr>
          </w:p>
          <w:p w:rsidR="00EB7E6E" w:rsidRDefault="00EB7E6E" w:rsidP="00182176">
            <w:pPr>
              <w:spacing w:line="360" w:lineRule="auto"/>
              <w:jc w:val="both"/>
              <w:rPr>
                <w:sz w:val="28"/>
                <w:szCs w:val="28"/>
                <w:lang w:val="en-US"/>
              </w:rPr>
            </w:pPr>
            <w:r>
              <w:rPr>
                <w:sz w:val="28"/>
                <w:szCs w:val="28"/>
                <w:lang w:val="en-US"/>
              </w:rPr>
              <w:t>1,69</w:t>
            </w:r>
          </w:p>
          <w:p w:rsidR="00EB7E6E" w:rsidRDefault="00EB7E6E" w:rsidP="00182176">
            <w:pPr>
              <w:spacing w:line="360" w:lineRule="auto"/>
              <w:jc w:val="both"/>
              <w:rPr>
                <w:sz w:val="28"/>
                <w:szCs w:val="28"/>
                <w:lang w:val="en-US"/>
              </w:rPr>
            </w:pPr>
            <w:r>
              <w:rPr>
                <w:sz w:val="28"/>
                <w:szCs w:val="28"/>
                <w:lang w:val="en-US"/>
              </w:rPr>
              <w:t>1,55</w:t>
            </w:r>
          </w:p>
          <w:p w:rsidR="00EB7E6E" w:rsidRDefault="00EB7E6E" w:rsidP="00182176">
            <w:pPr>
              <w:spacing w:line="360" w:lineRule="auto"/>
              <w:jc w:val="both"/>
              <w:rPr>
                <w:sz w:val="28"/>
                <w:szCs w:val="28"/>
                <w:lang w:val="en-US"/>
              </w:rPr>
            </w:pPr>
          </w:p>
          <w:p w:rsidR="00EB7E6E" w:rsidRDefault="00EB7E6E" w:rsidP="00182176">
            <w:pPr>
              <w:spacing w:line="360" w:lineRule="auto"/>
              <w:jc w:val="both"/>
              <w:rPr>
                <w:sz w:val="28"/>
                <w:szCs w:val="28"/>
                <w:lang w:val="en-US"/>
              </w:rPr>
            </w:pPr>
            <w:r>
              <w:rPr>
                <w:sz w:val="28"/>
                <w:szCs w:val="28"/>
                <w:lang w:val="en-US"/>
              </w:rPr>
              <w:t>7,01</w:t>
            </w:r>
          </w:p>
          <w:p w:rsidR="00EB7E6E" w:rsidRDefault="00EB7E6E" w:rsidP="00182176">
            <w:pPr>
              <w:spacing w:line="360" w:lineRule="auto"/>
              <w:jc w:val="both"/>
              <w:rPr>
                <w:sz w:val="28"/>
                <w:szCs w:val="28"/>
                <w:lang w:val="en-US"/>
              </w:rPr>
            </w:pPr>
            <w:r>
              <w:rPr>
                <w:sz w:val="28"/>
                <w:szCs w:val="28"/>
                <w:lang w:val="en-US"/>
              </w:rPr>
              <w:t>1,36</w:t>
            </w:r>
          </w:p>
          <w:p w:rsidR="00EB7E6E" w:rsidRPr="00EB7E6E" w:rsidRDefault="00EB7E6E" w:rsidP="00EB7E6E">
            <w:pPr>
              <w:spacing w:line="360" w:lineRule="auto"/>
              <w:jc w:val="both"/>
              <w:rPr>
                <w:sz w:val="28"/>
                <w:szCs w:val="28"/>
                <w:lang w:val="en-US"/>
              </w:rPr>
            </w:pPr>
            <w:r>
              <w:rPr>
                <w:sz w:val="28"/>
                <w:szCs w:val="28"/>
                <w:lang w:val="en-US"/>
              </w:rPr>
              <w:t>1,23</w:t>
            </w:r>
          </w:p>
        </w:tc>
      </w:tr>
      <w:tr w:rsidR="004F2DFB" w:rsidTr="004F2DFB">
        <w:tc>
          <w:tcPr>
            <w:tcW w:w="0" w:type="auto"/>
          </w:tcPr>
          <w:p w:rsidR="004F2DFB" w:rsidRDefault="00EB7E6E" w:rsidP="00182176">
            <w:pPr>
              <w:spacing w:line="360" w:lineRule="auto"/>
              <w:jc w:val="both"/>
              <w:rPr>
                <w:sz w:val="28"/>
                <w:szCs w:val="28"/>
              </w:rPr>
            </w:pPr>
            <w:r>
              <w:rPr>
                <w:sz w:val="28"/>
                <w:szCs w:val="28"/>
              </w:rPr>
              <w:lastRenderedPageBreak/>
              <w:t>Протеин</w:t>
            </w:r>
          </w:p>
        </w:tc>
        <w:tc>
          <w:tcPr>
            <w:tcW w:w="0" w:type="auto"/>
          </w:tcPr>
          <w:p w:rsidR="004F2DFB" w:rsidRPr="00EB7E6E" w:rsidRDefault="00EB7E6E" w:rsidP="00182176">
            <w:pPr>
              <w:spacing w:line="360" w:lineRule="auto"/>
              <w:jc w:val="both"/>
              <w:rPr>
                <w:sz w:val="28"/>
                <w:szCs w:val="28"/>
                <w:lang w:val="en-US"/>
              </w:rPr>
            </w:pPr>
            <w:r>
              <w:rPr>
                <w:sz w:val="28"/>
                <w:szCs w:val="28"/>
                <w:lang w:val="en-US"/>
              </w:rPr>
              <w:t>0,07</w:t>
            </w:r>
          </w:p>
        </w:tc>
        <w:tc>
          <w:tcPr>
            <w:tcW w:w="0" w:type="auto"/>
          </w:tcPr>
          <w:p w:rsidR="004F2DFB" w:rsidRPr="00EB7E6E" w:rsidRDefault="00EB7E6E" w:rsidP="00182176">
            <w:pPr>
              <w:spacing w:line="360" w:lineRule="auto"/>
              <w:jc w:val="both"/>
              <w:rPr>
                <w:sz w:val="28"/>
                <w:szCs w:val="28"/>
                <w:lang w:val="en-US"/>
              </w:rPr>
            </w:pPr>
            <w:r>
              <w:rPr>
                <w:sz w:val="28"/>
                <w:szCs w:val="28"/>
                <w:lang w:val="en-US"/>
              </w:rPr>
              <w:t>0,76</w:t>
            </w:r>
          </w:p>
        </w:tc>
      </w:tr>
    </w:tbl>
    <w:p w:rsidR="00A51342" w:rsidRPr="00A51342" w:rsidRDefault="00A51342" w:rsidP="00182176">
      <w:pPr>
        <w:spacing w:after="0" w:line="360" w:lineRule="auto"/>
        <w:ind w:firstLine="567"/>
        <w:jc w:val="both"/>
        <w:rPr>
          <w:sz w:val="28"/>
          <w:szCs w:val="28"/>
        </w:rPr>
      </w:pPr>
    </w:p>
    <w:p w:rsidR="00674194" w:rsidRDefault="00674194" w:rsidP="00182176">
      <w:pPr>
        <w:spacing w:after="0" w:line="360" w:lineRule="auto"/>
        <w:ind w:firstLine="567"/>
        <w:jc w:val="both"/>
        <w:rPr>
          <w:sz w:val="28"/>
          <w:szCs w:val="28"/>
        </w:rPr>
      </w:pPr>
      <w:r>
        <w:rPr>
          <w:sz w:val="28"/>
          <w:szCs w:val="28"/>
        </w:rPr>
        <w:t xml:space="preserve">Растворимая и нерастворимая составляющие протеина в количественном </w:t>
      </w:r>
      <w:proofErr w:type="gramStart"/>
      <w:r>
        <w:rPr>
          <w:sz w:val="28"/>
          <w:szCs w:val="28"/>
        </w:rPr>
        <w:t>отношении</w:t>
      </w:r>
      <w:proofErr w:type="gramEnd"/>
      <w:r>
        <w:rPr>
          <w:sz w:val="28"/>
          <w:szCs w:val="28"/>
        </w:rPr>
        <w:t xml:space="preserve"> в общем похожи друг на друга, где примерно половину объема матрицы составляют нейтральные аминокислоты (Табл. </w:t>
      </w:r>
      <w:r w:rsidR="00DE69E6">
        <w:rPr>
          <w:sz w:val="28"/>
          <w:szCs w:val="28"/>
        </w:rPr>
        <w:t>5</w:t>
      </w:r>
      <w:r>
        <w:rPr>
          <w:sz w:val="28"/>
          <w:szCs w:val="28"/>
        </w:rPr>
        <w:t>.</w:t>
      </w:r>
      <w:r w:rsidR="004F2DFB">
        <w:rPr>
          <w:sz w:val="28"/>
          <w:szCs w:val="28"/>
        </w:rPr>
        <w:t>2</w:t>
      </w:r>
      <w:r>
        <w:rPr>
          <w:sz w:val="28"/>
          <w:szCs w:val="28"/>
        </w:rPr>
        <w:t xml:space="preserve">). Отличие проявляется в 1,5-2-кратном превышении в нерастворимой фракции глицина, цистина и метионина, а также аргинина. Обратные </w:t>
      </w:r>
      <w:r>
        <w:rPr>
          <w:sz w:val="28"/>
          <w:szCs w:val="28"/>
        </w:rPr>
        <w:lastRenderedPageBreak/>
        <w:t>соотношения в водорастворимой фракции выявлены для пролина, серина и лизина.</w:t>
      </w:r>
    </w:p>
    <w:p w:rsidR="00002A12" w:rsidRDefault="00002A12" w:rsidP="00182176">
      <w:pPr>
        <w:spacing w:after="0" w:line="360" w:lineRule="auto"/>
        <w:ind w:firstLine="567"/>
        <w:jc w:val="both"/>
        <w:rPr>
          <w:sz w:val="28"/>
          <w:szCs w:val="28"/>
        </w:rPr>
      </w:pPr>
      <w:r>
        <w:rPr>
          <w:sz w:val="28"/>
          <w:szCs w:val="28"/>
        </w:rPr>
        <w:t>В панцире этого же вида из Восточного Средиземноморья определены глицин 17</w:t>
      </w:r>
      <w:r w:rsidR="00C10BBD">
        <w:rPr>
          <w:sz w:val="28"/>
          <w:szCs w:val="28"/>
        </w:rPr>
        <w:t xml:space="preserve"> %</w:t>
      </w:r>
      <w:r>
        <w:rPr>
          <w:sz w:val="28"/>
          <w:szCs w:val="28"/>
        </w:rPr>
        <w:t xml:space="preserve">, глутаминовая 15 </w:t>
      </w:r>
      <w:r w:rsidR="00C10BBD">
        <w:rPr>
          <w:sz w:val="28"/>
          <w:szCs w:val="28"/>
        </w:rPr>
        <w:t xml:space="preserve">% </w:t>
      </w:r>
      <w:r>
        <w:rPr>
          <w:sz w:val="28"/>
          <w:szCs w:val="28"/>
        </w:rPr>
        <w:t xml:space="preserve">и </w:t>
      </w:r>
      <w:proofErr w:type="gramStart"/>
      <w:r>
        <w:rPr>
          <w:sz w:val="28"/>
          <w:szCs w:val="28"/>
        </w:rPr>
        <w:t>аспарагиновая</w:t>
      </w:r>
      <w:proofErr w:type="gramEnd"/>
      <w:r>
        <w:rPr>
          <w:sz w:val="28"/>
          <w:szCs w:val="28"/>
        </w:rPr>
        <w:t xml:space="preserve"> 13 </w:t>
      </w:r>
      <w:r w:rsidR="00C10BBD">
        <w:rPr>
          <w:sz w:val="28"/>
          <w:szCs w:val="28"/>
        </w:rPr>
        <w:t xml:space="preserve">% </w:t>
      </w:r>
      <w:r>
        <w:rPr>
          <w:sz w:val="28"/>
          <w:szCs w:val="28"/>
        </w:rPr>
        <w:t xml:space="preserve">кислоты, аланин 10 </w:t>
      </w:r>
      <w:r w:rsidR="00C10BBD">
        <w:rPr>
          <w:sz w:val="28"/>
          <w:szCs w:val="28"/>
        </w:rPr>
        <w:t xml:space="preserve">% </w:t>
      </w:r>
      <w:r>
        <w:rPr>
          <w:sz w:val="28"/>
          <w:szCs w:val="28"/>
        </w:rPr>
        <w:t xml:space="preserve">и пролин 8 % </w:t>
      </w:r>
      <w:r w:rsidRPr="00002A12">
        <w:rPr>
          <w:sz w:val="28"/>
          <w:szCs w:val="28"/>
        </w:rPr>
        <w:t>[</w:t>
      </w:r>
      <w:r w:rsidRPr="00002A12">
        <w:rPr>
          <w:sz w:val="28"/>
          <w:szCs w:val="28"/>
          <w:lang w:val="en-US"/>
        </w:rPr>
        <w:t>Weiner</w:t>
      </w:r>
      <w:r w:rsidRPr="00002A12">
        <w:rPr>
          <w:sz w:val="28"/>
          <w:szCs w:val="28"/>
        </w:rPr>
        <w:t xml:space="preserve"> 198</w:t>
      </w:r>
      <w:r>
        <w:rPr>
          <w:sz w:val="28"/>
          <w:szCs w:val="28"/>
        </w:rPr>
        <w:t>5</w:t>
      </w:r>
      <w:r w:rsidRPr="00002A12">
        <w:rPr>
          <w:sz w:val="28"/>
          <w:szCs w:val="28"/>
        </w:rPr>
        <w:t xml:space="preserve">; </w:t>
      </w:r>
      <w:r>
        <w:rPr>
          <w:sz w:val="28"/>
          <w:szCs w:val="28"/>
          <w:lang w:val="en-US"/>
        </w:rPr>
        <w:t>Berman</w:t>
      </w:r>
      <w:r w:rsidRPr="00002A12">
        <w:rPr>
          <w:sz w:val="28"/>
          <w:szCs w:val="28"/>
        </w:rPr>
        <w:t xml:space="preserve"> </w:t>
      </w:r>
      <w:r>
        <w:rPr>
          <w:sz w:val="28"/>
          <w:szCs w:val="28"/>
          <w:lang w:val="en-US"/>
        </w:rPr>
        <w:t>et</w:t>
      </w:r>
      <w:r w:rsidRPr="00002A12">
        <w:rPr>
          <w:sz w:val="28"/>
          <w:szCs w:val="28"/>
        </w:rPr>
        <w:t xml:space="preserve"> </w:t>
      </w:r>
      <w:r>
        <w:rPr>
          <w:sz w:val="28"/>
          <w:szCs w:val="28"/>
          <w:lang w:val="en-US"/>
        </w:rPr>
        <w:t>al</w:t>
      </w:r>
      <w:r w:rsidRPr="00002A12">
        <w:rPr>
          <w:sz w:val="28"/>
          <w:szCs w:val="28"/>
        </w:rPr>
        <w:t xml:space="preserve">. </w:t>
      </w:r>
      <w:r w:rsidRPr="0040644A">
        <w:rPr>
          <w:sz w:val="28"/>
          <w:szCs w:val="28"/>
        </w:rPr>
        <w:t>1988</w:t>
      </w:r>
      <w:r w:rsidRPr="00002A12">
        <w:rPr>
          <w:sz w:val="28"/>
          <w:szCs w:val="28"/>
        </w:rPr>
        <w:t>].</w:t>
      </w:r>
    </w:p>
    <w:p w:rsidR="0040644A" w:rsidRPr="0040644A" w:rsidRDefault="00674194" w:rsidP="00182176">
      <w:pPr>
        <w:spacing w:after="0" w:line="360" w:lineRule="auto"/>
        <w:ind w:firstLine="567"/>
        <w:jc w:val="both"/>
        <w:rPr>
          <w:sz w:val="28"/>
          <w:szCs w:val="28"/>
        </w:rPr>
      </w:pPr>
      <w:r>
        <w:rPr>
          <w:sz w:val="28"/>
          <w:szCs w:val="28"/>
        </w:rPr>
        <w:t xml:space="preserve">Схожие по набору и количеству аминокислоты определены в 10 видах японских современных морских ежей преимущественно из отряда </w:t>
      </w:r>
      <w:r>
        <w:rPr>
          <w:sz w:val="28"/>
          <w:szCs w:val="28"/>
          <w:lang w:val="en-US"/>
        </w:rPr>
        <w:t>Clypeastroida</w:t>
      </w:r>
      <w:r w:rsidRPr="00674194">
        <w:rPr>
          <w:sz w:val="28"/>
          <w:szCs w:val="28"/>
        </w:rPr>
        <w:t xml:space="preserve"> </w:t>
      </w:r>
      <w:r w:rsidR="00E65FB9" w:rsidRPr="00674194">
        <w:rPr>
          <w:sz w:val="28"/>
          <w:szCs w:val="28"/>
        </w:rPr>
        <w:t>[</w:t>
      </w:r>
      <w:r w:rsidR="00E65FB9">
        <w:rPr>
          <w:sz w:val="28"/>
          <w:szCs w:val="28"/>
          <w:lang w:val="en-US"/>
        </w:rPr>
        <w:t>Hotta</w:t>
      </w:r>
      <w:r w:rsidR="00E65FB9" w:rsidRPr="00674194">
        <w:rPr>
          <w:sz w:val="28"/>
          <w:szCs w:val="28"/>
        </w:rPr>
        <w:t xml:space="preserve"> 1968]</w:t>
      </w:r>
      <w:r>
        <w:rPr>
          <w:sz w:val="28"/>
          <w:szCs w:val="28"/>
        </w:rPr>
        <w:t>.</w:t>
      </w:r>
    </w:p>
    <w:p w:rsidR="00E65FB9" w:rsidRDefault="00674194" w:rsidP="00182176">
      <w:pPr>
        <w:spacing w:after="0" w:line="360" w:lineRule="auto"/>
        <w:ind w:firstLine="567"/>
        <w:jc w:val="both"/>
        <w:rPr>
          <w:sz w:val="28"/>
          <w:szCs w:val="28"/>
        </w:rPr>
      </w:pPr>
      <w:r>
        <w:rPr>
          <w:sz w:val="28"/>
          <w:szCs w:val="28"/>
        </w:rPr>
        <w:t>Вариации в составе аминокислот выявлены в 15</w:t>
      </w:r>
      <w:r w:rsidR="00002A12">
        <w:rPr>
          <w:sz w:val="28"/>
          <w:szCs w:val="28"/>
        </w:rPr>
        <w:t xml:space="preserve"> видах из 5 отрядов современных морских ежей</w:t>
      </w:r>
      <w:r w:rsidR="00E65FB9" w:rsidRPr="00674194">
        <w:rPr>
          <w:sz w:val="28"/>
          <w:szCs w:val="28"/>
        </w:rPr>
        <w:t xml:space="preserve"> [</w:t>
      </w:r>
      <w:r w:rsidR="00E65FB9">
        <w:rPr>
          <w:sz w:val="28"/>
          <w:szCs w:val="28"/>
          <w:lang w:val="en-US"/>
        </w:rPr>
        <w:t>Matsumura</w:t>
      </w:r>
      <w:r w:rsidR="00E65FB9" w:rsidRPr="00674194">
        <w:rPr>
          <w:sz w:val="28"/>
          <w:szCs w:val="28"/>
        </w:rPr>
        <w:t xml:space="preserve"> </w:t>
      </w:r>
      <w:r w:rsidR="00E65FB9">
        <w:rPr>
          <w:sz w:val="28"/>
          <w:szCs w:val="28"/>
          <w:lang w:val="en-US"/>
        </w:rPr>
        <w:t>et</w:t>
      </w:r>
      <w:r w:rsidR="00E65FB9" w:rsidRPr="00674194">
        <w:rPr>
          <w:sz w:val="28"/>
          <w:szCs w:val="28"/>
        </w:rPr>
        <w:t xml:space="preserve"> </w:t>
      </w:r>
      <w:r w:rsidR="00E65FB9">
        <w:rPr>
          <w:sz w:val="28"/>
          <w:szCs w:val="28"/>
          <w:lang w:val="en-US"/>
        </w:rPr>
        <w:t>al</w:t>
      </w:r>
      <w:r w:rsidR="00E65FB9" w:rsidRPr="00674194">
        <w:rPr>
          <w:sz w:val="28"/>
          <w:szCs w:val="28"/>
        </w:rPr>
        <w:t xml:space="preserve">. 1979]. </w:t>
      </w:r>
      <w:r w:rsidR="00002A12">
        <w:rPr>
          <w:sz w:val="28"/>
          <w:szCs w:val="28"/>
        </w:rPr>
        <w:t xml:space="preserve">На этой основе предпринималась попытка установления гипотетических филогенетических связей между крупными таксонами. Повышенные концентрации глутаминовой и аспарагиновой кислот, серина, глицина и пролина обнаружены в иглах «пурпурного» морского ежа </w:t>
      </w:r>
      <w:r w:rsidR="00E65FB9" w:rsidRPr="00E65FB9">
        <w:rPr>
          <w:sz w:val="28"/>
          <w:szCs w:val="28"/>
          <w:lang w:val="en-US"/>
        </w:rPr>
        <w:t>Strongylocentrotus</w:t>
      </w:r>
      <w:r w:rsidR="00E65FB9" w:rsidRPr="00674194">
        <w:rPr>
          <w:sz w:val="28"/>
          <w:szCs w:val="28"/>
        </w:rPr>
        <w:t xml:space="preserve"> </w:t>
      </w:r>
      <w:r w:rsidR="00E65FB9">
        <w:rPr>
          <w:sz w:val="28"/>
          <w:szCs w:val="28"/>
          <w:lang w:val="en-US"/>
        </w:rPr>
        <w:t>purpuratus</w:t>
      </w:r>
      <w:r w:rsidR="00E65FB9" w:rsidRPr="00674194">
        <w:rPr>
          <w:sz w:val="28"/>
          <w:szCs w:val="28"/>
        </w:rPr>
        <w:t xml:space="preserve"> </w:t>
      </w:r>
      <w:r w:rsidR="0040644A">
        <w:rPr>
          <w:sz w:val="28"/>
          <w:szCs w:val="28"/>
        </w:rPr>
        <w:t>из Калиф</w:t>
      </w:r>
      <w:r w:rsidR="00002A12">
        <w:rPr>
          <w:sz w:val="28"/>
          <w:szCs w:val="28"/>
        </w:rPr>
        <w:t xml:space="preserve">орнии </w:t>
      </w:r>
      <w:r w:rsidR="00E65FB9" w:rsidRPr="00674194">
        <w:rPr>
          <w:sz w:val="28"/>
          <w:szCs w:val="28"/>
        </w:rPr>
        <w:t>[</w:t>
      </w:r>
      <w:r w:rsidR="00E65FB9">
        <w:rPr>
          <w:sz w:val="28"/>
          <w:szCs w:val="28"/>
          <w:lang w:val="en-US"/>
        </w:rPr>
        <w:t>Ventkatesan</w:t>
      </w:r>
      <w:r w:rsidR="00E65FB9" w:rsidRPr="00674194">
        <w:rPr>
          <w:sz w:val="28"/>
          <w:szCs w:val="28"/>
        </w:rPr>
        <w:t xml:space="preserve">, </w:t>
      </w:r>
      <w:r w:rsidR="00E65FB9">
        <w:rPr>
          <w:sz w:val="28"/>
          <w:szCs w:val="28"/>
          <w:lang w:val="en-US"/>
        </w:rPr>
        <w:t>Simpson</w:t>
      </w:r>
      <w:r w:rsidR="00E65FB9" w:rsidRPr="00674194">
        <w:rPr>
          <w:sz w:val="28"/>
          <w:szCs w:val="28"/>
        </w:rPr>
        <w:t xml:space="preserve"> 1986].</w:t>
      </w:r>
    </w:p>
    <w:p w:rsidR="00155B25" w:rsidRPr="0040644A" w:rsidRDefault="00155B25" w:rsidP="00182176">
      <w:pPr>
        <w:spacing w:after="0" w:line="360" w:lineRule="auto"/>
        <w:ind w:firstLine="567"/>
        <w:jc w:val="both"/>
        <w:rPr>
          <w:sz w:val="28"/>
          <w:szCs w:val="28"/>
        </w:rPr>
      </w:pPr>
      <w:proofErr w:type="gramStart"/>
      <w:r>
        <w:rPr>
          <w:sz w:val="28"/>
          <w:szCs w:val="28"/>
        </w:rPr>
        <w:t xml:space="preserve">Другими исследователями </w:t>
      </w:r>
      <w:r w:rsidRPr="0040644A">
        <w:rPr>
          <w:sz w:val="28"/>
          <w:szCs w:val="28"/>
        </w:rPr>
        <w:t>[</w:t>
      </w:r>
      <w:r>
        <w:rPr>
          <w:sz w:val="28"/>
          <w:szCs w:val="28"/>
          <w:lang w:val="en-US"/>
        </w:rPr>
        <w:t>Swift</w:t>
      </w:r>
      <w:r w:rsidRPr="0040644A">
        <w:rPr>
          <w:sz w:val="28"/>
          <w:szCs w:val="28"/>
        </w:rPr>
        <w:t xml:space="preserve"> </w:t>
      </w:r>
      <w:r>
        <w:rPr>
          <w:sz w:val="28"/>
          <w:szCs w:val="28"/>
          <w:lang w:val="en-US"/>
        </w:rPr>
        <w:t>et</w:t>
      </w:r>
      <w:r w:rsidRPr="0040644A">
        <w:rPr>
          <w:sz w:val="28"/>
          <w:szCs w:val="28"/>
        </w:rPr>
        <w:t xml:space="preserve"> </w:t>
      </w:r>
      <w:r>
        <w:rPr>
          <w:sz w:val="28"/>
          <w:szCs w:val="28"/>
          <w:lang w:val="en-US"/>
        </w:rPr>
        <w:t>al</w:t>
      </w:r>
      <w:r w:rsidRPr="0040644A">
        <w:rPr>
          <w:sz w:val="28"/>
          <w:szCs w:val="28"/>
        </w:rPr>
        <w:t>. 1986]</w:t>
      </w:r>
      <w:r>
        <w:rPr>
          <w:sz w:val="28"/>
          <w:szCs w:val="28"/>
        </w:rPr>
        <w:t xml:space="preserve"> в органической матрице из панциря современных морских ежей определено 81-85 % протеина в растворимой и нерастворимой фракциях, 14-19 % углеводов и меньше 1 % фосфатов.</w:t>
      </w:r>
      <w:proofErr w:type="gramEnd"/>
    </w:p>
    <w:p w:rsidR="00155B25" w:rsidRDefault="0040644A" w:rsidP="00182176">
      <w:pPr>
        <w:spacing w:after="0" w:line="360" w:lineRule="auto"/>
        <w:ind w:firstLine="567"/>
        <w:jc w:val="both"/>
        <w:rPr>
          <w:sz w:val="28"/>
          <w:szCs w:val="28"/>
        </w:rPr>
      </w:pPr>
      <w:r>
        <w:rPr>
          <w:sz w:val="28"/>
          <w:szCs w:val="28"/>
        </w:rPr>
        <w:t xml:space="preserve">Состав органических веществ определялся в скелетах и мягких тканях современных иглокожих разных классов из тропических, умеренных и полярных вод </w:t>
      </w:r>
      <w:r w:rsidRPr="0040644A">
        <w:rPr>
          <w:sz w:val="28"/>
          <w:szCs w:val="28"/>
        </w:rPr>
        <w:t>[</w:t>
      </w:r>
      <w:r>
        <w:rPr>
          <w:sz w:val="28"/>
          <w:szCs w:val="28"/>
          <w:lang w:val="en-US"/>
        </w:rPr>
        <w:t>Lawrence</w:t>
      </w:r>
      <w:r w:rsidRPr="0040644A">
        <w:rPr>
          <w:sz w:val="28"/>
          <w:szCs w:val="28"/>
        </w:rPr>
        <w:t xml:space="preserve">, </w:t>
      </w:r>
      <w:r>
        <w:rPr>
          <w:sz w:val="28"/>
          <w:szCs w:val="28"/>
          <w:lang w:val="en-US"/>
        </w:rPr>
        <w:t>Guille</w:t>
      </w:r>
      <w:r w:rsidRPr="0040644A">
        <w:rPr>
          <w:sz w:val="28"/>
          <w:szCs w:val="28"/>
        </w:rPr>
        <w:t xml:space="preserve"> 1982]. </w:t>
      </w:r>
      <w:r>
        <w:rPr>
          <w:sz w:val="28"/>
          <w:szCs w:val="28"/>
        </w:rPr>
        <w:t xml:space="preserve">Оказалось, что он не зависит от </w:t>
      </w:r>
      <w:proofErr w:type="gramStart"/>
      <w:r>
        <w:rPr>
          <w:sz w:val="28"/>
          <w:szCs w:val="28"/>
        </w:rPr>
        <w:t>географической</w:t>
      </w:r>
      <w:proofErr w:type="gramEnd"/>
      <w:r>
        <w:rPr>
          <w:sz w:val="28"/>
          <w:szCs w:val="28"/>
        </w:rPr>
        <w:t xml:space="preserve"> локализациии </w:t>
      </w:r>
      <w:r w:rsidR="003209EC">
        <w:rPr>
          <w:sz w:val="28"/>
          <w:szCs w:val="28"/>
        </w:rPr>
        <w:t xml:space="preserve">и </w:t>
      </w:r>
      <w:r>
        <w:rPr>
          <w:sz w:val="28"/>
          <w:szCs w:val="28"/>
        </w:rPr>
        <w:t>размера тела животных. Во всех исследованных объектах содержание липидов несколько пре</w:t>
      </w:r>
      <w:r w:rsidR="00155B25">
        <w:rPr>
          <w:sz w:val="28"/>
          <w:szCs w:val="28"/>
        </w:rPr>
        <w:t>восходило содержание углеводов.</w:t>
      </w:r>
    </w:p>
    <w:p w:rsidR="00155B25" w:rsidRPr="003209EC" w:rsidRDefault="00155B25" w:rsidP="00182176">
      <w:pPr>
        <w:spacing w:after="0" w:line="360" w:lineRule="auto"/>
        <w:ind w:firstLine="567"/>
        <w:jc w:val="both"/>
        <w:rPr>
          <w:sz w:val="28"/>
          <w:szCs w:val="28"/>
        </w:rPr>
      </w:pPr>
      <w:r>
        <w:rPr>
          <w:sz w:val="28"/>
          <w:szCs w:val="28"/>
        </w:rPr>
        <w:t>Несмотря на то, что по сравнению с пластинками скелета иглы имеют меньше эпителия, а в челюстном аппарате имеются мускулы, все три названных части скелета обладают достато</w:t>
      </w:r>
      <w:r w:rsidR="005F6F37">
        <w:rPr>
          <w:sz w:val="28"/>
          <w:szCs w:val="28"/>
        </w:rPr>
        <w:t>чно высоким содержанием золы</w:t>
      </w:r>
      <w:r>
        <w:rPr>
          <w:sz w:val="28"/>
          <w:szCs w:val="28"/>
        </w:rPr>
        <w:t xml:space="preserve">. </w:t>
      </w:r>
      <w:r w:rsidR="0040644A">
        <w:rPr>
          <w:sz w:val="28"/>
          <w:szCs w:val="28"/>
        </w:rPr>
        <w:lastRenderedPageBreak/>
        <w:t xml:space="preserve">Зольный остаток в панцирях морских ежей колебался в пределах 82-93 %, </w:t>
      </w:r>
      <w:r w:rsidR="00E83C9A">
        <w:rPr>
          <w:sz w:val="28"/>
          <w:szCs w:val="28"/>
        </w:rPr>
        <w:t xml:space="preserve">в иглах – 77-93 %, в челюстном аппарате – 73-90 % (средние значения – в таблице </w:t>
      </w:r>
      <w:r w:rsidR="00DE69E6">
        <w:rPr>
          <w:sz w:val="28"/>
          <w:szCs w:val="28"/>
        </w:rPr>
        <w:t>5</w:t>
      </w:r>
      <w:r w:rsidR="005F6F37" w:rsidRPr="005F6F37">
        <w:rPr>
          <w:sz w:val="28"/>
          <w:szCs w:val="28"/>
        </w:rPr>
        <w:t>.3</w:t>
      </w:r>
      <w:r w:rsidR="00E83C9A">
        <w:rPr>
          <w:sz w:val="28"/>
          <w:szCs w:val="28"/>
        </w:rPr>
        <w:t>). Судя по зольному остатку, количество органических веществ у иглокожих разных классов не сильно отлича</w:t>
      </w:r>
      <w:r w:rsidR="00550A39">
        <w:rPr>
          <w:sz w:val="28"/>
          <w:szCs w:val="28"/>
        </w:rPr>
        <w:t>е</w:t>
      </w:r>
      <w:r w:rsidR="00E83C9A">
        <w:rPr>
          <w:sz w:val="28"/>
          <w:szCs w:val="28"/>
        </w:rPr>
        <w:t>тся, а незначительные откло</w:t>
      </w:r>
      <w:r>
        <w:rPr>
          <w:sz w:val="28"/>
          <w:szCs w:val="28"/>
        </w:rPr>
        <w:t>нения можно считать случайными.</w:t>
      </w:r>
    </w:p>
    <w:p w:rsidR="005F6F37" w:rsidRPr="003209EC" w:rsidRDefault="005F6F37" w:rsidP="00182176">
      <w:pPr>
        <w:spacing w:after="0" w:line="360" w:lineRule="auto"/>
        <w:ind w:firstLine="567"/>
        <w:jc w:val="both"/>
        <w:rPr>
          <w:sz w:val="28"/>
          <w:szCs w:val="28"/>
        </w:rPr>
      </w:pPr>
    </w:p>
    <w:p w:rsidR="005F6F37" w:rsidRDefault="005F6F37" w:rsidP="00182176">
      <w:pPr>
        <w:spacing w:after="0" w:line="360" w:lineRule="auto"/>
        <w:ind w:firstLine="567"/>
        <w:jc w:val="both"/>
        <w:rPr>
          <w:sz w:val="28"/>
          <w:szCs w:val="28"/>
        </w:rPr>
      </w:pPr>
      <w:r>
        <w:rPr>
          <w:sz w:val="28"/>
          <w:szCs w:val="28"/>
        </w:rPr>
        <w:t xml:space="preserve">Таблица </w:t>
      </w:r>
      <w:r w:rsidR="00DE69E6">
        <w:rPr>
          <w:sz w:val="28"/>
          <w:szCs w:val="28"/>
        </w:rPr>
        <w:t>5</w:t>
      </w:r>
      <w:r>
        <w:rPr>
          <w:sz w:val="28"/>
          <w:szCs w:val="28"/>
        </w:rPr>
        <w:t xml:space="preserve">.3 Среднее количество золы и органических веществ (% от сухого веса) в разных частях скелета современных морских ежей (округленные данные по материалам </w:t>
      </w:r>
      <w:r w:rsidRPr="005F6F37">
        <w:rPr>
          <w:sz w:val="28"/>
          <w:szCs w:val="28"/>
          <w:lang w:val="en-US"/>
        </w:rPr>
        <w:t>Lawrence</w:t>
      </w:r>
      <w:r w:rsidRPr="005F6F37">
        <w:rPr>
          <w:sz w:val="28"/>
          <w:szCs w:val="28"/>
        </w:rPr>
        <w:t xml:space="preserve">, </w:t>
      </w:r>
      <w:r w:rsidRPr="005F6F37">
        <w:rPr>
          <w:sz w:val="28"/>
          <w:szCs w:val="28"/>
          <w:lang w:val="en-US"/>
        </w:rPr>
        <w:t>Guille</w:t>
      </w:r>
      <w:r w:rsidRPr="005F6F37">
        <w:rPr>
          <w:sz w:val="28"/>
          <w:szCs w:val="28"/>
        </w:rPr>
        <w:t xml:space="preserve"> 1982</w:t>
      </w:r>
      <w:r>
        <w:rPr>
          <w:sz w:val="28"/>
          <w:szCs w:val="28"/>
        </w:rPr>
        <w:t>)</w:t>
      </w:r>
    </w:p>
    <w:tbl>
      <w:tblPr>
        <w:tblStyle w:val="a3"/>
        <w:tblW w:w="0" w:type="auto"/>
        <w:tblLook w:val="04A0" w:firstRow="1" w:lastRow="0" w:firstColumn="1" w:lastColumn="0" w:noHBand="0" w:noVBand="1"/>
      </w:tblPr>
      <w:tblGrid>
        <w:gridCol w:w="1276"/>
        <w:gridCol w:w="954"/>
        <w:gridCol w:w="1368"/>
        <w:gridCol w:w="1179"/>
        <w:gridCol w:w="1832"/>
        <w:gridCol w:w="2121"/>
      </w:tblGrid>
      <w:tr w:rsidR="005F6F37" w:rsidTr="003209EC">
        <w:trPr>
          <w:trHeight w:val="201"/>
        </w:trPr>
        <w:tc>
          <w:tcPr>
            <w:tcW w:w="0" w:type="auto"/>
            <w:vMerge w:val="restart"/>
          </w:tcPr>
          <w:p w:rsidR="005F6F37" w:rsidRDefault="005F6F37" w:rsidP="00182176">
            <w:pPr>
              <w:spacing w:line="360" w:lineRule="auto"/>
              <w:jc w:val="both"/>
              <w:rPr>
                <w:sz w:val="28"/>
                <w:szCs w:val="28"/>
              </w:rPr>
            </w:pPr>
            <w:r>
              <w:rPr>
                <w:sz w:val="28"/>
                <w:szCs w:val="28"/>
              </w:rPr>
              <w:t xml:space="preserve">Части </w:t>
            </w:r>
          </w:p>
          <w:p w:rsidR="005F6F37" w:rsidRDefault="005F6F37" w:rsidP="00182176">
            <w:pPr>
              <w:spacing w:line="360" w:lineRule="auto"/>
              <w:jc w:val="both"/>
              <w:rPr>
                <w:sz w:val="28"/>
                <w:szCs w:val="28"/>
              </w:rPr>
            </w:pPr>
            <w:r>
              <w:rPr>
                <w:sz w:val="28"/>
                <w:szCs w:val="28"/>
              </w:rPr>
              <w:t>скелета</w:t>
            </w:r>
          </w:p>
        </w:tc>
        <w:tc>
          <w:tcPr>
            <w:tcW w:w="0" w:type="auto"/>
            <w:vMerge w:val="restart"/>
          </w:tcPr>
          <w:p w:rsidR="005F6F37" w:rsidRDefault="005F6F37" w:rsidP="00182176">
            <w:pPr>
              <w:spacing w:line="360" w:lineRule="auto"/>
              <w:jc w:val="both"/>
              <w:rPr>
                <w:sz w:val="28"/>
                <w:szCs w:val="28"/>
              </w:rPr>
            </w:pPr>
            <w:r>
              <w:rPr>
                <w:sz w:val="28"/>
                <w:szCs w:val="28"/>
              </w:rPr>
              <w:t>Зола</w:t>
            </w:r>
          </w:p>
        </w:tc>
        <w:tc>
          <w:tcPr>
            <w:tcW w:w="0" w:type="auto"/>
            <w:vMerge w:val="restart"/>
          </w:tcPr>
          <w:p w:rsidR="005F6F37" w:rsidRDefault="005F6F37" w:rsidP="00182176">
            <w:pPr>
              <w:spacing w:line="360" w:lineRule="auto"/>
              <w:jc w:val="both"/>
              <w:rPr>
                <w:sz w:val="28"/>
                <w:szCs w:val="28"/>
              </w:rPr>
            </w:pPr>
            <w:r>
              <w:rPr>
                <w:sz w:val="28"/>
                <w:szCs w:val="28"/>
              </w:rPr>
              <w:t>Углеводы</w:t>
            </w:r>
          </w:p>
        </w:tc>
        <w:tc>
          <w:tcPr>
            <w:tcW w:w="0" w:type="auto"/>
            <w:vMerge w:val="restart"/>
          </w:tcPr>
          <w:p w:rsidR="005F6F37" w:rsidRDefault="005F6F37" w:rsidP="00182176">
            <w:pPr>
              <w:spacing w:line="360" w:lineRule="auto"/>
              <w:jc w:val="both"/>
              <w:rPr>
                <w:sz w:val="28"/>
                <w:szCs w:val="28"/>
              </w:rPr>
            </w:pPr>
            <w:r>
              <w:rPr>
                <w:sz w:val="28"/>
                <w:szCs w:val="28"/>
              </w:rPr>
              <w:t>Липиды</w:t>
            </w:r>
          </w:p>
          <w:p w:rsidR="005F6F37" w:rsidRDefault="005F6F37" w:rsidP="00182176">
            <w:pPr>
              <w:spacing w:line="360" w:lineRule="auto"/>
              <w:jc w:val="both"/>
              <w:rPr>
                <w:sz w:val="28"/>
                <w:szCs w:val="28"/>
              </w:rPr>
            </w:pPr>
            <w:r>
              <w:rPr>
                <w:sz w:val="28"/>
                <w:szCs w:val="28"/>
              </w:rPr>
              <w:t>(жиры)</w:t>
            </w:r>
          </w:p>
        </w:tc>
        <w:tc>
          <w:tcPr>
            <w:tcW w:w="0" w:type="auto"/>
            <w:gridSpan w:val="2"/>
          </w:tcPr>
          <w:p w:rsidR="005F6F37" w:rsidRDefault="005F6F37" w:rsidP="005F6F37">
            <w:pPr>
              <w:spacing w:line="360" w:lineRule="auto"/>
              <w:jc w:val="center"/>
              <w:rPr>
                <w:sz w:val="28"/>
                <w:szCs w:val="28"/>
              </w:rPr>
            </w:pPr>
            <w:r>
              <w:rPr>
                <w:sz w:val="28"/>
                <w:szCs w:val="28"/>
              </w:rPr>
              <w:t>Протеин</w:t>
            </w:r>
          </w:p>
        </w:tc>
      </w:tr>
      <w:tr w:rsidR="005F6F37" w:rsidTr="003209EC">
        <w:trPr>
          <w:trHeight w:val="201"/>
        </w:trPr>
        <w:tc>
          <w:tcPr>
            <w:tcW w:w="0" w:type="auto"/>
            <w:vMerge/>
          </w:tcPr>
          <w:p w:rsidR="005F6F37" w:rsidRDefault="005F6F37" w:rsidP="00182176">
            <w:pPr>
              <w:spacing w:line="360" w:lineRule="auto"/>
              <w:jc w:val="both"/>
              <w:rPr>
                <w:sz w:val="28"/>
                <w:szCs w:val="28"/>
              </w:rPr>
            </w:pPr>
          </w:p>
        </w:tc>
        <w:tc>
          <w:tcPr>
            <w:tcW w:w="0" w:type="auto"/>
            <w:vMerge/>
          </w:tcPr>
          <w:p w:rsidR="005F6F37" w:rsidRDefault="005F6F37" w:rsidP="00182176">
            <w:pPr>
              <w:spacing w:line="360" w:lineRule="auto"/>
              <w:jc w:val="both"/>
              <w:rPr>
                <w:sz w:val="28"/>
                <w:szCs w:val="28"/>
              </w:rPr>
            </w:pPr>
          </w:p>
        </w:tc>
        <w:tc>
          <w:tcPr>
            <w:tcW w:w="0" w:type="auto"/>
            <w:vMerge/>
          </w:tcPr>
          <w:p w:rsidR="005F6F37" w:rsidRDefault="005F6F37" w:rsidP="00182176">
            <w:pPr>
              <w:spacing w:line="360" w:lineRule="auto"/>
              <w:jc w:val="both"/>
              <w:rPr>
                <w:sz w:val="28"/>
                <w:szCs w:val="28"/>
              </w:rPr>
            </w:pPr>
          </w:p>
        </w:tc>
        <w:tc>
          <w:tcPr>
            <w:tcW w:w="0" w:type="auto"/>
            <w:vMerge/>
          </w:tcPr>
          <w:p w:rsidR="005F6F37" w:rsidRDefault="005F6F37" w:rsidP="00182176">
            <w:pPr>
              <w:spacing w:line="360" w:lineRule="auto"/>
              <w:jc w:val="both"/>
              <w:rPr>
                <w:sz w:val="28"/>
                <w:szCs w:val="28"/>
              </w:rPr>
            </w:pPr>
          </w:p>
        </w:tc>
        <w:tc>
          <w:tcPr>
            <w:tcW w:w="0" w:type="auto"/>
          </w:tcPr>
          <w:p w:rsidR="005F6F37" w:rsidRDefault="005F6F37" w:rsidP="00182176">
            <w:pPr>
              <w:spacing w:line="360" w:lineRule="auto"/>
              <w:jc w:val="both"/>
              <w:rPr>
                <w:sz w:val="28"/>
                <w:szCs w:val="28"/>
              </w:rPr>
            </w:pPr>
            <w:r>
              <w:rPr>
                <w:sz w:val="28"/>
                <w:szCs w:val="28"/>
              </w:rPr>
              <w:t>растворимый</w:t>
            </w:r>
          </w:p>
        </w:tc>
        <w:tc>
          <w:tcPr>
            <w:tcW w:w="0" w:type="auto"/>
          </w:tcPr>
          <w:p w:rsidR="005F6F37" w:rsidRDefault="005F6F37" w:rsidP="00182176">
            <w:pPr>
              <w:spacing w:line="360" w:lineRule="auto"/>
              <w:jc w:val="both"/>
              <w:rPr>
                <w:sz w:val="28"/>
                <w:szCs w:val="28"/>
              </w:rPr>
            </w:pPr>
            <w:r>
              <w:rPr>
                <w:sz w:val="28"/>
                <w:szCs w:val="28"/>
              </w:rPr>
              <w:t>нерастворимый</w:t>
            </w:r>
          </w:p>
        </w:tc>
      </w:tr>
      <w:tr w:rsidR="005F6F37" w:rsidTr="005F6F37">
        <w:tc>
          <w:tcPr>
            <w:tcW w:w="0" w:type="auto"/>
          </w:tcPr>
          <w:p w:rsidR="005F6F37" w:rsidRDefault="005F6F37" w:rsidP="00182176">
            <w:pPr>
              <w:spacing w:line="360" w:lineRule="auto"/>
              <w:jc w:val="both"/>
              <w:rPr>
                <w:sz w:val="28"/>
                <w:szCs w:val="28"/>
              </w:rPr>
            </w:pPr>
            <w:r>
              <w:rPr>
                <w:sz w:val="28"/>
                <w:szCs w:val="28"/>
              </w:rPr>
              <w:t>Панцири</w:t>
            </w:r>
          </w:p>
          <w:p w:rsidR="005F6F37" w:rsidRDefault="005F6F37" w:rsidP="00182176">
            <w:pPr>
              <w:spacing w:line="360" w:lineRule="auto"/>
              <w:jc w:val="both"/>
              <w:rPr>
                <w:sz w:val="28"/>
                <w:szCs w:val="28"/>
              </w:rPr>
            </w:pPr>
            <w:r>
              <w:rPr>
                <w:sz w:val="28"/>
                <w:szCs w:val="28"/>
              </w:rPr>
              <w:t>Иглы</w:t>
            </w:r>
          </w:p>
          <w:p w:rsidR="005F6F37" w:rsidRDefault="005F6F37" w:rsidP="00182176">
            <w:pPr>
              <w:spacing w:line="360" w:lineRule="auto"/>
              <w:jc w:val="both"/>
              <w:rPr>
                <w:sz w:val="28"/>
                <w:szCs w:val="28"/>
              </w:rPr>
            </w:pPr>
            <w:r>
              <w:rPr>
                <w:sz w:val="28"/>
                <w:szCs w:val="28"/>
              </w:rPr>
              <w:t>Зубы</w:t>
            </w:r>
          </w:p>
        </w:tc>
        <w:tc>
          <w:tcPr>
            <w:tcW w:w="0" w:type="auto"/>
          </w:tcPr>
          <w:p w:rsidR="005F6F37" w:rsidRDefault="005F6F37" w:rsidP="00182176">
            <w:pPr>
              <w:spacing w:line="360" w:lineRule="auto"/>
              <w:jc w:val="both"/>
              <w:rPr>
                <w:sz w:val="28"/>
                <w:szCs w:val="28"/>
                <w:lang w:val="en-US"/>
              </w:rPr>
            </w:pPr>
            <w:r>
              <w:rPr>
                <w:sz w:val="28"/>
                <w:szCs w:val="28"/>
              </w:rPr>
              <w:t>88</w:t>
            </w:r>
            <w:r>
              <w:rPr>
                <w:sz w:val="28"/>
                <w:szCs w:val="28"/>
                <w:lang w:val="en-US"/>
              </w:rPr>
              <w:t>(54)</w:t>
            </w:r>
          </w:p>
          <w:p w:rsidR="005F6F37" w:rsidRDefault="005F6F37" w:rsidP="00182176">
            <w:pPr>
              <w:spacing w:line="360" w:lineRule="auto"/>
              <w:jc w:val="both"/>
              <w:rPr>
                <w:sz w:val="28"/>
                <w:szCs w:val="28"/>
                <w:lang w:val="en-US"/>
              </w:rPr>
            </w:pPr>
            <w:r>
              <w:rPr>
                <w:sz w:val="28"/>
                <w:szCs w:val="28"/>
                <w:lang w:val="en-US"/>
              </w:rPr>
              <w:t>89(34)</w:t>
            </w:r>
          </w:p>
          <w:p w:rsidR="005F6F37" w:rsidRPr="005F6F37" w:rsidRDefault="005F6F37" w:rsidP="00182176">
            <w:pPr>
              <w:spacing w:line="360" w:lineRule="auto"/>
              <w:jc w:val="both"/>
              <w:rPr>
                <w:sz w:val="28"/>
                <w:szCs w:val="28"/>
                <w:lang w:val="en-US"/>
              </w:rPr>
            </w:pPr>
            <w:r>
              <w:rPr>
                <w:sz w:val="28"/>
                <w:szCs w:val="28"/>
                <w:lang w:val="en-US"/>
              </w:rPr>
              <w:t>83(46)</w:t>
            </w:r>
          </w:p>
        </w:tc>
        <w:tc>
          <w:tcPr>
            <w:tcW w:w="0" w:type="auto"/>
          </w:tcPr>
          <w:p w:rsidR="005F6F37" w:rsidRDefault="002E76A4" w:rsidP="00182176">
            <w:pPr>
              <w:spacing w:line="360" w:lineRule="auto"/>
              <w:jc w:val="both"/>
              <w:rPr>
                <w:sz w:val="28"/>
                <w:szCs w:val="28"/>
                <w:lang w:val="en-US"/>
              </w:rPr>
            </w:pPr>
            <w:r>
              <w:rPr>
                <w:sz w:val="28"/>
                <w:szCs w:val="28"/>
                <w:lang w:val="en-US"/>
              </w:rPr>
              <w:t>0,4(54)</w:t>
            </w:r>
          </w:p>
          <w:p w:rsidR="002E76A4" w:rsidRDefault="002E76A4" w:rsidP="00182176">
            <w:pPr>
              <w:spacing w:line="360" w:lineRule="auto"/>
              <w:jc w:val="both"/>
              <w:rPr>
                <w:sz w:val="28"/>
                <w:szCs w:val="28"/>
                <w:lang w:val="en-US"/>
              </w:rPr>
            </w:pPr>
            <w:r>
              <w:rPr>
                <w:sz w:val="28"/>
                <w:szCs w:val="28"/>
                <w:lang w:val="en-US"/>
              </w:rPr>
              <w:t>0,4(34)</w:t>
            </w:r>
          </w:p>
          <w:p w:rsidR="002E76A4" w:rsidRPr="002E76A4" w:rsidRDefault="002E76A4" w:rsidP="00182176">
            <w:pPr>
              <w:spacing w:line="360" w:lineRule="auto"/>
              <w:jc w:val="both"/>
              <w:rPr>
                <w:sz w:val="28"/>
                <w:szCs w:val="28"/>
                <w:lang w:val="en-US"/>
              </w:rPr>
            </w:pPr>
            <w:r>
              <w:rPr>
                <w:sz w:val="28"/>
                <w:szCs w:val="28"/>
                <w:lang w:val="en-US"/>
              </w:rPr>
              <w:t>0,6(49)</w:t>
            </w:r>
          </w:p>
        </w:tc>
        <w:tc>
          <w:tcPr>
            <w:tcW w:w="0" w:type="auto"/>
          </w:tcPr>
          <w:p w:rsidR="005F6F37" w:rsidRDefault="002E76A4" w:rsidP="00182176">
            <w:pPr>
              <w:spacing w:line="360" w:lineRule="auto"/>
              <w:jc w:val="both"/>
              <w:rPr>
                <w:sz w:val="28"/>
                <w:szCs w:val="28"/>
                <w:lang w:val="en-US"/>
              </w:rPr>
            </w:pPr>
            <w:r>
              <w:rPr>
                <w:sz w:val="28"/>
                <w:szCs w:val="28"/>
                <w:lang w:val="en-US"/>
              </w:rPr>
              <w:t>0,8(43)</w:t>
            </w:r>
          </w:p>
          <w:p w:rsidR="002E76A4" w:rsidRDefault="002E76A4" w:rsidP="00182176">
            <w:pPr>
              <w:spacing w:line="360" w:lineRule="auto"/>
              <w:jc w:val="both"/>
              <w:rPr>
                <w:sz w:val="28"/>
                <w:szCs w:val="28"/>
                <w:lang w:val="en-US"/>
              </w:rPr>
            </w:pPr>
            <w:r>
              <w:rPr>
                <w:sz w:val="28"/>
                <w:szCs w:val="28"/>
                <w:lang w:val="en-US"/>
              </w:rPr>
              <w:t>0,7(22)</w:t>
            </w:r>
          </w:p>
          <w:p w:rsidR="002E76A4" w:rsidRPr="002E76A4" w:rsidRDefault="002E76A4" w:rsidP="00182176">
            <w:pPr>
              <w:spacing w:line="360" w:lineRule="auto"/>
              <w:jc w:val="both"/>
              <w:rPr>
                <w:sz w:val="28"/>
                <w:szCs w:val="28"/>
                <w:lang w:val="en-US"/>
              </w:rPr>
            </w:pPr>
            <w:r>
              <w:rPr>
                <w:sz w:val="28"/>
                <w:szCs w:val="28"/>
                <w:lang w:val="en-US"/>
              </w:rPr>
              <w:t>0,6(37)</w:t>
            </w:r>
          </w:p>
        </w:tc>
        <w:tc>
          <w:tcPr>
            <w:tcW w:w="0" w:type="auto"/>
          </w:tcPr>
          <w:p w:rsidR="005F6F37" w:rsidRDefault="002E76A4" w:rsidP="00182176">
            <w:pPr>
              <w:spacing w:line="360" w:lineRule="auto"/>
              <w:jc w:val="both"/>
              <w:rPr>
                <w:sz w:val="28"/>
                <w:szCs w:val="28"/>
                <w:lang w:val="en-US"/>
              </w:rPr>
            </w:pPr>
            <w:r>
              <w:rPr>
                <w:sz w:val="28"/>
                <w:szCs w:val="28"/>
                <w:lang w:val="en-US"/>
              </w:rPr>
              <w:t>2,6(54)</w:t>
            </w:r>
          </w:p>
          <w:p w:rsidR="002E76A4" w:rsidRDefault="002E76A4" w:rsidP="00182176">
            <w:pPr>
              <w:spacing w:line="360" w:lineRule="auto"/>
              <w:jc w:val="both"/>
              <w:rPr>
                <w:sz w:val="28"/>
                <w:szCs w:val="28"/>
                <w:lang w:val="en-US"/>
              </w:rPr>
            </w:pPr>
            <w:r>
              <w:rPr>
                <w:sz w:val="28"/>
                <w:szCs w:val="28"/>
                <w:lang w:val="en-US"/>
              </w:rPr>
              <w:t>3,0(34)</w:t>
            </w:r>
          </w:p>
          <w:p w:rsidR="002E76A4" w:rsidRPr="002E76A4" w:rsidRDefault="002E76A4" w:rsidP="00182176">
            <w:pPr>
              <w:spacing w:line="360" w:lineRule="auto"/>
              <w:jc w:val="both"/>
              <w:rPr>
                <w:sz w:val="28"/>
                <w:szCs w:val="28"/>
                <w:lang w:val="en-US"/>
              </w:rPr>
            </w:pPr>
            <w:r>
              <w:rPr>
                <w:sz w:val="28"/>
                <w:szCs w:val="28"/>
                <w:lang w:val="en-US"/>
              </w:rPr>
              <w:t>3,0(49)</w:t>
            </w:r>
          </w:p>
        </w:tc>
        <w:tc>
          <w:tcPr>
            <w:tcW w:w="0" w:type="auto"/>
          </w:tcPr>
          <w:p w:rsidR="005F6F37" w:rsidRDefault="002E76A4" w:rsidP="00182176">
            <w:pPr>
              <w:spacing w:line="360" w:lineRule="auto"/>
              <w:jc w:val="both"/>
              <w:rPr>
                <w:sz w:val="28"/>
                <w:szCs w:val="28"/>
                <w:lang w:val="en-US"/>
              </w:rPr>
            </w:pPr>
            <w:r>
              <w:rPr>
                <w:sz w:val="28"/>
                <w:szCs w:val="28"/>
                <w:lang w:val="en-US"/>
              </w:rPr>
              <w:t>8(7)</w:t>
            </w:r>
          </w:p>
          <w:p w:rsidR="002E76A4" w:rsidRDefault="002E76A4" w:rsidP="00182176">
            <w:pPr>
              <w:spacing w:line="360" w:lineRule="auto"/>
              <w:jc w:val="both"/>
              <w:rPr>
                <w:sz w:val="28"/>
                <w:szCs w:val="28"/>
                <w:lang w:val="en-US"/>
              </w:rPr>
            </w:pPr>
            <w:r>
              <w:rPr>
                <w:sz w:val="28"/>
                <w:szCs w:val="28"/>
                <w:lang w:val="en-US"/>
              </w:rPr>
              <w:t>7(4)</w:t>
            </w:r>
          </w:p>
          <w:p w:rsidR="002E76A4" w:rsidRPr="002E76A4" w:rsidRDefault="002E76A4" w:rsidP="00182176">
            <w:pPr>
              <w:spacing w:line="360" w:lineRule="auto"/>
              <w:jc w:val="both"/>
              <w:rPr>
                <w:sz w:val="28"/>
                <w:szCs w:val="28"/>
                <w:lang w:val="en-US"/>
              </w:rPr>
            </w:pPr>
            <w:r>
              <w:rPr>
                <w:sz w:val="28"/>
                <w:szCs w:val="28"/>
                <w:lang w:val="en-US"/>
              </w:rPr>
              <w:t>12(6)</w:t>
            </w:r>
          </w:p>
        </w:tc>
      </w:tr>
    </w:tbl>
    <w:p w:rsidR="005F6F37" w:rsidRDefault="005F6F37" w:rsidP="00182176">
      <w:pPr>
        <w:spacing w:after="0" w:line="360" w:lineRule="auto"/>
        <w:ind w:firstLine="567"/>
        <w:jc w:val="both"/>
        <w:rPr>
          <w:sz w:val="28"/>
          <w:szCs w:val="28"/>
        </w:rPr>
      </w:pPr>
    </w:p>
    <w:p w:rsidR="00916BEC" w:rsidRPr="0040644A" w:rsidRDefault="00916BEC" w:rsidP="00916BEC">
      <w:pPr>
        <w:spacing w:after="0" w:line="360" w:lineRule="auto"/>
        <w:ind w:firstLine="567"/>
        <w:jc w:val="both"/>
        <w:rPr>
          <w:sz w:val="28"/>
          <w:szCs w:val="28"/>
        </w:rPr>
      </w:pPr>
      <w:r>
        <w:rPr>
          <w:sz w:val="28"/>
          <w:szCs w:val="28"/>
        </w:rPr>
        <w:t>Выделение из общих данных показателей для разных частей скелета у двух видов одного рода принципиальных отличий не выявля</w:t>
      </w:r>
      <w:r w:rsidR="004E7848">
        <w:rPr>
          <w:sz w:val="28"/>
          <w:szCs w:val="28"/>
        </w:rPr>
        <w:t>е</w:t>
      </w:r>
      <w:r>
        <w:rPr>
          <w:sz w:val="28"/>
          <w:szCs w:val="28"/>
        </w:rPr>
        <w:t xml:space="preserve">т (Табл. </w:t>
      </w:r>
      <w:r w:rsidR="00DE69E6">
        <w:rPr>
          <w:sz w:val="28"/>
          <w:szCs w:val="28"/>
        </w:rPr>
        <w:t>5</w:t>
      </w:r>
      <w:r>
        <w:rPr>
          <w:sz w:val="28"/>
          <w:szCs w:val="28"/>
        </w:rPr>
        <w:t xml:space="preserve">.4). Виды </w:t>
      </w:r>
      <w:r>
        <w:rPr>
          <w:sz w:val="28"/>
          <w:szCs w:val="28"/>
          <w:lang w:val="en-US"/>
        </w:rPr>
        <w:t>Echinometra</w:t>
      </w:r>
      <w:r w:rsidRPr="00294771">
        <w:rPr>
          <w:sz w:val="28"/>
          <w:szCs w:val="28"/>
        </w:rPr>
        <w:t xml:space="preserve"> </w:t>
      </w:r>
      <w:r>
        <w:rPr>
          <w:sz w:val="28"/>
          <w:szCs w:val="28"/>
          <w:lang w:val="en-US"/>
        </w:rPr>
        <w:t>lucunter</w:t>
      </w:r>
      <w:r>
        <w:rPr>
          <w:sz w:val="28"/>
          <w:szCs w:val="28"/>
        </w:rPr>
        <w:t xml:space="preserve"> и </w:t>
      </w:r>
      <w:r>
        <w:rPr>
          <w:sz w:val="28"/>
          <w:szCs w:val="28"/>
          <w:lang w:val="en-US"/>
        </w:rPr>
        <w:t>Echinometra</w:t>
      </w:r>
      <w:r w:rsidRPr="00294771">
        <w:rPr>
          <w:sz w:val="28"/>
          <w:szCs w:val="28"/>
        </w:rPr>
        <w:t xml:space="preserve"> </w:t>
      </w:r>
      <w:r>
        <w:rPr>
          <w:sz w:val="28"/>
          <w:szCs w:val="28"/>
          <w:lang w:val="en-US"/>
        </w:rPr>
        <w:t>mathaei</w:t>
      </w:r>
      <w:r w:rsidRPr="00294771">
        <w:rPr>
          <w:sz w:val="28"/>
          <w:szCs w:val="28"/>
        </w:rPr>
        <w:t xml:space="preserve"> </w:t>
      </w:r>
      <w:r>
        <w:rPr>
          <w:sz w:val="28"/>
          <w:szCs w:val="28"/>
        </w:rPr>
        <w:t xml:space="preserve">из Карибского моря и Индийского океана показывают значения примерно равные представителям разных родов из одного места (Табл. </w:t>
      </w:r>
      <w:r w:rsidR="00DE69E6">
        <w:rPr>
          <w:sz w:val="28"/>
          <w:szCs w:val="28"/>
        </w:rPr>
        <w:t>5</w:t>
      </w:r>
      <w:r>
        <w:rPr>
          <w:sz w:val="28"/>
          <w:szCs w:val="28"/>
        </w:rPr>
        <w:t>.</w:t>
      </w:r>
      <w:r w:rsidR="002B46D0">
        <w:rPr>
          <w:sz w:val="28"/>
          <w:szCs w:val="28"/>
        </w:rPr>
        <w:t>5</w:t>
      </w:r>
      <w:r>
        <w:rPr>
          <w:sz w:val="28"/>
          <w:szCs w:val="28"/>
        </w:rPr>
        <w:t>).</w:t>
      </w:r>
    </w:p>
    <w:p w:rsidR="00916BEC" w:rsidRDefault="00916BEC" w:rsidP="00182176">
      <w:pPr>
        <w:spacing w:after="0" w:line="360" w:lineRule="auto"/>
        <w:ind w:firstLine="567"/>
        <w:jc w:val="both"/>
        <w:rPr>
          <w:sz w:val="28"/>
          <w:szCs w:val="28"/>
        </w:rPr>
      </w:pPr>
    </w:p>
    <w:p w:rsidR="002B46D0" w:rsidRDefault="002B46D0" w:rsidP="00182176">
      <w:pPr>
        <w:spacing w:after="0" w:line="360" w:lineRule="auto"/>
        <w:ind w:firstLine="567"/>
        <w:jc w:val="both"/>
        <w:rPr>
          <w:sz w:val="28"/>
          <w:szCs w:val="28"/>
        </w:rPr>
      </w:pPr>
      <w:r>
        <w:rPr>
          <w:sz w:val="28"/>
          <w:szCs w:val="28"/>
        </w:rPr>
        <w:t xml:space="preserve">Таблица </w:t>
      </w:r>
      <w:r w:rsidR="00DE69E6">
        <w:rPr>
          <w:sz w:val="28"/>
          <w:szCs w:val="28"/>
        </w:rPr>
        <w:t>5</w:t>
      </w:r>
      <w:r>
        <w:rPr>
          <w:sz w:val="28"/>
          <w:szCs w:val="28"/>
        </w:rPr>
        <w:t>.4 К</w:t>
      </w:r>
      <w:r w:rsidRPr="00916BEC">
        <w:rPr>
          <w:sz w:val="28"/>
          <w:szCs w:val="28"/>
        </w:rPr>
        <w:t>оличество золы и органических веществ (% от сухог</w:t>
      </w:r>
      <w:r>
        <w:rPr>
          <w:sz w:val="28"/>
          <w:szCs w:val="28"/>
        </w:rPr>
        <w:t>о веса) в разных частях скелета</w:t>
      </w:r>
      <w:r w:rsidRPr="00916BEC">
        <w:rPr>
          <w:sz w:val="28"/>
          <w:szCs w:val="28"/>
        </w:rPr>
        <w:t xml:space="preserve"> морских ежей </w:t>
      </w:r>
      <w:r>
        <w:rPr>
          <w:sz w:val="28"/>
          <w:szCs w:val="28"/>
        </w:rPr>
        <w:t xml:space="preserve">двух видов одного рода </w:t>
      </w:r>
      <w:r w:rsidRPr="00916BEC">
        <w:rPr>
          <w:sz w:val="28"/>
          <w:szCs w:val="28"/>
        </w:rPr>
        <w:t xml:space="preserve">(по материалам </w:t>
      </w:r>
      <w:r w:rsidRPr="00916BEC">
        <w:rPr>
          <w:sz w:val="28"/>
          <w:szCs w:val="28"/>
          <w:lang w:val="en-US"/>
        </w:rPr>
        <w:t>Lawrence</w:t>
      </w:r>
      <w:r w:rsidRPr="00916BEC">
        <w:rPr>
          <w:sz w:val="28"/>
          <w:szCs w:val="28"/>
        </w:rPr>
        <w:t xml:space="preserve">, </w:t>
      </w:r>
      <w:r w:rsidRPr="00916BEC">
        <w:rPr>
          <w:sz w:val="28"/>
          <w:szCs w:val="28"/>
          <w:lang w:val="en-US"/>
        </w:rPr>
        <w:t>Guille</w:t>
      </w:r>
      <w:r w:rsidRPr="00916BEC">
        <w:rPr>
          <w:sz w:val="28"/>
          <w:szCs w:val="28"/>
        </w:rPr>
        <w:t xml:space="preserve"> 1982)</w:t>
      </w:r>
    </w:p>
    <w:tbl>
      <w:tblPr>
        <w:tblStyle w:val="a3"/>
        <w:tblW w:w="0" w:type="auto"/>
        <w:tblLook w:val="04A0" w:firstRow="1" w:lastRow="0" w:firstColumn="1" w:lastColumn="0" w:noHBand="0" w:noVBand="1"/>
      </w:tblPr>
      <w:tblGrid>
        <w:gridCol w:w="1276"/>
        <w:gridCol w:w="1235"/>
        <w:gridCol w:w="1801"/>
        <w:gridCol w:w="1517"/>
        <w:gridCol w:w="1517"/>
        <w:gridCol w:w="1406"/>
      </w:tblGrid>
      <w:tr w:rsidR="00926FBF" w:rsidRPr="00926FBF" w:rsidTr="004A0F7F">
        <w:trPr>
          <w:trHeight w:val="201"/>
        </w:trPr>
        <w:tc>
          <w:tcPr>
            <w:tcW w:w="0" w:type="auto"/>
            <w:vMerge w:val="restart"/>
          </w:tcPr>
          <w:p w:rsidR="00926FBF" w:rsidRPr="00926FBF" w:rsidRDefault="00926FBF" w:rsidP="00926FBF">
            <w:pPr>
              <w:spacing w:line="360" w:lineRule="auto"/>
              <w:jc w:val="both"/>
              <w:rPr>
                <w:sz w:val="28"/>
                <w:szCs w:val="28"/>
              </w:rPr>
            </w:pPr>
            <w:r w:rsidRPr="00926FBF">
              <w:rPr>
                <w:sz w:val="28"/>
                <w:szCs w:val="28"/>
              </w:rPr>
              <w:t xml:space="preserve">Части </w:t>
            </w:r>
          </w:p>
          <w:p w:rsidR="00926FBF" w:rsidRPr="00926FBF" w:rsidRDefault="00926FBF" w:rsidP="00926FBF">
            <w:pPr>
              <w:spacing w:line="360" w:lineRule="auto"/>
              <w:jc w:val="both"/>
              <w:rPr>
                <w:sz w:val="28"/>
                <w:szCs w:val="28"/>
              </w:rPr>
            </w:pPr>
            <w:r w:rsidRPr="00926FBF">
              <w:rPr>
                <w:sz w:val="28"/>
                <w:szCs w:val="28"/>
              </w:rPr>
              <w:t>скелета</w:t>
            </w:r>
          </w:p>
        </w:tc>
        <w:tc>
          <w:tcPr>
            <w:tcW w:w="0" w:type="auto"/>
            <w:vMerge w:val="restart"/>
          </w:tcPr>
          <w:p w:rsidR="00926FBF" w:rsidRPr="00926FBF" w:rsidRDefault="00926FBF" w:rsidP="00926FBF">
            <w:pPr>
              <w:spacing w:line="360" w:lineRule="auto"/>
              <w:jc w:val="both"/>
              <w:rPr>
                <w:sz w:val="28"/>
                <w:szCs w:val="28"/>
              </w:rPr>
            </w:pPr>
            <w:r w:rsidRPr="00926FBF">
              <w:rPr>
                <w:sz w:val="28"/>
                <w:szCs w:val="28"/>
              </w:rPr>
              <w:t>Зола</w:t>
            </w:r>
          </w:p>
        </w:tc>
        <w:tc>
          <w:tcPr>
            <w:tcW w:w="0" w:type="auto"/>
            <w:vMerge w:val="restart"/>
          </w:tcPr>
          <w:p w:rsidR="00926FBF" w:rsidRPr="00926FBF" w:rsidRDefault="00926FBF" w:rsidP="00926FBF">
            <w:pPr>
              <w:spacing w:line="360" w:lineRule="auto"/>
              <w:jc w:val="both"/>
              <w:rPr>
                <w:sz w:val="28"/>
                <w:szCs w:val="28"/>
              </w:rPr>
            </w:pPr>
            <w:r w:rsidRPr="00926FBF">
              <w:rPr>
                <w:sz w:val="28"/>
                <w:szCs w:val="28"/>
              </w:rPr>
              <w:t>Углеводы</w:t>
            </w:r>
          </w:p>
        </w:tc>
        <w:tc>
          <w:tcPr>
            <w:tcW w:w="0" w:type="auto"/>
            <w:vMerge w:val="restart"/>
          </w:tcPr>
          <w:p w:rsidR="00926FBF" w:rsidRPr="00926FBF" w:rsidRDefault="00926FBF" w:rsidP="00926FBF">
            <w:pPr>
              <w:spacing w:line="360" w:lineRule="auto"/>
              <w:jc w:val="both"/>
              <w:rPr>
                <w:sz w:val="28"/>
                <w:szCs w:val="28"/>
              </w:rPr>
            </w:pPr>
            <w:r w:rsidRPr="00926FBF">
              <w:rPr>
                <w:sz w:val="28"/>
                <w:szCs w:val="28"/>
              </w:rPr>
              <w:t>Липиды</w:t>
            </w:r>
          </w:p>
          <w:p w:rsidR="00926FBF" w:rsidRPr="00926FBF" w:rsidRDefault="00926FBF" w:rsidP="00926FBF">
            <w:pPr>
              <w:spacing w:line="360" w:lineRule="auto"/>
              <w:jc w:val="both"/>
              <w:rPr>
                <w:sz w:val="28"/>
                <w:szCs w:val="28"/>
              </w:rPr>
            </w:pPr>
            <w:r w:rsidRPr="00926FBF">
              <w:rPr>
                <w:sz w:val="28"/>
                <w:szCs w:val="28"/>
              </w:rPr>
              <w:t>(жиры)</w:t>
            </w:r>
          </w:p>
        </w:tc>
        <w:tc>
          <w:tcPr>
            <w:tcW w:w="0" w:type="auto"/>
            <w:gridSpan w:val="2"/>
          </w:tcPr>
          <w:p w:rsidR="00926FBF" w:rsidRPr="00926FBF" w:rsidRDefault="00926FBF" w:rsidP="00926FBF">
            <w:pPr>
              <w:spacing w:line="360" w:lineRule="auto"/>
              <w:ind w:firstLine="567"/>
              <w:jc w:val="both"/>
              <w:rPr>
                <w:sz w:val="28"/>
                <w:szCs w:val="28"/>
              </w:rPr>
            </w:pPr>
            <w:r w:rsidRPr="00926FBF">
              <w:rPr>
                <w:sz w:val="28"/>
                <w:szCs w:val="28"/>
              </w:rPr>
              <w:t>Протеин</w:t>
            </w:r>
          </w:p>
        </w:tc>
      </w:tr>
      <w:tr w:rsidR="00926FBF" w:rsidRPr="00926FBF" w:rsidTr="004A0F7F">
        <w:trPr>
          <w:trHeight w:val="201"/>
        </w:trPr>
        <w:tc>
          <w:tcPr>
            <w:tcW w:w="0" w:type="auto"/>
            <w:vMerge/>
          </w:tcPr>
          <w:p w:rsidR="00926FBF" w:rsidRPr="00926FBF" w:rsidRDefault="00926FBF" w:rsidP="00926FBF">
            <w:pPr>
              <w:spacing w:line="360" w:lineRule="auto"/>
              <w:ind w:firstLine="567"/>
              <w:jc w:val="both"/>
              <w:rPr>
                <w:sz w:val="28"/>
                <w:szCs w:val="28"/>
              </w:rPr>
            </w:pPr>
          </w:p>
        </w:tc>
        <w:tc>
          <w:tcPr>
            <w:tcW w:w="0" w:type="auto"/>
            <w:vMerge/>
          </w:tcPr>
          <w:p w:rsidR="00926FBF" w:rsidRPr="00926FBF" w:rsidRDefault="00926FBF" w:rsidP="00926FBF">
            <w:pPr>
              <w:spacing w:line="360" w:lineRule="auto"/>
              <w:ind w:firstLine="567"/>
              <w:jc w:val="both"/>
              <w:rPr>
                <w:sz w:val="28"/>
                <w:szCs w:val="28"/>
              </w:rPr>
            </w:pPr>
          </w:p>
        </w:tc>
        <w:tc>
          <w:tcPr>
            <w:tcW w:w="0" w:type="auto"/>
            <w:vMerge/>
          </w:tcPr>
          <w:p w:rsidR="00926FBF" w:rsidRPr="00926FBF" w:rsidRDefault="00926FBF" w:rsidP="00926FBF">
            <w:pPr>
              <w:spacing w:line="360" w:lineRule="auto"/>
              <w:ind w:firstLine="567"/>
              <w:jc w:val="both"/>
              <w:rPr>
                <w:sz w:val="28"/>
                <w:szCs w:val="28"/>
              </w:rPr>
            </w:pPr>
          </w:p>
        </w:tc>
        <w:tc>
          <w:tcPr>
            <w:tcW w:w="0" w:type="auto"/>
            <w:vMerge/>
          </w:tcPr>
          <w:p w:rsidR="00926FBF" w:rsidRPr="00926FBF" w:rsidRDefault="00926FBF" w:rsidP="00926FBF">
            <w:pPr>
              <w:spacing w:line="360" w:lineRule="auto"/>
              <w:ind w:firstLine="567"/>
              <w:jc w:val="both"/>
              <w:rPr>
                <w:sz w:val="28"/>
                <w:szCs w:val="28"/>
              </w:rPr>
            </w:pPr>
          </w:p>
        </w:tc>
        <w:tc>
          <w:tcPr>
            <w:tcW w:w="0" w:type="auto"/>
          </w:tcPr>
          <w:p w:rsidR="001F26B6" w:rsidRDefault="001F26B6" w:rsidP="00926FBF">
            <w:pPr>
              <w:spacing w:line="360" w:lineRule="auto"/>
              <w:jc w:val="both"/>
              <w:rPr>
                <w:sz w:val="28"/>
                <w:szCs w:val="28"/>
                <w:lang w:val="en-US"/>
              </w:rPr>
            </w:pPr>
            <w:r w:rsidRPr="00926FBF">
              <w:rPr>
                <w:sz w:val="28"/>
                <w:szCs w:val="28"/>
              </w:rPr>
              <w:t>Р</w:t>
            </w:r>
            <w:r w:rsidR="00926FBF" w:rsidRPr="00926FBF">
              <w:rPr>
                <w:sz w:val="28"/>
                <w:szCs w:val="28"/>
              </w:rPr>
              <w:t>аство</w:t>
            </w:r>
            <w:r>
              <w:rPr>
                <w:sz w:val="28"/>
                <w:szCs w:val="28"/>
                <w:lang w:val="en-US"/>
              </w:rPr>
              <w:t>-</w:t>
            </w:r>
          </w:p>
          <w:p w:rsidR="00926FBF" w:rsidRPr="00926FBF" w:rsidRDefault="00926FBF" w:rsidP="00926FBF">
            <w:pPr>
              <w:spacing w:line="360" w:lineRule="auto"/>
              <w:jc w:val="both"/>
              <w:rPr>
                <w:sz w:val="28"/>
                <w:szCs w:val="28"/>
              </w:rPr>
            </w:pPr>
            <w:r w:rsidRPr="00926FBF">
              <w:rPr>
                <w:sz w:val="28"/>
                <w:szCs w:val="28"/>
              </w:rPr>
              <w:t>римый</w:t>
            </w:r>
          </w:p>
        </w:tc>
        <w:tc>
          <w:tcPr>
            <w:tcW w:w="0" w:type="auto"/>
          </w:tcPr>
          <w:p w:rsidR="00A75916" w:rsidRDefault="00A75916" w:rsidP="00926FBF">
            <w:pPr>
              <w:spacing w:line="360" w:lineRule="auto"/>
              <w:jc w:val="both"/>
              <w:rPr>
                <w:sz w:val="28"/>
                <w:szCs w:val="28"/>
                <w:lang w:val="en-US"/>
              </w:rPr>
            </w:pPr>
            <w:r w:rsidRPr="00926FBF">
              <w:rPr>
                <w:sz w:val="28"/>
                <w:szCs w:val="28"/>
              </w:rPr>
              <w:t>Н</w:t>
            </w:r>
            <w:r w:rsidR="00926FBF" w:rsidRPr="00926FBF">
              <w:rPr>
                <w:sz w:val="28"/>
                <w:szCs w:val="28"/>
              </w:rPr>
              <w:t>ераство</w:t>
            </w:r>
            <w:r>
              <w:rPr>
                <w:sz w:val="28"/>
                <w:szCs w:val="28"/>
                <w:lang w:val="en-US"/>
              </w:rPr>
              <w:t>-</w:t>
            </w:r>
          </w:p>
          <w:p w:rsidR="00926FBF" w:rsidRPr="00926FBF" w:rsidRDefault="00926FBF" w:rsidP="00926FBF">
            <w:pPr>
              <w:spacing w:line="360" w:lineRule="auto"/>
              <w:jc w:val="both"/>
              <w:rPr>
                <w:sz w:val="28"/>
                <w:szCs w:val="28"/>
              </w:rPr>
            </w:pPr>
            <w:r w:rsidRPr="00926FBF">
              <w:rPr>
                <w:sz w:val="28"/>
                <w:szCs w:val="28"/>
              </w:rPr>
              <w:t>римый</w:t>
            </w:r>
          </w:p>
        </w:tc>
      </w:tr>
      <w:tr w:rsidR="00926FBF" w:rsidRPr="00926FBF" w:rsidTr="004A0F7F">
        <w:tc>
          <w:tcPr>
            <w:tcW w:w="0" w:type="auto"/>
            <w:gridSpan w:val="6"/>
          </w:tcPr>
          <w:p w:rsidR="00926FBF" w:rsidRPr="00926FBF" w:rsidRDefault="00926FBF" w:rsidP="00926FBF">
            <w:pPr>
              <w:spacing w:line="360" w:lineRule="auto"/>
              <w:jc w:val="both"/>
              <w:rPr>
                <w:sz w:val="28"/>
                <w:szCs w:val="28"/>
              </w:rPr>
            </w:pPr>
            <w:r>
              <w:rPr>
                <w:sz w:val="28"/>
                <w:szCs w:val="28"/>
                <w:lang w:val="en-US"/>
              </w:rPr>
              <w:t xml:space="preserve">Echinometra lucunter, </w:t>
            </w:r>
            <w:r>
              <w:rPr>
                <w:sz w:val="28"/>
                <w:szCs w:val="28"/>
              </w:rPr>
              <w:t>о-в Барбадос</w:t>
            </w:r>
          </w:p>
        </w:tc>
      </w:tr>
      <w:tr w:rsidR="00926FBF" w:rsidRPr="00926FBF" w:rsidTr="004A0F7F">
        <w:tc>
          <w:tcPr>
            <w:tcW w:w="0" w:type="auto"/>
          </w:tcPr>
          <w:p w:rsidR="00926FBF" w:rsidRPr="00926FBF" w:rsidRDefault="00926FBF" w:rsidP="00926FBF">
            <w:pPr>
              <w:spacing w:line="360" w:lineRule="auto"/>
              <w:jc w:val="both"/>
              <w:rPr>
                <w:sz w:val="28"/>
                <w:szCs w:val="28"/>
              </w:rPr>
            </w:pPr>
            <w:r w:rsidRPr="00926FBF">
              <w:rPr>
                <w:sz w:val="28"/>
                <w:szCs w:val="28"/>
              </w:rPr>
              <w:lastRenderedPageBreak/>
              <w:t>Панцири</w:t>
            </w:r>
          </w:p>
          <w:p w:rsidR="00926FBF" w:rsidRPr="00926FBF" w:rsidRDefault="00A75916" w:rsidP="00926FBF">
            <w:pPr>
              <w:spacing w:line="360" w:lineRule="auto"/>
              <w:jc w:val="both"/>
              <w:rPr>
                <w:sz w:val="28"/>
                <w:szCs w:val="28"/>
              </w:rPr>
            </w:pPr>
            <w:r>
              <w:rPr>
                <w:sz w:val="28"/>
                <w:szCs w:val="28"/>
              </w:rPr>
              <w:t>и и</w:t>
            </w:r>
            <w:r w:rsidR="00926FBF" w:rsidRPr="00926FBF">
              <w:rPr>
                <w:sz w:val="28"/>
                <w:szCs w:val="28"/>
              </w:rPr>
              <w:t>глы</w:t>
            </w:r>
          </w:p>
          <w:p w:rsidR="00926FBF" w:rsidRPr="00926FBF" w:rsidRDefault="00926FBF" w:rsidP="00926FBF">
            <w:pPr>
              <w:spacing w:line="360" w:lineRule="auto"/>
              <w:jc w:val="both"/>
              <w:rPr>
                <w:sz w:val="28"/>
                <w:szCs w:val="28"/>
              </w:rPr>
            </w:pPr>
            <w:r w:rsidRPr="00926FBF">
              <w:rPr>
                <w:sz w:val="28"/>
                <w:szCs w:val="28"/>
              </w:rPr>
              <w:t>Зубы</w:t>
            </w:r>
          </w:p>
        </w:tc>
        <w:tc>
          <w:tcPr>
            <w:tcW w:w="0" w:type="auto"/>
          </w:tcPr>
          <w:p w:rsidR="00926FBF" w:rsidRPr="00926FBF" w:rsidRDefault="00926FBF" w:rsidP="00926FBF">
            <w:pPr>
              <w:spacing w:line="360" w:lineRule="auto"/>
              <w:jc w:val="both"/>
              <w:rPr>
                <w:sz w:val="28"/>
                <w:szCs w:val="28"/>
                <w:lang w:val="en-US"/>
              </w:rPr>
            </w:pPr>
            <w:r w:rsidRPr="00926FBF">
              <w:rPr>
                <w:sz w:val="28"/>
                <w:szCs w:val="28"/>
              </w:rPr>
              <w:t>88</w:t>
            </w:r>
            <w:r w:rsidRPr="00926FBF">
              <w:rPr>
                <w:sz w:val="28"/>
                <w:szCs w:val="28"/>
                <w:lang w:val="en-US"/>
              </w:rPr>
              <w:t>±</w:t>
            </w:r>
            <w:r w:rsidR="001F26B6">
              <w:rPr>
                <w:sz w:val="28"/>
                <w:szCs w:val="28"/>
                <w:lang w:val="en-US"/>
              </w:rPr>
              <w:t>2</w:t>
            </w:r>
            <w:r w:rsidRPr="00926FBF">
              <w:rPr>
                <w:sz w:val="28"/>
                <w:szCs w:val="28"/>
                <w:lang w:val="en-US"/>
              </w:rPr>
              <w:t>(</w:t>
            </w:r>
            <w:r w:rsidR="001F26B6">
              <w:rPr>
                <w:sz w:val="28"/>
                <w:szCs w:val="28"/>
                <w:lang w:val="en-US"/>
              </w:rPr>
              <w:t>1</w:t>
            </w:r>
            <w:r w:rsidRPr="00926FBF">
              <w:rPr>
                <w:sz w:val="28"/>
                <w:szCs w:val="28"/>
                <w:lang w:val="en-US"/>
              </w:rPr>
              <w:t>4)</w:t>
            </w:r>
          </w:p>
          <w:p w:rsidR="00926FBF" w:rsidRPr="00926FBF" w:rsidRDefault="00926FBF" w:rsidP="00926FBF">
            <w:pPr>
              <w:spacing w:line="360" w:lineRule="auto"/>
              <w:jc w:val="both"/>
              <w:rPr>
                <w:sz w:val="28"/>
                <w:szCs w:val="28"/>
                <w:lang w:val="en-US"/>
              </w:rPr>
            </w:pPr>
          </w:p>
          <w:p w:rsidR="00926FBF" w:rsidRPr="00926FBF" w:rsidRDefault="00926FBF" w:rsidP="001F26B6">
            <w:pPr>
              <w:spacing w:line="360" w:lineRule="auto"/>
              <w:jc w:val="both"/>
              <w:rPr>
                <w:sz w:val="28"/>
                <w:szCs w:val="28"/>
                <w:lang w:val="en-US"/>
              </w:rPr>
            </w:pPr>
            <w:r w:rsidRPr="00926FBF">
              <w:rPr>
                <w:sz w:val="28"/>
                <w:szCs w:val="28"/>
                <w:lang w:val="en-US"/>
              </w:rPr>
              <w:t>8</w:t>
            </w:r>
            <w:r w:rsidR="001F26B6">
              <w:rPr>
                <w:sz w:val="28"/>
                <w:szCs w:val="28"/>
                <w:lang w:val="en-US"/>
              </w:rPr>
              <w:t>6</w:t>
            </w:r>
            <w:r w:rsidRPr="00926FBF">
              <w:rPr>
                <w:sz w:val="28"/>
                <w:szCs w:val="28"/>
                <w:lang w:val="en-US"/>
              </w:rPr>
              <w:t>±</w:t>
            </w:r>
            <w:r w:rsidR="001F26B6">
              <w:rPr>
                <w:sz w:val="28"/>
                <w:szCs w:val="28"/>
                <w:lang w:val="en-US"/>
              </w:rPr>
              <w:t>2</w:t>
            </w:r>
            <w:r w:rsidRPr="00926FBF">
              <w:rPr>
                <w:sz w:val="28"/>
                <w:szCs w:val="28"/>
                <w:lang w:val="en-US"/>
              </w:rPr>
              <w:t>(</w:t>
            </w:r>
            <w:r w:rsidR="001F26B6">
              <w:rPr>
                <w:sz w:val="28"/>
                <w:szCs w:val="28"/>
                <w:lang w:val="en-US"/>
              </w:rPr>
              <w:t>10</w:t>
            </w:r>
            <w:r w:rsidRPr="00926FBF">
              <w:rPr>
                <w:sz w:val="28"/>
                <w:szCs w:val="28"/>
                <w:lang w:val="en-US"/>
              </w:rPr>
              <w:t>)</w:t>
            </w:r>
          </w:p>
        </w:tc>
        <w:tc>
          <w:tcPr>
            <w:tcW w:w="0" w:type="auto"/>
          </w:tcPr>
          <w:p w:rsidR="00926FBF" w:rsidRPr="00926FBF" w:rsidRDefault="00926FBF" w:rsidP="00926FBF">
            <w:pPr>
              <w:spacing w:line="360" w:lineRule="auto"/>
              <w:jc w:val="both"/>
              <w:rPr>
                <w:sz w:val="28"/>
                <w:szCs w:val="28"/>
                <w:lang w:val="en-US"/>
              </w:rPr>
            </w:pPr>
            <w:r w:rsidRPr="00926FBF">
              <w:rPr>
                <w:sz w:val="28"/>
                <w:szCs w:val="28"/>
                <w:lang w:val="en-US"/>
              </w:rPr>
              <w:t>0,</w:t>
            </w:r>
            <w:r w:rsidR="001F26B6">
              <w:rPr>
                <w:sz w:val="28"/>
                <w:szCs w:val="28"/>
                <w:lang w:val="en-US"/>
              </w:rPr>
              <w:t>7</w:t>
            </w:r>
            <w:r w:rsidR="001F26B6" w:rsidRPr="001F26B6">
              <w:rPr>
                <w:sz w:val="28"/>
                <w:szCs w:val="28"/>
                <w:lang w:val="en-US"/>
              </w:rPr>
              <w:t>±</w:t>
            </w:r>
            <w:r w:rsidR="00A75916">
              <w:rPr>
                <w:sz w:val="28"/>
                <w:szCs w:val="28"/>
              </w:rPr>
              <w:t>0б4</w:t>
            </w:r>
            <w:r w:rsidRPr="00926FBF">
              <w:rPr>
                <w:sz w:val="28"/>
                <w:szCs w:val="28"/>
                <w:lang w:val="en-US"/>
              </w:rPr>
              <w:t>(</w:t>
            </w:r>
            <w:r w:rsidR="001F26B6">
              <w:rPr>
                <w:sz w:val="28"/>
                <w:szCs w:val="28"/>
                <w:lang w:val="en-US"/>
              </w:rPr>
              <w:t>10</w:t>
            </w:r>
            <w:r w:rsidRPr="00926FBF">
              <w:rPr>
                <w:sz w:val="28"/>
                <w:szCs w:val="28"/>
                <w:lang w:val="en-US"/>
              </w:rPr>
              <w:t>)</w:t>
            </w:r>
          </w:p>
          <w:p w:rsidR="00926FBF" w:rsidRPr="00926FBF" w:rsidRDefault="00926FBF" w:rsidP="00926FBF">
            <w:pPr>
              <w:spacing w:line="360" w:lineRule="auto"/>
              <w:jc w:val="both"/>
              <w:rPr>
                <w:sz w:val="28"/>
                <w:szCs w:val="28"/>
                <w:lang w:val="en-US"/>
              </w:rPr>
            </w:pPr>
          </w:p>
          <w:p w:rsidR="00926FBF" w:rsidRPr="00926FBF" w:rsidRDefault="00926FBF" w:rsidP="001F26B6">
            <w:pPr>
              <w:spacing w:line="360" w:lineRule="auto"/>
              <w:jc w:val="both"/>
              <w:rPr>
                <w:sz w:val="28"/>
                <w:szCs w:val="28"/>
                <w:lang w:val="en-US"/>
              </w:rPr>
            </w:pPr>
            <w:r w:rsidRPr="00926FBF">
              <w:rPr>
                <w:sz w:val="28"/>
                <w:szCs w:val="28"/>
                <w:lang w:val="en-US"/>
              </w:rPr>
              <w:t>0,</w:t>
            </w:r>
            <w:r w:rsidR="001F26B6">
              <w:rPr>
                <w:sz w:val="28"/>
                <w:szCs w:val="28"/>
                <w:lang w:val="en-US"/>
              </w:rPr>
              <w:t>9</w:t>
            </w:r>
            <w:r w:rsidR="001F26B6" w:rsidRPr="001F26B6">
              <w:rPr>
                <w:sz w:val="28"/>
                <w:szCs w:val="28"/>
                <w:lang w:val="en-US"/>
              </w:rPr>
              <w:t>±</w:t>
            </w:r>
            <w:r w:rsidR="001F26B6">
              <w:rPr>
                <w:sz w:val="28"/>
                <w:szCs w:val="28"/>
                <w:lang w:val="en-US"/>
              </w:rPr>
              <w:t>0,2</w:t>
            </w:r>
            <w:r w:rsidRPr="00926FBF">
              <w:rPr>
                <w:sz w:val="28"/>
                <w:szCs w:val="28"/>
                <w:lang w:val="en-US"/>
              </w:rPr>
              <w:t>(</w:t>
            </w:r>
            <w:r w:rsidR="001F26B6">
              <w:rPr>
                <w:sz w:val="28"/>
                <w:szCs w:val="28"/>
                <w:lang w:val="en-US"/>
              </w:rPr>
              <w:t>10</w:t>
            </w:r>
            <w:r w:rsidRPr="00926FBF">
              <w:rPr>
                <w:sz w:val="28"/>
                <w:szCs w:val="28"/>
                <w:lang w:val="en-US"/>
              </w:rPr>
              <w:t>)</w:t>
            </w:r>
          </w:p>
        </w:tc>
        <w:tc>
          <w:tcPr>
            <w:tcW w:w="0" w:type="auto"/>
          </w:tcPr>
          <w:p w:rsidR="00926FBF" w:rsidRPr="00926FBF" w:rsidRDefault="00A75916" w:rsidP="00926FBF">
            <w:pPr>
              <w:spacing w:line="360" w:lineRule="auto"/>
              <w:jc w:val="both"/>
              <w:rPr>
                <w:sz w:val="28"/>
                <w:szCs w:val="28"/>
                <w:lang w:val="en-US"/>
              </w:rPr>
            </w:pPr>
            <w:r>
              <w:rPr>
                <w:sz w:val="28"/>
                <w:szCs w:val="28"/>
                <w:lang w:val="en-US"/>
              </w:rPr>
              <w:t>1,4</w:t>
            </w:r>
            <w:r w:rsidRPr="00A75916">
              <w:rPr>
                <w:sz w:val="28"/>
                <w:szCs w:val="28"/>
                <w:lang w:val="en-US"/>
              </w:rPr>
              <w:t>±</w:t>
            </w:r>
            <w:r>
              <w:rPr>
                <w:sz w:val="28"/>
                <w:szCs w:val="28"/>
                <w:lang w:val="en-US"/>
              </w:rPr>
              <w:t>1,4</w:t>
            </w:r>
            <w:r w:rsidR="00926FBF" w:rsidRPr="00926FBF">
              <w:rPr>
                <w:sz w:val="28"/>
                <w:szCs w:val="28"/>
                <w:lang w:val="en-US"/>
              </w:rPr>
              <w:t>(</w:t>
            </w:r>
            <w:r>
              <w:rPr>
                <w:sz w:val="28"/>
                <w:szCs w:val="28"/>
                <w:lang w:val="en-US"/>
              </w:rPr>
              <w:t>14</w:t>
            </w:r>
            <w:r w:rsidR="00926FBF" w:rsidRPr="00926FBF">
              <w:rPr>
                <w:sz w:val="28"/>
                <w:szCs w:val="28"/>
                <w:lang w:val="en-US"/>
              </w:rPr>
              <w:t>)</w:t>
            </w:r>
          </w:p>
          <w:p w:rsidR="00926FBF" w:rsidRPr="00926FBF" w:rsidRDefault="00926FBF" w:rsidP="00926FBF">
            <w:pPr>
              <w:spacing w:line="360" w:lineRule="auto"/>
              <w:jc w:val="both"/>
              <w:rPr>
                <w:sz w:val="28"/>
                <w:szCs w:val="28"/>
                <w:lang w:val="en-US"/>
              </w:rPr>
            </w:pPr>
          </w:p>
          <w:p w:rsidR="00926FBF" w:rsidRPr="00926FBF" w:rsidRDefault="00926FBF" w:rsidP="00A75916">
            <w:pPr>
              <w:spacing w:line="360" w:lineRule="auto"/>
              <w:jc w:val="both"/>
              <w:rPr>
                <w:sz w:val="28"/>
                <w:szCs w:val="28"/>
                <w:lang w:val="en-US"/>
              </w:rPr>
            </w:pPr>
            <w:r w:rsidRPr="00926FBF">
              <w:rPr>
                <w:sz w:val="28"/>
                <w:szCs w:val="28"/>
                <w:lang w:val="en-US"/>
              </w:rPr>
              <w:t>0,</w:t>
            </w:r>
            <w:r w:rsidR="00A75916">
              <w:rPr>
                <w:sz w:val="28"/>
                <w:szCs w:val="28"/>
                <w:lang w:val="en-US"/>
              </w:rPr>
              <w:t>4</w:t>
            </w:r>
            <w:r w:rsidR="00A75916" w:rsidRPr="00A75916">
              <w:rPr>
                <w:sz w:val="28"/>
                <w:szCs w:val="28"/>
                <w:lang w:val="en-US"/>
              </w:rPr>
              <w:t>±</w:t>
            </w:r>
            <w:r w:rsidR="00A75916">
              <w:rPr>
                <w:sz w:val="28"/>
                <w:szCs w:val="28"/>
                <w:lang w:val="en-US"/>
              </w:rPr>
              <w:t>0,2</w:t>
            </w:r>
            <w:r w:rsidRPr="00926FBF">
              <w:rPr>
                <w:sz w:val="28"/>
                <w:szCs w:val="28"/>
                <w:lang w:val="en-US"/>
              </w:rPr>
              <w:t>(</w:t>
            </w:r>
            <w:r w:rsidR="00A75916">
              <w:rPr>
                <w:sz w:val="28"/>
                <w:szCs w:val="28"/>
                <w:lang w:val="en-US"/>
              </w:rPr>
              <w:t>10</w:t>
            </w:r>
            <w:r w:rsidRPr="00926FBF">
              <w:rPr>
                <w:sz w:val="28"/>
                <w:szCs w:val="28"/>
                <w:lang w:val="en-US"/>
              </w:rPr>
              <w:t>)</w:t>
            </w:r>
          </w:p>
        </w:tc>
        <w:tc>
          <w:tcPr>
            <w:tcW w:w="0" w:type="auto"/>
          </w:tcPr>
          <w:p w:rsidR="00926FBF" w:rsidRPr="00926FBF" w:rsidRDefault="00A75916" w:rsidP="00A75916">
            <w:pPr>
              <w:spacing w:line="360" w:lineRule="auto"/>
              <w:jc w:val="both"/>
              <w:rPr>
                <w:sz w:val="28"/>
                <w:szCs w:val="28"/>
                <w:lang w:val="en-US"/>
              </w:rPr>
            </w:pPr>
            <w:r>
              <w:rPr>
                <w:sz w:val="28"/>
                <w:szCs w:val="28"/>
                <w:lang w:val="en-US"/>
              </w:rPr>
              <w:t>3,3</w:t>
            </w:r>
            <w:r w:rsidRPr="00A75916">
              <w:rPr>
                <w:sz w:val="28"/>
                <w:szCs w:val="28"/>
                <w:lang w:val="en-US"/>
              </w:rPr>
              <w:t>±</w:t>
            </w:r>
            <w:r>
              <w:rPr>
                <w:sz w:val="28"/>
                <w:szCs w:val="28"/>
                <w:lang w:val="en-US"/>
              </w:rPr>
              <w:t>0,5</w:t>
            </w:r>
            <w:r w:rsidR="00926FBF" w:rsidRPr="00926FBF">
              <w:rPr>
                <w:sz w:val="28"/>
                <w:szCs w:val="28"/>
                <w:lang w:val="en-US"/>
              </w:rPr>
              <w:t>(</w:t>
            </w:r>
            <w:r>
              <w:rPr>
                <w:sz w:val="28"/>
                <w:szCs w:val="28"/>
                <w:lang w:val="en-US"/>
              </w:rPr>
              <w:t>1</w:t>
            </w:r>
            <w:r w:rsidR="00926FBF" w:rsidRPr="00926FBF">
              <w:rPr>
                <w:sz w:val="28"/>
                <w:szCs w:val="28"/>
                <w:lang w:val="en-US"/>
              </w:rPr>
              <w:t>4)</w:t>
            </w:r>
          </w:p>
          <w:p w:rsidR="00926FBF" w:rsidRPr="00A75916" w:rsidRDefault="00926FBF" w:rsidP="00A75916">
            <w:pPr>
              <w:spacing w:line="360" w:lineRule="auto"/>
              <w:jc w:val="both"/>
              <w:rPr>
                <w:sz w:val="28"/>
                <w:szCs w:val="28"/>
              </w:rPr>
            </w:pPr>
          </w:p>
          <w:p w:rsidR="00926FBF" w:rsidRPr="00926FBF" w:rsidRDefault="00A75916" w:rsidP="00A75916">
            <w:pPr>
              <w:spacing w:line="360" w:lineRule="auto"/>
              <w:jc w:val="both"/>
              <w:rPr>
                <w:sz w:val="28"/>
                <w:szCs w:val="28"/>
                <w:lang w:val="en-US"/>
              </w:rPr>
            </w:pPr>
            <w:r>
              <w:rPr>
                <w:sz w:val="28"/>
                <w:szCs w:val="28"/>
                <w:lang w:val="en-US"/>
              </w:rPr>
              <w:t>4,2</w:t>
            </w:r>
            <w:r w:rsidRPr="00A75916">
              <w:rPr>
                <w:sz w:val="28"/>
                <w:szCs w:val="28"/>
                <w:lang w:val="en-US"/>
              </w:rPr>
              <w:t>±</w:t>
            </w:r>
            <w:r>
              <w:rPr>
                <w:sz w:val="28"/>
                <w:szCs w:val="28"/>
                <w:lang w:val="en-US"/>
              </w:rPr>
              <w:t>0,5</w:t>
            </w:r>
            <w:r w:rsidR="00926FBF" w:rsidRPr="00926FBF">
              <w:rPr>
                <w:sz w:val="28"/>
                <w:szCs w:val="28"/>
                <w:lang w:val="en-US"/>
              </w:rPr>
              <w:t>(</w:t>
            </w:r>
            <w:r>
              <w:rPr>
                <w:sz w:val="28"/>
                <w:szCs w:val="28"/>
                <w:lang w:val="en-US"/>
              </w:rPr>
              <w:t>10</w:t>
            </w:r>
            <w:r w:rsidR="00926FBF" w:rsidRPr="00926FBF">
              <w:rPr>
                <w:sz w:val="28"/>
                <w:szCs w:val="28"/>
                <w:lang w:val="en-US"/>
              </w:rPr>
              <w:t>)</w:t>
            </w:r>
          </w:p>
        </w:tc>
        <w:tc>
          <w:tcPr>
            <w:tcW w:w="0" w:type="auto"/>
          </w:tcPr>
          <w:p w:rsidR="00926FBF" w:rsidRPr="00926FBF" w:rsidRDefault="00926FBF" w:rsidP="00A75916">
            <w:pPr>
              <w:spacing w:line="360" w:lineRule="auto"/>
              <w:jc w:val="both"/>
              <w:rPr>
                <w:sz w:val="28"/>
                <w:szCs w:val="28"/>
                <w:lang w:val="en-US"/>
              </w:rPr>
            </w:pPr>
            <w:r w:rsidRPr="00926FBF">
              <w:rPr>
                <w:sz w:val="28"/>
                <w:szCs w:val="28"/>
                <w:lang w:val="en-US"/>
              </w:rPr>
              <w:t>8</w:t>
            </w:r>
          </w:p>
          <w:p w:rsidR="00926FBF" w:rsidRPr="00A75916" w:rsidRDefault="00926FBF" w:rsidP="00A75916">
            <w:pPr>
              <w:spacing w:line="360" w:lineRule="auto"/>
              <w:jc w:val="both"/>
              <w:rPr>
                <w:sz w:val="28"/>
                <w:szCs w:val="28"/>
              </w:rPr>
            </w:pPr>
          </w:p>
          <w:p w:rsidR="00926FBF" w:rsidRPr="00926FBF" w:rsidRDefault="00A75916" w:rsidP="00A75916">
            <w:pPr>
              <w:spacing w:line="360" w:lineRule="auto"/>
              <w:jc w:val="both"/>
              <w:rPr>
                <w:sz w:val="28"/>
                <w:szCs w:val="28"/>
                <w:lang w:val="en-US"/>
              </w:rPr>
            </w:pPr>
            <w:r>
              <w:rPr>
                <w:sz w:val="28"/>
                <w:szCs w:val="28"/>
                <w:lang w:val="en-US"/>
              </w:rPr>
              <w:t>8</w:t>
            </w:r>
          </w:p>
        </w:tc>
      </w:tr>
      <w:tr w:rsidR="00926FBF" w:rsidRPr="00926FBF" w:rsidTr="004A0F7F">
        <w:tc>
          <w:tcPr>
            <w:tcW w:w="0" w:type="auto"/>
            <w:gridSpan w:val="6"/>
          </w:tcPr>
          <w:p w:rsidR="00926FBF" w:rsidRPr="00926FBF" w:rsidRDefault="00926FBF" w:rsidP="00926FBF">
            <w:pPr>
              <w:spacing w:line="360" w:lineRule="auto"/>
              <w:jc w:val="both"/>
              <w:rPr>
                <w:sz w:val="28"/>
                <w:szCs w:val="28"/>
              </w:rPr>
            </w:pPr>
            <w:r w:rsidRPr="00926FBF">
              <w:rPr>
                <w:sz w:val="28"/>
                <w:szCs w:val="28"/>
                <w:lang w:val="en-US"/>
              </w:rPr>
              <w:t>Echinometra</w:t>
            </w:r>
            <w:r w:rsidRPr="00926FBF">
              <w:rPr>
                <w:sz w:val="28"/>
                <w:szCs w:val="28"/>
              </w:rPr>
              <w:t xml:space="preserve"> </w:t>
            </w:r>
            <w:r>
              <w:rPr>
                <w:sz w:val="28"/>
                <w:szCs w:val="28"/>
                <w:lang w:val="en-US"/>
              </w:rPr>
              <w:t>mathaei, ±</w:t>
            </w:r>
            <w:r>
              <w:rPr>
                <w:sz w:val="28"/>
                <w:szCs w:val="28"/>
              </w:rPr>
              <w:t>о-в Реюньон</w:t>
            </w:r>
          </w:p>
        </w:tc>
      </w:tr>
      <w:tr w:rsidR="00926FBF" w:rsidRPr="00926FBF" w:rsidTr="004A0F7F">
        <w:tc>
          <w:tcPr>
            <w:tcW w:w="0" w:type="auto"/>
          </w:tcPr>
          <w:p w:rsidR="00926FBF" w:rsidRPr="00926FBF" w:rsidRDefault="00926FBF" w:rsidP="00926FBF">
            <w:pPr>
              <w:spacing w:line="360" w:lineRule="auto"/>
              <w:jc w:val="both"/>
              <w:rPr>
                <w:sz w:val="28"/>
                <w:szCs w:val="28"/>
              </w:rPr>
            </w:pPr>
            <w:r w:rsidRPr="00926FBF">
              <w:rPr>
                <w:sz w:val="28"/>
                <w:szCs w:val="28"/>
              </w:rPr>
              <w:t>Панцири</w:t>
            </w:r>
          </w:p>
          <w:p w:rsidR="00926FBF" w:rsidRPr="00926FBF" w:rsidRDefault="00926FBF" w:rsidP="00926FBF">
            <w:pPr>
              <w:spacing w:line="360" w:lineRule="auto"/>
              <w:jc w:val="both"/>
              <w:rPr>
                <w:sz w:val="28"/>
                <w:szCs w:val="28"/>
              </w:rPr>
            </w:pPr>
            <w:r w:rsidRPr="00926FBF">
              <w:rPr>
                <w:sz w:val="28"/>
                <w:szCs w:val="28"/>
              </w:rPr>
              <w:t>Иглы</w:t>
            </w:r>
          </w:p>
          <w:p w:rsidR="00926FBF" w:rsidRPr="00926FBF" w:rsidRDefault="00926FBF" w:rsidP="00926FBF">
            <w:pPr>
              <w:spacing w:line="360" w:lineRule="auto"/>
              <w:jc w:val="both"/>
              <w:rPr>
                <w:sz w:val="28"/>
                <w:szCs w:val="28"/>
              </w:rPr>
            </w:pPr>
            <w:r w:rsidRPr="00926FBF">
              <w:rPr>
                <w:sz w:val="28"/>
                <w:szCs w:val="28"/>
              </w:rPr>
              <w:t>Зубы</w:t>
            </w:r>
          </w:p>
        </w:tc>
        <w:tc>
          <w:tcPr>
            <w:tcW w:w="0" w:type="auto"/>
          </w:tcPr>
          <w:p w:rsidR="00926FBF" w:rsidRDefault="001F26B6" w:rsidP="00926FBF">
            <w:pPr>
              <w:spacing w:line="360" w:lineRule="auto"/>
              <w:jc w:val="both"/>
              <w:rPr>
                <w:sz w:val="28"/>
                <w:szCs w:val="28"/>
                <w:lang w:val="en-US"/>
              </w:rPr>
            </w:pPr>
            <w:r>
              <w:rPr>
                <w:sz w:val="28"/>
                <w:szCs w:val="28"/>
                <w:lang w:val="en-US"/>
              </w:rPr>
              <w:t>88</w:t>
            </w:r>
            <w:r w:rsidRPr="001F26B6">
              <w:rPr>
                <w:sz w:val="28"/>
                <w:szCs w:val="28"/>
                <w:lang w:val="en-US"/>
              </w:rPr>
              <w:t>±</w:t>
            </w:r>
            <w:r>
              <w:rPr>
                <w:sz w:val="28"/>
                <w:szCs w:val="28"/>
                <w:lang w:val="en-US"/>
              </w:rPr>
              <w:t>1(10)</w:t>
            </w:r>
          </w:p>
          <w:p w:rsidR="001F26B6" w:rsidRDefault="001F26B6" w:rsidP="00926FBF">
            <w:pPr>
              <w:spacing w:line="360" w:lineRule="auto"/>
              <w:jc w:val="both"/>
              <w:rPr>
                <w:sz w:val="28"/>
                <w:szCs w:val="28"/>
                <w:lang w:val="en-US"/>
              </w:rPr>
            </w:pPr>
            <w:r>
              <w:rPr>
                <w:sz w:val="28"/>
                <w:szCs w:val="28"/>
                <w:lang w:val="en-US"/>
              </w:rPr>
              <w:t>89</w:t>
            </w:r>
            <w:r w:rsidRPr="001F26B6">
              <w:rPr>
                <w:sz w:val="28"/>
                <w:szCs w:val="28"/>
                <w:lang w:val="en-US"/>
              </w:rPr>
              <w:t>±</w:t>
            </w:r>
            <w:r>
              <w:rPr>
                <w:sz w:val="28"/>
                <w:szCs w:val="28"/>
                <w:lang w:val="en-US"/>
              </w:rPr>
              <w:t>2(10)</w:t>
            </w:r>
          </w:p>
          <w:p w:rsidR="001F26B6" w:rsidRPr="001F26B6" w:rsidRDefault="001F26B6" w:rsidP="00926FBF">
            <w:pPr>
              <w:spacing w:line="360" w:lineRule="auto"/>
              <w:jc w:val="both"/>
              <w:rPr>
                <w:sz w:val="28"/>
                <w:szCs w:val="28"/>
                <w:lang w:val="en-US"/>
              </w:rPr>
            </w:pPr>
            <w:r>
              <w:rPr>
                <w:sz w:val="28"/>
                <w:szCs w:val="28"/>
                <w:lang w:val="en-US"/>
              </w:rPr>
              <w:t>80</w:t>
            </w:r>
            <w:r w:rsidRPr="001F26B6">
              <w:rPr>
                <w:sz w:val="28"/>
                <w:szCs w:val="28"/>
                <w:lang w:val="en-US"/>
              </w:rPr>
              <w:t>±</w:t>
            </w:r>
            <w:r>
              <w:rPr>
                <w:sz w:val="28"/>
                <w:szCs w:val="28"/>
                <w:lang w:val="en-US"/>
              </w:rPr>
              <w:t>4(5)</w:t>
            </w:r>
          </w:p>
        </w:tc>
        <w:tc>
          <w:tcPr>
            <w:tcW w:w="0" w:type="auto"/>
          </w:tcPr>
          <w:p w:rsidR="00926FBF" w:rsidRDefault="001F26B6" w:rsidP="00926FBF">
            <w:pPr>
              <w:spacing w:line="360" w:lineRule="auto"/>
              <w:jc w:val="both"/>
              <w:rPr>
                <w:sz w:val="28"/>
                <w:szCs w:val="28"/>
                <w:lang w:val="en-US"/>
              </w:rPr>
            </w:pPr>
            <w:r>
              <w:rPr>
                <w:sz w:val="28"/>
                <w:szCs w:val="28"/>
                <w:lang w:val="en-US"/>
              </w:rPr>
              <w:t>0,3</w:t>
            </w:r>
            <w:r w:rsidRPr="001F26B6">
              <w:rPr>
                <w:sz w:val="28"/>
                <w:szCs w:val="28"/>
                <w:lang w:val="en-US"/>
              </w:rPr>
              <w:t>±</w:t>
            </w:r>
            <w:r>
              <w:rPr>
                <w:sz w:val="28"/>
                <w:szCs w:val="28"/>
                <w:lang w:val="en-US"/>
              </w:rPr>
              <w:t>1,0(10)</w:t>
            </w:r>
          </w:p>
          <w:p w:rsidR="001F26B6" w:rsidRDefault="001F26B6" w:rsidP="00926FBF">
            <w:pPr>
              <w:spacing w:line="360" w:lineRule="auto"/>
              <w:jc w:val="both"/>
              <w:rPr>
                <w:sz w:val="28"/>
                <w:szCs w:val="28"/>
                <w:lang w:val="en-US"/>
              </w:rPr>
            </w:pPr>
            <w:r>
              <w:rPr>
                <w:sz w:val="28"/>
                <w:szCs w:val="28"/>
                <w:lang w:val="en-US"/>
              </w:rPr>
              <w:t>0,09</w:t>
            </w:r>
            <w:r w:rsidRPr="001F26B6">
              <w:rPr>
                <w:sz w:val="28"/>
                <w:szCs w:val="28"/>
                <w:lang w:val="en-US"/>
              </w:rPr>
              <w:t>±</w:t>
            </w:r>
            <w:r>
              <w:rPr>
                <w:sz w:val="28"/>
                <w:szCs w:val="28"/>
                <w:lang w:val="en-US"/>
              </w:rPr>
              <w:t>0,03(10)</w:t>
            </w:r>
          </w:p>
          <w:p w:rsidR="001F26B6" w:rsidRPr="00926FBF" w:rsidRDefault="001F26B6" w:rsidP="00926FBF">
            <w:pPr>
              <w:spacing w:line="360" w:lineRule="auto"/>
              <w:jc w:val="both"/>
              <w:rPr>
                <w:sz w:val="28"/>
                <w:szCs w:val="28"/>
                <w:lang w:val="en-US"/>
              </w:rPr>
            </w:pPr>
            <w:r>
              <w:rPr>
                <w:sz w:val="28"/>
                <w:szCs w:val="28"/>
                <w:lang w:val="en-US"/>
              </w:rPr>
              <w:t>0,3</w:t>
            </w:r>
            <w:r w:rsidRPr="001F26B6">
              <w:rPr>
                <w:sz w:val="28"/>
                <w:szCs w:val="28"/>
                <w:lang w:val="en-US"/>
              </w:rPr>
              <w:t>±</w:t>
            </w:r>
            <w:r>
              <w:rPr>
                <w:sz w:val="28"/>
                <w:szCs w:val="28"/>
                <w:lang w:val="en-US"/>
              </w:rPr>
              <w:t>0,2(5)</w:t>
            </w:r>
          </w:p>
        </w:tc>
        <w:tc>
          <w:tcPr>
            <w:tcW w:w="0" w:type="auto"/>
          </w:tcPr>
          <w:p w:rsidR="00926FBF" w:rsidRDefault="00A75916" w:rsidP="00926FBF">
            <w:pPr>
              <w:spacing w:line="360" w:lineRule="auto"/>
              <w:jc w:val="both"/>
              <w:rPr>
                <w:sz w:val="28"/>
                <w:szCs w:val="28"/>
                <w:lang w:val="en-US"/>
              </w:rPr>
            </w:pPr>
            <w:r>
              <w:rPr>
                <w:sz w:val="28"/>
                <w:szCs w:val="28"/>
                <w:lang w:val="en-US"/>
              </w:rPr>
              <w:t>0,7(10)</w:t>
            </w:r>
          </w:p>
          <w:p w:rsidR="00A75916" w:rsidRDefault="00A75916" w:rsidP="00926FBF">
            <w:pPr>
              <w:spacing w:line="360" w:lineRule="auto"/>
              <w:jc w:val="both"/>
              <w:rPr>
                <w:sz w:val="28"/>
                <w:szCs w:val="28"/>
                <w:lang w:val="en-US"/>
              </w:rPr>
            </w:pPr>
            <w:r>
              <w:rPr>
                <w:sz w:val="28"/>
                <w:szCs w:val="28"/>
                <w:lang w:val="en-US"/>
              </w:rPr>
              <w:t>0,4(10)</w:t>
            </w:r>
          </w:p>
          <w:p w:rsidR="00A75916" w:rsidRPr="00926FBF" w:rsidRDefault="00A75916" w:rsidP="00926FBF">
            <w:pPr>
              <w:spacing w:line="360" w:lineRule="auto"/>
              <w:jc w:val="both"/>
              <w:rPr>
                <w:sz w:val="28"/>
                <w:szCs w:val="28"/>
                <w:lang w:val="en-US"/>
              </w:rPr>
            </w:pPr>
            <w:r>
              <w:rPr>
                <w:sz w:val="28"/>
                <w:szCs w:val="28"/>
                <w:lang w:val="en-US"/>
              </w:rPr>
              <w:t>0,6(5)</w:t>
            </w:r>
          </w:p>
        </w:tc>
        <w:tc>
          <w:tcPr>
            <w:tcW w:w="0" w:type="auto"/>
          </w:tcPr>
          <w:p w:rsidR="00926FBF" w:rsidRDefault="00A75916" w:rsidP="00A75916">
            <w:pPr>
              <w:spacing w:line="360" w:lineRule="auto"/>
              <w:jc w:val="both"/>
              <w:rPr>
                <w:sz w:val="28"/>
                <w:szCs w:val="28"/>
                <w:lang w:val="en-US"/>
              </w:rPr>
            </w:pPr>
            <w:r>
              <w:rPr>
                <w:sz w:val="28"/>
                <w:szCs w:val="28"/>
                <w:lang w:val="en-US"/>
              </w:rPr>
              <w:t>2,8</w:t>
            </w:r>
            <w:r w:rsidRPr="00A75916">
              <w:rPr>
                <w:sz w:val="28"/>
                <w:szCs w:val="28"/>
                <w:lang w:val="en-US"/>
              </w:rPr>
              <w:t>±</w:t>
            </w:r>
            <w:r>
              <w:rPr>
                <w:sz w:val="28"/>
                <w:szCs w:val="28"/>
                <w:lang w:val="en-US"/>
              </w:rPr>
              <w:t>1,4(10)</w:t>
            </w:r>
          </w:p>
          <w:p w:rsidR="00A75916" w:rsidRDefault="00A75916" w:rsidP="00A75916">
            <w:pPr>
              <w:spacing w:line="360" w:lineRule="auto"/>
              <w:jc w:val="both"/>
              <w:rPr>
                <w:sz w:val="28"/>
                <w:szCs w:val="28"/>
                <w:lang w:val="en-US"/>
              </w:rPr>
            </w:pPr>
            <w:r>
              <w:rPr>
                <w:sz w:val="28"/>
                <w:szCs w:val="28"/>
                <w:lang w:val="en-US"/>
              </w:rPr>
              <w:t>0,6</w:t>
            </w:r>
            <w:r w:rsidRPr="00A75916">
              <w:rPr>
                <w:sz w:val="28"/>
                <w:szCs w:val="28"/>
                <w:lang w:val="en-US"/>
              </w:rPr>
              <w:t>±</w:t>
            </w:r>
            <w:r>
              <w:rPr>
                <w:sz w:val="28"/>
                <w:szCs w:val="28"/>
                <w:lang w:val="en-US"/>
              </w:rPr>
              <w:t>0,1(10)</w:t>
            </w:r>
          </w:p>
          <w:p w:rsidR="00A75916" w:rsidRPr="00926FBF" w:rsidRDefault="00A75916" w:rsidP="00A75916">
            <w:pPr>
              <w:spacing w:line="360" w:lineRule="auto"/>
              <w:jc w:val="both"/>
              <w:rPr>
                <w:sz w:val="28"/>
                <w:szCs w:val="28"/>
                <w:lang w:val="en-US"/>
              </w:rPr>
            </w:pPr>
            <w:r>
              <w:rPr>
                <w:sz w:val="28"/>
                <w:szCs w:val="28"/>
                <w:lang w:val="en-US"/>
              </w:rPr>
              <w:t>4,0</w:t>
            </w:r>
            <w:r w:rsidRPr="00A75916">
              <w:rPr>
                <w:sz w:val="28"/>
                <w:szCs w:val="28"/>
                <w:lang w:val="en-US"/>
              </w:rPr>
              <w:t>±</w:t>
            </w:r>
            <w:r>
              <w:rPr>
                <w:sz w:val="28"/>
                <w:szCs w:val="28"/>
                <w:lang w:val="en-US"/>
              </w:rPr>
              <w:t>1,6(5)</w:t>
            </w:r>
          </w:p>
        </w:tc>
        <w:tc>
          <w:tcPr>
            <w:tcW w:w="0" w:type="auto"/>
          </w:tcPr>
          <w:p w:rsidR="00926FBF" w:rsidRDefault="00A75916" w:rsidP="00A75916">
            <w:pPr>
              <w:spacing w:line="360" w:lineRule="auto"/>
              <w:jc w:val="both"/>
              <w:rPr>
                <w:sz w:val="28"/>
                <w:szCs w:val="28"/>
                <w:lang w:val="en-US"/>
              </w:rPr>
            </w:pPr>
            <w:r>
              <w:rPr>
                <w:sz w:val="28"/>
                <w:szCs w:val="28"/>
                <w:lang w:val="en-US"/>
              </w:rPr>
              <w:t>8</w:t>
            </w:r>
          </w:p>
          <w:p w:rsidR="00A75916" w:rsidRDefault="00A75916" w:rsidP="00A75916">
            <w:pPr>
              <w:spacing w:line="360" w:lineRule="auto"/>
              <w:jc w:val="both"/>
              <w:rPr>
                <w:sz w:val="28"/>
                <w:szCs w:val="28"/>
                <w:lang w:val="en-US"/>
              </w:rPr>
            </w:pPr>
            <w:r>
              <w:rPr>
                <w:sz w:val="28"/>
                <w:szCs w:val="28"/>
                <w:lang w:val="en-US"/>
              </w:rPr>
              <w:t>10</w:t>
            </w:r>
          </w:p>
          <w:p w:rsidR="00A75916" w:rsidRPr="00926FBF" w:rsidRDefault="00A75916" w:rsidP="00A75916">
            <w:pPr>
              <w:spacing w:line="360" w:lineRule="auto"/>
              <w:jc w:val="both"/>
              <w:rPr>
                <w:sz w:val="28"/>
                <w:szCs w:val="28"/>
                <w:lang w:val="en-US"/>
              </w:rPr>
            </w:pPr>
            <w:r>
              <w:rPr>
                <w:sz w:val="28"/>
                <w:szCs w:val="28"/>
                <w:lang w:val="en-US"/>
              </w:rPr>
              <w:t>15</w:t>
            </w:r>
          </w:p>
        </w:tc>
      </w:tr>
    </w:tbl>
    <w:p w:rsidR="00916BEC" w:rsidRDefault="00916BEC" w:rsidP="00182176">
      <w:pPr>
        <w:spacing w:after="0" w:line="360" w:lineRule="auto"/>
        <w:ind w:firstLine="567"/>
        <w:jc w:val="both"/>
        <w:rPr>
          <w:sz w:val="28"/>
          <w:szCs w:val="28"/>
        </w:rPr>
      </w:pPr>
    </w:p>
    <w:p w:rsidR="002E76A4" w:rsidRPr="003209EC" w:rsidRDefault="00E83C9A" w:rsidP="00182176">
      <w:pPr>
        <w:spacing w:after="0" w:line="360" w:lineRule="auto"/>
        <w:ind w:firstLine="567"/>
        <w:jc w:val="both"/>
        <w:rPr>
          <w:sz w:val="28"/>
          <w:szCs w:val="28"/>
        </w:rPr>
      </w:pPr>
      <w:r>
        <w:rPr>
          <w:sz w:val="28"/>
          <w:szCs w:val="28"/>
        </w:rPr>
        <w:t>Попытки вычленить подобные отклонения в зависимости от географических факторов также не увенчались успехом.</w:t>
      </w:r>
      <w:r w:rsidR="00294771">
        <w:rPr>
          <w:sz w:val="28"/>
          <w:szCs w:val="28"/>
        </w:rPr>
        <w:t xml:space="preserve"> Так, например, три вида морских ежей, принадлежащих к отряду </w:t>
      </w:r>
      <w:r w:rsidR="00294771">
        <w:rPr>
          <w:sz w:val="28"/>
          <w:szCs w:val="28"/>
          <w:lang w:val="en-US"/>
        </w:rPr>
        <w:t>Camarodonta</w:t>
      </w:r>
      <w:r w:rsidR="00294771" w:rsidRPr="00294771">
        <w:rPr>
          <w:sz w:val="28"/>
          <w:szCs w:val="28"/>
        </w:rPr>
        <w:t>,</w:t>
      </w:r>
      <w:r w:rsidR="00294771">
        <w:rPr>
          <w:sz w:val="28"/>
          <w:szCs w:val="28"/>
        </w:rPr>
        <w:t xml:space="preserve"> собранных в юго-западной части Индийского оке</w:t>
      </w:r>
      <w:r w:rsidR="004D5FC8">
        <w:rPr>
          <w:sz w:val="28"/>
          <w:szCs w:val="28"/>
        </w:rPr>
        <w:t xml:space="preserve">ана у о-ва Реюньон (Табл. </w:t>
      </w:r>
      <w:r w:rsidR="00DE69E6">
        <w:rPr>
          <w:sz w:val="28"/>
          <w:szCs w:val="28"/>
        </w:rPr>
        <w:t>5</w:t>
      </w:r>
      <w:r w:rsidR="004D5FC8">
        <w:rPr>
          <w:sz w:val="28"/>
          <w:szCs w:val="28"/>
        </w:rPr>
        <w:t>.</w:t>
      </w:r>
      <w:r w:rsidR="002B46D0">
        <w:rPr>
          <w:sz w:val="28"/>
          <w:szCs w:val="28"/>
        </w:rPr>
        <w:t>5</w:t>
      </w:r>
      <w:r w:rsidR="004D5FC8">
        <w:rPr>
          <w:sz w:val="28"/>
          <w:szCs w:val="28"/>
        </w:rPr>
        <w:t>), показывают очень близкие значения для золы и органических веще</w:t>
      </w:r>
      <w:proofErr w:type="gramStart"/>
      <w:r w:rsidR="004D5FC8">
        <w:rPr>
          <w:sz w:val="28"/>
          <w:szCs w:val="28"/>
        </w:rPr>
        <w:t>ств в пл</w:t>
      </w:r>
      <w:proofErr w:type="gramEnd"/>
      <w:r w:rsidR="004D5FC8">
        <w:rPr>
          <w:sz w:val="28"/>
          <w:szCs w:val="28"/>
        </w:rPr>
        <w:t xml:space="preserve">астинках скелета. Исключение составляет 3-4-кратное превышение нерастворимого протеина (2,8-3,7 %) у двух видов по сравнению с третьим видом (0,9 %). </w:t>
      </w:r>
    </w:p>
    <w:p w:rsidR="0040644A" w:rsidRDefault="0040644A" w:rsidP="00182176">
      <w:pPr>
        <w:spacing w:after="0" w:line="360" w:lineRule="auto"/>
        <w:ind w:firstLine="567"/>
        <w:jc w:val="both"/>
        <w:rPr>
          <w:sz w:val="28"/>
          <w:szCs w:val="28"/>
        </w:rPr>
      </w:pPr>
    </w:p>
    <w:p w:rsidR="002B46D0" w:rsidRPr="002B46D0" w:rsidRDefault="002B46D0" w:rsidP="002B46D0">
      <w:pPr>
        <w:spacing w:after="0" w:line="360" w:lineRule="auto"/>
        <w:ind w:firstLine="567"/>
        <w:jc w:val="both"/>
        <w:rPr>
          <w:sz w:val="28"/>
          <w:szCs w:val="28"/>
        </w:rPr>
      </w:pPr>
      <w:r>
        <w:rPr>
          <w:sz w:val="28"/>
          <w:szCs w:val="28"/>
        </w:rPr>
        <w:t xml:space="preserve">Таблица </w:t>
      </w:r>
      <w:r w:rsidR="00DE69E6">
        <w:rPr>
          <w:sz w:val="28"/>
          <w:szCs w:val="28"/>
        </w:rPr>
        <w:t>5</w:t>
      </w:r>
      <w:r>
        <w:rPr>
          <w:sz w:val="28"/>
          <w:szCs w:val="28"/>
        </w:rPr>
        <w:t xml:space="preserve">.5 </w:t>
      </w:r>
      <w:r w:rsidRPr="002B46D0">
        <w:rPr>
          <w:sz w:val="28"/>
          <w:szCs w:val="28"/>
        </w:rPr>
        <w:t xml:space="preserve">Количество золы и органических веществ (% от сухого веса) в </w:t>
      </w:r>
      <w:r>
        <w:rPr>
          <w:sz w:val="28"/>
          <w:szCs w:val="28"/>
        </w:rPr>
        <w:t>панцирях</w:t>
      </w:r>
      <w:r w:rsidRPr="002B46D0">
        <w:rPr>
          <w:sz w:val="28"/>
          <w:szCs w:val="28"/>
        </w:rPr>
        <w:t xml:space="preserve"> морских ежей </w:t>
      </w:r>
      <w:r>
        <w:rPr>
          <w:sz w:val="28"/>
          <w:szCs w:val="28"/>
        </w:rPr>
        <w:t>из различных районов</w:t>
      </w:r>
      <w:r w:rsidRPr="002B46D0">
        <w:rPr>
          <w:sz w:val="28"/>
          <w:szCs w:val="28"/>
        </w:rPr>
        <w:t xml:space="preserve"> (по материалам </w:t>
      </w:r>
      <w:r w:rsidRPr="002B46D0">
        <w:rPr>
          <w:sz w:val="28"/>
          <w:szCs w:val="28"/>
          <w:lang w:val="en-US"/>
        </w:rPr>
        <w:t>Lawrence</w:t>
      </w:r>
      <w:r w:rsidRPr="002B46D0">
        <w:rPr>
          <w:sz w:val="28"/>
          <w:szCs w:val="28"/>
        </w:rPr>
        <w:t xml:space="preserve">, </w:t>
      </w:r>
      <w:r w:rsidRPr="002B46D0">
        <w:rPr>
          <w:sz w:val="28"/>
          <w:szCs w:val="28"/>
          <w:lang w:val="en-US"/>
        </w:rPr>
        <w:t>Guille</w:t>
      </w:r>
      <w:r w:rsidRPr="002B46D0">
        <w:rPr>
          <w:sz w:val="28"/>
          <w:szCs w:val="28"/>
        </w:rPr>
        <w:t xml:space="preserve"> 1982)</w:t>
      </w:r>
    </w:p>
    <w:tbl>
      <w:tblPr>
        <w:tblStyle w:val="a3"/>
        <w:tblW w:w="0" w:type="auto"/>
        <w:tblLayout w:type="fixed"/>
        <w:tblLook w:val="04A0" w:firstRow="1" w:lastRow="0" w:firstColumn="1" w:lastColumn="0" w:noHBand="0" w:noVBand="1"/>
      </w:tblPr>
      <w:tblGrid>
        <w:gridCol w:w="1349"/>
        <w:gridCol w:w="2161"/>
        <w:gridCol w:w="1276"/>
        <w:gridCol w:w="1185"/>
        <w:gridCol w:w="1155"/>
        <w:gridCol w:w="1068"/>
        <w:gridCol w:w="1128"/>
      </w:tblGrid>
      <w:tr w:rsidR="00AC5202" w:rsidTr="003B600E">
        <w:trPr>
          <w:trHeight w:val="201"/>
        </w:trPr>
        <w:tc>
          <w:tcPr>
            <w:tcW w:w="1349" w:type="dxa"/>
            <w:vMerge w:val="restart"/>
          </w:tcPr>
          <w:p w:rsidR="00F466D6" w:rsidRDefault="00257E3D" w:rsidP="00182176">
            <w:pPr>
              <w:spacing w:line="360" w:lineRule="auto"/>
              <w:jc w:val="both"/>
              <w:rPr>
                <w:sz w:val="28"/>
                <w:szCs w:val="28"/>
              </w:rPr>
            </w:pPr>
            <w:r>
              <w:rPr>
                <w:sz w:val="28"/>
                <w:szCs w:val="28"/>
              </w:rPr>
              <w:t>(</w:t>
            </w:r>
            <w:r w:rsidR="00D52331">
              <w:rPr>
                <w:sz w:val="28"/>
                <w:szCs w:val="28"/>
              </w:rPr>
              <w:t>Отряд</w:t>
            </w:r>
            <w:r>
              <w:rPr>
                <w:sz w:val="28"/>
                <w:szCs w:val="28"/>
              </w:rPr>
              <w:t>)</w:t>
            </w:r>
          </w:p>
          <w:p w:rsidR="00F466D6" w:rsidRDefault="00F466D6" w:rsidP="00182176">
            <w:pPr>
              <w:spacing w:line="360" w:lineRule="auto"/>
              <w:jc w:val="both"/>
              <w:rPr>
                <w:sz w:val="28"/>
                <w:szCs w:val="28"/>
              </w:rPr>
            </w:pPr>
            <w:r>
              <w:rPr>
                <w:sz w:val="28"/>
                <w:szCs w:val="28"/>
              </w:rPr>
              <w:t>Место</w:t>
            </w:r>
          </w:p>
          <w:p w:rsidR="00135389" w:rsidRDefault="00F466D6" w:rsidP="00F466D6">
            <w:pPr>
              <w:spacing w:line="360" w:lineRule="auto"/>
              <w:jc w:val="both"/>
              <w:rPr>
                <w:sz w:val="28"/>
                <w:szCs w:val="28"/>
              </w:rPr>
            </w:pPr>
            <w:r>
              <w:rPr>
                <w:sz w:val="28"/>
                <w:szCs w:val="28"/>
              </w:rPr>
              <w:t>отбора</w:t>
            </w:r>
          </w:p>
        </w:tc>
        <w:tc>
          <w:tcPr>
            <w:tcW w:w="2161" w:type="dxa"/>
            <w:vMerge w:val="restart"/>
          </w:tcPr>
          <w:p w:rsidR="00135389" w:rsidRDefault="00135389" w:rsidP="00182176">
            <w:pPr>
              <w:spacing w:line="360" w:lineRule="auto"/>
              <w:jc w:val="both"/>
              <w:rPr>
                <w:sz w:val="28"/>
                <w:szCs w:val="28"/>
              </w:rPr>
            </w:pPr>
            <w:r>
              <w:rPr>
                <w:sz w:val="28"/>
                <w:szCs w:val="28"/>
              </w:rPr>
              <w:t>Вид</w:t>
            </w:r>
          </w:p>
        </w:tc>
        <w:tc>
          <w:tcPr>
            <w:tcW w:w="1276" w:type="dxa"/>
            <w:vMerge w:val="restart"/>
          </w:tcPr>
          <w:p w:rsidR="00135389" w:rsidRDefault="00135389" w:rsidP="00182176">
            <w:pPr>
              <w:spacing w:line="360" w:lineRule="auto"/>
              <w:jc w:val="both"/>
              <w:rPr>
                <w:sz w:val="28"/>
                <w:szCs w:val="28"/>
              </w:rPr>
            </w:pPr>
            <w:r>
              <w:rPr>
                <w:sz w:val="28"/>
                <w:szCs w:val="28"/>
              </w:rPr>
              <w:t>Зола</w:t>
            </w:r>
          </w:p>
        </w:tc>
        <w:tc>
          <w:tcPr>
            <w:tcW w:w="1185" w:type="dxa"/>
            <w:vMerge w:val="restart"/>
          </w:tcPr>
          <w:p w:rsidR="00135389" w:rsidRDefault="00135389" w:rsidP="00182176">
            <w:pPr>
              <w:spacing w:line="360" w:lineRule="auto"/>
              <w:jc w:val="both"/>
              <w:rPr>
                <w:sz w:val="28"/>
                <w:szCs w:val="28"/>
              </w:rPr>
            </w:pPr>
            <w:proofErr w:type="gramStart"/>
            <w:r>
              <w:rPr>
                <w:sz w:val="28"/>
                <w:szCs w:val="28"/>
              </w:rPr>
              <w:t>Углево</w:t>
            </w:r>
            <w:r w:rsidR="003B600E">
              <w:rPr>
                <w:sz w:val="28"/>
                <w:szCs w:val="28"/>
                <w:lang w:val="en-US"/>
              </w:rPr>
              <w:t>-</w:t>
            </w:r>
            <w:r>
              <w:rPr>
                <w:sz w:val="28"/>
                <w:szCs w:val="28"/>
              </w:rPr>
              <w:t>ды</w:t>
            </w:r>
            <w:proofErr w:type="gramEnd"/>
          </w:p>
        </w:tc>
        <w:tc>
          <w:tcPr>
            <w:tcW w:w="1155" w:type="dxa"/>
            <w:vMerge w:val="restart"/>
          </w:tcPr>
          <w:p w:rsidR="00135389" w:rsidRDefault="00135389" w:rsidP="00182176">
            <w:pPr>
              <w:spacing w:line="360" w:lineRule="auto"/>
              <w:jc w:val="both"/>
              <w:rPr>
                <w:sz w:val="28"/>
                <w:szCs w:val="28"/>
              </w:rPr>
            </w:pPr>
            <w:proofErr w:type="gramStart"/>
            <w:r>
              <w:rPr>
                <w:sz w:val="28"/>
                <w:szCs w:val="28"/>
              </w:rPr>
              <w:t>Липи</w:t>
            </w:r>
            <w:r w:rsidR="003B600E">
              <w:rPr>
                <w:sz w:val="28"/>
                <w:szCs w:val="28"/>
                <w:lang w:val="en-US"/>
              </w:rPr>
              <w:t>-</w:t>
            </w:r>
            <w:r>
              <w:rPr>
                <w:sz w:val="28"/>
                <w:szCs w:val="28"/>
              </w:rPr>
              <w:t>ды</w:t>
            </w:r>
            <w:proofErr w:type="gramEnd"/>
          </w:p>
        </w:tc>
        <w:tc>
          <w:tcPr>
            <w:tcW w:w="2196" w:type="dxa"/>
            <w:gridSpan w:val="2"/>
          </w:tcPr>
          <w:p w:rsidR="00135389" w:rsidRDefault="00135389" w:rsidP="00135389">
            <w:pPr>
              <w:spacing w:line="360" w:lineRule="auto"/>
              <w:jc w:val="center"/>
              <w:rPr>
                <w:sz w:val="28"/>
                <w:szCs w:val="28"/>
              </w:rPr>
            </w:pPr>
            <w:r>
              <w:rPr>
                <w:sz w:val="28"/>
                <w:szCs w:val="28"/>
              </w:rPr>
              <w:t>Протеин</w:t>
            </w:r>
          </w:p>
        </w:tc>
      </w:tr>
      <w:tr w:rsidR="00AC5202" w:rsidTr="003B600E">
        <w:trPr>
          <w:trHeight w:val="201"/>
        </w:trPr>
        <w:tc>
          <w:tcPr>
            <w:tcW w:w="1349" w:type="dxa"/>
            <w:vMerge/>
          </w:tcPr>
          <w:p w:rsidR="00135389" w:rsidRDefault="00135389" w:rsidP="00182176">
            <w:pPr>
              <w:spacing w:line="360" w:lineRule="auto"/>
              <w:jc w:val="both"/>
              <w:rPr>
                <w:sz w:val="28"/>
                <w:szCs w:val="28"/>
              </w:rPr>
            </w:pPr>
          </w:p>
        </w:tc>
        <w:tc>
          <w:tcPr>
            <w:tcW w:w="2161" w:type="dxa"/>
            <w:vMerge/>
          </w:tcPr>
          <w:p w:rsidR="00135389" w:rsidRDefault="00135389" w:rsidP="00182176">
            <w:pPr>
              <w:spacing w:line="360" w:lineRule="auto"/>
              <w:jc w:val="both"/>
              <w:rPr>
                <w:sz w:val="28"/>
                <w:szCs w:val="28"/>
              </w:rPr>
            </w:pPr>
          </w:p>
        </w:tc>
        <w:tc>
          <w:tcPr>
            <w:tcW w:w="1276" w:type="dxa"/>
            <w:vMerge/>
          </w:tcPr>
          <w:p w:rsidR="00135389" w:rsidRDefault="00135389" w:rsidP="00182176">
            <w:pPr>
              <w:spacing w:line="360" w:lineRule="auto"/>
              <w:jc w:val="both"/>
              <w:rPr>
                <w:sz w:val="28"/>
                <w:szCs w:val="28"/>
              </w:rPr>
            </w:pPr>
          </w:p>
        </w:tc>
        <w:tc>
          <w:tcPr>
            <w:tcW w:w="1185" w:type="dxa"/>
            <w:vMerge/>
          </w:tcPr>
          <w:p w:rsidR="00135389" w:rsidRDefault="00135389" w:rsidP="00182176">
            <w:pPr>
              <w:spacing w:line="360" w:lineRule="auto"/>
              <w:jc w:val="both"/>
              <w:rPr>
                <w:sz w:val="28"/>
                <w:szCs w:val="28"/>
              </w:rPr>
            </w:pPr>
          </w:p>
        </w:tc>
        <w:tc>
          <w:tcPr>
            <w:tcW w:w="1155" w:type="dxa"/>
            <w:vMerge/>
          </w:tcPr>
          <w:p w:rsidR="00135389" w:rsidRDefault="00135389" w:rsidP="00182176">
            <w:pPr>
              <w:spacing w:line="360" w:lineRule="auto"/>
              <w:jc w:val="both"/>
              <w:rPr>
                <w:sz w:val="28"/>
                <w:szCs w:val="28"/>
              </w:rPr>
            </w:pPr>
          </w:p>
        </w:tc>
        <w:tc>
          <w:tcPr>
            <w:tcW w:w="1068" w:type="dxa"/>
          </w:tcPr>
          <w:p w:rsidR="00135389" w:rsidRDefault="00135389" w:rsidP="00182176">
            <w:pPr>
              <w:spacing w:line="360" w:lineRule="auto"/>
              <w:jc w:val="both"/>
              <w:rPr>
                <w:sz w:val="28"/>
                <w:szCs w:val="28"/>
              </w:rPr>
            </w:pPr>
            <w:r>
              <w:rPr>
                <w:sz w:val="28"/>
                <w:szCs w:val="28"/>
              </w:rPr>
              <w:t>Раст</w:t>
            </w:r>
            <w:r w:rsidR="003B600E">
              <w:rPr>
                <w:sz w:val="28"/>
                <w:szCs w:val="28"/>
                <w:lang w:val="en-US"/>
              </w:rPr>
              <w:t>-</w:t>
            </w:r>
            <w:r>
              <w:rPr>
                <w:sz w:val="28"/>
                <w:szCs w:val="28"/>
              </w:rPr>
              <w:t>вори</w:t>
            </w:r>
            <w:r w:rsidR="003B600E">
              <w:rPr>
                <w:sz w:val="28"/>
                <w:szCs w:val="28"/>
                <w:lang w:val="en-US"/>
              </w:rPr>
              <w:t>-</w:t>
            </w:r>
            <w:r>
              <w:rPr>
                <w:sz w:val="28"/>
                <w:szCs w:val="28"/>
              </w:rPr>
              <w:t>мый</w:t>
            </w:r>
          </w:p>
        </w:tc>
        <w:tc>
          <w:tcPr>
            <w:tcW w:w="1128" w:type="dxa"/>
          </w:tcPr>
          <w:p w:rsidR="00135389" w:rsidRDefault="00135389" w:rsidP="00182176">
            <w:pPr>
              <w:spacing w:line="360" w:lineRule="auto"/>
              <w:jc w:val="both"/>
              <w:rPr>
                <w:sz w:val="28"/>
                <w:szCs w:val="28"/>
              </w:rPr>
            </w:pPr>
            <w:r>
              <w:rPr>
                <w:sz w:val="28"/>
                <w:szCs w:val="28"/>
              </w:rPr>
              <w:t>Нераст</w:t>
            </w:r>
            <w:r w:rsidR="00AC5202">
              <w:rPr>
                <w:sz w:val="28"/>
                <w:szCs w:val="28"/>
                <w:lang w:val="en-US"/>
              </w:rPr>
              <w:t>-</w:t>
            </w:r>
            <w:r>
              <w:rPr>
                <w:sz w:val="28"/>
                <w:szCs w:val="28"/>
              </w:rPr>
              <w:t>вори</w:t>
            </w:r>
            <w:r w:rsidR="00AC5202">
              <w:rPr>
                <w:sz w:val="28"/>
                <w:szCs w:val="28"/>
                <w:lang w:val="en-US"/>
              </w:rPr>
              <w:t>-</w:t>
            </w:r>
            <w:r>
              <w:rPr>
                <w:sz w:val="28"/>
                <w:szCs w:val="28"/>
              </w:rPr>
              <w:t>мый</w:t>
            </w:r>
          </w:p>
        </w:tc>
      </w:tr>
      <w:tr w:rsidR="00882235" w:rsidTr="003B600E">
        <w:tc>
          <w:tcPr>
            <w:tcW w:w="1349" w:type="dxa"/>
          </w:tcPr>
          <w:p w:rsidR="00135389" w:rsidRDefault="00F466D6" w:rsidP="00182176">
            <w:pPr>
              <w:spacing w:line="360" w:lineRule="auto"/>
              <w:jc w:val="both"/>
              <w:rPr>
                <w:sz w:val="28"/>
                <w:szCs w:val="28"/>
                <w:lang w:val="en-US"/>
              </w:rPr>
            </w:pPr>
            <w:r>
              <w:rPr>
                <w:sz w:val="28"/>
                <w:szCs w:val="28"/>
              </w:rPr>
              <w:t>(11) О-в Кергелен</w:t>
            </w:r>
          </w:p>
          <w:p w:rsidR="00257E3D" w:rsidRDefault="00257E3D" w:rsidP="00182176">
            <w:pPr>
              <w:spacing w:line="360" w:lineRule="auto"/>
              <w:jc w:val="both"/>
              <w:rPr>
                <w:sz w:val="28"/>
                <w:szCs w:val="28"/>
              </w:rPr>
            </w:pPr>
            <w:r>
              <w:rPr>
                <w:sz w:val="28"/>
                <w:szCs w:val="28"/>
                <w:lang w:val="en-US"/>
              </w:rPr>
              <w:t>(7)-</w:t>
            </w:r>
            <w:r w:rsidR="00882235">
              <w:rPr>
                <w:sz w:val="28"/>
                <w:szCs w:val="28"/>
              </w:rPr>
              <w:t>«-</w:t>
            </w:r>
          </w:p>
          <w:p w:rsidR="00882235" w:rsidRDefault="00882235" w:rsidP="00182176">
            <w:pPr>
              <w:spacing w:line="360" w:lineRule="auto"/>
              <w:jc w:val="both"/>
              <w:rPr>
                <w:sz w:val="28"/>
                <w:szCs w:val="28"/>
              </w:rPr>
            </w:pPr>
          </w:p>
          <w:p w:rsidR="00882235" w:rsidRPr="00882235" w:rsidRDefault="00882235" w:rsidP="00182176">
            <w:pPr>
              <w:spacing w:line="360" w:lineRule="auto"/>
              <w:jc w:val="both"/>
              <w:rPr>
                <w:sz w:val="28"/>
                <w:szCs w:val="28"/>
              </w:rPr>
            </w:pPr>
            <w:r>
              <w:rPr>
                <w:sz w:val="28"/>
                <w:szCs w:val="28"/>
              </w:rPr>
              <w:lastRenderedPageBreak/>
              <w:t>(4)-«-</w:t>
            </w:r>
          </w:p>
        </w:tc>
        <w:tc>
          <w:tcPr>
            <w:tcW w:w="2161" w:type="dxa"/>
          </w:tcPr>
          <w:p w:rsidR="00135389" w:rsidRPr="005A35A9" w:rsidRDefault="00135389" w:rsidP="00182176">
            <w:pPr>
              <w:spacing w:line="360" w:lineRule="auto"/>
              <w:jc w:val="both"/>
              <w:rPr>
                <w:sz w:val="28"/>
                <w:szCs w:val="28"/>
                <w:lang w:val="en-US"/>
              </w:rPr>
            </w:pPr>
            <w:r>
              <w:rPr>
                <w:sz w:val="28"/>
                <w:szCs w:val="28"/>
                <w:lang w:val="en-US"/>
              </w:rPr>
              <w:lastRenderedPageBreak/>
              <w:t>Abatus</w:t>
            </w:r>
          </w:p>
          <w:p w:rsidR="00257E3D" w:rsidRDefault="00257E3D" w:rsidP="00182176">
            <w:pPr>
              <w:spacing w:line="360" w:lineRule="auto"/>
              <w:jc w:val="both"/>
              <w:rPr>
                <w:sz w:val="28"/>
                <w:szCs w:val="28"/>
                <w:lang w:val="en-US"/>
              </w:rPr>
            </w:pPr>
            <w:r>
              <w:rPr>
                <w:sz w:val="28"/>
                <w:szCs w:val="28"/>
                <w:lang w:val="en-US"/>
              </w:rPr>
              <w:t>cordatus</w:t>
            </w:r>
          </w:p>
          <w:p w:rsidR="00257E3D" w:rsidRDefault="00257E3D" w:rsidP="00182176">
            <w:pPr>
              <w:spacing w:line="360" w:lineRule="auto"/>
              <w:jc w:val="both"/>
              <w:rPr>
                <w:sz w:val="28"/>
                <w:szCs w:val="28"/>
                <w:lang w:val="en-US"/>
              </w:rPr>
            </w:pPr>
            <w:r>
              <w:rPr>
                <w:sz w:val="28"/>
                <w:szCs w:val="28"/>
                <w:lang w:val="en-US"/>
              </w:rPr>
              <w:t>Sterechinus</w:t>
            </w:r>
          </w:p>
          <w:p w:rsidR="00257E3D" w:rsidRDefault="00AD1820" w:rsidP="00182176">
            <w:pPr>
              <w:spacing w:line="360" w:lineRule="auto"/>
              <w:jc w:val="both"/>
              <w:rPr>
                <w:sz w:val="28"/>
                <w:szCs w:val="28"/>
                <w:lang w:val="en-US"/>
              </w:rPr>
            </w:pPr>
            <w:r>
              <w:rPr>
                <w:sz w:val="28"/>
                <w:szCs w:val="28"/>
                <w:lang w:val="en-US"/>
              </w:rPr>
              <w:t>d</w:t>
            </w:r>
            <w:r w:rsidR="00257E3D">
              <w:rPr>
                <w:sz w:val="28"/>
                <w:szCs w:val="28"/>
                <w:lang w:val="en-US"/>
              </w:rPr>
              <w:t>iadema</w:t>
            </w:r>
          </w:p>
          <w:p w:rsidR="00257E3D" w:rsidRDefault="00257E3D" w:rsidP="00182176">
            <w:pPr>
              <w:spacing w:line="360" w:lineRule="auto"/>
              <w:jc w:val="both"/>
              <w:rPr>
                <w:sz w:val="28"/>
                <w:szCs w:val="28"/>
                <w:lang w:val="en-US"/>
              </w:rPr>
            </w:pPr>
            <w:r>
              <w:rPr>
                <w:sz w:val="28"/>
                <w:szCs w:val="28"/>
                <w:lang w:val="en-US"/>
              </w:rPr>
              <w:lastRenderedPageBreak/>
              <w:t>Eurocidaris</w:t>
            </w:r>
          </w:p>
          <w:p w:rsidR="00257E3D" w:rsidRPr="00882235" w:rsidRDefault="00882235" w:rsidP="00182176">
            <w:pPr>
              <w:spacing w:line="360" w:lineRule="auto"/>
              <w:jc w:val="both"/>
              <w:rPr>
                <w:sz w:val="28"/>
                <w:szCs w:val="28"/>
                <w:lang w:val="en-US"/>
              </w:rPr>
            </w:pPr>
            <w:r>
              <w:rPr>
                <w:sz w:val="28"/>
                <w:szCs w:val="28"/>
                <w:lang w:val="en-US"/>
              </w:rPr>
              <w:t>nutrix</w:t>
            </w:r>
          </w:p>
        </w:tc>
        <w:tc>
          <w:tcPr>
            <w:tcW w:w="1276" w:type="dxa"/>
          </w:tcPr>
          <w:p w:rsidR="00135389" w:rsidRDefault="00257E3D" w:rsidP="00182176">
            <w:pPr>
              <w:spacing w:line="360" w:lineRule="auto"/>
              <w:jc w:val="both"/>
              <w:rPr>
                <w:sz w:val="28"/>
                <w:szCs w:val="28"/>
                <w:lang w:val="en-US"/>
              </w:rPr>
            </w:pPr>
            <w:r>
              <w:rPr>
                <w:sz w:val="28"/>
                <w:szCs w:val="28"/>
                <w:lang w:val="en-US"/>
              </w:rPr>
              <w:lastRenderedPageBreak/>
              <w:t>85±1(5)</w:t>
            </w:r>
          </w:p>
          <w:p w:rsidR="00257E3D" w:rsidRDefault="00257E3D" w:rsidP="00182176">
            <w:pPr>
              <w:spacing w:line="360" w:lineRule="auto"/>
              <w:jc w:val="both"/>
              <w:rPr>
                <w:sz w:val="28"/>
                <w:szCs w:val="28"/>
                <w:lang w:val="en-US"/>
              </w:rPr>
            </w:pPr>
          </w:p>
          <w:p w:rsidR="00257E3D" w:rsidRDefault="00257E3D" w:rsidP="00182176">
            <w:pPr>
              <w:spacing w:line="360" w:lineRule="auto"/>
              <w:jc w:val="both"/>
              <w:rPr>
                <w:sz w:val="28"/>
                <w:szCs w:val="28"/>
                <w:lang w:val="en-US"/>
              </w:rPr>
            </w:pPr>
            <w:r>
              <w:rPr>
                <w:sz w:val="28"/>
                <w:szCs w:val="28"/>
                <w:lang w:val="en-US"/>
              </w:rPr>
              <w:t>84(2)</w:t>
            </w:r>
          </w:p>
          <w:p w:rsidR="00257E3D" w:rsidRDefault="00257E3D" w:rsidP="00182176">
            <w:pPr>
              <w:spacing w:line="360" w:lineRule="auto"/>
              <w:jc w:val="both"/>
              <w:rPr>
                <w:sz w:val="28"/>
                <w:szCs w:val="28"/>
                <w:lang w:val="en-US"/>
              </w:rPr>
            </w:pPr>
          </w:p>
          <w:p w:rsidR="00257E3D" w:rsidRPr="00257E3D" w:rsidRDefault="00257E3D" w:rsidP="00182176">
            <w:pPr>
              <w:spacing w:line="360" w:lineRule="auto"/>
              <w:jc w:val="both"/>
              <w:rPr>
                <w:sz w:val="28"/>
                <w:szCs w:val="28"/>
                <w:lang w:val="en-US"/>
              </w:rPr>
            </w:pPr>
            <w:r>
              <w:rPr>
                <w:sz w:val="28"/>
                <w:szCs w:val="28"/>
                <w:lang w:val="en-US"/>
              </w:rPr>
              <w:lastRenderedPageBreak/>
              <w:t>88(1)</w:t>
            </w:r>
          </w:p>
        </w:tc>
        <w:tc>
          <w:tcPr>
            <w:tcW w:w="1185" w:type="dxa"/>
          </w:tcPr>
          <w:p w:rsidR="00135389" w:rsidRDefault="00257E3D" w:rsidP="00182176">
            <w:pPr>
              <w:spacing w:line="360" w:lineRule="auto"/>
              <w:jc w:val="both"/>
              <w:rPr>
                <w:sz w:val="28"/>
                <w:szCs w:val="28"/>
                <w:lang w:val="en-US"/>
              </w:rPr>
            </w:pPr>
            <w:r>
              <w:rPr>
                <w:sz w:val="28"/>
                <w:szCs w:val="28"/>
                <w:lang w:val="en-US"/>
              </w:rPr>
              <w:lastRenderedPageBreak/>
              <w:t>1,1</w:t>
            </w:r>
            <w:r w:rsidRPr="00257E3D">
              <w:rPr>
                <w:sz w:val="28"/>
                <w:szCs w:val="28"/>
                <w:lang w:val="en-US"/>
              </w:rPr>
              <w:t>±</w:t>
            </w:r>
            <w:r>
              <w:rPr>
                <w:sz w:val="28"/>
                <w:szCs w:val="28"/>
                <w:lang w:val="en-US"/>
              </w:rPr>
              <w:t>0,2</w:t>
            </w:r>
          </w:p>
          <w:p w:rsidR="00257E3D" w:rsidRDefault="00257E3D" w:rsidP="00182176">
            <w:pPr>
              <w:spacing w:line="360" w:lineRule="auto"/>
              <w:jc w:val="both"/>
              <w:rPr>
                <w:sz w:val="28"/>
                <w:szCs w:val="28"/>
                <w:lang w:val="en-US"/>
              </w:rPr>
            </w:pPr>
          </w:p>
          <w:p w:rsidR="00257E3D" w:rsidRDefault="00257E3D" w:rsidP="00182176">
            <w:pPr>
              <w:spacing w:line="360" w:lineRule="auto"/>
              <w:jc w:val="both"/>
              <w:rPr>
                <w:sz w:val="28"/>
                <w:szCs w:val="28"/>
                <w:lang w:val="en-US"/>
              </w:rPr>
            </w:pPr>
            <w:r>
              <w:rPr>
                <w:sz w:val="28"/>
                <w:szCs w:val="28"/>
                <w:lang w:val="en-US"/>
              </w:rPr>
              <w:t>0,4</w:t>
            </w:r>
          </w:p>
          <w:p w:rsidR="00257E3D" w:rsidRDefault="00257E3D" w:rsidP="00182176">
            <w:pPr>
              <w:spacing w:line="360" w:lineRule="auto"/>
              <w:jc w:val="both"/>
              <w:rPr>
                <w:sz w:val="28"/>
                <w:szCs w:val="28"/>
                <w:lang w:val="en-US"/>
              </w:rPr>
            </w:pPr>
          </w:p>
          <w:p w:rsidR="00257E3D" w:rsidRPr="00257E3D" w:rsidRDefault="00257E3D" w:rsidP="00182176">
            <w:pPr>
              <w:spacing w:line="360" w:lineRule="auto"/>
              <w:jc w:val="both"/>
              <w:rPr>
                <w:sz w:val="28"/>
                <w:szCs w:val="28"/>
                <w:lang w:val="en-US"/>
              </w:rPr>
            </w:pPr>
            <w:r>
              <w:rPr>
                <w:sz w:val="28"/>
                <w:szCs w:val="28"/>
                <w:lang w:val="en-US"/>
              </w:rPr>
              <w:lastRenderedPageBreak/>
              <w:t>0,1</w:t>
            </w:r>
          </w:p>
        </w:tc>
        <w:tc>
          <w:tcPr>
            <w:tcW w:w="1155" w:type="dxa"/>
          </w:tcPr>
          <w:p w:rsidR="00135389" w:rsidRDefault="00257E3D" w:rsidP="00182176">
            <w:pPr>
              <w:spacing w:line="360" w:lineRule="auto"/>
              <w:jc w:val="both"/>
              <w:rPr>
                <w:sz w:val="28"/>
                <w:szCs w:val="28"/>
                <w:lang w:val="en-US"/>
              </w:rPr>
            </w:pPr>
            <w:r>
              <w:rPr>
                <w:sz w:val="28"/>
                <w:szCs w:val="28"/>
                <w:lang w:val="en-US"/>
              </w:rPr>
              <w:lastRenderedPageBreak/>
              <w:t>1,0</w:t>
            </w:r>
          </w:p>
          <w:p w:rsidR="00257E3D" w:rsidRDefault="00257E3D" w:rsidP="00182176">
            <w:pPr>
              <w:spacing w:line="360" w:lineRule="auto"/>
              <w:jc w:val="both"/>
              <w:rPr>
                <w:sz w:val="28"/>
                <w:szCs w:val="28"/>
                <w:lang w:val="en-US"/>
              </w:rPr>
            </w:pPr>
          </w:p>
          <w:p w:rsidR="00257E3D" w:rsidRDefault="00257E3D" w:rsidP="00182176">
            <w:pPr>
              <w:spacing w:line="360" w:lineRule="auto"/>
              <w:jc w:val="both"/>
              <w:rPr>
                <w:sz w:val="28"/>
                <w:szCs w:val="28"/>
                <w:lang w:val="en-US"/>
              </w:rPr>
            </w:pPr>
            <w:r>
              <w:rPr>
                <w:sz w:val="28"/>
                <w:szCs w:val="28"/>
                <w:lang w:val="en-US"/>
              </w:rPr>
              <w:t>1,3</w:t>
            </w:r>
          </w:p>
          <w:p w:rsidR="00257E3D" w:rsidRDefault="00257E3D" w:rsidP="00182176">
            <w:pPr>
              <w:spacing w:line="360" w:lineRule="auto"/>
              <w:jc w:val="both"/>
              <w:rPr>
                <w:sz w:val="28"/>
                <w:szCs w:val="28"/>
                <w:lang w:val="en-US"/>
              </w:rPr>
            </w:pPr>
          </w:p>
          <w:p w:rsidR="00257E3D" w:rsidRPr="00257E3D" w:rsidRDefault="00257E3D" w:rsidP="00182176">
            <w:pPr>
              <w:spacing w:line="360" w:lineRule="auto"/>
              <w:jc w:val="both"/>
              <w:rPr>
                <w:sz w:val="28"/>
                <w:szCs w:val="28"/>
                <w:lang w:val="en-US"/>
              </w:rPr>
            </w:pPr>
            <w:r>
              <w:rPr>
                <w:sz w:val="28"/>
                <w:szCs w:val="28"/>
                <w:lang w:val="en-US"/>
              </w:rPr>
              <w:lastRenderedPageBreak/>
              <w:t>1,3</w:t>
            </w:r>
          </w:p>
        </w:tc>
        <w:tc>
          <w:tcPr>
            <w:tcW w:w="1068" w:type="dxa"/>
          </w:tcPr>
          <w:p w:rsidR="00135389" w:rsidRDefault="00257E3D" w:rsidP="00182176">
            <w:pPr>
              <w:spacing w:line="360" w:lineRule="auto"/>
              <w:jc w:val="both"/>
              <w:rPr>
                <w:sz w:val="28"/>
                <w:szCs w:val="28"/>
                <w:lang w:val="en-US"/>
              </w:rPr>
            </w:pPr>
            <w:r>
              <w:rPr>
                <w:sz w:val="28"/>
                <w:szCs w:val="28"/>
                <w:lang w:val="en-US"/>
              </w:rPr>
              <w:lastRenderedPageBreak/>
              <w:t>3,2</w:t>
            </w:r>
            <w:r w:rsidRPr="00257E3D">
              <w:rPr>
                <w:sz w:val="28"/>
                <w:szCs w:val="28"/>
                <w:lang w:val="en-US"/>
              </w:rPr>
              <w:t>±</w:t>
            </w:r>
            <w:r>
              <w:rPr>
                <w:sz w:val="28"/>
                <w:szCs w:val="28"/>
                <w:lang w:val="en-US"/>
              </w:rPr>
              <w:t>0,4</w:t>
            </w:r>
          </w:p>
          <w:p w:rsidR="00257E3D" w:rsidRDefault="00257E3D" w:rsidP="00182176">
            <w:pPr>
              <w:spacing w:line="360" w:lineRule="auto"/>
              <w:jc w:val="both"/>
              <w:rPr>
                <w:sz w:val="28"/>
                <w:szCs w:val="28"/>
                <w:lang w:val="en-US"/>
              </w:rPr>
            </w:pPr>
          </w:p>
          <w:p w:rsidR="00257E3D" w:rsidRDefault="00257E3D" w:rsidP="00182176">
            <w:pPr>
              <w:spacing w:line="360" w:lineRule="auto"/>
              <w:jc w:val="both"/>
              <w:rPr>
                <w:sz w:val="28"/>
                <w:szCs w:val="28"/>
                <w:lang w:val="en-US"/>
              </w:rPr>
            </w:pPr>
            <w:r>
              <w:rPr>
                <w:sz w:val="28"/>
                <w:szCs w:val="28"/>
                <w:lang w:val="en-US"/>
              </w:rPr>
              <w:t>3,5</w:t>
            </w:r>
          </w:p>
          <w:p w:rsidR="00257E3D" w:rsidRDefault="00257E3D" w:rsidP="00182176">
            <w:pPr>
              <w:spacing w:line="360" w:lineRule="auto"/>
              <w:jc w:val="both"/>
              <w:rPr>
                <w:sz w:val="28"/>
                <w:szCs w:val="28"/>
                <w:lang w:val="en-US"/>
              </w:rPr>
            </w:pPr>
          </w:p>
          <w:p w:rsidR="00257E3D" w:rsidRPr="00257E3D" w:rsidRDefault="00257E3D" w:rsidP="00182176">
            <w:pPr>
              <w:spacing w:line="360" w:lineRule="auto"/>
              <w:jc w:val="both"/>
              <w:rPr>
                <w:sz w:val="28"/>
                <w:szCs w:val="28"/>
                <w:lang w:val="en-US"/>
              </w:rPr>
            </w:pPr>
            <w:r>
              <w:rPr>
                <w:sz w:val="28"/>
                <w:szCs w:val="28"/>
                <w:lang w:val="en-US"/>
              </w:rPr>
              <w:lastRenderedPageBreak/>
              <w:t>3,7</w:t>
            </w:r>
          </w:p>
        </w:tc>
        <w:tc>
          <w:tcPr>
            <w:tcW w:w="1128" w:type="dxa"/>
          </w:tcPr>
          <w:p w:rsidR="00135389" w:rsidRDefault="00257E3D" w:rsidP="00182176">
            <w:pPr>
              <w:spacing w:line="360" w:lineRule="auto"/>
              <w:jc w:val="both"/>
              <w:rPr>
                <w:sz w:val="28"/>
                <w:szCs w:val="28"/>
                <w:lang w:val="en-US"/>
              </w:rPr>
            </w:pPr>
            <w:r>
              <w:rPr>
                <w:sz w:val="28"/>
                <w:szCs w:val="28"/>
                <w:lang w:val="en-US"/>
              </w:rPr>
              <w:lastRenderedPageBreak/>
              <w:t>10</w:t>
            </w:r>
          </w:p>
          <w:p w:rsidR="00257E3D" w:rsidRDefault="00257E3D" w:rsidP="00182176">
            <w:pPr>
              <w:spacing w:line="360" w:lineRule="auto"/>
              <w:jc w:val="both"/>
              <w:rPr>
                <w:sz w:val="28"/>
                <w:szCs w:val="28"/>
                <w:lang w:val="en-US"/>
              </w:rPr>
            </w:pPr>
          </w:p>
          <w:p w:rsidR="00257E3D" w:rsidRDefault="00257E3D" w:rsidP="00182176">
            <w:pPr>
              <w:spacing w:line="360" w:lineRule="auto"/>
              <w:jc w:val="both"/>
              <w:rPr>
                <w:sz w:val="28"/>
                <w:szCs w:val="28"/>
                <w:lang w:val="en-US"/>
              </w:rPr>
            </w:pPr>
            <w:r>
              <w:rPr>
                <w:sz w:val="28"/>
                <w:szCs w:val="28"/>
                <w:lang w:val="en-US"/>
              </w:rPr>
              <w:t>11</w:t>
            </w:r>
          </w:p>
          <w:p w:rsidR="00257E3D" w:rsidRDefault="00257E3D" w:rsidP="00182176">
            <w:pPr>
              <w:spacing w:line="360" w:lineRule="auto"/>
              <w:jc w:val="both"/>
              <w:rPr>
                <w:sz w:val="28"/>
                <w:szCs w:val="28"/>
                <w:lang w:val="en-US"/>
              </w:rPr>
            </w:pPr>
          </w:p>
          <w:p w:rsidR="00257E3D" w:rsidRPr="00257E3D" w:rsidRDefault="00257E3D" w:rsidP="00182176">
            <w:pPr>
              <w:spacing w:line="360" w:lineRule="auto"/>
              <w:jc w:val="both"/>
              <w:rPr>
                <w:sz w:val="28"/>
                <w:szCs w:val="28"/>
                <w:lang w:val="en-US"/>
              </w:rPr>
            </w:pPr>
            <w:r>
              <w:rPr>
                <w:sz w:val="28"/>
                <w:szCs w:val="28"/>
                <w:lang w:val="en-US"/>
              </w:rPr>
              <w:lastRenderedPageBreak/>
              <w:t>7</w:t>
            </w:r>
          </w:p>
        </w:tc>
      </w:tr>
      <w:tr w:rsidR="00882235" w:rsidTr="003B600E">
        <w:tc>
          <w:tcPr>
            <w:tcW w:w="1349" w:type="dxa"/>
          </w:tcPr>
          <w:p w:rsidR="00882235" w:rsidRDefault="00882235" w:rsidP="003B600E">
            <w:pPr>
              <w:spacing w:line="360" w:lineRule="auto"/>
              <w:jc w:val="both"/>
              <w:rPr>
                <w:sz w:val="28"/>
                <w:szCs w:val="28"/>
              </w:rPr>
            </w:pPr>
            <w:r>
              <w:rPr>
                <w:sz w:val="28"/>
                <w:szCs w:val="28"/>
              </w:rPr>
              <w:lastRenderedPageBreak/>
              <w:t xml:space="preserve">(11) </w:t>
            </w:r>
            <w:r w:rsidR="003B600E">
              <w:rPr>
                <w:sz w:val="28"/>
                <w:szCs w:val="28"/>
              </w:rPr>
              <w:t>Б</w:t>
            </w:r>
            <w:r>
              <w:rPr>
                <w:sz w:val="28"/>
                <w:szCs w:val="28"/>
              </w:rPr>
              <w:t>ань</w:t>
            </w:r>
            <w:r w:rsidR="003B600E">
              <w:rPr>
                <w:sz w:val="28"/>
                <w:szCs w:val="28"/>
              </w:rPr>
              <w:t>-</w:t>
            </w:r>
            <w:r>
              <w:rPr>
                <w:sz w:val="28"/>
                <w:szCs w:val="28"/>
              </w:rPr>
              <w:t>юльс</w:t>
            </w:r>
          </w:p>
        </w:tc>
        <w:tc>
          <w:tcPr>
            <w:tcW w:w="2161" w:type="dxa"/>
          </w:tcPr>
          <w:p w:rsidR="00882235" w:rsidRDefault="00882235" w:rsidP="00182176">
            <w:pPr>
              <w:spacing w:line="360" w:lineRule="auto"/>
              <w:jc w:val="both"/>
              <w:rPr>
                <w:sz w:val="28"/>
                <w:szCs w:val="28"/>
                <w:lang w:val="en-US"/>
              </w:rPr>
            </w:pPr>
            <w:r>
              <w:rPr>
                <w:sz w:val="28"/>
                <w:szCs w:val="28"/>
                <w:lang w:val="en-US"/>
              </w:rPr>
              <w:t>Bryssopsis</w:t>
            </w:r>
          </w:p>
          <w:p w:rsidR="00882235" w:rsidRPr="00882235" w:rsidRDefault="00882235" w:rsidP="00882235">
            <w:pPr>
              <w:spacing w:line="360" w:lineRule="auto"/>
              <w:jc w:val="both"/>
              <w:rPr>
                <w:sz w:val="28"/>
                <w:szCs w:val="28"/>
                <w:lang w:val="en-US"/>
              </w:rPr>
            </w:pPr>
            <w:r>
              <w:rPr>
                <w:sz w:val="28"/>
                <w:szCs w:val="28"/>
                <w:lang w:val="en-US"/>
              </w:rPr>
              <w:t>lyrifera</w:t>
            </w:r>
          </w:p>
        </w:tc>
        <w:tc>
          <w:tcPr>
            <w:tcW w:w="1276" w:type="dxa"/>
          </w:tcPr>
          <w:p w:rsidR="00882235" w:rsidRDefault="00882235" w:rsidP="00182176">
            <w:pPr>
              <w:spacing w:line="360" w:lineRule="auto"/>
              <w:jc w:val="both"/>
              <w:rPr>
                <w:sz w:val="28"/>
                <w:szCs w:val="28"/>
                <w:lang w:val="en-US"/>
              </w:rPr>
            </w:pPr>
            <w:r>
              <w:rPr>
                <w:sz w:val="28"/>
                <w:szCs w:val="28"/>
                <w:lang w:val="en-US"/>
              </w:rPr>
              <w:t>92</w:t>
            </w:r>
            <w:r w:rsidRPr="00882235">
              <w:rPr>
                <w:sz w:val="28"/>
                <w:szCs w:val="28"/>
                <w:lang w:val="en-US"/>
              </w:rPr>
              <w:t>±</w:t>
            </w:r>
            <w:r>
              <w:rPr>
                <w:sz w:val="28"/>
                <w:szCs w:val="28"/>
                <w:lang w:val="en-US"/>
              </w:rPr>
              <w:t>1(6)</w:t>
            </w:r>
          </w:p>
        </w:tc>
        <w:tc>
          <w:tcPr>
            <w:tcW w:w="1185" w:type="dxa"/>
          </w:tcPr>
          <w:p w:rsidR="00882235" w:rsidRDefault="00882235" w:rsidP="00182176">
            <w:pPr>
              <w:spacing w:line="360" w:lineRule="auto"/>
              <w:jc w:val="both"/>
              <w:rPr>
                <w:sz w:val="28"/>
                <w:szCs w:val="28"/>
                <w:lang w:val="en-US"/>
              </w:rPr>
            </w:pPr>
            <w:r>
              <w:rPr>
                <w:sz w:val="28"/>
                <w:szCs w:val="28"/>
                <w:lang w:val="en-US"/>
              </w:rPr>
              <w:t>0,1</w:t>
            </w:r>
            <w:r w:rsidRPr="00882235">
              <w:rPr>
                <w:sz w:val="28"/>
                <w:szCs w:val="28"/>
                <w:lang w:val="en-US"/>
              </w:rPr>
              <w:t>±</w:t>
            </w:r>
            <w:r>
              <w:rPr>
                <w:sz w:val="28"/>
                <w:szCs w:val="28"/>
                <w:lang w:val="en-US"/>
              </w:rPr>
              <w:t>0,4</w:t>
            </w:r>
          </w:p>
        </w:tc>
        <w:tc>
          <w:tcPr>
            <w:tcW w:w="1155" w:type="dxa"/>
          </w:tcPr>
          <w:p w:rsidR="00882235" w:rsidRDefault="00882235" w:rsidP="00182176">
            <w:pPr>
              <w:spacing w:line="360" w:lineRule="auto"/>
              <w:jc w:val="both"/>
              <w:rPr>
                <w:sz w:val="28"/>
                <w:szCs w:val="28"/>
                <w:lang w:val="en-US"/>
              </w:rPr>
            </w:pPr>
            <w:r>
              <w:rPr>
                <w:sz w:val="28"/>
                <w:szCs w:val="28"/>
                <w:lang w:val="en-US"/>
              </w:rPr>
              <w:t>0,4</w:t>
            </w:r>
          </w:p>
        </w:tc>
        <w:tc>
          <w:tcPr>
            <w:tcW w:w="1068" w:type="dxa"/>
          </w:tcPr>
          <w:p w:rsidR="00882235" w:rsidRDefault="00882235" w:rsidP="00182176">
            <w:pPr>
              <w:spacing w:line="360" w:lineRule="auto"/>
              <w:jc w:val="both"/>
              <w:rPr>
                <w:sz w:val="28"/>
                <w:szCs w:val="28"/>
                <w:lang w:val="en-US"/>
              </w:rPr>
            </w:pPr>
            <w:r>
              <w:rPr>
                <w:sz w:val="28"/>
                <w:szCs w:val="28"/>
                <w:lang w:val="en-US"/>
              </w:rPr>
              <w:t>1,4</w:t>
            </w:r>
            <w:r w:rsidRPr="00882235">
              <w:rPr>
                <w:sz w:val="28"/>
                <w:szCs w:val="28"/>
                <w:lang w:val="en-US"/>
              </w:rPr>
              <w:t>±</w:t>
            </w:r>
            <w:r>
              <w:rPr>
                <w:sz w:val="28"/>
                <w:szCs w:val="28"/>
                <w:lang w:val="en-US"/>
              </w:rPr>
              <w:t>0,7</w:t>
            </w:r>
          </w:p>
        </w:tc>
        <w:tc>
          <w:tcPr>
            <w:tcW w:w="1128" w:type="dxa"/>
          </w:tcPr>
          <w:p w:rsidR="00882235" w:rsidRDefault="00882235" w:rsidP="00182176">
            <w:pPr>
              <w:spacing w:line="360" w:lineRule="auto"/>
              <w:jc w:val="both"/>
              <w:rPr>
                <w:sz w:val="28"/>
                <w:szCs w:val="28"/>
                <w:lang w:val="en-US"/>
              </w:rPr>
            </w:pPr>
            <w:r>
              <w:rPr>
                <w:sz w:val="28"/>
                <w:szCs w:val="28"/>
                <w:lang w:val="en-US"/>
              </w:rPr>
              <w:t>6</w:t>
            </w:r>
          </w:p>
        </w:tc>
      </w:tr>
      <w:tr w:rsidR="00882235" w:rsidTr="003B600E">
        <w:tc>
          <w:tcPr>
            <w:tcW w:w="1349" w:type="dxa"/>
          </w:tcPr>
          <w:p w:rsidR="00882235" w:rsidRDefault="00882235" w:rsidP="00182176">
            <w:pPr>
              <w:spacing w:line="360" w:lineRule="auto"/>
              <w:jc w:val="both"/>
              <w:rPr>
                <w:sz w:val="28"/>
                <w:szCs w:val="28"/>
              </w:rPr>
            </w:pPr>
            <w:r>
              <w:rPr>
                <w:sz w:val="28"/>
                <w:szCs w:val="28"/>
                <w:lang w:val="en-US"/>
              </w:rPr>
              <w:t>(</w:t>
            </w:r>
            <w:r w:rsidR="00AD1820">
              <w:rPr>
                <w:sz w:val="28"/>
                <w:szCs w:val="28"/>
                <w:lang w:val="en-US"/>
              </w:rPr>
              <w:t>7</w:t>
            </w:r>
            <w:r>
              <w:rPr>
                <w:sz w:val="28"/>
                <w:szCs w:val="28"/>
                <w:lang w:val="en-US"/>
              </w:rPr>
              <w:t>)</w:t>
            </w:r>
            <w:r w:rsidR="003B600E">
              <w:rPr>
                <w:sz w:val="28"/>
                <w:szCs w:val="28"/>
              </w:rPr>
              <w:t xml:space="preserve"> П-в</w:t>
            </w:r>
          </w:p>
          <w:p w:rsidR="003B600E" w:rsidRPr="003B600E" w:rsidRDefault="003B600E" w:rsidP="00182176">
            <w:pPr>
              <w:spacing w:line="360" w:lineRule="auto"/>
              <w:jc w:val="both"/>
              <w:rPr>
                <w:sz w:val="28"/>
                <w:szCs w:val="28"/>
              </w:rPr>
            </w:pPr>
            <w:r>
              <w:rPr>
                <w:sz w:val="28"/>
                <w:szCs w:val="28"/>
              </w:rPr>
              <w:t>Флорида</w:t>
            </w:r>
          </w:p>
        </w:tc>
        <w:tc>
          <w:tcPr>
            <w:tcW w:w="2161" w:type="dxa"/>
          </w:tcPr>
          <w:p w:rsidR="00882235" w:rsidRDefault="00882235" w:rsidP="00182176">
            <w:pPr>
              <w:spacing w:line="360" w:lineRule="auto"/>
              <w:jc w:val="both"/>
              <w:rPr>
                <w:sz w:val="28"/>
                <w:szCs w:val="28"/>
                <w:lang w:val="en-US"/>
              </w:rPr>
            </w:pPr>
            <w:r>
              <w:rPr>
                <w:sz w:val="28"/>
                <w:szCs w:val="28"/>
                <w:lang w:val="en-US"/>
              </w:rPr>
              <w:t>Lytechinus</w:t>
            </w:r>
          </w:p>
          <w:p w:rsidR="00882235" w:rsidRDefault="00882235" w:rsidP="00182176">
            <w:pPr>
              <w:spacing w:line="360" w:lineRule="auto"/>
              <w:jc w:val="both"/>
              <w:rPr>
                <w:sz w:val="28"/>
                <w:szCs w:val="28"/>
                <w:lang w:val="en-US"/>
              </w:rPr>
            </w:pPr>
            <w:r>
              <w:rPr>
                <w:sz w:val="28"/>
                <w:szCs w:val="28"/>
                <w:lang w:val="en-US"/>
              </w:rPr>
              <w:t>variegatus</w:t>
            </w:r>
          </w:p>
        </w:tc>
        <w:tc>
          <w:tcPr>
            <w:tcW w:w="1276" w:type="dxa"/>
          </w:tcPr>
          <w:p w:rsidR="00882235" w:rsidRDefault="00882235" w:rsidP="00182176">
            <w:pPr>
              <w:spacing w:line="360" w:lineRule="auto"/>
              <w:jc w:val="both"/>
              <w:rPr>
                <w:sz w:val="28"/>
                <w:szCs w:val="28"/>
                <w:lang w:val="en-US"/>
              </w:rPr>
            </w:pPr>
            <w:r>
              <w:rPr>
                <w:sz w:val="28"/>
                <w:szCs w:val="28"/>
                <w:lang w:val="en-US"/>
              </w:rPr>
              <w:t>88</w:t>
            </w:r>
            <w:r w:rsidRPr="00882235">
              <w:rPr>
                <w:sz w:val="28"/>
                <w:szCs w:val="28"/>
                <w:lang w:val="en-US"/>
              </w:rPr>
              <w:t>±</w:t>
            </w:r>
            <w:r>
              <w:rPr>
                <w:sz w:val="28"/>
                <w:szCs w:val="28"/>
                <w:lang w:val="en-US"/>
              </w:rPr>
              <w:t>2(10)</w:t>
            </w:r>
          </w:p>
        </w:tc>
        <w:tc>
          <w:tcPr>
            <w:tcW w:w="1185" w:type="dxa"/>
          </w:tcPr>
          <w:p w:rsidR="00882235" w:rsidRDefault="00882235" w:rsidP="00182176">
            <w:pPr>
              <w:spacing w:line="360" w:lineRule="auto"/>
              <w:jc w:val="both"/>
              <w:rPr>
                <w:sz w:val="28"/>
                <w:szCs w:val="28"/>
                <w:lang w:val="en-US"/>
              </w:rPr>
            </w:pPr>
            <w:r>
              <w:rPr>
                <w:sz w:val="28"/>
                <w:szCs w:val="28"/>
                <w:lang w:val="en-US"/>
              </w:rPr>
              <w:t>0,2</w:t>
            </w:r>
            <w:r w:rsidRPr="00882235">
              <w:rPr>
                <w:sz w:val="28"/>
                <w:szCs w:val="28"/>
                <w:lang w:val="en-US"/>
              </w:rPr>
              <w:t>±</w:t>
            </w:r>
            <w:r>
              <w:rPr>
                <w:sz w:val="28"/>
                <w:szCs w:val="28"/>
                <w:lang w:val="en-US"/>
              </w:rPr>
              <w:t>0,1</w:t>
            </w:r>
          </w:p>
        </w:tc>
        <w:tc>
          <w:tcPr>
            <w:tcW w:w="1155" w:type="dxa"/>
          </w:tcPr>
          <w:p w:rsidR="00882235" w:rsidRDefault="00882235" w:rsidP="00182176">
            <w:pPr>
              <w:spacing w:line="360" w:lineRule="auto"/>
              <w:jc w:val="both"/>
              <w:rPr>
                <w:sz w:val="28"/>
                <w:szCs w:val="28"/>
                <w:lang w:val="en-US"/>
              </w:rPr>
            </w:pPr>
          </w:p>
        </w:tc>
        <w:tc>
          <w:tcPr>
            <w:tcW w:w="1068" w:type="dxa"/>
          </w:tcPr>
          <w:p w:rsidR="00882235" w:rsidRDefault="00882235" w:rsidP="00182176">
            <w:pPr>
              <w:spacing w:line="360" w:lineRule="auto"/>
              <w:jc w:val="both"/>
              <w:rPr>
                <w:sz w:val="28"/>
                <w:szCs w:val="28"/>
                <w:lang w:val="en-US"/>
              </w:rPr>
            </w:pPr>
            <w:r>
              <w:rPr>
                <w:sz w:val="28"/>
                <w:szCs w:val="28"/>
                <w:lang w:val="en-US"/>
              </w:rPr>
              <w:t>3,3</w:t>
            </w:r>
            <w:r w:rsidRPr="00882235">
              <w:rPr>
                <w:sz w:val="28"/>
                <w:szCs w:val="28"/>
                <w:lang w:val="en-US"/>
              </w:rPr>
              <w:t>±</w:t>
            </w:r>
            <w:r>
              <w:rPr>
                <w:sz w:val="28"/>
                <w:szCs w:val="28"/>
                <w:lang w:val="en-US"/>
              </w:rPr>
              <w:t>0,9</w:t>
            </w:r>
          </w:p>
        </w:tc>
        <w:tc>
          <w:tcPr>
            <w:tcW w:w="1128" w:type="dxa"/>
          </w:tcPr>
          <w:p w:rsidR="00882235" w:rsidRDefault="00882235" w:rsidP="00182176">
            <w:pPr>
              <w:spacing w:line="360" w:lineRule="auto"/>
              <w:jc w:val="both"/>
              <w:rPr>
                <w:sz w:val="28"/>
                <w:szCs w:val="28"/>
                <w:lang w:val="en-US"/>
              </w:rPr>
            </w:pPr>
          </w:p>
        </w:tc>
      </w:tr>
      <w:tr w:rsidR="00882235" w:rsidTr="003B600E">
        <w:tc>
          <w:tcPr>
            <w:tcW w:w="1349" w:type="dxa"/>
          </w:tcPr>
          <w:p w:rsidR="003B600E" w:rsidRPr="003B600E" w:rsidRDefault="00AC5202" w:rsidP="003B600E">
            <w:pPr>
              <w:spacing w:line="360" w:lineRule="auto"/>
              <w:jc w:val="both"/>
              <w:rPr>
                <w:sz w:val="28"/>
                <w:szCs w:val="28"/>
              </w:rPr>
            </w:pPr>
            <w:r>
              <w:rPr>
                <w:sz w:val="28"/>
                <w:szCs w:val="28"/>
                <w:lang w:val="en-US"/>
              </w:rPr>
              <w:t>(7)</w:t>
            </w:r>
            <w:r w:rsidR="003B600E">
              <w:rPr>
                <w:sz w:val="28"/>
                <w:szCs w:val="28"/>
              </w:rPr>
              <w:t xml:space="preserve"> Бар-бадос</w:t>
            </w:r>
          </w:p>
        </w:tc>
        <w:tc>
          <w:tcPr>
            <w:tcW w:w="2161" w:type="dxa"/>
          </w:tcPr>
          <w:p w:rsidR="00882235" w:rsidRDefault="00882235" w:rsidP="00182176">
            <w:pPr>
              <w:spacing w:line="360" w:lineRule="auto"/>
              <w:jc w:val="both"/>
              <w:rPr>
                <w:sz w:val="28"/>
                <w:szCs w:val="28"/>
                <w:lang w:val="en-US"/>
              </w:rPr>
            </w:pPr>
            <w:r>
              <w:rPr>
                <w:sz w:val="28"/>
                <w:szCs w:val="28"/>
                <w:lang w:val="en-US"/>
              </w:rPr>
              <w:t>Tripneustes</w:t>
            </w:r>
          </w:p>
          <w:p w:rsidR="00882235" w:rsidRDefault="00882235" w:rsidP="00182176">
            <w:pPr>
              <w:spacing w:line="360" w:lineRule="auto"/>
              <w:jc w:val="both"/>
              <w:rPr>
                <w:sz w:val="28"/>
                <w:szCs w:val="28"/>
                <w:lang w:val="en-US"/>
              </w:rPr>
            </w:pPr>
            <w:r>
              <w:rPr>
                <w:sz w:val="28"/>
                <w:szCs w:val="28"/>
                <w:lang w:val="en-US"/>
              </w:rPr>
              <w:t>ventricosus</w:t>
            </w:r>
          </w:p>
        </w:tc>
        <w:tc>
          <w:tcPr>
            <w:tcW w:w="1276" w:type="dxa"/>
          </w:tcPr>
          <w:p w:rsidR="00882235" w:rsidRDefault="00882235" w:rsidP="00182176">
            <w:pPr>
              <w:spacing w:line="360" w:lineRule="auto"/>
              <w:jc w:val="both"/>
              <w:rPr>
                <w:sz w:val="28"/>
                <w:szCs w:val="28"/>
                <w:lang w:val="en-US"/>
              </w:rPr>
            </w:pPr>
            <w:r>
              <w:rPr>
                <w:sz w:val="28"/>
                <w:szCs w:val="28"/>
                <w:lang w:val="en-US"/>
              </w:rPr>
              <w:t>89</w:t>
            </w:r>
            <w:r w:rsidRPr="00882235">
              <w:rPr>
                <w:sz w:val="28"/>
                <w:szCs w:val="28"/>
                <w:lang w:val="en-US"/>
              </w:rPr>
              <w:t>±</w:t>
            </w:r>
            <w:r>
              <w:rPr>
                <w:sz w:val="28"/>
                <w:szCs w:val="28"/>
                <w:lang w:val="en-US"/>
              </w:rPr>
              <w:t>2(9)</w:t>
            </w:r>
          </w:p>
        </w:tc>
        <w:tc>
          <w:tcPr>
            <w:tcW w:w="1185" w:type="dxa"/>
          </w:tcPr>
          <w:p w:rsidR="00882235" w:rsidRDefault="00882235" w:rsidP="00182176">
            <w:pPr>
              <w:spacing w:line="360" w:lineRule="auto"/>
              <w:jc w:val="both"/>
              <w:rPr>
                <w:sz w:val="28"/>
                <w:szCs w:val="28"/>
                <w:lang w:val="en-US"/>
              </w:rPr>
            </w:pPr>
            <w:r>
              <w:rPr>
                <w:sz w:val="28"/>
                <w:szCs w:val="28"/>
                <w:lang w:val="en-US"/>
              </w:rPr>
              <w:t>0,7</w:t>
            </w:r>
            <w:r w:rsidRPr="00882235">
              <w:rPr>
                <w:sz w:val="28"/>
                <w:szCs w:val="28"/>
                <w:lang w:val="en-US"/>
              </w:rPr>
              <w:t>±</w:t>
            </w:r>
            <w:r>
              <w:rPr>
                <w:sz w:val="28"/>
                <w:szCs w:val="28"/>
                <w:lang w:val="en-US"/>
              </w:rPr>
              <w:t>0,4</w:t>
            </w:r>
          </w:p>
        </w:tc>
        <w:tc>
          <w:tcPr>
            <w:tcW w:w="1155" w:type="dxa"/>
          </w:tcPr>
          <w:p w:rsidR="00882235" w:rsidRDefault="00882235" w:rsidP="00182176">
            <w:pPr>
              <w:spacing w:line="360" w:lineRule="auto"/>
              <w:jc w:val="both"/>
              <w:rPr>
                <w:sz w:val="28"/>
                <w:szCs w:val="28"/>
                <w:lang w:val="en-US"/>
              </w:rPr>
            </w:pPr>
            <w:r>
              <w:rPr>
                <w:sz w:val="28"/>
                <w:szCs w:val="28"/>
                <w:lang w:val="en-US"/>
              </w:rPr>
              <w:t>0,9</w:t>
            </w:r>
            <w:r w:rsidRPr="00882235">
              <w:rPr>
                <w:sz w:val="28"/>
                <w:szCs w:val="28"/>
                <w:lang w:val="en-US"/>
              </w:rPr>
              <w:t>±</w:t>
            </w:r>
            <w:r>
              <w:rPr>
                <w:sz w:val="28"/>
                <w:szCs w:val="28"/>
                <w:lang w:val="en-US"/>
              </w:rPr>
              <w:t>0,7</w:t>
            </w:r>
          </w:p>
        </w:tc>
        <w:tc>
          <w:tcPr>
            <w:tcW w:w="1068" w:type="dxa"/>
          </w:tcPr>
          <w:p w:rsidR="00882235" w:rsidRDefault="00882235" w:rsidP="00182176">
            <w:pPr>
              <w:spacing w:line="360" w:lineRule="auto"/>
              <w:jc w:val="both"/>
              <w:rPr>
                <w:sz w:val="28"/>
                <w:szCs w:val="28"/>
                <w:lang w:val="en-US"/>
              </w:rPr>
            </w:pPr>
            <w:r>
              <w:rPr>
                <w:sz w:val="28"/>
                <w:szCs w:val="28"/>
                <w:lang w:val="en-US"/>
              </w:rPr>
              <w:t>2,8</w:t>
            </w:r>
            <w:r w:rsidRPr="00882235">
              <w:rPr>
                <w:sz w:val="28"/>
                <w:szCs w:val="28"/>
                <w:lang w:val="en-US"/>
              </w:rPr>
              <w:t>±</w:t>
            </w:r>
            <w:r w:rsidR="00AC5202">
              <w:rPr>
                <w:sz w:val="28"/>
                <w:szCs w:val="28"/>
                <w:lang w:val="en-US"/>
              </w:rPr>
              <w:t>0,7</w:t>
            </w:r>
          </w:p>
        </w:tc>
        <w:tc>
          <w:tcPr>
            <w:tcW w:w="1128" w:type="dxa"/>
          </w:tcPr>
          <w:p w:rsidR="00882235" w:rsidRDefault="00AC5202" w:rsidP="00182176">
            <w:pPr>
              <w:spacing w:line="360" w:lineRule="auto"/>
              <w:jc w:val="both"/>
              <w:rPr>
                <w:sz w:val="28"/>
                <w:szCs w:val="28"/>
                <w:lang w:val="en-US"/>
              </w:rPr>
            </w:pPr>
            <w:r>
              <w:rPr>
                <w:sz w:val="28"/>
                <w:szCs w:val="28"/>
                <w:lang w:val="en-US"/>
              </w:rPr>
              <w:t>7</w:t>
            </w:r>
          </w:p>
        </w:tc>
      </w:tr>
      <w:tr w:rsidR="00AC5202" w:rsidTr="003B600E">
        <w:tc>
          <w:tcPr>
            <w:tcW w:w="1349" w:type="dxa"/>
          </w:tcPr>
          <w:p w:rsidR="00AC5202" w:rsidRPr="003B600E" w:rsidRDefault="00AC5202" w:rsidP="00182176">
            <w:pPr>
              <w:spacing w:line="360" w:lineRule="auto"/>
              <w:jc w:val="both"/>
              <w:rPr>
                <w:sz w:val="28"/>
                <w:szCs w:val="28"/>
              </w:rPr>
            </w:pPr>
            <w:r>
              <w:rPr>
                <w:sz w:val="28"/>
                <w:szCs w:val="28"/>
                <w:lang w:val="en-US"/>
              </w:rPr>
              <w:t>(7)</w:t>
            </w:r>
            <w:r w:rsidR="003B600E">
              <w:rPr>
                <w:sz w:val="28"/>
                <w:szCs w:val="28"/>
              </w:rPr>
              <w:t xml:space="preserve"> Ре-</w:t>
            </w:r>
          </w:p>
          <w:p w:rsidR="00AC5202" w:rsidRPr="003B600E" w:rsidRDefault="003B600E" w:rsidP="00182176">
            <w:pPr>
              <w:spacing w:line="360" w:lineRule="auto"/>
              <w:jc w:val="both"/>
              <w:rPr>
                <w:sz w:val="28"/>
                <w:szCs w:val="28"/>
              </w:rPr>
            </w:pPr>
            <w:r>
              <w:rPr>
                <w:sz w:val="28"/>
                <w:szCs w:val="28"/>
              </w:rPr>
              <w:t>юньон</w:t>
            </w:r>
          </w:p>
          <w:p w:rsidR="00AC5202" w:rsidRPr="003B600E" w:rsidRDefault="00AC5202" w:rsidP="00182176">
            <w:pPr>
              <w:spacing w:line="360" w:lineRule="auto"/>
              <w:jc w:val="both"/>
              <w:rPr>
                <w:sz w:val="28"/>
                <w:szCs w:val="28"/>
              </w:rPr>
            </w:pPr>
            <w:r>
              <w:rPr>
                <w:sz w:val="28"/>
                <w:szCs w:val="28"/>
                <w:lang w:val="en-US"/>
              </w:rPr>
              <w:t>(7)</w:t>
            </w:r>
            <w:r w:rsidR="003B600E">
              <w:rPr>
                <w:sz w:val="28"/>
                <w:szCs w:val="28"/>
              </w:rPr>
              <w:t>-«-</w:t>
            </w:r>
          </w:p>
          <w:p w:rsidR="00AC5202" w:rsidRDefault="00AC5202" w:rsidP="00182176">
            <w:pPr>
              <w:spacing w:line="360" w:lineRule="auto"/>
              <w:jc w:val="both"/>
              <w:rPr>
                <w:sz w:val="28"/>
                <w:szCs w:val="28"/>
                <w:lang w:val="en-US"/>
              </w:rPr>
            </w:pPr>
          </w:p>
          <w:p w:rsidR="00AC5202" w:rsidRPr="003B600E" w:rsidRDefault="00AC5202" w:rsidP="00182176">
            <w:pPr>
              <w:spacing w:line="360" w:lineRule="auto"/>
              <w:jc w:val="both"/>
              <w:rPr>
                <w:sz w:val="28"/>
                <w:szCs w:val="28"/>
              </w:rPr>
            </w:pPr>
            <w:r>
              <w:rPr>
                <w:sz w:val="28"/>
                <w:szCs w:val="28"/>
                <w:lang w:val="en-US"/>
              </w:rPr>
              <w:t>(7)</w:t>
            </w:r>
            <w:r w:rsidR="003B600E">
              <w:rPr>
                <w:sz w:val="28"/>
                <w:szCs w:val="28"/>
              </w:rPr>
              <w:t>-«-</w:t>
            </w:r>
          </w:p>
        </w:tc>
        <w:tc>
          <w:tcPr>
            <w:tcW w:w="2161" w:type="dxa"/>
          </w:tcPr>
          <w:p w:rsidR="00AC5202" w:rsidRDefault="00AC5202" w:rsidP="00182176">
            <w:pPr>
              <w:spacing w:line="360" w:lineRule="auto"/>
              <w:jc w:val="both"/>
              <w:rPr>
                <w:sz w:val="28"/>
                <w:szCs w:val="28"/>
                <w:lang w:val="en-US"/>
              </w:rPr>
            </w:pPr>
            <w:r>
              <w:rPr>
                <w:sz w:val="28"/>
                <w:szCs w:val="28"/>
                <w:lang w:val="en-US"/>
              </w:rPr>
              <w:t>Colobocentrotus</w:t>
            </w:r>
          </w:p>
          <w:p w:rsidR="00AC5202" w:rsidRDefault="00AC5202" w:rsidP="00182176">
            <w:pPr>
              <w:spacing w:line="360" w:lineRule="auto"/>
              <w:jc w:val="both"/>
              <w:rPr>
                <w:sz w:val="28"/>
                <w:szCs w:val="28"/>
                <w:lang w:val="en-US"/>
              </w:rPr>
            </w:pPr>
            <w:r>
              <w:rPr>
                <w:sz w:val="28"/>
                <w:szCs w:val="28"/>
                <w:lang w:val="en-US"/>
              </w:rPr>
              <w:t>atratus</w:t>
            </w:r>
          </w:p>
          <w:p w:rsidR="00AC5202" w:rsidRDefault="00AC5202" w:rsidP="00182176">
            <w:pPr>
              <w:spacing w:line="360" w:lineRule="auto"/>
              <w:jc w:val="both"/>
              <w:rPr>
                <w:sz w:val="28"/>
                <w:szCs w:val="28"/>
                <w:lang w:val="en-US"/>
              </w:rPr>
            </w:pPr>
            <w:r>
              <w:rPr>
                <w:sz w:val="28"/>
                <w:szCs w:val="28"/>
                <w:lang w:val="en-US"/>
              </w:rPr>
              <w:t>Echinometra</w:t>
            </w:r>
          </w:p>
          <w:p w:rsidR="00AC5202" w:rsidRDefault="00AC5202" w:rsidP="00182176">
            <w:pPr>
              <w:spacing w:line="360" w:lineRule="auto"/>
              <w:jc w:val="both"/>
              <w:rPr>
                <w:sz w:val="28"/>
                <w:szCs w:val="28"/>
                <w:lang w:val="en-US"/>
              </w:rPr>
            </w:pPr>
            <w:r>
              <w:rPr>
                <w:sz w:val="28"/>
                <w:szCs w:val="28"/>
                <w:lang w:val="en-US"/>
              </w:rPr>
              <w:t>mathaei</w:t>
            </w:r>
          </w:p>
          <w:p w:rsidR="00AC5202" w:rsidRDefault="00AC5202" w:rsidP="00182176">
            <w:pPr>
              <w:spacing w:line="360" w:lineRule="auto"/>
              <w:jc w:val="both"/>
              <w:rPr>
                <w:sz w:val="28"/>
                <w:szCs w:val="28"/>
                <w:lang w:val="en-US"/>
              </w:rPr>
            </w:pPr>
            <w:r>
              <w:rPr>
                <w:sz w:val="28"/>
                <w:szCs w:val="28"/>
                <w:lang w:val="en-US"/>
              </w:rPr>
              <w:t>Heterocentrotus</w:t>
            </w:r>
          </w:p>
          <w:p w:rsidR="00AC5202" w:rsidRDefault="00AC5202" w:rsidP="00182176">
            <w:pPr>
              <w:spacing w:line="360" w:lineRule="auto"/>
              <w:jc w:val="both"/>
              <w:rPr>
                <w:sz w:val="28"/>
                <w:szCs w:val="28"/>
                <w:lang w:val="en-US"/>
              </w:rPr>
            </w:pPr>
            <w:r>
              <w:rPr>
                <w:sz w:val="28"/>
                <w:szCs w:val="28"/>
                <w:lang w:val="en-US"/>
              </w:rPr>
              <w:t>sp.</w:t>
            </w:r>
          </w:p>
        </w:tc>
        <w:tc>
          <w:tcPr>
            <w:tcW w:w="1276" w:type="dxa"/>
          </w:tcPr>
          <w:p w:rsidR="00AC5202" w:rsidRDefault="00AC5202" w:rsidP="00182176">
            <w:pPr>
              <w:spacing w:line="360" w:lineRule="auto"/>
              <w:jc w:val="both"/>
              <w:rPr>
                <w:sz w:val="28"/>
                <w:szCs w:val="28"/>
                <w:lang w:val="en-US"/>
              </w:rPr>
            </w:pPr>
            <w:r>
              <w:rPr>
                <w:sz w:val="28"/>
                <w:szCs w:val="28"/>
                <w:lang w:val="en-US"/>
              </w:rPr>
              <w:t>89</w:t>
            </w:r>
            <w:r w:rsidRPr="00AC5202">
              <w:rPr>
                <w:sz w:val="28"/>
                <w:szCs w:val="28"/>
                <w:lang w:val="en-US"/>
              </w:rPr>
              <w:t>±</w:t>
            </w:r>
            <w:r>
              <w:rPr>
                <w:sz w:val="28"/>
                <w:szCs w:val="28"/>
                <w:lang w:val="en-US"/>
              </w:rPr>
              <w:t>1(10)</w:t>
            </w:r>
          </w:p>
          <w:p w:rsidR="00AC5202" w:rsidRDefault="00AC5202" w:rsidP="00182176">
            <w:pPr>
              <w:spacing w:line="360" w:lineRule="auto"/>
              <w:jc w:val="both"/>
              <w:rPr>
                <w:sz w:val="28"/>
                <w:szCs w:val="28"/>
                <w:lang w:val="en-US"/>
              </w:rPr>
            </w:pPr>
          </w:p>
          <w:p w:rsidR="00AC5202" w:rsidRDefault="00AC5202" w:rsidP="00182176">
            <w:pPr>
              <w:spacing w:line="360" w:lineRule="auto"/>
              <w:jc w:val="both"/>
              <w:rPr>
                <w:sz w:val="28"/>
                <w:szCs w:val="28"/>
                <w:lang w:val="en-US"/>
              </w:rPr>
            </w:pPr>
            <w:r>
              <w:rPr>
                <w:sz w:val="28"/>
                <w:szCs w:val="28"/>
                <w:lang w:val="en-US"/>
              </w:rPr>
              <w:t>88</w:t>
            </w:r>
            <w:r w:rsidRPr="00AC5202">
              <w:rPr>
                <w:sz w:val="28"/>
                <w:szCs w:val="28"/>
                <w:lang w:val="en-US"/>
              </w:rPr>
              <w:t>±</w:t>
            </w:r>
            <w:r>
              <w:rPr>
                <w:sz w:val="28"/>
                <w:szCs w:val="28"/>
                <w:lang w:val="en-US"/>
              </w:rPr>
              <w:t>1(10)</w:t>
            </w:r>
          </w:p>
          <w:p w:rsidR="00AC5202" w:rsidRDefault="00AC5202" w:rsidP="00182176">
            <w:pPr>
              <w:spacing w:line="360" w:lineRule="auto"/>
              <w:jc w:val="both"/>
              <w:rPr>
                <w:sz w:val="28"/>
                <w:szCs w:val="28"/>
                <w:lang w:val="en-US"/>
              </w:rPr>
            </w:pPr>
          </w:p>
          <w:p w:rsidR="00AC5202" w:rsidRDefault="00AC5202" w:rsidP="00182176">
            <w:pPr>
              <w:spacing w:line="360" w:lineRule="auto"/>
              <w:jc w:val="both"/>
              <w:rPr>
                <w:sz w:val="28"/>
                <w:szCs w:val="28"/>
                <w:lang w:val="en-US"/>
              </w:rPr>
            </w:pPr>
            <w:r>
              <w:rPr>
                <w:sz w:val="28"/>
                <w:szCs w:val="28"/>
                <w:lang w:val="en-US"/>
              </w:rPr>
              <w:t>88(1)</w:t>
            </w:r>
          </w:p>
        </w:tc>
        <w:tc>
          <w:tcPr>
            <w:tcW w:w="1185" w:type="dxa"/>
          </w:tcPr>
          <w:p w:rsidR="00AC5202" w:rsidRDefault="00AC5202" w:rsidP="00182176">
            <w:pPr>
              <w:spacing w:line="360" w:lineRule="auto"/>
              <w:jc w:val="both"/>
              <w:rPr>
                <w:sz w:val="28"/>
                <w:szCs w:val="28"/>
                <w:lang w:val="en-US"/>
              </w:rPr>
            </w:pPr>
            <w:r>
              <w:rPr>
                <w:sz w:val="28"/>
                <w:szCs w:val="28"/>
                <w:lang w:val="en-US"/>
              </w:rPr>
              <w:t>0,3</w:t>
            </w:r>
            <w:r w:rsidRPr="00AC5202">
              <w:rPr>
                <w:sz w:val="28"/>
                <w:szCs w:val="28"/>
                <w:lang w:val="en-US"/>
              </w:rPr>
              <w:t>±</w:t>
            </w:r>
            <w:r>
              <w:rPr>
                <w:sz w:val="28"/>
                <w:szCs w:val="28"/>
                <w:lang w:val="en-US"/>
              </w:rPr>
              <w:t>0,2</w:t>
            </w:r>
          </w:p>
          <w:p w:rsidR="00AC5202" w:rsidRDefault="00AC5202" w:rsidP="00182176">
            <w:pPr>
              <w:spacing w:line="360" w:lineRule="auto"/>
              <w:jc w:val="both"/>
              <w:rPr>
                <w:sz w:val="28"/>
                <w:szCs w:val="28"/>
                <w:lang w:val="en-US"/>
              </w:rPr>
            </w:pPr>
          </w:p>
          <w:p w:rsidR="00AC5202" w:rsidRDefault="00AC5202" w:rsidP="00182176">
            <w:pPr>
              <w:spacing w:line="360" w:lineRule="auto"/>
              <w:jc w:val="both"/>
              <w:rPr>
                <w:sz w:val="28"/>
                <w:szCs w:val="28"/>
                <w:lang w:val="en-US"/>
              </w:rPr>
            </w:pPr>
            <w:r>
              <w:rPr>
                <w:sz w:val="28"/>
                <w:szCs w:val="28"/>
                <w:lang w:val="en-US"/>
              </w:rPr>
              <w:t>0,3</w:t>
            </w:r>
            <w:r w:rsidRPr="00AC5202">
              <w:rPr>
                <w:sz w:val="28"/>
                <w:szCs w:val="28"/>
                <w:lang w:val="en-US"/>
              </w:rPr>
              <w:t>±</w:t>
            </w:r>
            <w:r>
              <w:rPr>
                <w:sz w:val="28"/>
                <w:szCs w:val="28"/>
                <w:lang w:val="en-US"/>
              </w:rPr>
              <w:t>1,0</w:t>
            </w:r>
          </w:p>
          <w:p w:rsidR="00AC5202" w:rsidRDefault="00AC5202" w:rsidP="00182176">
            <w:pPr>
              <w:spacing w:line="360" w:lineRule="auto"/>
              <w:jc w:val="both"/>
              <w:rPr>
                <w:sz w:val="28"/>
                <w:szCs w:val="28"/>
                <w:lang w:val="en-US"/>
              </w:rPr>
            </w:pPr>
          </w:p>
          <w:p w:rsidR="00AC5202" w:rsidRDefault="00AC5202" w:rsidP="00182176">
            <w:pPr>
              <w:spacing w:line="360" w:lineRule="auto"/>
              <w:jc w:val="both"/>
              <w:rPr>
                <w:sz w:val="28"/>
                <w:szCs w:val="28"/>
                <w:lang w:val="en-US"/>
              </w:rPr>
            </w:pPr>
            <w:r>
              <w:rPr>
                <w:sz w:val="28"/>
                <w:szCs w:val="28"/>
                <w:lang w:val="en-US"/>
              </w:rPr>
              <w:t>0,3</w:t>
            </w:r>
          </w:p>
        </w:tc>
        <w:tc>
          <w:tcPr>
            <w:tcW w:w="1155" w:type="dxa"/>
          </w:tcPr>
          <w:p w:rsidR="00AC5202" w:rsidRDefault="00AC5202" w:rsidP="00182176">
            <w:pPr>
              <w:spacing w:line="360" w:lineRule="auto"/>
              <w:jc w:val="both"/>
              <w:rPr>
                <w:sz w:val="28"/>
                <w:szCs w:val="28"/>
                <w:lang w:val="en-US"/>
              </w:rPr>
            </w:pPr>
            <w:r>
              <w:rPr>
                <w:sz w:val="28"/>
                <w:szCs w:val="28"/>
                <w:lang w:val="en-US"/>
              </w:rPr>
              <w:t>0,6</w:t>
            </w:r>
          </w:p>
          <w:p w:rsidR="00AC5202" w:rsidRDefault="00AC5202" w:rsidP="00182176">
            <w:pPr>
              <w:spacing w:line="360" w:lineRule="auto"/>
              <w:jc w:val="both"/>
              <w:rPr>
                <w:sz w:val="28"/>
                <w:szCs w:val="28"/>
                <w:lang w:val="en-US"/>
              </w:rPr>
            </w:pPr>
          </w:p>
          <w:p w:rsidR="00AC5202" w:rsidRDefault="00AC5202" w:rsidP="00182176">
            <w:pPr>
              <w:spacing w:line="360" w:lineRule="auto"/>
              <w:jc w:val="both"/>
              <w:rPr>
                <w:sz w:val="28"/>
                <w:szCs w:val="28"/>
                <w:lang w:val="en-US"/>
              </w:rPr>
            </w:pPr>
            <w:r>
              <w:rPr>
                <w:sz w:val="28"/>
                <w:szCs w:val="28"/>
                <w:lang w:val="en-US"/>
              </w:rPr>
              <w:t>0,7</w:t>
            </w:r>
          </w:p>
        </w:tc>
        <w:tc>
          <w:tcPr>
            <w:tcW w:w="1068" w:type="dxa"/>
          </w:tcPr>
          <w:p w:rsidR="00AC5202" w:rsidRDefault="00AC5202" w:rsidP="00182176">
            <w:pPr>
              <w:spacing w:line="360" w:lineRule="auto"/>
              <w:jc w:val="both"/>
              <w:rPr>
                <w:sz w:val="28"/>
                <w:szCs w:val="28"/>
                <w:lang w:val="en-US"/>
              </w:rPr>
            </w:pPr>
            <w:r>
              <w:rPr>
                <w:sz w:val="28"/>
                <w:szCs w:val="28"/>
                <w:lang w:val="en-US"/>
              </w:rPr>
              <w:t>0,9</w:t>
            </w:r>
            <w:r w:rsidRPr="00AC5202">
              <w:rPr>
                <w:sz w:val="28"/>
                <w:szCs w:val="28"/>
                <w:lang w:val="en-US"/>
              </w:rPr>
              <w:t>±</w:t>
            </w:r>
            <w:r>
              <w:rPr>
                <w:sz w:val="28"/>
                <w:szCs w:val="28"/>
                <w:lang w:val="en-US"/>
              </w:rPr>
              <w:t>0,1</w:t>
            </w:r>
          </w:p>
          <w:p w:rsidR="00AC5202" w:rsidRDefault="00AC5202" w:rsidP="00182176">
            <w:pPr>
              <w:spacing w:line="360" w:lineRule="auto"/>
              <w:jc w:val="both"/>
              <w:rPr>
                <w:sz w:val="28"/>
                <w:szCs w:val="28"/>
                <w:lang w:val="en-US"/>
              </w:rPr>
            </w:pPr>
          </w:p>
          <w:p w:rsidR="00AC5202" w:rsidRDefault="00AC5202" w:rsidP="00182176">
            <w:pPr>
              <w:spacing w:line="360" w:lineRule="auto"/>
              <w:jc w:val="both"/>
              <w:rPr>
                <w:sz w:val="28"/>
                <w:szCs w:val="28"/>
                <w:lang w:val="en-US"/>
              </w:rPr>
            </w:pPr>
            <w:r>
              <w:rPr>
                <w:sz w:val="28"/>
                <w:szCs w:val="28"/>
                <w:lang w:val="en-US"/>
              </w:rPr>
              <w:t>2,8</w:t>
            </w:r>
            <w:r w:rsidRPr="00AC5202">
              <w:rPr>
                <w:sz w:val="28"/>
                <w:szCs w:val="28"/>
                <w:lang w:val="en-US"/>
              </w:rPr>
              <w:t>±</w:t>
            </w:r>
            <w:r>
              <w:rPr>
                <w:sz w:val="28"/>
                <w:szCs w:val="28"/>
                <w:lang w:val="en-US"/>
              </w:rPr>
              <w:t>1,4</w:t>
            </w:r>
          </w:p>
          <w:p w:rsidR="00AC5202" w:rsidRDefault="00AC5202" w:rsidP="00182176">
            <w:pPr>
              <w:spacing w:line="360" w:lineRule="auto"/>
              <w:jc w:val="both"/>
              <w:rPr>
                <w:sz w:val="28"/>
                <w:szCs w:val="28"/>
                <w:lang w:val="en-US"/>
              </w:rPr>
            </w:pPr>
          </w:p>
          <w:p w:rsidR="00AC5202" w:rsidRDefault="00AC5202" w:rsidP="00182176">
            <w:pPr>
              <w:spacing w:line="360" w:lineRule="auto"/>
              <w:jc w:val="both"/>
              <w:rPr>
                <w:sz w:val="28"/>
                <w:szCs w:val="28"/>
                <w:lang w:val="en-US"/>
              </w:rPr>
            </w:pPr>
            <w:r>
              <w:rPr>
                <w:sz w:val="28"/>
                <w:szCs w:val="28"/>
                <w:lang w:val="en-US"/>
              </w:rPr>
              <w:t>3,7</w:t>
            </w:r>
          </w:p>
        </w:tc>
        <w:tc>
          <w:tcPr>
            <w:tcW w:w="1128" w:type="dxa"/>
          </w:tcPr>
          <w:p w:rsidR="00AC5202" w:rsidRDefault="00AC5202" w:rsidP="00182176">
            <w:pPr>
              <w:spacing w:line="360" w:lineRule="auto"/>
              <w:jc w:val="both"/>
              <w:rPr>
                <w:sz w:val="28"/>
                <w:szCs w:val="28"/>
                <w:lang w:val="en-US"/>
              </w:rPr>
            </w:pPr>
            <w:r>
              <w:rPr>
                <w:sz w:val="28"/>
                <w:szCs w:val="28"/>
                <w:lang w:val="en-US"/>
              </w:rPr>
              <w:t>9</w:t>
            </w:r>
          </w:p>
          <w:p w:rsidR="00AC5202" w:rsidRDefault="00AC5202" w:rsidP="00182176">
            <w:pPr>
              <w:spacing w:line="360" w:lineRule="auto"/>
              <w:jc w:val="both"/>
              <w:rPr>
                <w:sz w:val="28"/>
                <w:szCs w:val="28"/>
                <w:lang w:val="en-US"/>
              </w:rPr>
            </w:pPr>
          </w:p>
          <w:p w:rsidR="00AC5202" w:rsidRDefault="00AC5202" w:rsidP="00182176">
            <w:pPr>
              <w:spacing w:line="360" w:lineRule="auto"/>
              <w:jc w:val="both"/>
              <w:rPr>
                <w:sz w:val="28"/>
                <w:szCs w:val="28"/>
                <w:lang w:val="en-US"/>
              </w:rPr>
            </w:pPr>
            <w:r>
              <w:rPr>
                <w:sz w:val="28"/>
                <w:szCs w:val="28"/>
                <w:lang w:val="en-US"/>
              </w:rPr>
              <w:t>8</w:t>
            </w:r>
          </w:p>
        </w:tc>
      </w:tr>
    </w:tbl>
    <w:p w:rsidR="00CD136A" w:rsidRDefault="00CD136A" w:rsidP="00CD136A">
      <w:pPr>
        <w:spacing w:after="0" w:line="360" w:lineRule="auto"/>
        <w:ind w:firstLine="567"/>
        <w:jc w:val="both"/>
        <w:rPr>
          <w:sz w:val="28"/>
          <w:szCs w:val="28"/>
        </w:rPr>
      </w:pPr>
      <w:r>
        <w:rPr>
          <w:sz w:val="28"/>
          <w:szCs w:val="28"/>
        </w:rPr>
        <w:t>Отряд</w:t>
      </w:r>
      <w:r>
        <w:rPr>
          <w:sz w:val="28"/>
          <w:szCs w:val="28"/>
          <w:lang w:val="en-US"/>
        </w:rPr>
        <w:t xml:space="preserve">: </w:t>
      </w:r>
      <w:r>
        <w:rPr>
          <w:sz w:val="28"/>
          <w:szCs w:val="28"/>
        </w:rPr>
        <w:t xml:space="preserve">4 – </w:t>
      </w:r>
      <w:r>
        <w:rPr>
          <w:sz w:val="28"/>
          <w:szCs w:val="28"/>
          <w:lang w:val="en-US"/>
        </w:rPr>
        <w:t>Cidaroida; 7-Camarodonta; 11-Spatangoida</w:t>
      </w:r>
    </w:p>
    <w:p w:rsidR="004E7848" w:rsidRPr="004E7848" w:rsidRDefault="004E7848" w:rsidP="00CD136A">
      <w:pPr>
        <w:spacing w:after="0" w:line="360" w:lineRule="auto"/>
        <w:ind w:firstLine="567"/>
        <w:jc w:val="both"/>
        <w:rPr>
          <w:sz w:val="28"/>
          <w:szCs w:val="28"/>
        </w:rPr>
      </w:pPr>
    </w:p>
    <w:p w:rsidR="004E7848" w:rsidRDefault="004E7848" w:rsidP="004E7848">
      <w:pPr>
        <w:spacing w:after="0" w:line="360" w:lineRule="auto"/>
        <w:ind w:firstLine="567"/>
        <w:jc w:val="both"/>
        <w:rPr>
          <w:sz w:val="28"/>
          <w:szCs w:val="28"/>
        </w:rPr>
      </w:pPr>
      <w:r>
        <w:rPr>
          <w:sz w:val="28"/>
          <w:szCs w:val="28"/>
        </w:rPr>
        <w:t xml:space="preserve">В иглах подобное превышение отмечено лишь у </w:t>
      </w:r>
      <w:r>
        <w:rPr>
          <w:sz w:val="28"/>
          <w:szCs w:val="28"/>
          <w:lang w:val="en-US"/>
        </w:rPr>
        <w:t>Heterocentrotus</w:t>
      </w:r>
      <w:r w:rsidRPr="004D5FC8">
        <w:rPr>
          <w:sz w:val="28"/>
          <w:szCs w:val="28"/>
        </w:rPr>
        <w:t xml:space="preserve"> </w:t>
      </w:r>
      <w:r>
        <w:rPr>
          <w:sz w:val="28"/>
          <w:szCs w:val="28"/>
          <w:lang w:val="en-US"/>
        </w:rPr>
        <w:t>sp</w:t>
      </w:r>
      <w:r w:rsidRPr="004D5FC8">
        <w:rPr>
          <w:sz w:val="28"/>
          <w:szCs w:val="28"/>
        </w:rPr>
        <w:t>.</w:t>
      </w:r>
      <w:r>
        <w:rPr>
          <w:sz w:val="28"/>
          <w:szCs w:val="28"/>
        </w:rPr>
        <w:t xml:space="preserve"> (Табл. </w:t>
      </w:r>
      <w:r w:rsidR="00DE69E6">
        <w:rPr>
          <w:sz w:val="28"/>
          <w:szCs w:val="28"/>
        </w:rPr>
        <w:t>5</w:t>
      </w:r>
      <w:r>
        <w:rPr>
          <w:sz w:val="28"/>
          <w:szCs w:val="28"/>
        </w:rPr>
        <w:t xml:space="preserve">.6), а в челюстном аппарате – у </w:t>
      </w:r>
      <w:r>
        <w:rPr>
          <w:sz w:val="28"/>
          <w:szCs w:val="28"/>
          <w:lang w:val="en-US"/>
        </w:rPr>
        <w:t>Echinometra</w:t>
      </w:r>
      <w:r w:rsidRPr="004D5FC8">
        <w:rPr>
          <w:sz w:val="28"/>
          <w:szCs w:val="28"/>
        </w:rPr>
        <w:t xml:space="preserve"> </w:t>
      </w:r>
      <w:r>
        <w:rPr>
          <w:sz w:val="28"/>
          <w:szCs w:val="28"/>
          <w:lang w:val="en-US"/>
        </w:rPr>
        <w:t>mathaei</w:t>
      </w:r>
      <w:r>
        <w:rPr>
          <w:sz w:val="28"/>
          <w:szCs w:val="28"/>
        </w:rPr>
        <w:t xml:space="preserve"> (Табл. </w:t>
      </w:r>
      <w:r w:rsidR="00DE69E6">
        <w:rPr>
          <w:sz w:val="28"/>
          <w:szCs w:val="28"/>
        </w:rPr>
        <w:t>5</w:t>
      </w:r>
      <w:r>
        <w:rPr>
          <w:sz w:val="28"/>
          <w:szCs w:val="28"/>
        </w:rPr>
        <w:t>.7)</w:t>
      </w:r>
      <w:r w:rsidRPr="004D5FC8">
        <w:rPr>
          <w:sz w:val="28"/>
          <w:szCs w:val="28"/>
        </w:rPr>
        <w:t xml:space="preserve">. </w:t>
      </w:r>
      <w:r>
        <w:rPr>
          <w:sz w:val="28"/>
          <w:szCs w:val="28"/>
        </w:rPr>
        <w:t>Таким образом, практически отсутствуют закономерные распределения, типичные для определенных таксонов из определенных мест.</w:t>
      </w:r>
    </w:p>
    <w:p w:rsidR="002B46D0" w:rsidRDefault="002B46D0" w:rsidP="00182176">
      <w:pPr>
        <w:spacing w:after="0" w:line="360" w:lineRule="auto"/>
        <w:ind w:firstLine="567"/>
        <w:jc w:val="both"/>
        <w:rPr>
          <w:sz w:val="28"/>
          <w:szCs w:val="28"/>
        </w:rPr>
      </w:pPr>
    </w:p>
    <w:p w:rsidR="003B600E" w:rsidRDefault="003B600E" w:rsidP="003B600E">
      <w:pPr>
        <w:spacing w:after="0" w:line="360" w:lineRule="auto"/>
        <w:ind w:firstLine="567"/>
        <w:jc w:val="both"/>
        <w:rPr>
          <w:sz w:val="28"/>
          <w:szCs w:val="28"/>
        </w:rPr>
      </w:pPr>
      <w:r w:rsidRPr="003B600E">
        <w:rPr>
          <w:sz w:val="28"/>
          <w:szCs w:val="28"/>
        </w:rPr>
        <w:t xml:space="preserve">Таблица </w:t>
      </w:r>
      <w:r w:rsidR="00DE69E6">
        <w:rPr>
          <w:sz w:val="28"/>
          <w:szCs w:val="28"/>
        </w:rPr>
        <w:t>5</w:t>
      </w:r>
      <w:r w:rsidRPr="003B600E">
        <w:rPr>
          <w:sz w:val="28"/>
          <w:szCs w:val="28"/>
        </w:rPr>
        <w:t>.</w:t>
      </w:r>
      <w:r>
        <w:rPr>
          <w:sz w:val="28"/>
          <w:szCs w:val="28"/>
        </w:rPr>
        <w:t>6</w:t>
      </w:r>
      <w:r w:rsidRPr="003B600E">
        <w:rPr>
          <w:sz w:val="28"/>
          <w:szCs w:val="28"/>
        </w:rPr>
        <w:t xml:space="preserve"> Количество золы и органических веществ (% от сухого веса) в </w:t>
      </w:r>
      <w:r>
        <w:rPr>
          <w:sz w:val="28"/>
          <w:szCs w:val="28"/>
        </w:rPr>
        <w:t>игла</w:t>
      </w:r>
      <w:r w:rsidRPr="003B600E">
        <w:rPr>
          <w:sz w:val="28"/>
          <w:szCs w:val="28"/>
        </w:rPr>
        <w:t xml:space="preserve">х морских ежей из различных районов (по материалам </w:t>
      </w:r>
      <w:r w:rsidRPr="003B600E">
        <w:rPr>
          <w:sz w:val="28"/>
          <w:szCs w:val="28"/>
          <w:lang w:val="en-US"/>
        </w:rPr>
        <w:t>Lawrence</w:t>
      </w:r>
      <w:r w:rsidRPr="003B600E">
        <w:rPr>
          <w:sz w:val="28"/>
          <w:szCs w:val="28"/>
        </w:rPr>
        <w:t xml:space="preserve">, </w:t>
      </w:r>
      <w:r w:rsidRPr="003B600E">
        <w:rPr>
          <w:sz w:val="28"/>
          <w:szCs w:val="28"/>
          <w:lang w:val="en-US"/>
        </w:rPr>
        <w:t>Guille</w:t>
      </w:r>
      <w:r w:rsidRPr="003B600E">
        <w:rPr>
          <w:sz w:val="28"/>
          <w:szCs w:val="28"/>
        </w:rPr>
        <w:t xml:space="preserve"> 1982)</w:t>
      </w:r>
    </w:p>
    <w:tbl>
      <w:tblPr>
        <w:tblStyle w:val="a3"/>
        <w:tblW w:w="0" w:type="auto"/>
        <w:tblLayout w:type="fixed"/>
        <w:tblLook w:val="04A0" w:firstRow="1" w:lastRow="0" w:firstColumn="1" w:lastColumn="0" w:noHBand="0" w:noVBand="1"/>
      </w:tblPr>
      <w:tblGrid>
        <w:gridCol w:w="1349"/>
        <w:gridCol w:w="2161"/>
        <w:gridCol w:w="1276"/>
        <w:gridCol w:w="1185"/>
        <w:gridCol w:w="1155"/>
        <w:gridCol w:w="1068"/>
        <w:gridCol w:w="1128"/>
      </w:tblGrid>
      <w:tr w:rsidR="00D52331" w:rsidRPr="00D52331" w:rsidTr="004A0F7F">
        <w:trPr>
          <w:trHeight w:val="201"/>
        </w:trPr>
        <w:tc>
          <w:tcPr>
            <w:tcW w:w="1349" w:type="dxa"/>
            <w:vMerge w:val="restart"/>
          </w:tcPr>
          <w:p w:rsidR="00D52331" w:rsidRPr="00D52331" w:rsidRDefault="00D52331" w:rsidP="00D52331">
            <w:pPr>
              <w:spacing w:line="360" w:lineRule="auto"/>
              <w:jc w:val="both"/>
              <w:rPr>
                <w:sz w:val="28"/>
                <w:szCs w:val="28"/>
              </w:rPr>
            </w:pPr>
            <w:r w:rsidRPr="00D52331">
              <w:rPr>
                <w:sz w:val="28"/>
                <w:szCs w:val="28"/>
              </w:rPr>
              <w:t>(Отряд)</w:t>
            </w:r>
          </w:p>
          <w:p w:rsidR="00D52331" w:rsidRPr="00D52331" w:rsidRDefault="00D52331" w:rsidP="00D52331">
            <w:pPr>
              <w:spacing w:line="360" w:lineRule="auto"/>
              <w:jc w:val="both"/>
              <w:rPr>
                <w:sz w:val="28"/>
                <w:szCs w:val="28"/>
              </w:rPr>
            </w:pPr>
            <w:r w:rsidRPr="00D52331">
              <w:rPr>
                <w:sz w:val="28"/>
                <w:szCs w:val="28"/>
              </w:rPr>
              <w:t>Место</w:t>
            </w:r>
          </w:p>
          <w:p w:rsidR="00D52331" w:rsidRPr="00D52331" w:rsidRDefault="00D52331" w:rsidP="00D52331">
            <w:pPr>
              <w:spacing w:line="360" w:lineRule="auto"/>
              <w:jc w:val="both"/>
              <w:rPr>
                <w:sz w:val="28"/>
                <w:szCs w:val="28"/>
              </w:rPr>
            </w:pPr>
            <w:r w:rsidRPr="00D52331">
              <w:rPr>
                <w:sz w:val="28"/>
                <w:szCs w:val="28"/>
              </w:rPr>
              <w:t>отбора</w:t>
            </w:r>
          </w:p>
        </w:tc>
        <w:tc>
          <w:tcPr>
            <w:tcW w:w="2161" w:type="dxa"/>
            <w:vMerge w:val="restart"/>
          </w:tcPr>
          <w:p w:rsidR="00D52331" w:rsidRPr="00D52331" w:rsidRDefault="00D52331" w:rsidP="00D52331">
            <w:pPr>
              <w:spacing w:line="360" w:lineRule="auto"/>
              <w:jc w:val="both"/>
              <w:rPr>
                <w:sz w:val="28"/>
                <w:szCs w:val="28"/>
              </w:rPr>
            </w:pPr>
            <w:r w:rsidRPr="00D52331">
              <w:rPr>
                <w:sz w:val="28"/>
                <w:szCs w:val="28"/>
              </w:rPr>
              <w:t>Вид</w:t>
            </w:r>
          </w:p>
        </w:tc>
        <w:tc>
          <w:tcPr>
            <w:tcW w:w="1276" w:type="dxa"/>
            <w:vMerge w:val="restart"/>
          </w:tcPr>
          <w:p w:rsidR="00D52331" w:rsidRPr="00D52331" w:rsidRDefault="00D52331" w:rsidP="00D52331">
            <w:pPr>
              <w:spacing w:line="360" w:lineRule="auto"/>
              <w:jc w:val="both"/>
              <w:rPr>
                <w:sz w:val="28"/>
                <w:szCs w:val="28"/>
              </w:rPr>
            </w:pPr>
            <w:r w:rsidRPr="00D52331">
              <w:rPr>
                <w:sz w:val="28"/>
                <w:szCs w:val="28"/>
              </w:rPr>
              <w:t>Зола</w:t>
            </w:r>
          </w:p>
        </w:tc>
        <w:tc>
          <w:tcPr>
            <w:tcW w:w="1185" w:type="dxa"/>
            <w:vMerge w:val="restart"/>
          </w:tcPr>
          <w:p w:rsidR="00D52331" w:rsidRPr="00D52331" w:rsidRDefault="00D52331" w:rsidP="00D52331">
            <w:pPr>
              <w:spacing w:line="360" w:lineRule="auto"/>
              <w:jc w:val="both"/>
              <w:rPr>
                <w:sz w:val="28"/>
                <w:szCs w:val="28"/>
              </w:rPr>
            </w:pPr>
            <w:proofErr w:type="gramStart"/>
            <w:r w:rsidRPr="00D52331">
              <w:rPr>
                <w:sz w:val="28"/>
                <w:szCs w:val="28"/>
              </w:rPr>
              <w:t>Углево</w:t>
            </w:r>
            <w:r w:rsidRPr="00D52331">
              <w:rPr>
                <w:sz w:val="28"/>
                <w:szCs w:val="28"/>
                <w:lang w:val="en-US"/>
              </w:rPr>
              <w:t>-</w:t>
            </w:r>
            <w:r w:rsidRPr="00D52331">
              <w:rPr>
                <w:sz w:val="28"/>
                <w:szCs w:val="28"/>
              </w:rPr>
              <w:t>ды</w:t>
            </w:r>
            <w:proofErr w:type="gramEnd"/>
          </w:p>
        </w:tc>
        <w:tc>
          <w:tcPr>
            <w:tcW w:w="1155" w:type="dxa"/>
            <w:vMerge w:val="restart"/>
          </w:tcPr>
          <w:p w:rsidR="00D52331" w:rsidRPr="00D52331" w:rsidRDefault="00D52331" w:rsidP="00D52331">
            <w:pPr>
              <w:spacing w:line="360" w:lineRule="auto"/>
              <w:jc w:val="both"/>
              <w:rPr>
                <w:sz w:val="28"/>
                <w:szCs w:val="28"/>
              </w:rPr>
            </w:pPr>
            <w:proofErr w:type="gramStart"/>
            <w:r w:rsidRPr="00D52331">
              <w:rPr>
                <w:sz w:val="28"/>
                <w:szCs w:val="28"/>
              </w:rPr>
              <w:t>Липи</w:t>
            </w:r>
            <w:r w:rsidRPr="00D52331">
              <w:rPr>
                <w:sz w:val="28"/>
                <w:szCs w:val="28"/>
                <w:lang w:val="en-US"/>
              </w:rPr>
              <w:t>-</w:t>
            </w:r>
            <w:r w:rsidRPr="00D52331">
              <w:rPr>
                <w:sz w:val="28"/>
                <w:szCs w:val="28"/>
              </w:rPr>
              <w:t>ды</w:t>
            </w:r>
            <w:proofErr w:type="gramEnd"/>
          </w:p>
        </w:tc>
        <w:tc>
          <w:tcPr>
            <w:tcW w:w="2196" w:type="dxa"/>
            <w:gridSpan w:val="2"/>
          </w:tcPr>
          <w:p w:rsidR="00D52331" w:rsidRPr="00D52331" w:rsidRDefault="00D52331" w:rsidP="00D52331">
            <w:pPr>
              <w:spacing w:line="360" w:lineRule="auto"/>
              <w:ind w:firstLine="567"/>
              <w:jc w:val="both"/>
              <w:rPr>
                <w:sz w:val="28"/>
                <w:szCs w:val="28"/>
              </w:rPr>
            </w:pPr>
            <w:r w:rsidRPr="00D52331">
              <w:rPr>
                <w:sz w:val="28"/>
                <w:szCs w:val="28"/>
              </w:rPr>
              <w:t>Протеин</w:t>
            </w:r>
          </w:p>
        </w:tc>
      </w:tr>
      <w:tr w:rsidR="00D52331" w:rsidRPr="00D52331" w:rsidTr="004A0F7F">
        <w:trPr>
          <w:trHeight w:val="201"/>
        </w:trPr>
        <w:tc>
          <w:tcPr>
            <w:tcW w:w="1349" w:type="dxa"/>
            <w:vMerge/>
          </w:tcPr>
          <w:p w:rsidR="00D52331" w:rsidRPr="00D52331" w:rsidRDefault="00D52331" w:rsidP="00D52331">
            <w:pPr>
              <w:spacing w:line="360" w:lineRule="auto"/>
              <w:ind w:firstLine="567"/>
              <w:jc w:val="both"/>
              <w:rPr>
                <w:sz w:val="28"/>
                <w:szCs w:val="28"/>
              </w:rPr>
            </w:pPr>
          </w:p>
        </w:tc>
        <w:tc>
          <w:tcPr>
            <w:tcW w:w="2161" w:type="dxa"/>
            <w:vMerge/>
          </w:tcPr>
          <w:p w:rsidR="00D52331" w:rsidRPr="00D52331" w:rsidRDefault="00D52331" w:rsidP="00D52331">
            <w:pPr>
              <w:spacing w:line="360" w:lineRule="auto"/>
              <w:ind w:firstLine="567"/>
              <w:jc w:val="both"/>
              <w:rPr>
                <w:sz w:val="28"/>
                <w:szCs w:val="28"/>
              </w:rPr>
            </w:pPr>
          </w:p>
        </w:tc>
        <w:tc>
          <w:tcPr>
            <w:tcW w:w="1276" w:type="dxa"/>
            <w:vMerge/>
          </w:tcPr>
          <w:p w:rsidR="00D52331" w:rsidRPr="00D52331" w:rsidRDefault="00D52331" w:rsidP="00D52331">
            <w:pPr>
              <w:spacing w:line="360" w:lineRule="auto"/>
              <w:ind w:firstLine="567"/>
              <w:jc w:val="both"/>
              <w:rPr>
                <w:sz w:val="28"/>
                <w:szCs w:val="28"/>
              </w:rPr>
            </w:pPr>
          </w:p>
        </w:tc>
        <w:tc>
          <w:tcPr>
            <w:tcW w:w="1185" w:type="dxa"/>
            <w:vMerge/>
          </w:tcPr>
          <w:p w:rsidR="00D52331" w:rsidRPr="00D52331" w:rsidRDefault="00D52331" w:rsidP="00D52331">
            <w:pPr>
              <w:spacing w:line="360" w:lineRule="auto"/>
              <w:ind w:firstLine="567"/>
              <w:jc w:val="both"/>
              <w:rPr>
                <w:sz w:val="28"/>
                <w:szCs w:val="28"/>
              </w:rPr>
            </w:pPr>
          </w:p>
        </w:tc>
        <w:tc>
          <w:tcPr>
            <w:tcW w:w="1155" w:type="dxa"/>
            <w:vMerge/>
          </w:tcPr>
          <w:p w:rsidR="00D52331" w:rsidRPr="00D52331" w:rsidRDefault="00D52331" w:rsidP="00D52331">
            <w:pPr>
              <w:spacing w:line="360" w:lineRule="auto"/>
              <w:ind w:firstLine="567"/>
              <w:jc w:val="both"/>
              <w:rPr>
                <w:sz w:val="28"/>
                <w:szCs w:val="28"/>
              </w:rPr>
            </w:pPr>
          </w:p>
        </w:tc>
        <w:tc>
          <w:tcPr>
            <w:tcW w:w="1068" w:type="dxa"/>
          </w:tcPr>
          <w:p w:rsidR="00D52331" w:rsidRPr="00D52331" w:rsidRDefault="00D52331" w:rsidP="00D52331">
            <w:pPr>
              <w:spacing w:line="360" w:lineRule="auto"/>
              <w:jc w:val="both"/>
              <w:rPr>
                <w:sz w:val="28"/>
                <w:szCs w:val="28"/>
              </w:rPr>
            </w:pPr>
            <w:r w:rsidRPr="00D52331">
              <w:rPr>
                <w:sz w:val="28"/>
                <w:szCs w:val="28"/>
              </w:rPr>
              <w:t>Раст</w:t>
            </w:r>
            <w:r w:rsidRPr="00D52331">
              <w:rPr>
                <w:sz w:val="28"/>
                <w:szCs w:val="28"/>
                <w:lang w:val="en-US"/>
              </w:rPr>
              <w:t>-</w:t>
            </w:r>
            <w:r w:rsidRPr="00D52331">
              <w:rPr>
                <w:sz w:val="28"/>
                <w:szCs w:val="28"/>
              </w:rPr>
              <w:t>вори</w:t>
            </w:r>
            <w:r w:rsidRPr="00D52331">
              <w:rPr>
                <w:sz w:val="28"/>
                <w:szCs w:val="28"/>
                <w:lang w:val="en-US"/>
              </w:rPr>
              <w:t>-</w:t>
            </w:r>
            <w:r w:rsidRPr="00D52331">
              <w:rPr>
                <w:sz w:val="28"/>
                <w:szCs w:val="28"/>
              </w:rPr>
              <w:lastRenderedPageBreak/>
              <w:t>мый</w:t>
            </w:r>
          </w:p>
        </w:tc>
        <w:tc>
          <w:tcPr>
            <w:tcW w:w="1128" w:type="dxa"/>
          </w:tcPr>
          <w:p w:rsidR="00D52331" w:rsidRPr="00D52331" w:rsidRDefault="00D52331" w:rsidP="00D52331">
            <w:pPr>
              <w:spacing w:line="360" w:lineRule="auto"/>
              <w:jc w:val="both"/>
              <w:rPr>
                <w:sz w:val="28"/>
                <w:szCs w:val="28"/>
              </w:rPr>
            </w:pPr>
            <w:r w:rsidRPr="00D52331">
              <w:rPr>
                <w:sz w:val="28"/>
                <w:szCs w:val="28"/>
              </w:rPr>
              <w:lastRenderedPageBreak/>
              <w:t>Нераст</w:t>
            </w:r>
            <w:r w:rsidRPr="00D52331">
              <w:rPr>
                <w:sz w:val="28"/>
                <w:szCs w:val="28"/>
                <w:lang w:val="en-US"/>
              </w:rPr>
              <w:t>-</w:t>
            </w:r>
            <w:r w:rsidRPr="00D52331">
              <w:rPr>
                <w:sz w:val="28"/>
                <w:szCs w:val="28"/>
              </w:rPr>
              <w:t>вори</w:t>
            </w:r>
            <w:r w:rsidRPr="00D52331">
              <w:rPr>
                <w:sz w:val="28"/>
                <w:szCs w:val="28"/>
                <w:lang w:val="en-US"/>
              </w:rPr>
              <w:t>-</w:t>
            </w:r>
            <w:r w:rsidRPr="00D52331">
              <w:rPr>
                <w:sz w:val="28"/>
                <w:szCs w:val="28"/>
              </w:rPr>
              <w:lastRenderedPageBreak/>
              <w:t>мый</w:t>
            </w:r>
          </w:p>
        </w:tc>
      </w:tr>
      <w:tr w:rsidR="00D52331" w:rsidRPr="00D52331" w:rsidTr="004A0F7F">
        <w:tc>
          <w:tcPr>
            <w:tcW w:w="1349" w:type="dxa"/>
          </w:tcPr>
          <w:p w:rsidR="00D52331" w:rsidRPr="00D52331" w:rsidRDefault="00D52331" w:rsidP="00D52331">
            <w:pPr>
              <w:spacing w:line="360" w:lineRule="auto"/>
              <w:jc w:val="both"/>
              <w:rPr>
                <w:sz w:val="28"/>
                <w:szCs w:val="28"/>
                <w:lang w:val="en-US"/>
              </w:rPr>
            </w:pPr>
            <w:r w:rsidRPr="00D52331">
              <w:rPr>
                <w:sz w:val="28"/>
                <w:szCs w:val="28"/>
              </w:rPr>
              <w:lastRenderedPageBreak/>
              <w:t>(11) О-в Кергелен</w:t>
            </w:r>
          </w:p>
          <w:p w:rsidR="00D52331" w:rsidRPr="00D52331" w:rsidRDefault="00D52331" w:rsidP="00D52331">
            <w:pPr>
              <w:spacing w:line="360" w:lineRule="auto"/>
              <w:jc w:val="both"/>
              <w:rPr>
                <w:sz w:val="28"/>
                <w:szCs w:val="28"/>
              </w:rPr>
            </w:pPr>
            <w:r w:rsidRPr="00D52331">
              <w:rPr>
                <w:sz w:val="28"/>
                <w:szCs w:val="28"/>
                <w:lang w:val="en-US"/>
              </w:rPr>
              <w:t>(7)-</w:t>
            </w:r>
            <w:r w:rsidRPr="00D52331">
              <w:rPr>
                <w:sz w:val="28"/>
                <w:szCs w:val="28"/>
              </w:rPr>
              <w:t>«-</w:t>
            </w:r>
          </w:p>
          <w:p w:rsidR="00D52331" w:rsidRPr="00D52331" w:rsidRDefault="00D52331" w:rsidP="00D52331">
            <w:pPr>
              <w:spacing w:line="360" w:lineRule="auto"/>
              <w:ind w:firstLine="567"/>
              <w:jc w:val="both"/>
              <w:rPr>
                <w:sz w:val="28"/>
                <w:szCs w:val="28"/>
              </w:rPr>
            </w:pPr>
          </w:p>
          <w:p w:rsidR="00D52331" w:rsidRPr="00D52331" w:rsidRDefault="00D52331" w:rsidP="00D52331">
            <w:pPr>
              <w:spacing w:line="360" w:lineRule="auto"/>
              <w:jc w:val="both"/>
              <w:rPr>
                <w:sz w:val="28"/>
                <w:szCs w:val="28"/>
              </w:rPr>
            </w:pPr>
            <w:r w:rsidRPr="00D52331">
              <w:rPr>
                <w:sz w:val="28"/>
                <w:szCs w:val="28"/>
              </w:rPr>
              <w:t>(4)-«-</w:t>
            </w:r>
          </w:p>
        </w:tc>
        <w:tc>
          <w:tcPr>
            <w:tcW w:w="2161" w:type="dxa"/>
          </w:tcPr>
          <w:p w:rsidR="00D52331" w:rsidRPr="00D52331" w:rsidRDefault="00D52331" w:rsidP="00D52331">
            <w:pPr>
              <w:spacing w:line="360" w:lineRule="auto"/>
              <w:jc w:val="both"/>
              <w:rPr>
                <w:sz w:val="28"/>
                <w:szCs w:val="28"/>
                <w:lang w:val="en-US"/>
              </w:rPr>
            </w:pPr>
            <w:r w:rsidRPr="00D52331">
              <w:rPr>
                <w:sz w:val="28"/>
                <w:szCs w:val="28"/>
                <w:lang w:val="en-US"/>
              </w:rPr>
              <w:t>Abatus</w:t>
            </w:r>
          </w:p>
          <w:p w:rsidR="00D52331" w:rsidRPr="00D52331" w:rsidRDefault="00D52331" w:rsidP="00D52331">
            <w:pPr>
              <w:spacing w:line="360" w:lineRule="auto"/>
              <w:jc w:val="both"/>
              <w:rPr>
                <w:sz w:val="28"/>
                <w:szCs w:val="28"/>
                <w:lang w:val="en-US"/>
              </w:rPr>
            </w:pPr>
            <w:r w:rsidRPr="00D52331">
              <w:rPr>
                <w:sz w:val="28"/>
                <w:szCs w:val="28"/>
                <w:lang w:val="en-US"/>
              </w:rPr>
              <w:t>cordatus</w:t>
            </w:r>
          </w:p>
          <w:p w:rsidR="00D52331" w:rsidRPr="00D52331" w:rsidRDefault="00D52331" w:rsidP="00D52331">
            <w:pPr>
              <w:spacing w:line="360" w:lineRule="auto"/>
              <w:jc w:val="both"/>
              <w:rPr>
                <w:sz w:val="28"/>
                <w:szCs w:val="28"/>
                <w:lang w:val="en-US"/>
              </w:rPr>
            </w:pPr>
            <w:r w:rsidRPr="00D52331">
              <w:rPr>
                <w:sz w:val="28"/>
                <w:szCs w:val="28"/>
                <w:lang w:val="en-US"/>
              </w:rPr>
              <w:t>Sterechinus</w:t>
            </w:r>
          </w:p>
          <w:p w:rsidR="00D52331" w:rsidRPr="00D52331" w:rsidRDefault="00D52331" w:rsidP="00D52331">
            <w:pPr>
              <w:spacing w:line="360" w:lineRule="auto"/>
              <w:jc w:val="both"/>
              <w:rPr>
                <w:sz w:val="28"/>
                <w:szCs w:val="28"/>
                <w:lang w:val="en-US"/>
              </w:rPr>
            </w:pPr>
            <w:r>
              <w:rPr>
                <w:sz w:val="28"/>
                <w:szCs w:val="28"/>
                <w:lang w:val="en-US"/>
              </w:rPr>
              <w:t>d</w:t>
            </w:r>
            <w:r w:rsidRPr="00D52331">
              <w:rPr>
                <w:sz w:val="28"/>
                <w:szCs w:val="28"/>
                <w:lang w:val="en-US"/>
              </w:rPr>
              <w:t>iadema</w:t>
            </w:r>
          </w:p>
          <w:p w:rsidR="00D52331" w:rsidRPr="00D52331" w:rsidRDefault="00D52331" w:rsidP="00D52331">
            <w:pPr>
              <w:spacing w:line="360" w:lineRule="auto"/>
              <w:jc w:val="both"/>
              <w:rPr>
                <w:sz w:val="28"/>
                <w:szCs w:val="28"/>
                <w:lang w:val="en-US"/>
              </w:rPr>
            </w:pPr>
            <w:r w:rsidRPr="00D52331">
              <w:rPr>
                <w:sz w:val="28"/>
                <w:szCs w:val="28"/>
                <w:lang w:val="en-US"/>
              </w:rPr>
              <w:t>Eurocidaris</w:t>
            </w:r>
          </w:p>
          <w:p w:rsidR="00D52331" w:rsidRPr="00D52331" w:rsidRDefault="00D52331" w:rsidP="00D52331">
            <w:pPr>
              <w:spacing w:line="360" w:lineRule="auto"/>
              <w:jc w:val="both"/>
              <w:rPr>
                <w:sz w:val="28"/>
                <w:szCs w:val="28"/>
                <w:lang w:val="en-US"/>
              </w:rPr>
            </w:pPr>
            <w:r w:rsidRPr="00D52331">
              <w:rPr>
                <w:sz w:val="28"/>
                <w:szCs w:val="28"/>
                <w:lang w:val="en-US"/>
              </w:rPr>
              <w:t>nutrix</w:t>
            </w:r>
          </w:p>
        </w:tc>
        <w:tc>
          <w:tcPr>
            <w:tcW w:w="1276" w:type="dxa"/>
          </w:tcPr>
          <w:p w:rsidR="00D52331" w:rsidRPr="00D52331" w:rsidRDefault="00D52331" w:rsidP="00D52331">
            <w:pPr>
              <w:spacing w:line="360" w:lineRule="auto"/>
              <w:jc w:val="both"/>
              <w:rPr>
                <w:sz w:val="28"/>
                <w:szCs w:val="28"/>
                <w:lang w:val="en-US"/>
              </w:rPr>
            </w:pPr>
            <w:r w:rsidRPr="00D52331">
              <w:rPr>
                <w:sz w:val="28"/>
                <w:szCs w:val="28"/>
                <w:lang w:val="en-US"/>
              </w:rPr>
              <w:t>8</w:t>
            </w:r>
            <w:r>
              <w:rPr>
                <w:sz w:val="28"/>
                <w:szCs w:val="28"/>
                <w:lang w:val="en-US"/>
              </w:rPr>
              <w:t>1</w:t>
            </w:r>
            <w:r w:rsidRPr="00D52331">
              <w:rPr>
                <w:sz w:val="28"/>
                <w:szCs w:val="28"/>
                <w:lang w:val="en-US"/>
              </w:rPr>
              <w:t>(</w:t>
            </w:r>
            <w:r>
              <w:rPr>
                <w:sz w:val="28"/>
                <w:szCs w:val="28"/>
                <w:lang w:val="en-US"/>
              </w:rPr>
              <w:t>4</w:t>
            </w:r>
            <w:r w:rsidRPr="00D52331">
              <w:rPr>
                <w:sz w:val="28"/>
                <w:szCs w:val="28"/>
                <w:lang w:val="en-US"/>
              </w:rPr>
              <w:t>)</w:t>
            </w:r>
          </w:p>
          <w:p w:rsidR="00D52331" w:rsidRPr="004E7848" w:rsidRDefault="00D52331" w:rsidP="004E7848">
            <w:pPr>
              <w:spacing w:line="360" w:lineRule="auto"/>
              <w:jc w:val="both"/>
              <w:rPr>
                <w:sz w:val="28"/>
                <w:szCs w:val="28"/>
              </w:rPr>
            </w:pPr>
          </w:p>
          <w:p w:rsidR="00D52331" w:rsidRPr="00D52331" w:rsidRDefault="00D52331" w:rsidP="00D52331">
            <w:pPr>
              <w:spacing w:line="360" w:lineRule="auto"/>
              <w:jc w:val="both"/>
              <w:rPr>
                <w:sz w:val="28"/>
                <w:szCs w:val="28"/>
                <w:lang w:val="en-US"/>
              </w:rPr>
            </w:pPr>
            <w:r>
              <w:rPr>
                <w:sz w:val="28"/>
                <w:szCs w:val="28"/>
                <w:lang w:val="en-US"/>
              </w:rPr>
              <w:t>79</w:t>
            </w:r>
            <w:r w:rsidRPr="00D52331">
              <w:rPr>
                <w:sz w:val="28"/>
                <w:szCs w:val="28"/>
                <w:lang w:val="en-US"/>
              </w:rPr>
              <w:t>(</w:t>
            </w:r>
            <w:r>
              <w:rPr>
                <w:sz w:val="28"/>
                <w:szCs w:val="28"/>
                <w:lang w:val="en-US"/>
              </w:rPr>
              <w:t>1</w:t>
            </w:r>
            <w:r w:rsidRPr="00D52331">
              <w:rPr>
                <w:sz w:val="28"/>
                <w:szCs w:val="28"/>
                <w:lang w:val="en-US"/>
              </w:rPr>
              <w:t>)</w:t>
            </w:r>
          </w:p>
          <w:p w:rsidR="00D52331" w:rsidRPr="004E7848" w:rsidRDefault="00D52331" w:rsidP="004E7848">
            <w:pPr>
              <w:spacing w:line="360" w:lineRule="auto"/>
              <w:jc w:val="both"/>
              <w:rPr>
                <w:sz w:val="28"/>
                <w:szCs w:val="28"/>
              </w:rPr>
            </w:pPr>
          </w:p>
          <w:p w:rsidR="00D52331" w:rsidRPr="00D52331" w:rsidRDefault="00D52331" w:rsidP="00D52331">
            <w:pPr>
              <w:spacing w:line="360" w:lineRule="auto"/>
              <w:jc w:val="both"/>
              <w:rPr>
                <w:sz w:val="28"/>
                <w:szCs w:val="28"/>
                <w:lang w:val="en-US"/>
              </w:rPr>
            </w:pPr>
            <w:r>
              <w:rPr>
                <w:sz w:val="28"/>
                <w:szCs w:val="28"/>
                <w:lang w:val="en-US"/>
              </w:rPr>
              <w:t>77</w:t>
            </w:r>
            <w:r w:rsidRPr="00D52331">
              <w:rPr>
                <w:sz w:val="28"/>
                <w:szCs w:val="28"/>
                <w:lang w:val="en-US"/>
              </w:rPr>
              <w:t>(1)</w:t>
            </w:r>
          </w:p>
        </w:tc>
        <w:tc>
          <w:tcPr>
            <w:tcW w:w="1185" w:type="dxa"/>
          </w:tcPr>
          <w:p w:rsidR="00D52331" w:rsidRPr="00D52331" w:rsidRDefault="00D52331" w:rsidP="00D52331">
            <w:pPr>
              <w:spacing w:line="360" w:lineRule="auto"/>
              <w:jc w:val="both"/>
              <w:rPr>
                <w:sz w:val="28"/>
                <w:szCs w:val="28"/>
                <w:lang w:val="en-US"/>
              </w:rPr>
            </w:pPr>
            <w:r w:rsidRPr="00D52331">
              <w:rPr>
                <w:sz w:val="28"/>
                <w:szCs w:val="28"/>
                <w:lang w:val="en-US"/>
              </w:rPr>
              <w:t>1,</w:t>
            </w:r>
            <w:r>
              <w:rPr>
                <w:sz w:val="28"/>
                <w:szCs w:val="28"/>
                <w:lang w:val="en-US"/>
              </w:rPr>
              <w:t>6</w:t>
            </w:r>
          </w:p>
          <w:p w:rsidR="00D52331" w:rsidRPr="004E7848" w:rsidRDefault="00D52331" w:rsidP="004E7848">
            <w:pPr>
              <w:spacing w:line="360" w:lineRule="auto"/>
              <w:jc w:val="both"/>
              <w:rPr>
                <w:sz w:val="28"/>
                <w:szCs w:val="28"/>
              </w:rPr>
            </w:pPr>
          </w:p>
          <w:p w:rsidR="00D52331" w:rsidRPr="00D52331" w:rsidRDefault="00D52331" w:rsidP="00D52331">
            <w:pPr>
              <w:spacing w:line="360" w:lineRule="auto"/>
              <w:jc w:val="both"/>
              <w:rPr>
                <w:sz w:val="28"/>
                <w:szCs w:val="28"/>
                <w:lang w:val="en-US"/>
              </w:rPr>
            </w:pPr>
            <w:r w:rsidRPr="00D52331">
              <w:rPr>
                <w:sz w:val="28"/>
                <w:szCs w:val="28"/>
                <w:lang w:val="en-US"/>
              </w:rPr>
              <w:t>0,</w:t>
            </w:r>
            <w:r>
              <w:rPr>
                <w:sz w:val="28"/>
                <w:szCs w:val="28"/>
                <w:lang w:val="en-US"/>
              </w:rPr>
              <w:t>2</w:t>
            </w:r>
          </w:p>
          <w:p w:rsidR="00D52331" w:rsidRPr="004E7848" w:rsidRDefault="00D52331" w:rsidP="004E7848">
            <w:pPr>
              <w:spacing w:line="360" w:lineRule="auto"/>
              <w:jc w:val="both"/>
              <w:rPr>
                <w:sz w:val="28"/>
                <w:szCs w:val="28"/>
              </w:rPr>
            </w:pPr>
          </w:p>
          <w:p w:rsidR="00D52331" w:rsidRPr="00D52331" w:rsidRDefault="00D52331" w:rsidP="00D52331">
            <w:pPr>
              <w:spacing w:line="360" w:lineRule="auto"/>
              <w:jc w:val="both"/>
              <w:rPr>
                <w:sz w:val="28"/>
                <w:szCs w:val="28"/>
                <w:lang w:val="en-US"/>
              </w:rPr>
            </w:pPr>
            <w:r w:rsidRPr="00D52331">
              <w:rPr>
                <w:sz w:val="28"/>
                <w:szCs w:val="28"/>
                <w:lang w:val="en-US"/>
              </w:rPr>
              <w:t>0,</w:t>
            </w:r>
            <w:r>
              <w:rPr>
                <w:sz w:val="28"/>
                <w:szCs w:val="28"/>
                <w:lang w:val="en-US"/>
              </w:rPr>
              <w:t>4</w:t>
            </w:r>
          </w:p>
        </w:tc>
        <w:tc>
          <w:tcPr>
            <w:tcW w:w="1155" w:type="dxa"/>
          </w:tcPr>
          <w:p w:rsidR="00D52331" w:rsidRPr="00D52331" w:rsidRDefault="00D52331" w:rsidP="00D52331">
            <w:pPr>
              <w:spacing w:line="360" w:lineRule="auto"/>
              <w:jc w:val="both"/>
              <w:rPr>
                <w:sz w:val="28"/>
                <w:szCs w:val="28"/>
                <w:lang w:val="en-US"/>
              </w:rPr>
            </w:pPr>
            <w:r>
              <w:rPr>
                <w:sz w:val="28"/>
                <w:szCs w:val="28"/>
                <w:lang w:val="en-US"/>
              </w:rPr>
              <w:t>2,1</w:t>
            </w:r>
          </w:p>
          <w:p w:rsidR="00D52331" w:rsidRPr="004E7848" w:rsidRDefault="00D52331" w:rsidP="004E7848">
            <w:pPr>
              <w:spacing w:line="360" w:lineRule="auto"/>
              <w:jc w:val="both"/>
              <w:rPr>
                <w:sz w:val="28"/>
                <w:szCs w:val="28"/>
              </w:rPr>
            </w:pPr>
          </w:p>
          <w:p w:rsidR="00D52331" w:rsidRPr="00D52331" w:rsidRDefault="00D52331" w:rsidP="00D52331">
            <w:pPr>
              <w:spacing w:line="360" w:lineRule="auto"/>
              <w:jc w:val="both"/>
              <w:rPr>
                <w:sz w:val="28"/>
                <w:szCs w:val="28"/>
                <w:lang w:val="en-US"/>
              </w:rPr>
            </w:pPr>
          </w:p>
          <w:p w:rsidR="00D52331" w:rsidRPr="004E7848" w:rsidRDefault="00D52331" w:rsidP="004E7848">
            <w:pPr>
              <w:spacing w:line="360" w:lineRule="auto"/>
              <w:jc w:val="both"/>
              <w:rPr>
                <w:sz w:val="28"/>
                <w:szCs w:val="28"/>
              </w:rPr>
            </w:pPr>
          </w:p>
          <w:p w:rsidR="00D52331" w:rsidRPr="00D52331" w:rsidRDefault="00D52331" w:rsidP="00D52331">
            <w:pPr>
              <w:spacing w:line="360" w:lineRule="auto"/>
              <w:jc w:val="both"/>
              <w:rPr>
                <w:sz w:val="28"/>
                <w:szCs w:val="28"/>
                <w:lang w:val="en-US"/>
              </w:rPr>
            </w:pPr>
          </w:p>
        </w:tc>
        <w:tc>
          <w:tcPr>
            <w:tcW w:w="1068" w:type="dxa"/>
          </w:tcPr>
          <w:p w:rsidR="00D52331" w:rsidRPr="00D52331" w:rsidRDefault="00D52331" w:rsidP="00D52331">
            <w:pPr>
              <w:spacing w:line="360" w:lineRule="auto"/>
              <w:jc w:val="both"/>
              <w:rPr>
                <w:sz w:val="28"/>
                <w:szCs w:val="28"/>
                <w:lang w:val="en-US"/>
              </w:rPr>
            </w:pPr>
            <w:r>
              <w:rPr>
                <w:sz w:val="28"/>
                <w:szCs w:val="28"/>
                <w:lang w:val="en-US"/>
              </w:rPr>
              <w:t>5</w:t>
            </w:r>
            <w:r w:rsidRPr="00D52331">
              <w:rPr>
                <w:sz w:val="28"/>
                <w:szCs w:val="28"/>
                <w:lang w:val="en-US"/>
              </w:rPr>
              <w:t>,2</w:t>
            </w:r>
          </w:p>
          <w:p w:rsidR="00D52331" w:rsidRPr="004E7848" w:rsidRDefault="00D52331" w:rsidP="004E7848">
            <w:pPr>
              <w:spacing w:line="360" w:lineRule="auto"/>
              <w:jc w:val="both"/>
              <w:rPr>
                <w:sz w:val="28"/>
                <w:szCs w:val="28"/>
              </w:rPr>
            </w:pPr>
          </w:p>
          <w:p w:rsidR="00D52331" w:rsidRPr="00D52331" w:rsidRDefault="00D52331" w:rsidP="00D52331">
            <w:pPr>
              <w:spacing w:line="360" w:lineRule="auto"/>
              <w:jc w:val="both"/>
              <w:rPr>
                <w:sz w:val="28"/>
                <w:szCs w:val="28"/>
                <w:lang w:val="en-US"/>
              </w:rPr>
            </w:pPr>
            <w:r>
              <w:rPr>
                <w:sz w:val="28"/>
                <w:szCs w:val="28"/>
                <w:lang w:val="en-US"/>
              </w:rPr>
              <w:t>2,1</w:t>
            </w:r>
          </w:p>
          <w:p w:rsidR="00D52331" w:rsidRPr="004E7848" w:rsidRDefault="00D52331" w:rsidP="004E7848">
            <w:pPr>
              <w:spacing w:line="360" w:lineRule="auto"/>
              <w:jc w:val="both"/>
              <w:rPr>
                <w:sz w:val="28"/>
                <w:szCs w:val="28"/>
              </w:rPr>
            </w:pPr>
          </w:p>
          <w:p w:rsidR="00D52331" w:rsidRPr="00D52331" w:rsidRDefault="00D52331" w:rsidP="00D52331">
            <w:pPr>
              <w:spacing w:line="360" w:lineRule="auto"/>
              <w:jc w:val="both"/>
              <w:rPr>
                <w:sz w:val="28"/>
                <w:szCs w:val="28"/>
                <w:lang w:val="en-US"/>
              </w:rPr>
            </w:pPr>
            <w:r>
              <w:rPr>
                <w:sz w:val="28"/>
                <w:szCs w:val="28"/>
                <w:lang w:val="en-US"/>
              </w:rPr>
              <w:t>0</w:t>
            </w:r>
            <w:r w:rsidRPr="00D52331">
              <w:rPr>
                <w:sz w:val="28"/>
                <w:szCs w:val="28"/>
                <w:lang w:val="en-US"/>
              </w:rPr>
              <w:t>,7</w:t>
            </w:r>
          </w:p>
        </w:tc>
        <w:tc>
          <w:tcPr>
            <w:tcW w:w="1128" w:type="dxa"/>
          </w:tcPr>
          <w:p w:rsidR="00D52331" w:rsidRPr="00D52331" w:rsidRDefault="00D52331" w:rsidP="00D52331">
            <w:pPr>
              <w:spacing w:line="360" w:lineRule="auto"/>
              <w:jc w:val="both"/>
              <w:rPr>
                <w:sz w:val="28"/>
                <w:szCs w:val="28"/>
                <w:lang w:val="en-US"/>
              </w:rPr>
            </w:pPr>
            <w:r w:rsidRPr="00D52331">
              <w:rPr>
                <w:sz w:val="28"/>
                <w:szCs w:val="28"/>
                <w:lang w:val="en-US"/>
              </w:rPr>
              <w:t>10</w:t>
            </w:r>
          </w:p>
          <w:p w:rsidR="00D52331" w:rsidRPr="004E7848" w:rsidRDefault="00D52331" w:rsidP="004E7848">
            <w:pPr>
              <w:spacing w:line="360" w:lineRule="auto"/>
              <w:jc w:val="both"/>
              <w:rPr>
                <w:sz w:val="28"/>
                <w:szCs w:val="28"/>
              </w:rPr>
            </w:pPr>
          </w:p>
          <w:p w:rsidR="00D52331" w:rsidRPr="00D52331" w:rsidRDefault="00D52331" w:rsidP="00D52331">
            <w:pPr>
              <w:spacing w:line="360" w:lineRule="auto"/>
              <w:jc w:val="both"/>
              <w:rPr>
                <w:sz w:val="28"/>
                <w:szCs w:val="28"/>
                <w:lang w:val="en-US"/>
              </w:rPr>
            </w:pPr>
          </w:p>
          <w:p w:rsidR="00D52331" w:rsidRPr="004E7848" w:rsidRDefault="00D52331" w:rsidP="004E7848">
            <w:pPr>
              <w:spacing w:line="360" w:lineRule="auto"/>
              <w:jc w:val="both"/>
              <w:rPr>
                <w:sz w:val="28"/>
                <w:szCs w:val="28"/>
              </w:rPr>
            </w:pPr>
          </w:p>
          <w:p w:rsidR="00D52331" w:rsidRPr="00D52331" w:rsidRDefault="00D52331" w:rsidP="00D52331">
            <w:pPr>
              <w:spacing w:line="360" w:lineRule="auto"/>
              <w:jc w:val="both"/>
              <w:rPr>
                <w:sz w:val="28"/>
                <w:szCs w:val="28"/>
                <w:lang w:val="en-US"/>
              </w:rPr>
            </w:pPr>
          </w:p>
        </w:tc>
      </w:tr>
      <w:tr w:rsidR="00D52331" w:rsidRPr="00D52331" w:rsidTr="004A0F7F">
        <w:tc>
          <w:tcPr>
            <w:tcW w:w="1349" w:type="dxa"/>
          </w:tcPr>
          <w:p w:rsidR="00FA7F8D" w:rsidRPr="00FA7F8D" w:rsidRDefault="00FA7F8D" w:rsidP="00FA7F8D">
            <w:pPr>
              <w:spacing w:line="360" w:lineRule="auto"/>
              <w:jc w:val="both"/>
              <w:rPr>
                <w:sz w:val="28"/>
                <w:szCs w:val="28"/>
              </w:rPr>
            </w:pPr>
            <w:r w:rsidRPr="00FA7F8D">
              <w:rPr>
                <w:sz w:val="28"/>
                <w:szCs w:val="28"/>
                <w:lang w:val="en-US"/>
              </w:rPr>
              <w:t>(</w:t>
            </w:r>
            <w:r w:rsidR="00AD1820">
              <w:rPr>
                <w:sz w:val="28"/>
                <w:szCs w:val="28"/>
                <w:lang w:val="en-US"/>
              </w:rPr>
              <w:t>7</w:t>
            </w:r>
            <w:r w:rsidRPr="00FA7F8D">
              <w:rPr>
                <w:sz w:val="28"/>
                <w:szCs w:val="28"/>
                <w:lang w:val="en-US"/>
              </w:rPr>
              <w:t>)</w:t>
            </w:r>
            <w:r w:rsidRPr="00FA7F8D">
              <w:rPr>
                <w:sz w:val="28"/>
                <w:szCs w:val="28"/>
              </w:rPr>
              <w:t xml:space="preserve"> П-в</w:t>
            </w:r>
          </w:p>
          <w:p w:rsidR="00D52331" w:rsidRPr="00D52331" w:rsidRDefault="00FA7F8D" w:rsidP="00FA7F8D">
            <w:pPr>
              <w:spacing w:line="360" w:lineRule="auto"/>
              <w:jc w:val="both"/>
              <w:rPr>
                <w:sz w:val="28"/>
                <w:szCs w:val="28"/>
              </w:rPr>
            </w:pPr>
            <w:r w:rsidRPr="00FA7F8D">
              <w:rPr>
                <w:sz w:val="28"/>
                <w:szCs w:val="28"/>
              </w:rPr>
              <w:t>Флорида</w:t>
            </w:r>
          </w:p>
        </w:tc>
        <w:tc>
          <w:tcPr>
            <w:tcW w:w="2161" w:type="dxa"/>
          </w:tcPr>
          <w:p w:rsidR="00FA7F8D" w:rsidRPr="00FA7F8D" w:rsidRDefault="00FA7F8D" w:rsidP="00FA7F8D">
            <w:pPr>
              <w:spacing w:line="360" w:lineRule="auto"/>
              <w:jc w:val="both"/>
              <w:rPr>
                <w:sz w:val="28"/>
                <w:szCs w:val="28"/>
                <w:lang w:val="en-US"/>
              </w:rPr>
            </w:pPr>
            <w:r w:rsidRPr="00FA7F8D">
              <w:rPr>
                <w:sz w:val="28"/>
                <w:szCs w:val="28"/>
                <w:lang w:val="en-US"/>
              </w:rPr>
              <w:t>Lytechinus</w:t>
            </w:r>
          </w:p>
          <w:p w:rsidR="00D52331" w:rsidRPr="00D52331" w:rsidRDefault="00FA7F8D" w:rsidP="00FA7F8D">
            <w:pPr>
              <w:spacing w:line="360" w:lineRule="auto"/>
              <w:jc w:val="both"/>
              <w:rPr>
                <w:sz w:val="28"/>
                <w:szCs w:val="28"/>
                <w:lang w:val="en-US"/>
              </w:rPr>
            </w:pPr>
            <w:r w:rsidRPr="00FA7F8D">
              <w:rPr>
                <w:sz w:val="28"/>
                <w:szCs w:val="28"/>
                <w:lang w:val="en-US"/>
              </w:rPr>
              <w:t>variegatus</w:t>
            </w:r>
          </w:p>
        </w:tc>
        <w:tc>
          <w:tcPr>
            <w:tcW w:w="1276" w:type="dxa"/>
          </w:tcPr>
          <w:p w:rsidR="00D52331" w:rsidRPr="00D52331" w:rsidRDefault="00FA7F8D" w:rsidP="00D52331">
            <w:pPr>
              <w:spacing w:line="360" w:lineRule="auto"/>
              <w:jc w:val="both"/>
              <w:rPr>
                <w:sz w:val="28"/>
                <w:szCs w:val="28"/>
                <w:lang w:val="en-US"/>
              </w:rPr>
            </w:pPr>
            <w:r>
              <w:rPr>
                <w:sz w:val="28"/>
                <w:szCs w:val="28"/>
                <w:lang w:val="en-US"/>
              </w:rPr>
              <w:t>89</w:t>
            </w:r>
            <w:r w:rsidRPr="00FA7F8D">
              <w:rPr>
                <w:sz w:val="28"/>
                <w:szCs w:val="28"/>
                <w:lang w:val="en-US"/>
              </w:rPr>
              <w:t>±</w:t>
            </w:r>
            <w:r>
              <w:rPr>
                <w:sz w:val="28"/>
                <w:szCs w:val="28"/>
                <w:lang w:val="en-US"/>
              </w:rPr>
              <w:t>2(10)</w:t>
            </w:r>
          </w:p>
        </w:tc>
        <w:tc>
          <w:tcPr>
            <w:tcW w:w="1185" w:type="dxa"/>
          </w:tcPr>
          <w:p w:rsidR="00D52331" w:rsidRPr="00D52331" w:rsidRDefault="00FA7F8D" w:rsidP="00D52331">
            <w:pPr>
              <w:spacing w:line="360" w:lineRule="auto"/>
              <w:jc w:val="both"/>
              <w:rPr>
                <w:sz w:val="28"/>
                <w:szCs w:val="28"/>
                <w:lang w:val="en-US"/>
              </w:rPr>
            </w:pPr>
            <w:r>
              <w:rPr>
                <w:sz w:val="28"/>
                <w:szCs w:val="28"/>
                <w:lang w:val="en-US"/>
              </w:rPr>
              <w:t>0,2</w:t>
            </w:r>
            <w:r w:rsidRPr="00FA7F8D">
              <w:rPr>
                <w:sz w:val="28"/>
                <w:szCs w:val="28"/>
                <w:lang w:val="en-US"/>
              </w:rPr>
              <w:t>±</w:t>
            </w:r>
            <w:r>
              <w:rPr>
                <w:sz w:val="28"/>
                <w:szCs w:val="28"/>
                <w:lang w:val="en-US"/>
              </w:rPr>
              <w:t>0,3</w:t>
            </w:r>
          </w:p>
        </w:tc>
        <w:tc>
          <w:tcPr>
            <w:tcW w:w="1155" w:type="dxa"/>
          </w:tcPr>
          <w:p w:rsidR="00D52331" w:rsidRDefault="00D52331" w:rsidP="00D52331">
            <w:pPr>
              <w:spacing w:line="360" w:lineRule="auto"/>
              <w:jc w:val="both"/>
              <w:rPr>
                <w:sz w:val="28"/>
                <w:szCs w:val="28"/>
                <w:lang w:val="en-US"/>
              </w:rPr>
            </w:pPr>
          </w:p>
        </w:tc>
        <w:tc>
          <w:tcPr>
            <w:tcW w:w="1068" w:type="dxa"/>
          </w:tcPr>
          <w:p w:rsidR="00D52331" w:rsidRDefault="00FA7F8D" w:rsidP="00D52331">
            <w:pPr>
              <w:spacing w:line="360" w:lineRule="auto"/>
              <w:jc w:val="both"/>
              <w:rPr>
                <w:sz w:val="28"/>
                <w:szCs w:val="28"/>
                <w:lang w:val="en-US"/>
              </w:rPr>
            </w:pPr>
            <w:r>
              <w:rPr>
                <w:sz w:val="28"/>
                <w:szCs w:val="28"/>
                <w:lang w:val="en-US"/>
              </w:rPr>
              <w:t>1,1</w:t>
            </w:r>
            <w:r w:rsidRPr="00FA7F8D">
              <w:rPr>
                <w:sz w:val="28"/>
                <w:szCs w:val="28"/>
                <w:lang w:val="en-US"/>
              </w:rPr>
              <w:t>±</w:t>
            </w:r>
            <w:r>
              <w:rPr>
                <w:sz w:val="28"/>
                <w:szCs w:val="28"/>
                <w:lang w:val="en-US"/>
              </w:rPr>
              <w:t>0,2</w:t>
            </w:r>
          </w:p>
        </w:tc>
        <w:tc>
          <w:tcPr>
            <w:tcW w:w="1128" w:type="dxa"/>
          </w:tcPr>
          <w:p w:rsidR="00D52331" w:rsidRPr="00D52331" w:rsidRDefault="00D52331" w:rsidP="00D52331">
            <w:pPr>
              <w:spacing w:line="360" w:lineRule="auto"/>
              <w:jc w:val="both"/>
              <w:rPr>
                <w:sz w:val="28"/>
                <w:szCs w:val="28"/>
                <w:lang w:val="en-US"/>
              </w:rPr>
            </w:pPr>
          </w:p>
        </w:tc>
      </w:tr>
      <w:tr w:rsidR="00FA7F8D" w:rsidRPr="00D52331" w:rsidTr="004A0F7F">
        <w:tc>
          <w:tcPr>
            <w:tcW w:w="1349" w:type="dxa"/>
          </w:tcPr>
          <w:p w:rsidR="00FA7F8D" w:rsidRPr="00FA7F8D" w:rsidRDefault="00FA7F8D" w:rsidP="00FA7F8D">
            <w:pPr>
              <w:spacing w:line="360" w:lineRule="auto"/>
              <w:jc w:val="both"/>
              <w:rPr>
                <w:sz w:val="28"/>
                <w:szCs w:val="28"/>
              </w:rPr>
            </w:pPr>
            <w:r w:rsidRPr="00FA7F8D">
              <w:rPr>
                <w:sz w:val="28"/>
                <w:szCs w:val="28"/>
                <w:lang w:val="en-US"/>
              </w:rPr>
              <w:t>(7)</w:t>
            </w:r>
            <w:r w:rsidRPr="00FA7F8D">
              <w:rPr>
                <w:sz w:val="28"/>
                <w:szCs w:val="28"/>
              </w:rPr>
              <w:t xml:space="preserve"> Ре-</w:t>
            </w:r>
          </w:p>
          <w:p w:rsidR="00FA7F8D" w:rsidRPr="00FA7F8D" w:rsidRDefault="00FA7F8D" w:rsidP="00FA7F8D">
            <w:pPr>
              <w:spacing w:line="360" w:lineRule="auto"/>
              <w:jc w:val="both"/>
              <w:rPr>
                <w:sz w:val="28"/>
                <w:szCs w:val="28"/>
              </w:rPr>
            </w:pPr>
            <w:r w:rsidRPr="00FA7F8D">
              <w:rPr>
                <w:sz w:val="28"/>
                <w:szCs w:val="28"/>
              </w:rPr>
              <w:t>юньон</w:t>
            </w:r>
          </w:p>
          <w:p w:rsidR="00FA7F8D" w:rsidRPr="00FA7F8D" w:rsidRDefault="00FA7F8D" w:rsidP="00FA7F8D">
            <w:pPr>
              <w:spacing w:line="360" w:lineRule="auto"/>
              <w:jc w:val="both"/>
              <w:rPr>
                <w:sz w:val="28"/>
                <w:szCs w:val="28"/>
              </w:rPr>
            </w:pPr>
            <w:r w:rsidRPr="00FA7F8D">
              <w:rPr>
                <w:sz w:val="28"/>
                <w:szCs w:val="28"/>
                <w:lang w:val="en-US"/>
              </w:rPr>
              <w:t>(7)</w:t>
            </w:r>
            <w:r w:rsidRPr="00FA7F8D">
              <w:rPr>
                <w:sz w:val="28"/>
                <w:szCs w:val="28"/>
              </w:rPr>
              <w:t>-«-</w:t>
            </w:r>
          </w:p>
          <w:p w:rsidR="00FA7F8D" w:rsidRPr="00FA7F8D" w:rsidRDefault="00FA7F8D" w:rsidP="00FA7F8D">
            <w:pPr>
              <w:spacing w:line="360" w:lineRule="auto"/>
              <w:jc w:val="both"/>
              <w:rPr>
                <w:sz w:val="28"/>
                <w:szCs w:val="28"/>
                <w:lang w:val="en-US"/>
              </w:rPr>
            </w:pPr>
          </w:p>
          <w:p w:rsidR="00FA7F8D" w:rsidRPr="00FA7F8D" w:rsidRDefault="00FA7F8D" w:rsidP="00FA7F8D">
            <w:pPr>
              <w:spacing w:line="360" w:lineRule="auto"/>
              <w:jc w:val="both"/>
              <w:rPr>
                <w:sz w:val="28"/>
                <w:szCs w:val="28"/>
                <w:lang w:val="en-US"/>
              </w:rPr>
            </w:pPr>
            <w:r w:rsidRPr="00FA7F8D">
              <w:rPr>
                <w:sz w:val="28"/>
                <w:szCs w:val="28"/>
                <w:lang w:val="en-US"/>
              </w:rPr>
              <w:t>(7)</w:t>
            </w:r>
            <w:r w:rsidRPr="00FA7F8D">
              <w:rPr>
                <w:sz w:val="28"/>
                <w:szCs w:val="28"/>
              </w:rPr>
              <w:t>-«-</w:t>
            </w:r>
          </w:p>
        </w:tc>
        <w:tc>
          <w:tcPr>
            <w:tcW w:w="2161" w:type="dxa"/>
          </w:tcPr>
          <w:p w:rsidR="00FA7F8D" w:rsidRPr="00FA7F8D" w:rsidRDefault="00FA7F8D" w:rsidP="00FA7F8D">
            <w:pPr>
              <w:spacing w:line="360" w:lineRule="auto"/>
              <w:jc w:val="both"/>
              <w:rPr>
                <w:sz w:val="28"/>
                <w:szCs w:val="28"/>
                <w:lang w:val="en-US"/>
              </w:rPr>
            </w:pPr>
            <w:r w:rsidRPr="00FA7F8D">
              <w:rPr>
                <w:sz w:val="28"/>
                <w:szCs w:val="28"/>
                <w:lang w:val="en-US"/>
              </w:rPr>
              <w:t>Colobocentrotus</w:t>
            </w:r>
          </w:p>
          <w:p w:rsidR="00FA7F8D" w:rsidRPr="00FA7F8D" w:rsidRDefault="00FA7F8D" w:rsidP="00FA7F8D">
            <w:pPr>
              <w:spacing w:line="360" w:lineRule="auto"/>
              <w:jc w:val="both"/>
              <w:rPr>
                <w:sz w:val="28"/>
                <w:szCs w:val="28"/>
                <w:lang w:val="en-US"/>
              </w:rPr>
            </w:pPr>
            <w:r w:rsidRPr="00FA7F8D">
              <w:rPr>
                <w:sz w:val="28"/>
                <w:szCs w:val="28"/>
                <w:lang w:val="en-US"/>
              </w:rPr>
              <w:t>atratus</w:t>
            </w:r>
          </w:p>
          <w:p w:rsidR="00FA7F8D" w:rsidRPr="00FA7F8D" w:rsidRDefault="00FA7F8D" w:rsidP="00FA7F8D">
            <w:pPr>
              <w:spacing w:line="360" w:lineRule="auto"/>
              <w:jc w:val="both"/>
              <w:rPr>
                <w:sz w:val="28"/>
                <w:szCs w:val="28"/>
                <w:lang w:val="en-US"/>
              </w:rPr>
            </w:pPr>
            <w:r w:rsidRPr="00FA7F8D">
              <w:rPr>
                <w:sz w:val="28"/>
                <w:szCs w:val="28"/>
                <w:lang w:val="en-US"/>
              </w:rPr>
              <w:t>Echinometra</w:t>
            </w:r>
          </w:p>
          <w:p w:rsidR="00FA7F8D" w:rsidRPr="00FA7F8D" w:rsidRDefault="00FA7F8D" w:rsidP="00FA7F8D">
            <w:pPr>
              <w:spacing w:line="360" w:lineRule="auto"/>
              <w:jc w:val="both"/>
              <w:rPr>
                <w:sz w:val="28"/>
                <w:szCs w:val="28"/>
                <w:lang w:val="en-US"/>
              </w:rPr>
            </w:pPr>
            <w:r w:rsidRPr="00FA7F8D">
              <w:rPr>
                <w:sz w:val="28"/>
                <w:szCs w:val="28"/>
                <w:lang w:val="en-US"/>
              </w:rPr>
              <w:t>mathaei</w:t>
            </w:r>
          </w:p>
          <w:p w:rsidR="00FA7F8D" w:rsidRPr="00FA7F8D" w:rsidRDefault="00FA7F8D" w:rsidP="00FA7F8D">
            <w:pPr>
              <w:spacing w:line="360" w:lineRule="auto"/>
              <w:jc w:val="both"/>
              <w:rPr>
                <w:sz w:val="28"/>
                <w:szCs w:val="28"/>
                <w:lang w:val="en-US"/>
              </w:rPr>
            </w:pPr>
            <w:r w:rsidRPr="00FA7F8D">
              <w:rPr>
                <w:sz w:val="28"/>
                <w:szCs w:val="28"/>
                <w:lang w:val="en-US"/>
              </w:rPr>
              <w:t>Heterocentrotus</w:t>
            </w:r>
          </w:p>
          <w:p w:rsidR="00FA7F8D" w:rsidRPr="00FA7F8D" w:rsidRDefault="00FA7F8D" w:rsidP="00FA7F8D">
            <w:pPr>
              <w:spacing w:line="360" w:lineRule="auto"/>
              <w:jc w:val="both"/>
              <w:rPr>
                <w:sz w:val="28"/>
                <w:szCs w:val="28"/>
                <w:lang w:val="en-US"/>
              </w:rPr>
            </w:pPr>
            <w:r w:rsidRPr="00FA7F8D">
              <w:rPr>
                <w:sz w:val="28"/>
                <w:szCs w:val="28"/>
                <w:lang w:val="en-US"/>
              </w:rPr>
              <w:t>sp.</w:t>
            </w:r>
          </w:p>
        </w:tc>
        <w:tc>
          <w:tcPr>
            <w:tcW w:w="1276" w:type="dxa"/>
          </w:tcPr>
          <w:p w:rsidR="00FA7F8D" w:rsidRDefault="00FA7F8D" w:rsidP="00D52331">
            <w:pPr>
              <w:spacing w:line="360" w:lineRule="auto"/>
              <w:jc w:val="both"/>
              <w:rPr>
                <w:sz w:val="28"/>
                <w:szCs w:val="28"/>
                <w:lang w:val="en-US"/>
              </w:rPr>
            </w:pPr>
            <w:r>
              <w:rPr>
                <w:sz w:val="28"/>
                <w:szCs w:val="28"/>
                <w:lang w:val="en-US"/>
              </w:rPr>
              <w:t>93</w:t>
            </w:r>
            <w:r w:rsidRPr="00FA7F8D">
              <w:rPr>
                <w:sz w:val="28"/>
                <w:szCs w:val="28"/>
                <w:lang w:val="en-US"/>
              </w:rPr>
              <w:t>±</w:t>
            </w:r>
            <w:r>
              <w:rPr>
                <w:sz w:val="28"/>
                <w:szCs w:val="28"/>
                <w:lang w:val="en-US"/>
              </w:rPr>
              <w:t>1(7)</w:t>
            </w:r>
          </w:p>
          <w:p w:rsidR="00FA7F8D" w:rsidRDefault="00FA7F8D" w:rsidP="00D52331">
            <w:pPr>
              <w:spacing w:line="360" w:lineRule="auto"/>
              <w:jc w:val="both"/>
              <w:rPr>
                <w:sz w:val="28"/>
                <w:szCs w:val="28"/>
                <w:lang w:val="en-US"/>
              </w:rPr>
            </w:pPr>
          </w:p>
          <w:p w:rsidR="00FA7F8D" w:rsidRDefault="00FA7F8D" w:rsidP="00D52331">
            <w:pPr>
              <w:spacing w:line="360" w:lineRule="auto"/>
              <w:jc w:val="both"/>
              <w:rPr>
                <w:sz w:val="28"/>
                <w:szCs w:val="28"/>
                <w:lang w:val="en-US"/>
              </w:rPr>
            </w:pPr>
            <w:r>
              <w:rPr>
                <w:sz w:val="28"/>
                <w:szCs w:val="28"/>
                <w:lang w:val="en-US"/>
              </w:rPr>
              <w:t>89</w:t>
            </w:r>
            <w:r w:rsidRPr="00FA7F8D">
              <w:rPr>
                <w:sz w:val="28"/>
                <w:szCs w:val="28"/>
                <w:lang w:val="en-US"/>
              </w:rPr>
              <w:t>±</w:t>
            </w:r>
            <w:r>
              <w:rPr>
                <w:sz w:val="28"/>
                <w:szCs w:val="28"/>
                <w:lang w:val="en-US"/>
              </w:rPr>
              <w:t>2(10)</w:t>
            </w:r>
          </w:p>
          <w:p w:rsidR="00FA7F8D" w:rsidRDefault="00FA7F8D" w:rsidP="00D52331">
            <w:pPr>
              <w:spacing w:line="360" w:lineRule="auto"/>
              <w:jc w:val="both"/>
              <w:rPr>
                <w:sz w:val="28"/>
                <w:szCs w:val="28"/>
                <w:lang w:val="en-US"/>
              </w:rPr>
            </w:pPr>
          </w:p>
          <w:p w:rsidR="00FA7F8D" w:rsidRDefault="00FA7F8D" w:rsidP="00D52331">
            <w:pPr>
              <w:spacing w:line="360" w:lineRule="auto"/>
              <w:jc w:val="both"/>
              <w:rPr>
                <w:sz w:val="28"/>
                <w:szCs w:val="28"/>
                <w:lang w:val="en-US"/>
              </w:rPr>
            </w:pPr>
            <w:r>
              <w:rPr>
                <w:sz w:val="28"/>
                <w:szCs w:val="28"/>
                <w:lang w:val="en-US"/>
              </w:rPr>
              <w:t>93(1)</w:t>
            </w:r>
          </w:p>
        </w:tc>
        <w:tc>
          <w:tcPr>
            <w:tcW w:w="1185" w:type="dxa"/>
          </w:tcPr>
          <w:p w:rsidR="00FA7F8D" w:rsidRDefault="00FA7F8D" w:rsidP="00D52331">
            <w:pPr>
              <w:spacing w:line="360" w:lineRule="auto"/>
              <w:jc w:val="both"/>
              <w:rPr>
                <w:sz w:val="28"/>
                <w:szCs w:val="28"/>
                <w:lang w:val="en-US"/>
              </w:rPr>
            </w:pPr>
            <w:r>
              <w:rPr>
                <w:sz w:val="28"/>
                <w:szCs w:val="28"/>
                <w:lang w:val="en-US"/>
              </w:rPr>
              <w:t>0,3</w:t>
            </w:r>
            <w:r w:rsidRPr="00FA7F8D">
              <w:rPr>
                <w:sz w:val="28"/>
                <w:szCs w:val="28"/>
                <w:lang w:val="en-US"/>
              </w:rPr>
              <w:t>±</w:t>
            </w:r>
            <w:r>
              <w:rPr>
                <w:sz w:val="28"/>
                <w:szCs w:val="28"/>
                <w:lang w:val="en-US"/>
              </w:rPr>
              <w:t>0,2</w:t>
            </w:r>
          </w:p>
          <w:p w:rsidR="00FA7F8D" w:rsidRDefault="00FA7F8D" w:rsidP="00D52331">
            <w:pPr>
              <w:spacing w:line="360" w:lineRule="auto"/>
              <w:jc w:val="both"/>
              <w:rPr>
                <w:sz w:val="28"/>
                <w:szCs w:val="28"/>
                <w:lang w:val="en-US"/>
              </w:rPr>
            </w:pPr>
          </w:p>
          <w:p w:rsidR="00FA7F8D" w:rsidRDefault="00FA7F8D" w:rsidP="00FA7F8D">
            <w:pPr>
              <w:spacing w:line="360" w:lineRule="auto"/>
              <w:jc w:val="both"/>
              <w:rPr>
                <w:sz w:val="28"/>
                <w:szCs w:val="28"/>
                <w:lang w:val="en-US"/>
              </w:rPr>
            </w:pPr>
            <w:r>
              <w:rPr>
                <w:sz w:val="28"/>
                <w:szCs w:val="28"/>
                <w:lang w:val="en-US"/>
              </w:rPr>
              <w:t>0,09</w:t>
            </w:r>
          </w:p>
          <w:p w:rsidR="00FA7F8D" w:rsidRDefault="00FA7F8D" w:rsidP="00FA7F8D">
            <w:pPr>
              <w:spacing w:line="360" w:lineRule="auto"/>
              <w:jc w:val="both"/>
              <w:rPr>
                <w:sz w:val="28"/>
                <w:szCs w:val="28"/>
                <w:lang w:val="en-US"/>
              </w:rPr>
            </w:pPr>
          </w:p>
          <w:p w:rsidR="00FA7F8D" w:rsidRDefault="00FA7F8D" w:rsidP="00FA7F8D">
            <w:pPr>
              <w:spacing w:line="360" w:lineRule="auto"/>
              <w:jc w:val="both"/>
              <w:rPr>
                <w:sz w:val="28"/>
                <w:szCs w:val="28"/>
                <w:lang w:val="en-US"/>
              </w:rPr>
            </w:pPr>
            <w:r>
              <w:rPr>
                <w:sz w:val="28"/>
                <w:szCs w:val="28"/>
                <w:lang w:val="en-US"/>
              </w:rPr>
              <w:t>0,5</w:t>
            </w:r>
          </w:p>
        </w:tc>
        <w:tc>
          <w:tcPr>
            <w:tcW w:w="1155" w:type="dxa"/>
          </w:tcPr>
          <w:p w:rsidR="00FA7F8D" w:rsidRDefault="00FA7F8D" w:rsidP="00D52331">
            <w:pPr>
              <w:spacing w:line="360" w:lineRule="auto"/>
              <w:jc w:val="both"/>
              <w:rPr>
                <w:sz w:val="28"/>
                <w:szCs w:val="28"/>
                <w:lang w:val="en-US"/>
              </w:rPr>
            </w:pPr>
            <w:r>
              <w:rPr>
                <w:sz w:val="28"/>
                <w:szCs w:val="28"/>
                <w:lang w:val="en-US"/>
              </w:rPr>
              <w:t>0,3</w:t>
            </w:r>
          </w:p>
          <w:p w:rsidR="00FA7F8D" w:rsidRDefault="00FA7F8D" w:rsidP="00D52331">
            <w:pPr>
              <w:spacing w:line="360" w:lineRule="auto"/>
              <w:jc w:val="both"/>
              <w:rPr>
                <w:sz w:val="28"/>
                <w:szCs w:val="28"/>
                <w:lang w:val="en-US"/>
              </w:rPr>
            </w:pPr>
          </w:p>
          <w:p w:rsidR="00FA7F8D" w:rsidRDefault="00FA7F8D" w:rsidP="00D52331">
            <w:pPr>
              <w:spacing w:line="360" w:lineRule="auto"/>
              <w:jc w:val="both"/>
              <w:rPr>
                <w:sz w:val="28"/>
                <w:szCs w:val="28"/>
                <w:lang w:val="en-US"/>
              </w:rPr>
            </w:pPr>
            <w:r>
              <w:rPr>
                <w:sz w:val="28"/>
                <w:szCs w:val="28"/>
                <w:lang w:val="en-US"/>
              </w:rPr>
              <w:t>0,4</w:t>
            </w:r>
          </w:p>
          <w:p w:rsidR="00FA7F8D" w:rsidRDefault="00FA7F8D" w:rsidP="00D52331">
            <w:pPr>
              <w:spacing w:line="360" w:lineRule="auto"/>
              <w:jc w:val="both"/>
              <w:rPr>
                <w:sz w:val="28"/>
                <w:szCs w:val="28"/>
                <w:lang w:val="en-US"/>
              </w:rPr>
            </w:pPr>
          </w:p>
          <w:p w:rsidR="00FA7F8D" w:rsidRDefault="00FA7F8D" w:rsidP="00D52331">
            <w:pPr>
              <w:spacing w:line="360" w:lineRule="auto"/>
              <w:jc w:val="both"/>
              <w:rPr>
                <w:sz w:val="28"/>
                <w:szCs w:val="28"/>
                <w:lang w:val="en-US"/>
              </w:rPr>
            </w:pPr>
            <w:r>
              <w:rPr>
                <w:sz w:val="28"/>
                <w:szCs w:val="28"/>
                <w:lang w:val="en-US"/>
              </w:rPr>
              <w:t>0,4</w:t>
            </w:r>
          </w:p>
        </w:tc>
        <w:tc>
          <w:tcPr>
            <w:tcW w:w="1068" w:type="dxa"/>
          </w:tcPr>
          <w:p w:rsidR="00FA7F8D" w:rsidRDefault="00FA7F8D" w:rsidP="00D52331">
            <w:pPr>
              <w:spacing w:line="360" w:lineRule="auto"/>
              <w:jc w:val="both"/>
              <w:rPr>
                <w:sz w:val="28"/>
                <w:szCs w:val="28"/>
                <w:lang w:val="en-US"/>
              </w:rPr>
            </w:pPr>
            <w:r>
              <w:rPr>
                <w:sz w:val="28"/>
                <w:szCs w:val="28"/>
                <w:lang w:val="en-US"/>
              </w:rPr>
              <w:t>0,9</w:t>
            </w:r>
            <w:r w:rsidRPr="00FA7F8D">
              <w:rPr>
                <w:sz w:val="28"/>
                <w:szCs w:val="28"/>
                <w:lang w:val="en-US"/>
              </w:rPr>
              <w:t>±</w:t>
            </w:r>
            <w:r>
              <w:rPr>
                <w:sz w:val="28"/>
                <w:szCs w:val="28"/>
                <w:lang w:val="en-US"/>
              </w:rPr>
              <w:t>0,5</w:t>
            </w:r>
          </w:p>
          <w:p w:rsidR="00FA7F8D" w:rsidRDefault="00FA7F8D" w:rsidP="00D52331">
            <w:pPr>
              <w:spacing w:line="360" w:lineRule="auto"/>
              <w:jc w:val="both"/>
              <w:rPr>
                <w:sz w:val="28"/>
                <w:szCs w:val="28"/>
                <w:lang w:val="en-US"/>
              </w:rPr>
            </w:pPr>
          </w:p>
          <w:p w:rsidR="00FA7F8D" w:rsidRDefault="00FA7F8D" w:rsidP="00D52331">
            <w:pPr>
              <w:spacing w:line="360" w:lineRule="auto"/>
              <w:jc w:val="both"/>
              <w:rPr>
                <w:sz w:val="28"/>
                <w:szCs w:val="28"/>
                <w:lang w:val="en-US"/>
              </w:rPr>
            </w:pPr>
            <w:r>
              <w:rPr>
                <w:sz w:val="28"/>
                <w:szCs w:val="28"/>
                <w:lang w:val="en-US"/>
              </w:rPr>
              <w:t>0,6</w:t>
            </w:r>
            <w:r w:rsidRPr="00FA7F8D">
              <w:rPr>
                <w:sz w:val="28"/>
                <w:szCs w:val="28"/>
                <w:lang w:val="en-US"/>
              </w:rPr>
              <w:t>±</w:t>
            </w:r>
            <w:r>
              <w:rPr>
                <w:sz w:val="28"/>
                <w:szCs w:val="28"/>
                <w:lang w:val="en-US"/>
              </w:rPr>
              <w:t>0,1</w:t>
            </w:r>
          </w:p>
          <w:p w:rsidR="00FA7F8D" w:rsidRDefault="00FA7F8D" w:rsidP="00D52331">
            <w:pPr>
              <w:spacing w:line="360" w:lineRule="auto"/>
              <w:jc w:val="both"/>
              <w:rPr>
                <w:sz w:val="28"/>
                <w:szCs w:val="28"/>
                <w:lang w:val="en-US"/>
              </w:rPr>
            </w:pPr>
          </w:p>
          <w:p w:rsidR="00FA7F8D" w:rsidRDefault="00FA7F8D" w:rsidP="00D52331">
            <w:pPr>
              <w:spacing w:line="360" w:lineRule="auto"/>
              <w:jc w:val="both"/>
              <w:rPr>
                <w:sz w:val="28"/>
                <w:szCs w:val="28"/>
                <w:lang w:val="en-US"/>
              </w:rPr>
            </w:pPr>
            <w:r>
              <w:rPr>
                <w:sz w:val="28"/>
                <w:szCs w:val="28"/>
                <w:lang w:val="en-US"/>
              </w:rPr>
              <w:t>2,6</w:t>
            </w:r>
          </w:p>
        </w:tc>
        <w:tc>
          <w:tcPr>
            <w:tcW w:w="1128" w:type="dxa"/>
          </w:tcPr>
          <w:p w:rsidR="00FA7F8D" w:rsidRDefault="00FA7F8D" w:rsidP="00D52331">
            <w:pPr>
              <w:spacing w:line="360" w:lineRule="auto"/>
              <w:jc w:val="both"/>
              <w:rPr>
                <w:sz w:val="28"/>
                <w:szCs w:val="28"/>
                <w:lang w:val="en-US"/>
              </w:rPr>
            </w:pPr>
            <w:r>
              <w:rPr>
                <w:sz w:val="28"/>
                <w:szCs w:val="28"/>
                <w:lang w:val="en-US"/>
              </w:rPr>
              <w:t>5</w:t>
            </w:r>
          </w:p>
          <w:p w:rsidR="00FA7F8D" w:rsidRDefault="00FA7F8D" w:rsidP="00D52331">
            <w:pPr>
              <w:spacing w:line="360" w:lineRule="auto"/>
              <w:jc w:val="both"/>
              <w:rPr>
                <w:sz w:val="28"/>
                <w:szCs w:val="28"/>
                <w:lang w:val="en-US"/>
              </w:rPr>
            </w:pPr>
          </w:p>
          <w:p w:rsidR="00FA7F8D" w:rsidRDefault="00FA7F8D" w:rsidP="00D52331">
            <w:pPr>
              <w:spacing w:line="360" w:lineRule="auto"/>
              <w:jc w:val="both"/>
              <w:rPr>
                <w:sz w:val="28"/>
                <w:szCs w:val="28"/>
                <w:lang w:val="en-US"/>
              </w:rPr>
            </w:pPr>
            <w:r>
              <w:rPr>
                <w:sz w:val="28"/>
                <w:szCs w:val="28"/>
                <w:lang w:val="en-US"/>
              </w:rPr>
              <w:t>10</w:t>
            </w:r>
          </w:p>
          <w:p w:rsidR="00FA7F8D" w:rsidRDefault="00FA7F8D" w:rsidP="00D52331">
            <w:pPr>
              <w:spacing w:line="360" w:lineRule="auto"/>
              <w:jc w:val="both"/>
              <w:rPr>
                <w:sz w:val="28"/>
                <w:szCs w:val="28"/>
                <w:lang w:val="en-US"/>
              </w:rPr>
            </w:pPr>
          </w:p>
          <w:p w:rsidR="00FA7F8D" w:rsidRPr="00D52331" w:rsidRDefault="00FA7F8D" w:rsidP="00D52331">
            <w:pPr>
              <w:spacing w:line="360" w:lineRule="auto"/>
              <w:jc w:val="both"/>
              <w:rPr>
                <w:sz w:val="28"/>
                <w:szCs w:val="28"/>
                <w:lang w:val="en-US"/>
              </w:rPr>
            </w:pPr>
            <w:r>
              <w:rPr>
                <w:sz w:val="28"/>
                <w:szCs w:val="28"/>
                <w:lang w:val="en-US"/>
              </w:rPr>
              <w:t>4,3</w:t>
            </w:r>
          </w:p>
        </w:tc>
      </w:tr>
    </w:tbl>
    <w:p w:rsidR="00CD136A" w:rsidRPr="00CD136A" w:rsidRDefault="00CD136A" w:rsidP="00CD136A">
      <w:pPr>
        <w:spacing w:after="0" w:line="360" w:lineRule="auto"/>
        <w:ind w:firstLine="567"/>
        <w:jc w:val="both"/>
        <w:rPr>
          <w:sz w:val="28"/>
          <w:szCs w:val="28"/>
        </w:rPr>
      </w:pPr>
      <w:r w:rsidRPr="00CD136A">
        <w:rPr>
          <w:sz w:val="28"/>
          <w:szCs w:val="28"/>
        </w:rPr>
        <w:t>Отряд</w:t>
      </w:r>
      <w:r w:rsidRPr="00CD136A">
        <w:rPr>
          <w:sz w:val="28"/>
          <w:szCs w:val="28"/>
          <w:lang w:val="en-US"/>
        </w:rPr>
        <w:t xml:space="preserve">: </w:t>
      </w:r>
      <w:r w:rsidRPr="00CD136A">
        <w:rPr>
          <w:sz w:val="28"/>
          <w:szCs w:val="28"/>
        </w:rPr>
        <w:t xml:space="preserve">4 – </w:t>
      </w:r>
      <w:r w:rsidRPr="00CD136A">
        <w:rPr>
          <w:sz w:val="28"/>
          <w:szCs w:val="28"/>
          <w:lang w:val="en-US"/>
        </w:rPr>
        <w:t>Cidaroida; 7-Camarodonta; 11-Spatangoida</w:t>
      </w:r>
    </w:p>
    <w:p w:rsidR="00D52331" w:rsidRPr="00FA7F8D" w:rsidRDefault="00D52331" w:rsidP="003B600E">
      <w:pPr>
        <w:spacing w:after="0" w:line="360" w:lineRule="auto"/>
        <w:ind w:firstLine="567"/>
        <w:jc w:val="both"/>
        <w:rPr>
          <w:sz w:val="28"/>
          <w:szCs w:val="28"/>
          <w:lang w:val="en-US"/>
        </w:rPr>
      </w:pPr>
    </w:p>
    <w:p w:rsidR="003B600E" w:rsidRDefault="003B600E" w:rsidP="003B600E">
      <w:pPr>
        <w:spacing w:after="0" w:line="360" w:lineRule="auto"/>
        <w:ind w:firstLine="567"/>
        <w:jc w:val="both"/>
        <w:rPr>
          <w:sz w:val="28"/>
          <w:szCs w:val="28"/>
        </w:rPr>
      </w:pPr>
      <w:r w:rsidRPr="003B600E">
        <w:rPr>
          <w:sz w:val="28"/>
          <w:szCs w:val="28"/>
        </w:rPr>
        <w:t xml:space="preserve">Таблица </w:t>
      </w:r>
      <w:r w:rsidR="00DE69E6">
        <w:rPr>
          <w:sz w:val="28"/>
          <w:szCs w:val="28"/>
        </w:rPr>
        <w:t>5</w:t>
      </w:r>
      <w:r w:rsidRPr="003B600E">
        <w:rPr>
          <w:sz w:val="28"/>
          <w:szCs w:val="28"/>
        </w:rPr>
        <w:t>.</w:t>
      </w:r>
      <w:r>
        <w:rPr>
          <w:sz w:val="28"/>
          <w:szCs w:val="28"/>
        </w:rPr>
        <w:t>7</w:t>
      </w:r>
      <w:r w:rsidRPr="003B600E">
        <w:rPr>
          <w:sz w:val="28"/>
          <w:szCs w:val="28"/>
        </w:rPr>
        <w:t xml:space="preserve"> Количество золы и органических веществ (% от сухого веса) в </w:t>
      </w:r>
      <w:r>
        <w:rPr>
          <w:sz w:val="28"/>
          <w:szCs w:val="28"/>
        </w:rPr>
        <w:t>челюстных аппаратах</w:t>
      </w:r>
      <w:r w:rsidRPr="003B600E">
        <w:rPr>
          <w:sz w:val="28"/>
          <w:szCs w:val="28"/>
        </w:rPr>
        <w:t xml:space="preserve"> морских ежей из различных районов (по материалам </w:t>
      </w:r>
      <w:r w:rsidRPr="003B600E">
        <w:rPr>
          <w:sz w:val="28"/>
          <w:szCs w:val="28"/>
          <w:lang w:val="en-US"/>
        </w:rPr>
        <w:t>Lawrence</w:t>
      </w:r>
      <w:r w:rsidRPr="003B600E">
        <w:rPr>
          <w:sz w:val="28"/>
          <w:szCs w:val="28"/>
        </w:rPr>
        <w:t xml:space="preserve">, </w:t>
      </w:r>
      <w:r w:rsidRPr="003B600E">
        <w:rPr>
          <w:sz w:val="28"/>
          <w:szCs w:val="28"/>
          <w:lang w:val="en-US"/>
        </w:rPr>
        <w:t>Guille</w:t>
      </w:r>
      <w:r w:rsidRPr="003B600E">
        <w:rPr>
          <w:sz w:val="28"/>
          <w:szCs w:val="28"/>
        </w:rPr>
        <w:t xml:space="preserve"> 1982)</w:t>
      </w:r>
    </w:p>
    <w:tbl>
      <w:tblPr>
        <w:tblStyle w:val="a3"/>
        <w:tblW w:w="0" w:type="auto"/>
        <w:tblLayout w:type="fixed"/>
        <w:tblLook w:val="04A0" w:firstRow="1" w:lastRow="0" w:firstColumn="1" w:lastColumn="0" w:noHBand="0" w:noVBand="1"/>
      </w:tblPr>
      <w:tblGrid>
        <w:gridCol w:w="1349"/>
        <w:gridCol w:w="2161"/>
        <w:gridCol w:w="1276"/>
        <w:gridCol w:w="1185"/>
        <w:gridCol w:w="1155"/>
        <w:gridCol w:w="1068"/>
        <w:gridCol w:w="1128"/>
      </w:tblGrid>
      <w:tr w:rsidR="00D52331" w:rsidRPr="00D52331" w:rsidTr="004A0F7F">
        <w:trPr>
          <w:trHeight w:val="201"/>
        </w:trPr>
        <w:tc>
          <w:tcPr>
            <w:tcW w:w="1349" w:type="dxa"/>
            <w:vMerge w:val="restart"/>
          </w:tcPr>
          <w:p w:rsidR="00D52331" w:rsidRPr="00D52331" w:rsidRDefault="00D52331" w:rsidP="003601D2">
            <w:pPr>
              <w:spacing w:line="360" w:lineRule="auto"/>
              <w:jc w:val="both"/>
              <w:rPr>
                <w:sz w:val="28"/>
                <w:szCs w:val="28"/>
              </w:rPr>
            </w:pPr>
            <w:r w:rsidRPr="00D52331">
              <w:rPr>
                <w:sz w:val="28"/>
                <w:szCs w:val="28"/>
              </w:rPr>
              <w:t>(Отряд)</w:t>
            </w:r>
          </w:p>
          <w:p w:rsidR="00D52331" w:rsidRPr="00D52331" w:rsidRDefault="00D52331" w:rsidP="003601D2">
            <w:pPr>
              <w:spacing w:line="360" w:lineRule="auto"/>
              <w:jc w:val="both"/>
              <w:rPr>
                <w:sz w:val="28"/>
                <w:szCs w:val="28"/>
              </w:rPr>
            </w:pPr>
            <w:r w:rsidRPr="00D52331">
              <w:rPr>
                <w:sz w:val="28"/>
                <w:szCs w:val="28"/>
              </w:rPr>
              <w:t>Место</w:t>
            </w:r>
          </w:p>
          <w:p w:rsidR="00D52331" w:rsidRPr="00D52331" w:rsidRDefault="00D52331" w:rsidP="003601D2">
            <w:pPr>
              <w:spacing w:line="360" w:lineRule="auto"/>
              <w:jc w:val="both"/>
              <w:rPr>
                <w:sz w:val="28"/>
                <w:szCs w:val="28"/>
              </w:rPr>
            </w:pPr>
            <w:r w:rsidRPr="00D52331">
              <w:rPr>
                <w:sz w:val="28"/>
                <w:szCs w:val="28"/>
              </w:rPr>
              <w:t>отбора</w:t>
            </w:r>
          </w:p>
        </w:tc>
        <w:tc>
          <w:tcPr>
            <w:tcW w:w="2161" w:type="dxa"/>
            <w:vMerge w:val="restart"/>
          </w:tcPr>
          <w:p w:rsidR="00D52331" w:rsidRPr="00D52331" w:rsidRDefault="00D52331" w:rsidP="003601D2">
            <w:pPr>
              <w:spacing w:line="360" w:lineRule="auto"/>
              <w:jc w:val="both"/>
              <w:rPr>
                <w:sz w:val="28"/>
                <w:szCs w:val="28"/>
              </w:rPr>
            </w:pPr>
            <w:r w:rsidRPr="00D52331">
              <w:rPr>
                <w:sz w:val="28"/>
                <w:szCs w:val="28"/>
              </w:rPr>
              <w:t>Вид</w:t>
            </w:r>
          </w:p>
        </w:tc>
        <w:tc>
          <w:tcPr>
            <w:tcW w:w="1276" w:type="dxa"/>
            <w:vMerge w:val="restart"/>
          </w:tcPr>
          <w:p w:rsidR="00D52331" w:rsidRPr="00D52331" w:rsidRDefault="00D52331" w:rsidP="003601D2">
            <w:pPr>
              <w:spacing w:line="360" w:lineRule="auto"/>
              <w:jc w:val="both"/>
              <w:rPr>
                <w:sz w:val="28"/>
                <w:szCs w:val="28"/>
              </w:rPr>
            </w:pPr>
            <w:r w:rsidRPr="00D52331">
              <w:rPr>
                <w:sz w:val="28"/>
                <w:szCs w:val="28"/>
              </w:rPr>
              <w:t>Зола</w:t>
            </w:r>
          </w:p>
        </w:tc>
        <w:tc>
          <w:tcPr>
            <w:tcW w:w="1185" w:type="dxa"/>
            <w:vMerge w:val="restart"/>
          </w:tcPr>
          <w:p w:rsidR="00D52331" w:rsidRPr="00D52331" w:rsidRDefault="00D52331" w:rsidP="003601D2">
            <w:pPr>
              <w:spacing w:line="360" w:lineRule="auto"/>
              <w:jc w:val="both"/>
              <w:rPr>
                <w:sz w:val="28"/>
                <w:szCs w:val="28"/>
              </w:rPr>
            </w:pPr>
            <w:proofErr w:type="gramStart"/>
            <w:r w:rsidRPr="00D52331">
              <w:rPr>
                <w:sz w:val="28"/>
                <w:szCs w:val="28"/>
              </w:rPr>
              <w:t>Углево</w:t>
            </w:r>
            <w:r w:rsidRPr="00D52331">
              <w:rPr>
                <w:sz w:val="28"/>
                <w:szCs w:val="28"/>
                <w:lang w:val="en-US"/>
              </w:rPr>
              <w:t>-</w:t>
            </w:r>
            <w:r w:rsidRPr="00D52331">
              <w:rPr>
                <w:sz w:val="28"/>
                <w:szCs w:val="28"/>
              </w:rPr>
              <w:t>ды</w:t>
            </w:r>
            <w:proofErr w:type="gramEnd"/>
          </w:p>
        </w:tc>
        <w:tc>
          <w:tcPr>
            <w:tcW w:w="1155" w:type="dxa"/>
            <w:vMerge w:val="restart"/>
          </w:tcPr>
          <w:p w:rsidR="00D52331" w:rsidRPr="00D52331" w:rsidRDefault="00D52331" w:rsidP="003601D2">
            <w:pPr>
              <w:spacing w:line="360" w:lineRule="auto"/>
              <w:jc w:val="both"/>
              <w:rPr>
                <w:sz w:val="28"/>
                <w:szCs w:val="28"/>
              </w:rPr>
            </w:pPr>
            <w:proofErr w:type="gramStart"/>
            <w:r w:rsidRPr="00D52331">
              <w:rPr>
                <w:sz w:val="28"/>
                <w:szCs w:val="28"/>
              </w:rPr>
              <w:t>Липи</w:t>
            </w:r>
            <w:r w:rsidRPr="00D52331">
              <w:rPr>
                <w:sz w:val="28"/>
                <w:szCs w:val="28"/>
                <w:lang w:val="en-US"/>
              </w:rPr>
              <w:t>-</w:t>
            </w:r>
            <w:r w:rsidRPr="00D52331">
              <w:rPr>
                <w:sz w:val="28"/>
                <w:szCs w:val="28"/>
              </w:rPr>
              <w:t>ды</w:t>
            </w:r>
            <w:proofErr w:type="gramEnd"/>
          </w:p>
        </w:tc>
        <w:tc>
          <w:tcPr>
            <w:tcW w:w="2196" w:type="dxa"/>
            <w:gridSpan w:val="2"/>
          </w:tcPr>
          <w:p w:rsidR="00D52331" w:rsidRPr="00D52331" w:rsidRDefault="00D52331" w:rsidP="00D52331">
            <w:pPr>
              <w:spacing w:line="360" w:lineRule="auto"/>
              <w:ind w:firstLine="567"/>
              <w:jc w:val="both"/>
              <w:rPr>
                <w:sz w:val="28"/>
                <w:szCs w:val="28"/>
              </w:rPr>
            </w:pPr>
            <w:r w:rsidRPr="00D52331">
              <w:rPr>
                <w:sz w:val="28"/>
                <w:szCs w:val="28"/>
              </w:rPr>
              <w:t>Протеин</w:t>
            </w:r>
          </w:p>
        </w:tc>
      </w:tr>
      <w:tr w:rsidR="00D52331" w:rsidRPr="00D52331" w:rsidTr="004A0F7F">
        <w:trPr>
          <w:trHeight w:val="201"/>
        </w:trPr>
        <w:tc>
          <w:tcPr>
            <w:tcW w:w="1349" w:type="dxa"/>
            <w:vMerge/>
          </w:tcPr>
          <w:p w:rsidR="00D52331" w:rsidRPr="00D52331" w:rsidRDefault="00D52331" w:rsidP="00D52331">
            <w:pPr>
              <w:spacing w:line="360" w:lineRule="auto"/>
              <w:ind w:firstLine="567"/>
              <w:jc w:val="both"/>
              <w:rPr>
                <w:sz w:val="28"/>
                <w:szCs w:val="28"/>
              </w:rPr>
            </w:pPr>
          </w:p>
        </w:tc>
        <w:tc>
          <w:tcPr>
            <w:tcW w:w="2161" w:type="dxa"/>
            <w:vMerge/>
          </w:tcPr>
          <w:p w:rsidR="00D52331" w:rsidRPr="00D52331" w:rsidRDefault="00D52331" w:rsidP="00D52331">
            <w:pPr>
              <w:spacing w:line="360" w:lineRule="auto"/>
              <w:ind w:firstLine="567"/>
              <w:jc w:val="both"/>
              <w:rPr>
                <w:sz w:val="28"/>
                <w:szCs w:val="28"/>
              </w:rPr>
            </w:pPr>
          </w:p>
        </w:tc>
        <w:tc>
          <w:tcPr>
            <w:tcW w:w="1276" w:type="dxa"/>
            <w:vMerge/>
          </w:tcPr>
          <w:p w:rsidR="00D52331" w:rsidRPr="00D52331" w:rsidRDefault="00D52331" w:rsidP="00D52331">
            <w:pPr>
              <w:spacing w:line="360" w:lineRule="auto"/>
              <w:ind w:firstLine="567"/>
              <w:jc w:val="both"/>
              <w:rPr>
                <w:sz w:val="28"/>
                <w:szCs w:val="28"/>
              </w:rPr>
            </w:pPr>
          </w:p>
        </w:tc>
        <w:tc>
          <w:tcPr>
            <w:tcW w:w="1185" w:type="dxa"/>
            <w:vMerge/>
          </w:tcPr>
          <w:p w:rsidR="00D52331" w:rsidRPr="00D52331" w:rsidRDefault="00D52331" w:rsidP="00D52331">
            <w:pPr>
              <w:spacing w:line="360" w:lineRule="auto"/>
              <w:ind w:firstLine="567"/>
              <w:jc w:val="both"/>
              <w:rPr>
                <w:sz w:val="28"/>
                <w:szCs w:val="28"/>
              </w:rPr>
            </w:pPr>
          </w:p>
        </w:tc>
        <w:tc>
          <w:tcPr>
            <w:tcW w:w="1155" w:type="dxa"/>
            <w:vMerge/>
          </w:tcPr>
          <w:p w:rsidR="00D52331" w:rsidRPr="00D52331" w:rsidRDefault="00D52331" w:rsidP="00D52331">
            <w:pPr>
              <w:spacing w:line="360" w:lineRule="auto"/>
              <w:ind w:firstLine="567"/>
              <w:jc w:val="both"/>
              <w:rPr>
                <w:sz w:val="28"/>
                <w:szCs w:val="28"/>
              </w:rPr>
            </w:pPr>
          </w:p>
        </w:tc>
        <w:tc>
          <w:tcPr>
            <w:tcW w:w="1068" w:type="dxa"/>
          </w:tcPr>
          <w:p w:rsidR="00D52331" w:rsidRPr="00D52331" w:rsidRDefault="00D52331" w:rsidP="003601D2">
            <w:pPr>
              <w:spacing w:line="360" w:lineRule="auto"/>
              <w:jc w:val="both"/>
              <w:rPr>
                <w:sz w:val="28"/>
                <w:szCs w:val="28"/>
              </w:rPr>
            </w:pPr>
            <w:r w:rsidRPr="00D52331">
              <w:rPr>
                <w:sz w:val="28"/>
                <w:szCs w:val="28"/>
              </w:rPr>
              <w:t>Раст</w:t>
            </w:r>
            <w:r w:rsidRPr="00D52331">
              <w:rPr>
                <w:sz w:val="28"/>
                <w:szCs w:val="28"/>
                <w:lang w:val="en-US"/>
              </w:rPr>
              <w:t>-</w:t>
            </w:r>
            <w:r w:rsidRPr="00D52331">
              <w:rPr>
                <w:sz w:val="28"/>
                <w:szCs w:val="28"/>
              </w:rPr>
              <w:t>вори</w:t>
            </w:r>
            <w:r w:rsidRPr="00D52331">
              <w:rPr>
                <w:sz w:val="28"/>
                <w:szCs w:val="28"/>
                <w:lang w:val="en-US"/>
              </w:rPr>
              <w:t>-</w:t>
            </w:r>
            <w:r w:rsidRPr="00D52331">
              <w:rPr>
                <w:sz w:val="28"/>
                <w:szCs w:val="28"/>
              </w:rPr>
              <w:t>мый</w:t>
            </w:r>
          </w:p>
        </w:tc>
        <w:tc>
          <w:tcPr>
            <w:tcW w:w="1128" w:type="dxa"/>
          </w:tcPr>
          <w:p w:rsidR="00D52331" w:rsidRPr="00D52331" w:rsidRDefault="00D52331" w:rsidP="003601D2">
            <w:pPr>
              <w:spacing w:line="360" w:lineRule="auto"/>
              <w:jc w:val="both"/>
              <w:rPr>
                <w:sz w:val="28"/>
                <w:szCs w:val="28"/>
              </w:rPr>
            </w:pPr>
            <w:r w:rsidRPr="00D52331">
              <w:rPr>
                <w:sz w:val="28"/>
                <w:szCs w:val="28"/>
              </w:rPr>
              <w:t>Нераст</w:t>
            </w:r>
            <w:r w:rsidRPr="00D52331">
              <w:rPr>
                <w:sz w:val="28"/>
                <w:szCs w:val="28"/>
                <w:lang w:val="en-US"/>
              </w:rPr>
              <w:t>-</w:t>
            </w:r>
            <w:r w:rsidRPr="00D52331">
              <w:rPr>
                <w:sz w:val="28"/>
                <w:szCs w:val="28"/>
              </w:rPr>
              <w:t>вори</w:t>
            </w:r>
            <w:r w:rsidRPr="00D52331">
              <w:rPr>
                <w:sz w:val="28"/>
                <w:szCs w:val="28"/>
                <w:lang w:val="en-US"/>
              </w:rPr>
              <w:t>-</w:t>
            </w:r>
            <w:r w:rsidRPr="00D52331">
              <w:rPr>
                <w:sz w:val="28"/>
                <w:szCs w:val="28"/>
              </w:rPr>
              <w:t>мый</w:t>
            </w:r>
          </w:p>
        </w:tc>
      </w:tr>
      <w:tr w:rsidR="00D52331" w:rsidRPr="00D52331" w:rsidTr="004A0F7F">
        <w:tc>
          <w:tcPr>
            <w:tcW w:w="1349" w:type="dxa"/>
          </w:tcPr>
          <w:p w:rsidR="00D52331" w:rsidRPr="005A35A9" w:rsidRDefault="00D52331" w:rsidP="003601D2">
            <w:pPr>
              <w:spacing w:line="360" w:lineRule="auto"/>
              <w:jc w:val="both"/>
              <w:rPr>
                <w:sz w:val="28"/>
                <w:szCs w:val="28"/>
              </w:rPr>
            </w:pPr>
            <w:r w:rsidRPr="00D52331">
              <w:rPr>
                <w:sz w:val="28"/>
                <w:szCs w:val="28"/>
              </w:rPr>
              <w:t>(</w:t>
            </w:r>
            <w:r w:rsidR="003601D2" w:rsidRPr="005A35A9">
              <w:rPr>
                <w:sz w:val="28"/>
                <w:szCs w:val="28"/>
              </w:rPr>
              <w:t>7</w:t>
            </w:r>
            <w:r w:rsidRPr="00D52331">
              <w:rPr>
                <w:sz w:val="28"/>
                <w:szCs w:val="28"/>
              </w:rPr>
              <w:t>) О-в Кергелен</w:t>
            </w:r>
          </w:p>
          <w:p w:rsidR="00D52331" w:rsidRPr="003601D2" w:rsidRDefault="003601D2" w:rsidP="003601D2">
            <w:pPr>
              <w:spacing w:line="360" w:lineRule="auto"/>
              <w:jc w:val="both"/>
              <w:rPr>
                <w:sz w:val="28"/>
                <w:szCs w:val="28"/>
              </w:rPr>
            </w:pPr>
            <w:r w:rsidRPr="005A35A9">
              <w:rPr>
                <w:sz w:val="28"/>
                <w:szCs w:val="28"/>
              </w:rPr>
              <w:t>(11)</w:t>
            </w:r>
            <w:r>
              <w:rPr>
                <w:sz w:val="28"/>
                <w:szCs w:val="28"/>
              </w:rPr>
              <w:t xml:space="preserve"> атол</w:t>
            </w:r>
          </w:p>
          <w:p w:rsidR="003601D2" w:rsidRPr="005A35A9" w:rsidRDefault="003601D2" w:rsidP="003601D2">
            <w:pPr>
              <w:spacing w:line="360" w:lineRule="auto"/>
              <w:jc w:val="both"/>
              <w:rPr>
                <w:sz w:val="28"/>
                <w:szCs w:val="28"/>
              </w:rPr>
            </w:pPr>
            <w:r>
              <w:rPr>
                <w:sz w:val="28"/>
                <w:szCs w:val="28"/>
              </w:rPr>
              <w:t>Эниветок</w:t>
            </w:r>
          </w:p>
          <w:p w:rsidR="003601D2" w:rsidRPr="0010084C" w:rsidRDefault="003601D2" w:rsidP="003601D2">
            <w:pPr>
              <w:spacing w:line="360" w:lineRule="auto"/>
              <w:jc w:val="both"/>
              <w:rPr>
                <w:sz w:val="28"/>
                <w:szCs w:val="28"/>
              </w:rPr>
            </w:pPr>
            <w:r w:rsidRPr="005A35A9">
              <w:rPr>
                <w:sz w:val="28"/>
                <w:szCs w:val="28"/>
              </w:rPr>
              <w:lastRenderedPageBreak/>
              <w:t>(5)-</w:t>
            </w:r>
            <w:r w:rsidR="00E413F3" w:rsidRPr="0010084C">
              <w:rPr>
                <w:sz w:val="28"/>
                <w:szCs w:val="28"/>
              </w:rPr>
              <w:t>“-</w:t>
            </w:r>
          </w:p>
        </w:tc>
        <w:tc>
          <w:tcPr>
            <w:tcW w:w="2161" w:type="dxa"/>
          </w:tcPr>
          <w:p w:rsidR="00D52331" w:rsidRPr="00D52331" w:rsidRDefault="00D52331" w:rsidP="003601D2">
            <w:pPr>
              <w:spacing w:line="360" w:lineRule="auto"/>
              <w:jc w:val="both"/>
              <w:rPr>
                <w:sz w:val="28"/>
                <w:szCs w:val="28"/>
                <w:lang w:val="en-US"/>
              </w:rPr>
            </w:pPr>
            <w:r w:rsidRPr="00D52331">
              <w:rPr>
                <w:sz w:val="28"/>
                <w:szCs w:val="28"/>
                <w:lang w:val="en-US"/>
              </w:rPr>
              <w:lastRenderedPageBreak/>
              <w:t>Sterechinus</w:t>
            </w:r>
          </w:p>
          <w:p w:rsidR="00D52331" w:rsidRPr="00D52331" w:rsidRDefault="003601D2" w:rsidP="003601D2">
            <w:pPr>
              <w:spacing w:line="360" w:lineRule="auto"/>
              <w:jc w:val="both"/>
              <w:rPr>
                <w:sz w:val="28"/>
                <w:szCs w:val="28"/>
                <w:lang w:val="en-US"/>
              </w:rPr>
            </w:pPr>
            <w:r>
              <w:rPr>
                <w:sz w:val="28"/>
                <w:szCs w:val="28"/>
                <w:lang w:val="en-US"/>
              </w:rPr>
              <w:t>d</w:t>
            </w:r>
            <w:r w:rsidR="00D52331" w:rsidRPr="00D52331">
              <w:rPr>
                <w:sz w:val="28"/>
                <w:szCs w:val="28"/>
                <w:lang w:val="en-US"/>
              </w:rPr>
              <w:t>iadema</w:t>
            </w:r>
          </w:p>
          <w:p w:rsidR="00D52331" w:rsidRDefault="003601D2" w:rsidP="003601D2">
            <w:pPr>
              <w:spacing w:line="360" w:lineRule="auto"/>
              <w:jc w:val="both"/>
              <w:rPr>
                <w:sz w:val="28"/>
                <w:szCs w:val="28"/>
                <w:lang w:val="en-US"/>
              </w:rPr>
            </w:pPr>
            <w:r>
              <w:rPr>
                <w:sz w:val="28"/>
                <w:szCs w:val="28"/>
                <w:lang w:val="en-US"/>
              </w:rPr>
              <w:t>Echinostrephus</w:t>
            </w:r>
          </w:p>
          <w:p w:rsidR="003601D2" w:rsidRDefault="00AD1820" w:rsidP="003601D2">
            <w:pPr>
              <w:spacing w:line="360" w:lineRule="auto"/>
              <w:jc w:val="both"/>
              <w:rPr>
                <w:sz w:val="28"/>
                <w:szCs w:val="28"/>
                <w:lang w:val="en-US"/>
              </w:rPr>
            </w:pPr>
            <w:r>
              <w:rPr>
                <w:sz w:val="28"/>
                <w:szCs w:val="28"/>
                <w:lang w:val="en-US"/>
              </w:rPr>
              <w:t>a</w:t>
            </w:r>
            <w:r w:rsidR="003601D2">
              <w:rPr>
                <w:sz w:val="28"/>
                <w:szCs w:val="28"/>
                <w:lang w:val="en-US"/>
              </w:rPr>
              <w:t>ciculatus</w:t>
            </w:r>
          </w:p>
          <w:p w:rsidR="00AD1820" w:rsidRDefault="00AD1820" w:rsidP="003601D2">
            <w:pPr>
              <w:spacing w:line="360" w:lineRule="auto"/>
              <w:jc w:val="both"/>
              <w:rPr>
                <w:sz w:val="28"/>
                <w:szCs w:val="28"/>
                <w:lang w:val="en-US"/>
              </w:rPr>
            </w:pPr>
            <w:r>
              <w:rPr>
                <w:sz w:val="28"/>
                <w:szCs w:val="28"/>
                <w:lang w:val="en-US"/>
              </w:rPr>
              <w:lastRenderedPageBreak/>
              <w:t>Echinothrix</w:t>
            </w:r>
          </w:p>
          <w:p w:rsidR="00AD1820" w:rsidRPr="003601D2" w:rsidRDefault="00AD1820" w:rsidP="003601D2">
            <w:pPr>
              <w:spacing w:line="360" w:lineRule="auto"/>
              <w:jc w:val="both"/>
              <w:rPr>
                <w:sz w:val="28"/>
                <w:szCs w:val="28"/>
                <w:lang w:val="en-US"/>
              </w:rPr>
            </w:pPr>
            <w:r>
              <w:rPr>
                <w:sz w:val="28"/>
                <w:szCs w:val="28"/>
                <w:lang w:val="en-US"/>
              </w:rPr>
              <w:t>diadema</w:t>
            </w:r>
          </w:p>
        </w:tc>
        <w:tc>
          <w:tcPr>
            <w:tcW w:w="1276" w:type="dxa"/>
          </w:tcPr>
          <w:p w:rsidR="00D52331" w:rsidRPr="00D52331" w:rsidRDefault="00D52331" w:rsidP="003601D2">
            <w:pPr>
              <w:spacing w:line="360" w:lineRule="auto"/>
              <w:jc w:val="both"/>
              <w:rPr>
                <w:sz w:val="28"/>
                <w:szCs w:val="28"/>
                <w:lang w:val="en-US"/>
              </w:rPr>
            </w:pPr>
            <w:r w:rsidRPr="00D52331">
              <w:rPr>
                <w:sz w:val="28"/>
                <w:szCs w:val="28"/>
                <w:lang w:val="en-US"/>
              </w:rPr>
              <w:lastRenderedPageBreak/>
              <w:t>8</w:t>
            </w:r>
            <w:r w:rsidR="003601D2">
              <w:rPr>
                <w:sz w:val="28"/>
                <w:szCs w:val="28"/>
                <w:lang w:val="en-US"/>
              </w:rPr>
              <w:t>3</w:t>
            </w:r>
            <w:r w:rsidRPr="00D52331">
              <w:rPr>
                <w:sz w:val="28"/>
                <w:szCs w:val="28"/>
                <w:lang w:val="en-US"/>
              </w:rPr>
              <w:t>(</w:t>
            </w:r>
            <w:r w:rsidR="003601D2">
              <w:rPr>
                <w:sz w:val="28"/>
                <w:szCs w:val="28"/>
                <w:lang w:val="en-US"/>
              </w:rPr>
              <w:t>2</w:t>
            </w:r>
            <w:r w:rsidRPr="00D52331">
              <w:rPr>
                <w:sz w:val="28"/>
                <w:szCs w:val="28"/>
                <w:lang w:val="en-US"/>
              </w:rPr>
              <w:t>)</w:t>
            </w:r>
          </w:p>
          <w:p w:rsidR="00D52331" w:rsidRPr="004E7848" w:rsidRDefault="00D52331" w:rsidP="004E7848">
            <w:pPr>
              <w:spacing w:line="360" w:lineRule="auto"/>
              <w:jc w:val="both"/>
              <w:rPr>
                <w:sz w:val="28"/>
                <w:szCs w:val="28"/>
              </w:rPr>
            </w:pPr>
          </w:p>
          <w:p w:rsidR="00D52331" w:rsidRPr="00D52331" w:rsidRDefault="00D52331" w:rsidP="003601D2">
            <w:pPr>
              <w:spacing w:line="360" w:lineRule="auto"/>
              <w:jc w:val="both"/>
              <w:rPr>
                <w:sz w:val="28"/>
                <w:szCs w:val="28"/>
                <w:lang w:val="en-US"/>
              </w:rPr>
            </w:pPr>
            <w:r w:rsidRPr="00D52331">
              <w:rPr>
                <w:sz w:val="28"/>
                <w:szCs w:val="28"/>
                <w:lang w:val="en-US"/>
              </w:rPr>
              <w:t>8</w:t>
            </w:r>
            <w:r w:rsidR="003601D2">
              <w:rPr>
                <w:sz w:val="28"/>
                <w:szCs w:val="28"/>
                <w:lang w:val="en-US"/>
              </w:rPr>
              <w:t>2</w:t>
            </w:r>
            <w:r w:rsidR="003601D2" w:rsidRPr="003601D2">
              <w:rPr>
                <w:sz w:val="28"/>
                <w:szCs w:val="28"/>
                <w:lang w:val="en-US"/>
              </w:rPr>
              <w:t>±</w:t>
            </w:r>
            <w:r w:rsidR="003601D2">
              <w:rPr>
                <w:sz w:val="28"/>
                <w:szCs w:val="28"/>
                <w:lang w:val="en-US"/>
              </w:rPr>
              <w:t>4</w:t>
            </w:r>
            <w:r w:rsidRPr="00D52331">
              <w:rPr>
                <w:sz w:val="28"/>
                <w:szCs w:val="28"/>
                <w:lang w:val="en-US"/>
              </w:rPr>
              <w:t>(</w:t>
            </w:r>
            <w:r w:rsidR="003601D2">
              <w:rPr>
                <w:sz w:val="28"/>
                <w:szCs w:val="28"/>
                <w:lang w:val="en-US"/>
              </w:rPr>
              <w:t>5</w:t>
            </w:r>
            <w:r w:rsidRPr="00D52331">
              <w:rPr>
                <w:sz w:val="28"/>
                <w:szCs w:val="28"/>
                <w:lang w:val="en-US"/>
              </w:rPr>
              <w:t>)</w:t>
            </w:r>
          </w:p>
          <w:p w:rsidR="00D52331" w:rsidRPr="004E7848" w:rsidRDefault="00D52331" w:rsidP="004E7848">
            <w:pPr>
              <w:spacing w:line="360" w:lineRule="auto"/>
              <w:jc w:val="both"/>
              <w:rPr>
                <w:sz w:val="28"/>
                <w:szCs w:val="28"/>
              </w:rPr>
            </w:pPr>
          </w:p>
          <w:p w:rsidR="00D52331" w:rsidRPr="00D52331" w:rsidRDefault="00AD1820" w:rsidP="00AD1820">
            <w:pPr>
              <w:spacing w:line="360" w:lineRule="auto"/>
              <w:jc w:val="both"/>
              <w:rPr>
                <w:sz w:val="28"/>
                <w:szCs w:val="28"/>
                <w:lang w:val="en-US"/>
              </w:rPr>
            </w:pPr>
            <w:r>
              <w:rPr>
                <w:sz w:val="28"/>
                <w:szCs w:val="28"/>
                <w:lang w:val="en-US"/>
              </w:rPr>
              <w:lastRenderedPageBreak/>
              <w:t>90</w:t>
            </w:r>
            <w:r w:rsidRPr="00AD1820">
              <w:rPr>
                <w:sz w:val="28"/>
                <w:szCs w:val="28"/>
                <w:lang w:val="en-US"/>
              </w:rPr>
              <w:t>±</w:t>
            </w:r>
            <w:r>
              <w:rPr>
                <w:sz w:val="28"/>
                <w:szCs w:val="28"/>
                <w:lang w:val="en-US"/>
              </w:rPr>
              <w:t>3</w:t>
            </w:r>
            <w:r w:rsidR="00D52331" w:rsidRPr="00D52331">
              <w:rPr>
                <w:sz w:val="28"/>
                <w:szCs w:val="28"/>
                <w:lang w:val="en-US"/>
              </w:rPr>
              <w:t>(</w:t>
            </w:r>
            <w:r>
              <w:rPr>
                <w:sz w:val="28"/>
                <w:szCs w:val="28"/>
                <w:lang w:val="en-US"/>
              </w:rPr>
              <w:t>3</w:t>
            </w:r>
            <w:r w:rsidR="00D52331" w:rsidRPr="00D52331">
              <w:rPr>
                <w:sz w:val="28"/>
                <w:szCs w:val="28"/>
                <w:lang w:val="en-US"/>
              </w:rPr>
              <w:t>)</w:t>
            </w:r>
          </w:p>
        </w:tc>
        <w:tc>
          <w:tcPr>
            <w:tcW w:w="1185" w:type="dxa"/>
          </w:tcPr>
          <w:p w:rsidR="00D52331" w:rsidRPr="00D52331" w:rsidRDefault="00D52331" w:rsidP="003601D2">
            <w:pPr>
              <w:spacing w:line="360" w:lineRule="auto"/>
              <w:jc w:val="both"/>
              <w:rPr>
                <w:sz w:val="28"/>
                <w:szCs w:val="28"/>
                <w:lang w:val="en-US"/>
              </w:rPr>
            </w:pPr>
            <w:r w:rsidRPr="00D52331">
              <w:rPr>
                <w:sz w:val="28"/>
                <w:szCs w:val="28"/>
                <w:lang w:val="en-US"/>
              </w:rPr>
              <w:lastRenderedPageBreak/>
              <w:t>0,</w:t>
            </w:r>
            <w:r w:rsidR="003601D2">
              <w:rPr>
                <w:sz w:val="28"/>
                <w:szCs w:val="28"/>
                <w:lang w:val="en-US"/>
              </w:rPr>
              <w:t>3</w:t>
            </w:r>
          </w:p>
          <w:p w:rsidR="00D52331" w:rsidRPr="004E7848" w:rsidRDefault="00D52331" w:rsidP="004E7848">
            <w:pPr>
              <w:spacing w:line="360" w:lineRule="auto"/>
              <w:jc w:val="both"/>
              <w:rPr>
                <w:sz w:val="28"/>
                <w:szCs w:val="28"/>
              </w:rPr>
            </w:pPr>
          </w:p>
          <w:p w:rsidR="00D52331" w:rsidRPr="00D52331" w:rsidRDefault="00D52331" w:rsidP="003601D2">
            <w:pPr>
              <w:spacing w:line="360" w:lineRule="auto"/>
              <w:jc w:val="both"/>
              <w:rPr>
                <w:sz w:val="28"/>
                <w:szCs w:val="28"/>
                <w:lang w:val="en-US"/>
              </w:rPr>
            </w:pPr>
            <w:r w:rsidRPr="00D52331">
              <w:rPr>
                <w:sz w:val="28"/>
                <w:szCs w:val="28"/>
                <w:lang w:val="en-US"/>
              </w:rPr>
              <w:t>0,</w:t>
            </w:r>
            <w:r w:rsidR="003601D2">
              <w:rPr>
                <w:sz w:val="28"/>
                <w:szCs w:val="28"/>
                <w:lang w:val="en-US"/>
              </w:rPr>
              <w:t>7</w:t>
            </w:r>
            <w:r w:rsidR="003601D2" w:rsidRPr="003601D2">
              <w:rPr>
                <w:sz w:val="28"/>
                <w:szCs w:val="28"/>
                <w:lang w:val="en-US"/>
              </w:rPr>
              <w:t>±</w:t>
            </w:r>
            <w:r w:rsidR="003601D2">
              <w:rPr>
                <w:sz w:val="28"/>
                <w:szCs w:val="28"/>
                <w:lang w:val="en-US"/>
              </w:rPr>
              <w:t>0,3</w:t>
            </w:r>
          </w:p>
          <w:p w:rsidR="00D52331" w:rsidRPr="004E7848" w:rsidRDefault="00D52331" w:rsidP="004E7848">
            <w:pPr>
              <w:spacing w:line="360" w:lineRule="auto"/>
              <w:jc w:val="both"/>
              <w:rPr>
                <w:sz w:val="28"/>
                <w:szCs w:val="28"/>
              </w:rPr>
            </w:pPr>
          </w:p>
          <w:p w:rsidR="00D52331" w:rsidRPr="00D52331" w:rsidRDefault="00D52331" w:rsidP="00AD1820">
            <w:pPr>
              <w:spacing w:line="360" w:lineRule="auto"/>
              <w:jc w:val="both"/>
              <w:rPr>
                <w:sz w:val="28"/>
                <w:szCs w:val="28"/>
                <w:lang w:val="en-US"/>
              </w:rPr>
            </w:pPr>
            <w:r w:rsidRPr="00D52331">
              <w:rPr>
                <w:sz w:val="28"/>
                <w:szCs w:val="28"/>
                <w:lang w:val="en-US"/>
              </w:rPr>
              <w:lastRenderedPageBreak/>
              <w:t>0,</w:t>
            </w:r>
            <w:r w:rsidR="00AD1820">
              <w:rPr>
                <w:sz w:val="28"/>
                <w:szCs w:val="28"/>
                <w:lang w:val="en-US"/>
              </w:rPr>
              <w:t>4</w:t>
            </w:r>
            <w:r w:rsidR="00AD1820" w:rsidRPr="00AD1820">
              <w:rPr>
                <w:sz w:val="28"/>
                <w:szCs w:val="28"/>
                <w:lang w:val="en-US"/>
              </w:rPr>
              <w:t>±</w:t>
            </w:r>
            <w:r w:rsidR="00AD1820">
              <w:rPr>
                <w:sz w:val="28"/>
                <w:szCs w:val="28"/>
                <w:lang w:val="en-US"/>
              </w:rPr>
              <w:t>0,4</w:t>
            </w:r>
          </w:p>
        </w:tc>
        <w:tc>
          <w:tcPr>
            <w:tcW w:w="1155" w:type="dxa"/>
          </w:tcPr>
          <w:p w:rsidR="00D52331" w:rsidRPr="00D52331" w:rsidRDefault="00D52331" w:rsidP="003601D2">
            <w:pPr>
              <w:spacing w:line="360" w:lineRule="auto"/>
              <w:jc w:val="both"/>
              <w:rPr>
                <w:sz w:val="28"/>
                <w:szCs w:val="28"/>
                <w:lang w:val="en-US"/>
              </w:rPr>
            </w:pPr>
            <w:r w:rsidRPr="00D52331">
              <w:rPr>
                <w:sz w:val="28"/>
                <w:szCs w:val="28"/>
                <w:lang w:val="en-US"/>
              </w:rPr>
              <w:lastRenderedPageBreak/>
              <w:t>0</w:t>
            </w:r>
            <w:r w:rsidR="003601D2">
              <w:rPr>
                <w:sz w:val="28"/>
                <w:szCs w:val="28"/>
                <w:lang w:val="en-US"/>
              </w:rPr>
              <w:t>,8</w:t>
            </w:r>
          </w:p>
          <w:p w:rsidR="00D52331" w:rsidRPr="004E7848" w:rsidRDefault="00D52331" w:rsidP="004E7848">
            <w:pPr>
              <w:spacing w:line="360" w:lineRule="auto"/>
              <w:jc w:val="both"/>
              <w:rPr>
                <w:sz w:val="28"/>
                <w:szCs w:val="28"/>
              </w:rPr>
            </w:pPr>
          </w:p>
          <w:p w:rsidR="00D52331" w:rsidRPr="00D52331" w:rsidRDefault="003601D2" w:rsidP="003601D2">
            <w:pPr>
              <w:spacing w:line="360" w:lineRule="auto"/>
              <w:jc w:val="both"/>
              <w:rPr>
                <w:sz w:val="28"/>
                <w:szCs w:val="28"/>
                <w:lang w:val="en-US"/>
              </w:rPr>
            </w:pPr>
            <w:r>
              <w:rPr>
                <w:sz w:val="28"/>
                <w:szCs w:val="28"/>
                <w:lang w:val="en-US"/>
              </w:rPr>
              <w:t>0,7</w:t>
            </w:r>
            <w:r w:rsidRPr="003601D2">
              <w:rPr>
                <w:sz w:val="28"/>
                <w:szCs w:val="28"/>
                <w:lang w:val="en-US"/>
              </w:rPr>
              <w:t>±</w:t>
            </w:r>
            <w:r>
              <w:rPr>
                <w:sz w:val="28"/>
                <w:szCs w:val="28"/>
                <w:lang w:val="en-US"/>
              </w:rPr>
              <w:t>0,1</w:t>
            </w:r>
          </w:p>
          <w:p w:rsidR="00D52331" w:rsidRPr="004E7848" w:rsidRDefault="00D52331" w:rsidP="004E7848">
            <w:pPr>
              <w:spacing w:line="360" w:lineRule="auto"/>
              <w:jc w:val="both"/>
              <w:rPr>
                <w:sz w:val="28"/>
                <w:szCs w:val="28"/>
              </w:rPr>
            </w:pPr>
          </w:p>
          <w:p w:rsidR="00D52331" w:rsidRPr="00D52331" w:rsidRDefault="00AD1820" w:rsidP="003601D2">
            <w:pPr>
              <w:spacing w:line="360" w:lineRule="auto"/>
              <w:jc w:val="both"/>
              <w:rPr>
                <w:sz w:val="28"/>
                <w:szCs w:val="28"/>
                <w:lang w:val="en-US"/>
              </w:rPr>
            </w:pPr>
            <w:r>
              <w:rPr>
                <w:sz w:val="28"/>
                <w:szCs w:val="28"/>
                <w:lang w:val="en-US"/>
              </w:rPr>
              <w:lastRenderedPageBreak/>
              <w:t>0,6</w:t>
            </w:r>
            <w:r w:rsidRPr="00AD1820">
              <w:rPr>
                <w:sz w:val="28"/>
                <w:szCs w:val="28"/>
                <w:lang w:val="en-US"/>
              </w:rPr>
              <w:t>±</w:t>
            </w:r>
            <w:r>
              <w:rPr>
                <w:sz w:val="28"/>
                <w:szCs w:val="28"/>
                <w:lang w:val="en-US"/>
              </w:rPr>
              <w:t>0,5</w:t>
            </w:r>
          </w:p>
        </w:tc>
        <w:tc>
          <w:tcPr>
            <w:tcW w:w="1068" w:type="dxa"/>
          </w:tcPr>
          <w:p w:rsidR="00D52331" w:rsidRPr="00D52331" w:rsidRDefault="00D52331" w:rsidP="003601D2">
            <w:pPr>
              <w:spacing w:line="360" w:lineRule="auto"/>
              <w:jc w:val="both"/>
              <w:rPr>
                <w:sz w:val="28"/>
                <w:szCs w:val="28"/>
                <w:lang w:val="en-US"/>
              </w:rPr>
            </w:pPr>
            <w:r w:rsidRPr="00D52331">
              <w:rPr>
                <w:sz w:val="28"/>
                <w:szCs w:val="28"/>
                <w:lang w:val="en-US"/>
              </w:rPr>
              <w:lastRenderedPageBreak/>
              <w:t>3,</w:t>
            </w:r>
            <w:r w:rsidR="003601D2">
              <w:rPr>
                <w:sz w:val="28"/>
                <w:szCs w:val="28"/>
                <w:lang w:val="en-US"/>
              </w:rPr>
              <w:t>4</w:t>
            </w:r>
          </w:p>
          <w:p w:rsidR="00D52331" w:rsidRPr="004E7848" w:rsidRDefault="00D52331" w:rsidP="004E7848">
            <w:pPr>
              <w:spacing w:line="360" w:lineRule="auto"/>
              <w:jc w:val="both"/>
              <w:rPr>
                <w:sz w:val="28"/>
                <w:szCs w:val="28"/>
              </w:rPr>
            </w:pPr>
          </w:p>
          <w:p w:rsidR="00D52331" w:rsidRPr="00D52331" w:rsidRDefault="00D52331" w:rsidP="003601D2">
            <w:pPr>
              <w:spacing w:line="360" w:lineRule="auto"/>
              <w:jc w:val="both"/>
              <w:rPr>
                <w:sz w:val="28"/>
                <w:szCs w:val="28"/>
                <w:lang w:val="en-US"/>
              </w:rPr>
            </w:pPr>
            <w:r w:rsidRPr="00D52331">
              <w:rPr>
                <w:sz w:val="28"/>
                <w:szCs w:val="28"/>
                <w:lang w:val="en-US"/>
              </w:rPr>
              <w:t>3,</w:t>
            </w:r>
            <w:r w:rsidR="003601D2">
              <w:rPr>
                <w:sz w:val="28"/>
                <w:szCs w:val="28"/>
                <w:lang w:val="en-US"/>
              </w:rPr>
              <w:t>7</w:t>
            </w:r>
            <w:r w:rsidR="003601D2" w:rsidRPr="003601D2">
              <w:rPr>
                <w:sz w:val="28"/>
                <w:szCs w:val="28"/>
                <w:lang w:val="en-US"/>
              </w:rPr>
              <w:t>±</w:t>
            </w:r>
            <w:r w:rsidR="003601D2">
              <w:rPr>
                <w:sz w:val="28"/>
                <w:szCs w:val="28"/>
                <w:lang w:val="en-US"/>
              </w:rPr>
              <w:t>0,6</w:t>
            </w:r>
          </w:p>
          <w:p w:rsidR="00D52331" w:rsidRPr="004E7848" w:rsidRDefault="00D52331" w:rsidP="004E7848">
            <w:pPr>
              <w:spacing w:line="360" w:lineRule="auto"/>
              <w:jc w:val="both"/>
              <w:rPr>
                <w:sz w:val="28"/>
                <w:szCs w:val="28"/>
              </w:rPr>
            </w:pPr>
          </w:p>
          <w:p w:rsidR="00D52331" w:rsidRPr="00D52331" w:rsidRDefault="00AD1820" w:rsidP="003601D2">
            <w:pPr>
              <w:spacing w:line="360" w:lineRule="auto"/>
              <w:jc w:val="both"/>
              <w:rPr>
                <w:sz w:val="28"/>
                <w:szCs w:val="28"/>
                <w:lang w:val="en-US"/>
              </w:rPr>
            </w:pPr>
            <w:r>
              <w:rPr>
                <w:sz w:val="28"/>
                <w:szCs w:val="28"/>
                <w:lang w:val="en-US"/>
              </w:rPr>
              <w:lastRenderedPageBreak/>
              <w:t>2,3</w:t>
            </w:r>
            <w:r w:rsidRPr="00AD1820">
              <w:rPr>
                <w:sz w:val="28"/>
                <w:szCs w:val="28"/>
                <w:lang w:val="en-US"/>
              </w:rPr>
              <w:t>±</w:t>
            </w:r>
            <w:r>
              <w:rPr>
                <w:sz w:val="28"/>
                <w:szCs w:val="28"/>
                <w:lang w:val="en-US"/>
              </w:rPr>
              <w:t>0,7</w:t>
            </w:r>
          </w:p>
        </w:tc>
        <w:tc>
          <w:tcPr>
            <w:tcW w:w="1128" w:type="dxa"/>
          </w:tcPr>
          <w:p w:rsidR="00D52331" w:rsidRPr="00D52331" w:rsidRDefault="00D52331" w:rsidP="003601D2">
            <w:pPr>
              <w:spacing w:line="360" w:lineRule="auto"/>
              <w:jc w:val="both"/>
              <w:rPr>
                <w:sz w:val="28"/>
                <w:szCs w:val="28"/>
                <w:lang w:val="en-US"/>
              </w:rPr>
            </w:pPr>
            <w:r w:rsidRPr="00D52331">
              <w:rPr>
                <w:sz w:val="28"/>
                <w:szCs w:val="28"/>
                <w:lang w:val="en-US"/>
              </w:rPr>
              <w:lastRenderedPageBreak/>
              <w:t>1</w:t>
            </w:r>
            <w:r w:rsidR="003601D2">
              <w:rPr>
                <w:sz w:val="28"/>
                <w:szCs w:val="28"/>
                <w:lang w:val="en-US"/>
              </w:rPr>
              <w:t>2</w:t>
            </w:r>
          </w:p>
          <w:p w:rsidR="00D52331" w:rsidRPr="004E7848" w:rsidRDefault="00D52331" w:rsidP="004E7848">
            <w:pPr>
              <w:spacing w:line="360" w:lineRule="auto"/>
              <w:jc w:val="both"/>
              <w:rPr>
                <w:sz w:val="28"/>
                <w:szCs w:val="28"/>
              </w:rPr>
            </w:pPr>
          </w:p>
          <w:p w:rsidR="00D52331" w:rsidRPr="00D52331" w:rsidRDefault="00D52331" w:rsidP="003601D2">
            <w:pPr>
              <w:spacing w:line="360" w:lineRule="auto"/>
              <w:jc w:val="both"/>
              <w:rPr>
                <w:sz w:val="28"/>
                <w:szCs w:val="28"/>
                <w:lang w:val="en-US"/>
              </w:rPr>
            </w:pPr>
            <w:r w:rsidRPr="00D52331">
              <w:rPr>
                <w:sz w:val="28"/>
                <w:szCs w:val="28"/>
                <w:lang w:val="en-US"/>
              </w:rPr>
              <w:t>1</w:t>
            </w:r>
            <w:r w:rsidR="003601D2">
              <w:rPr>
                <w:sz w:val="28"/>
                <w:szCs w:val="28"/>
                <w:lang w:val="en-US"/>
              </w:rPr>
              <w:t>3</w:t>
            </w:r>
          </w:p>
          <w:p w:rsidR="00D52331" w:rsidRPr="004E7848" w:rsidRDefault="00D52331" w:rsidP="004E7848">
            <w:pPr>
              <w:spacing w:line="360" w:lineRule="auto"/>
              <w:jc w:val="both"/>
              <w:rPr>
                <w:sz w:val="28"/>
                <w:szCs w:val="28"/>
              </w:rPr>
            </w:pPr>
          </w:p>
          <w:p w:rsidR="00D52331" w:rsidRPr="00D52331" w:rsidRDefault="00D52331" w:rsidP="003601D2">
            <w:pPr>
              <w:spacing w:line="360" w:lineRule="auto"/>
              <w:jc w:val="both"/>
              <w:rPr>
                <w:sz w:val="28"/>
                <w:szCs w:val="28"/>
                <w:lang w:val="en-US"/>
              </w:rPr>
            </w:pPr>
            <w:r w:rsidRPr="00D52331">
              <w:rPr>
                <w:sz w:val="28"/>
                <w:szCs w:val="28"/>
                <w:lang w:val="en-US"/>
              </w:rPr>
              <w:lastRenderedPageBreak/>
              <w:t>7</w:t>
            </w:r>
          </w:p>
        </w:tc>
      </w:tr>
      <w:tr w:rsidR="00AD1820" w:rsidRPr="00D52331" w:rsidTr="004A0F7F">
        <w:tc>
          <w:tcPr>
            <w:tcW w:w="1349" w:type="dxa"/>
          </w:tcPr>
          <w:p w:rsidR="00AD1820" w:rsidRPr="00AD1820" w:rsidRDefault="00AD1820" w:rsidP="00AD1820">
            <w:pPr>
              <w:spacing w:line="360" w:lineRule="auto"/>
              <w:jc w:val="both"/>
              <w:rPr>
                <w:sz w:val="28"/>
                <w:szCs w:val="28"/>
              </w:rPr>
            </w:pPr>
            <w:r w:rsidRPr="00AD1820">
              <w:rPr>
                <w:sz w:val="28"/>
                <w:szCs w:val="28"/>
              </w:rPr>
              <w:lastRenderedPageBreak/>
              <w:t>(7) П-в</w:t>
            </w:r>
          </w:p>
          <w:p w:rsidR="00AD1820" w:rsidRPr="00D52331" w:rsidRDefault="00AD1820" w:rsidP="00AD1820">
            <w:pPr>
              <w:spacing w:line="360" w:lineRule="auto"/>
              <w:jc w:val="both"/>
              <w:rPr>
                <w:sz w:val="28"/>
                <w:szCs w:val="28"/>
              </w:rPr>
            </w:pPr>
            <w:r w:rsidRPr="00AD1820">
              <w:rPr>
                <w:sz w:val="28"/>
                <w:szCs w:val="28"/>
              </w:rPr>
              <w:t>Флорида</w:t>
            </w:r>
          </w:p>
        </w:tc>
        <w:tc>
          <w:tcPr>
            <w:tcW w:w="2161" w:type="dxa"/>
          </w:tcPr>
          <w:p w:rsidR="00AD1820" w:rsidRPr="00AD1820" w:rsidRDefault="00AD1820" w:rsidP="00AD1820">
            <w:pPr>
              <w:spacing w:line="360" w:lineRule="auto"/>
              <w:jc w:val="both"/>
              <w:rPr>
                <w:sz w:val="28"/>
                <w:szCs w:val="28"/>
                <w:lang w:val="en-US"/>
              </w:rPr>
            </w:pPr>
            <w:r w:rsidRPr="00AD1820">
              <w:rPr>
                <w:sz w:val="28"/>
                <w:szCs w:val="28"/>
                <w:lang w:val="en-US"/>
              </w:rPr>
              <w:t>Lytechinus</w:t>
            </w:r>
          </w:p>
          <w:p w:rsidR="00AD1820" w:rsidRPr="00D52331" w:rsidRDefault="00AD1820" w:rsidP="00AD1820">
            <w:pPr>
              <w:spacing w:line="360" w:lineRule="auto"/>
              <w:jc w:val="both"/>
              <w:rPr>
                <w:sz w:val="28"/>
                <w:szCs w:val="28"/>
                <w:lang w:val="en-US"/>
              </w:rPr>
            </w:pPr>
            <w:r w:rsidRPr="00AD1820">
              <w:rPr>
                <w:sz w:val="28"/>
                <w:szCs w:val="28"/>
                <w:lang w:val="en-US"/>
              </w:rPr>
              <w:t>variegatus</w:t>
            </w:r>
          </w:p>
        </w:tc>
        <w:tc>
          <w:tcPr>
            <w:tcW w:w="1276" w:type="dxa"/>
          </w:tcPr>
          <w:p w:rsidR="00AD1820" w:rsidRPr="00D52331" w:rsidRDefault="00AD1820" w:rsidP="00AD1820">
            <w:pPr>
              <w:spacing w:line="360" w:lineRule="auto"/>
              <w:jc w:val="both"/>
              <w:rPr>
                <w:sz w:val="28"/>
                <w:szCs w:val="28"/>
                <w:lang w:val="en-US"/>
              </w:rPr>
            </w:pPr>
            <w:r>
              <w:rPr>
                <w:sz w:val="28"/>
                <w:szCs w:val="28"/>
                <w:lang w:val="en-US"/>
              </w:rPr>
              <w:t>83</w:t>
            </w:r>
            <w:r w:rsidRPr="00AD1820">
              <w:rPr>
                <w:sz w:val="28"/>
                <w:szCs w:val="28"/>
                <w:lang w:val="en-US"/>
              </w:rPr>
              <w:t>±</w:t>
            </w:r>
            <w:r>
              <w:rPr>
                <w:sz w:val="28"/>
                <w:szCs w:val="28"/>
                <w:lang w:val="en-US"/>
              </w:rPr>
              <w:t>2(10)</w:t>
            </w:r>
          </w:p>
        </w:tc>
        <w:tc>
          <w:tcPr>
            <w:tcW w:w="1185" w:type="dxa"/>
          </w:tcPr>
          <w:p w:rsidR="00AD1820" w:rsidRPr="00D52331" w:rsidRDefault="00AD1820" w:rsidP="00AD1820">
            <w:pPr>
              <w:spacing w:line="360" w:lineRule="auto"/>
              <w:jc w:val="both"/>
              <w:rPr>
                <w:sz w:val="28"/>
                <w:szCs w:val="28"/>
                <w:lang w:val="en-US"/>
              </w:rPr>
            </w:pPr>
            <w:r>
              <w:rPr>
                <w:sz w:val="28"/>
                <w:szCs w:val="28"/>
                <w:lang w:val="en-US"/>
              </w:rPr>
              <w:t>0,4</w:t>
            </w:r>
            <w:r w:rsidRPr="00AD1820">
              <w:rPr>
                <w:sz w:val="28"/>
                <w:szCs w:val="28"/>
                <w:lang w:val="en-US"/>
              </w:rPr>
              <w:t>±</w:t>
            </w:r>
            <w:r>
              <w:rPr>
                <w:sz w:val="28"/>
                <w:szCs w:val="28"/>
                <w:lang w:val="en-US"/>
              </w:rPr>
              <w:t>0,2</w:t>
            </w:r>
          </w:p>
        </w:tc>
        <w:tc>
          <w:tcPr>
            <w:tcW w:w="1155" w:type="dxa"/>
          </w:tcPr>
          <w:p w:rsidR="00AD1820" w:rsidRPr="00D52331" w:rsidRDefault="00AD1820" w:rsidP="003601D2">
            <w:pPr>
              <w:spacing w:line="360" w:lineRule="auto"/>
              <w:jc w:val="both"/>
              <w:rPr>
                <w:sz w:val="28"/>
                <w:szCs w:val="28"/>
                <w:lang w:val="en-US"/>
              </w:rPr>
            </w:pPr>
          </w:p>
        </w:tc>
        <w:tc>
          <w:tcPr>
            <w:tcW w:w="1068" w:type="dxa"/>
          </w:tcPr>
          <w:p w:rsidR="00AD1820" w:rsidRPr="00D52331" w:rsidRDefault="00AD1820" w:rsidP="00AD1820">
            <w:pPr>
              <w:spacing w:line="360" w:lineRule="auto"/>
              <w:jc w:val="both"/>
              <w:rPr>
                <w:sz w:val="28"/>
                <w:szCs w:val="28"/>
                <w:lang w:val="en-US"/>
              </w:rPr>
            </w:pPr>
            <w:r>
              <w:rPr>
                <w:sz w:val="28"/>
                <w:szCs w:val="28"/>
                <w:lang w:val="en-US"/>
              </w:rPr>
              <w:t>3,4</w:t>
            </w:r>
            <w:r w:rsidRPr="00AD1820">
              <w:rPr>
                <w:sz w:val="28"/>
                <w:szCs w:val="28"/>
                <w:lang w:val="en-US"/>
              </w:rPr>
              <w:t>±</w:t>
            </w:r>
            <w:r>
              <w:rPr>
                <w:sz w:val="28"/>
                <w:szCs w:val="28"/>
                <w:lang w:val="en-US"/>
              </w:rPr>
              <w:t>0,6</w:t>
            </w:r>
          </w:p>
        </w:tc>
        <w:tc>
          <w:tcPr>
            <w:tcW w:w="1128" w:type="dxa"/>
          </w:tcPr>
          <w:p w:rsidR="00AD1820" w:rsidRPr="00D52331" w:rsidRDefault="00AD1820" w:rsidP="003601D2">
            <w:pPr>
              <w:spacing w:line="360" w:lineRule="auto"/>
              <w:jc w:val="both"/>
              <w:rPr>
                <w:sz w:val="28"/>
                <w:szCs w:val="28"/>
                <w:lang w:val="en-US"/>
              </w:rPr>
            </w:pPr>
          </w:p>
        </w:tc>
      </w:tr>
      <w:tr w:rsidR="00AD1820" w:rsidRPr="00D52331" w:rsidTr="004A0F7F">
        <w:tc>
          <w:tcPr>
            <w:tcW w:w="1349" w:type="dxa"/>
          </w:tcPr>
          <w:p w:rsidR="00AD1820" w:rsidRDefault="008F100F" w:rsidP="00AD1820">
            <w:pPr>
              <w:spacing w:line="360" w:lineRule="auto"/>
              <w:jc w:val="both"/>
              <w:rPr>
                <w:sz w:val="28"/>
                <w:szCs w:val="28"/>
              </w:rPr>
            </w:pPr>
            <w:r>
              <w:rPr>
                <w:sz w:val="28"/>
                <w:szCs w:val="28"/>
                <w:lang w:val="en-US"/>
              </w:rPr>
              <w:t xml:space="preserve">(7) </w:t>
            </w:r>
            <w:r>
              <w:rPr>
                <w:sz w:val="28"/>
                <w:szCs w:val="28"/>
              </w:rPr>
              <w:t>Бар-</w:t>
            </w:r>
          </w:p>
          <w:p w:rsidR="008F100F" w:rsidRPr="008F100F" w:rsidRDefault="008F100F" w:rsidP="00AD1820">
            <w:pPr>
              <w:spacing w:line="360" w:lineRule="auto"/>
              <w:jc w:val="both"/>
              <w:rPr>
                <w:sz w:val="28"/>
                <w:szCs w:val="28"/>
              </w:rPr>
            </w:pPr>
            <w:r>
              <w:rPr>
                <w:sz w:val="28"/>
                <w:szCs w:val="28"/>
              </w:rPr>
              <w:t>бадос</w:t>
            </w:r>
          </w:p>
        </w:tc>
        <w:tc>
          <w:tcPr>
            <w:tcW w:w="2161" w:type="dxa"/>
          </w:tcPr>
          <w:p w:rsidR="00AD1820" w:rsidRDefault="00AD1820" w:rsidP="00AD1820">
            <w:pPr>
              <w:spacing w:line="360" w:lineRule="auto"/>
              <w:jc w:val="both"/>
              <w:rPr>
                <w:sz w:val="28"/>
                <w:szCs w:val="28"/>
                <w:lang w:val="en-US"/>
              </w:rPr>
            </w:pPr>
            <w:r>
              <w:rPr>
                <w:sz w:val="28"/>
                <w:szCs w:val="28"/>
                <w:lang w:val="en-US"/>
              </w:rPr>
              <w:t>Echinometra</w:t>
            </w:r>
          </w:p>
          <w:p w:rsidR="00AD1820" w:rsidRPr="00AD1820" w:rsidRDefault="00AD1820" w:rsidP="00AD1820">
            <w:pPr>
              <w:spacing w:line="360" w:lineRule="auto"/>
              <w:jc w:val="both"/>
              <w:rPr>
                <w:sz w:val="28"/>
                <w:szCs w:val="28"/>
                <w:lang w:val="en-US"/>
              </w:rPr>
            </w:pPr>
            <w:r>
              <w:rPr>
                <w:sz w:val="28"/>
                <w:szCs w:val="28"/>
                <w:lang w:val="en-US"/>
              </w:rPr>
              <w:t>lucunter</w:t>
            </w:r>
          </w:p>
        </w:tc>
        <w:tc>
          <w:tcPr>
            <w:tcW w:w="1276" w:type="dxa"/>
          </w:tcPr>
          <w:p w:rsidR="00AD1820" w:rsidRDefault="008F100F" w:rsidP="00AD1820">
            <w:pPr>
              <w:spacing w:line="360" w:lineRule="auto"/>
              <w:jc w:val="both"/>
              <w:rPr>
                <w:sz w:val="28"/>
                <w:szCs w:val="28"/>
                <w:lang w:val="en-US"/>
              </w:rPr>
            </w:pPr>
            <w:r>
              <w:rPr>
                <w:sz w:val="28"/>
                <w:szCs w:val="28"/>
                <w:lang w:val="en-US"/>
              </w:rPr>
              <w:t>86</w:t>
            </w:r>
            <w:r w:rsidRPr="008F100F">
              <w:rPr>
                <w:sz w:val="28"/>
                <w:szCs w:val="28"/>
                <w:lang w:val="en-US"/>
              </w:rPr>
              <w:t>±</w:t>
            </w:r>
            <w:r>
              <w:rPr>
                <w:sz w:val="28"/>
                <w:szCs w:val="28"/>
                <w:lang w:val="en-US"/>
              </w:rPr>
              <w:t>2(10)</w:t>
            </w:r>
          </w:p>
        </w:tc>
        <w:tc>
          <w:tcPr>
            <w:tcW w:w="1185" w:type="dxa"/>
          </w:tcPr>
          <w:p w:rsidR="00AD1820" w:rsidRDefault="008F100F" w:rsidP="00AD1820">
            <w:pPr>
              <w:spacing w:line="360" w:lineRule="auto"/>
              <w:jc w:val="both"/>
              <w:rPr>
                <w:sz w:val="28"/>
                <w:szCs w:val="28"/>
                <w:lang w:val="en-US"/>
              </w:rPr>
            </w:pPr>
            <w:r>
              <w:rPr>
                <w:sz w:val="28"/>
                <w:szCs w:val="28"/>
                <w:lang w:val="en-US"/>
              </w:rPr>
              <w:t>0,9</w:t>
            </w:r>
            <w:r w:rsidRPr="008F100F">
              <w:rPr>
                <w:sz w:val="28"/>
                <w:szCs w:val="28"/>
                <w:lang w:val="en-US"/>
              </w:rPr>
              <w:t>±</w:t>
            </w:r>
            <w:r>
              <w:rPr>
                <w:sz w:val="28"/>
                <w:szCs w:val="28"/>
                <w:lang w:val="en-US"/>
              </w:rPr>
              <w:t>0,2</w:t>
            </w:r>
          </w:p>
        </w:tc>
        <w:tc>
          <w:tcPr>
            <w:tcW w:w="1155" w:type="dxa"/>
          </w:tcPr>
          <w:p w:rsidR="00AD1820" w:rsidRPr="00D52331" w:rsidRDefault="008F100F" w:rsidP="003601D2">
            <w:pPr>
              <w:spacing w:line="360" w:lineRule="auto"/>
              <w:jc w:val="both"/>
              <w:rPr>
                <w:sz w:val="28"/>
                <w:szCs w:val="28"/>
                <w:lang w:val="en-US"/>
              </w:rPr>
            </w:pPr>
            <w:r>
              <w:rPr>
                <w:sz w:val="28"/>
                <w:szCs w:val="28"/>
                <w:lang w:val="en-US"/>
              </w:rPr>
              <w:t>0,4</w:t>
            </w:r>
            <w:r w:rsidRPr="008F100F">
              <w:rPr>
                <w:sz w:val="28"/>
                <w:szCs w:val="28"/>
                <w:lang w:val="en-US"/>
              </w:rPr>
              <w:t>±</w:t>
            </w:r>
            <w:r>
              <w:rPr>
                <w:sz w:val="28"/>
                <w:szCs w:val="28"/>
                <w:lang w:val="en-US"/>
              </w:rPr>
              <w:t>0,2</w:t>
            </w:r>
          </w:p>
        </w:tc>
        <w:tc>
          <w:tcPr>
            <w:tcW w:w="1068" w:type="dxa"/>
          </w:tcPr>
          <w:p w:rsidR="00AD1820" w:rsidRDefault="008F100F" w:rsidP="00AD1820">
            <w:pPr>
              <w:spacing w:line="360" w:lineRule="auto"/>
              <w:jc w:val="both"/>
              <w:rPr>
                <w:sz w:val="28"/>
                <w:szCs w:val="28"/>
                <w:lang w:val="en-US"/>
              </w:rPr>
            </w:pPr>
            <w:r>
              <w:rPr>
                <w:sz w:val="28"/>
                <w:szCs w:val="28"/>
                <w:lang w:val="en-US"/>
              </w:rPr>
              <w:t>4,2</w:t>
            </w:r>
            <w:r w:rsidRPr="008F100F">
              <w:rPr>
                <w:sz w:val="28"/>
                <w:szCs w:val="28"/>
                <w:lang w:val="en-US"/>
              </w:rPr>
              <w:t>±</w:t>
            </w:r>
            <w:r>
              <w:rPr>
                <w:sz w:val="28"/>
                <w:szCs w:val="28"/>
                <w:lang w:val="en-US"/>
              </w:rPr>
              <w:t>0,5</w:t>
            </w:r>
          </w:p>
        </w:tc>
        <w:tc>
          <w:tcPr>
            <w:tcW w:w="1128" w:type="dxa"/>
          </w:tcPr>
          <w:p w:rsidR="00AD1820" w:rsidRPr="00D52331" w:rsidRDefault="008F100F" w:rsidP="003601D2">
            <w:pPr>
              <w:spacing w:line="360" w:lineRule="auto"/>
              <w:jc w:val="both"/>
              <w:rPr>
                <w:sz w:val="28"/>
                <w:szCs w:val="28"/>
                <w:lang w:val="en-US"/>
              </w:rPr>
            </w:pPr>
            <w:r>
              <w:rPr>
                <w:sz w:val="28"/>
                <w:szCs w:val="28"/>
                <w:lang w:val="en-US"/>
              </w:rPr>
              <w:t>8</w:t>
            </w:r>
          </w:p>
        </w:tc>
      </w:tr>
      <w:tr w:rsidR="008F100F" w:rsidRPr="00D52331" w:rsidTr="004A0F7F">
        <w:tc>
          <w:tcPr>
            <w:tcW w:w="1349" w:type="dxa"/>
          </w:tcPr>
          <w:p w:rsidR="008F100F" w:rsidRDefault="008F100F" w:rsidP="00AD1820">
            <w:pPr>
              <w:spacing w:line="360" w:lineRule="auto"/>
              <w:jc w:val="both"/>
              <w:rPr>
                <w:sz w:val="28"/>
                <w:szCs w:val="28"/>
              </w:rPr>
            </w:pPr>
            <w:r>
              <w:rPr>
                <w:sz w:val="28"/>
                <w:szCs w:val="28"/>
              </w:rPr>
              <w:t>(7) Ре-</w:t>
            </w:r>
          </w:p>
          <w:p w:rsidR="008F100F" w:rsidRDefault="008F100F" w:rsidP="00AD1820">
            <w:pPr>
              <w:spacing w:line="360" w:lineRule="auto"/>
              <w:jc w:val="both"/>
              <w:rPr>
                <w:sz w:val="28"/>
                <w:szCs w:val="28"/>
              </w:rPr>
            </w:pPr>
            <w:r>
              <w:rPr>
                <w:sz w:val="28"/>
                <w:szCs w:val="28"/>
              </w:rPr>
              <w:t>юньон</w:t>
            </w:r>
          </w:p>
          <w:p w:rsidR="008F100F" w:rsidRDefault="008F100F" w:rsidP="00AD1820">
            <w:pPr>
              <w:spacing w:line="360" w:lineRule="auto"/>
              <w:jc w:val="both"/>
              <w:rPr>
                <w:sz w:val="28"/>
                <w:szCs w:val="28"/>
              </w:rPr>
            </w:pPr>
            <w:r>
              <w:rPr>
                <w:sz w:val="28"/>
                <w:szCs w:val="28"/>
              </w:rPr>
              <w:t>(7)-«-</w:t>
            </w:r>
          </w:p>
          <w:p w:rsidR="008F100F" w:rsidRPr="008F100F" w:rsidRDefault="008F100F" w:rsidP="00AD1820">
            <w:pPr>
              <w:spacing w:line="360" w:lineRule="auto"/>
              <w:jc w:val="both"/>
              <w:rPr>
                <w:sz w:val="28"/>
                <w:szCs w:val="28"/>
              </w:rPr>
            </w:pPr>
            <w:r>
              <w:rPr>
                <w:sz w:val="28"/>
                <w:szCs w:val="28"/>
              </w:rPr>
              <w:t>(7)-«-</w:t>
            </w:r>
          </w:p>
        </w:tc>
        <w:tc>
          <w:tcPr>
            <w:tcW w:w="2161" w:type="dxa"/>
          </w:tcPr>
          <w:p w:rsidR="008F100F" w:rsidRPr="008F100F" w:rsidRDefault="008F100F" w:rsidP="008F100F">
            <w:pPr>
              <w:spacing w:line="360" w:lineRule="auto"/>
              <w:jc w:val="both"/>
              <w:rPr>
                <w:sz w:val="28"/>
                <w:szCs w:val="28"/>
                <w:lang w:val="en-US"/>
              </w:rPr>
            </w:pPr>
            <w:r w:rsidRPr="008F100F">
              <w:rPr>
                <w:sz w:val="28"/>
                <w:szCs w:val="28"/>
                <w:lang w:val="en-US"/>
              </w:rPr>
              <w:t>Colobocentrotus</w:t>
            </w:r>
          </w:p>
          <w:p w:rsidR="008F100F" w:rsidRPr="008F100F" w:rsidRDefault="008F100F" w:rsidP="008F100F">
            <w:pPr>
              <w:spacing w:line="360" w:lineRule="auto"/>
              <w:jc w:val="both"/>
              <w:rPr>
                <w:sz w:val="28"/>
                <w:szCs w:val="28"/>
                <w:lang w:val="en-US"/>
              </w:rPr>
            </w:pPr>
            <w:r w:rsidRPr="008F100F">
              <w:rPr>
                <w:sz w:val="28"/>
                <w:szCs w:val="28"/>
                <w:lang w:val="en-US"/>
              </w:rPr>
              <w:t>atratus</w:t>
            </w:r>
          </w:p>
          <w:p w:rsidR="008F100F" w:rsidRPr="008F100F" w:rsidRDefault="008F100F" w:rsidP="008F100F">
            <w:pPr>
              <w:spacing w:line="360" w:lineRule="auto"/>
              <w:jc w:val="both"/>
              <w:rPr>
                <w:sz w:val="28"/>
                <w:szCs w:val="28"/>
                <w:lang w:val="en-US"/>
              </w:rPr>
            </w:pPr>
            <w:r w:rsidRPr="008F100F">
              <w:rPr>
                <w:sz w:val="28"/>
                <w:szCs w:val="28"/>
                <w:lang w:val="en-US"/>
              </w:rPr>
              <w:t>Echinometra</w:t>
            </w:r>
          </w:p>
          <w:p w:rsidR="008F100F" w:rsidRPr="008F100F" w:rsidRDefault="008F100F" w:rsidP="008F100F">
            <w:pPr>
              <w:spacing w:line="360" w:lineRule="auto"/>
              <w:jc w:val="both"/>
              <w:rPr>
                <w:sz w:val="28"/>
                <w:szCs w:val="28"/>
                <w:lang w:val="en-US"/>
              </w:rPr>
            </w:pPr>
            <w:r w:rsidRPr="008F100F">
              <w:rPr>
                <w:sz w:val="28"/>
                <w:szCs w:val="28"/>
                <w:lang w:val="en-US"/>
              </w:rPr>
              <w:t>mathaei</w:t>
            </w:r>
          </w:p>
          <w:p w:rsidR="008F100F" w:rsidRPr="008F100F" w:rsidRDefault="008F100F" w:rsidP="008F100F">
            <w:pPr>
              <w:spacing w:line="360" w:lineRule="auto"/>
              <w:jc w:val="both"/>
              <w:rPr>
                <w:sz w:val="28"/>
                <w:szCs w:val="28"/>
                <w:lang w:val="en-US"/>
              </w:rPr>
            </w:pPr>
            <w:r w:rsidRPr="008F100F">
              <w:rPr>
                <w:sz w:val="28"/>
                <w:szCs w:val="28"/>
                <w:lang w:val="en-US"/>
              </w:rPr>
              <w:t>Heterocentrotus</w:t>
            </w:r>
          </w:p>
          <w:p w:rsidR="008F100F" w:rsidRDefault="008F100F" w:rsidP="008F100F">
            <w:pPr>
              <w:spacing w:line="360" w:lineRule="auto"/>
              <w:jc w:val="both"/>
              <w:rPr>
                <w:sz w:val="28"/>
                <w:szCs w:val="28"/>
                <w:lang w:val="en-US"/>
              </w:rPr>
            </w:pPr>
            <w:r w:rsidRPr="008F100F">
              <w:rPr>
                <w:sz w:val="28"/>
                <w:szCs w:val="28"/>
                <w:lang w:val="en-US"/>
              </w:rPr>
              <w:t>sp.</w:t>
            </w:r>
          </w:p>
        </w:tc>
        <w:tc>
          <w:tcPr>
            <w:tcW w:w="1276" w:type="dxa"/>
          </w:tcPr>
          <w:p w:rsidR="008F100F" w:rsidRDefault="008F100F" w:rsidP="00AD1820">
            <w:pPr>
              <w:spacing w:line="360" w:lineRule="auto"/>
              <w:jc w:val="both"/>
              <w:rPr>
                <w:sz w:val="28"/>
                <w:szCs w:val="28"/>
                <w:lang w:val="en-US"/>
              </w:rPr>
            </w:pPr>
            <w:r>
              <w:rPr>
                <w:sz w:val="28"/>
                <w:szCs w:val="28"/>
              </w:rPr>
              <w:t>79(10)</w:t>
            </w:r>
          </w:p>
          <w:p w:rsidR="008F100F" w:rsidRDefault="008F100F" w:rsidP="00AD1820">
            <w:pPr>
              <w:spacing w:line="360" w:lineRule="auto"/>
              <w:jc w:val="both"/>
              <w:rPr>
                <w:sz w:val="28"/>
                <w:szCs w:val="28"/>
                <w:lang w:val="en-US"/>
              </w:rPr>
            </w:pPr>
          </w:p>
          <w:p w:rsidR="008F100F" w:rsidRDefault="008F100F" w:rsidP="00AD1820">
            <w:pPr>
              <w:spacing w:line="360" w:lineRule="auto"/>
              <w:jc w:val="both"/>
              <w:rPr>
                <w:sz w:val="28"/>
                <w:szCs w:val="28"/>
                <w:lang w:val="en-US"/>
              </w:rPr>
            </w:pPr>
            <w:r>
              <w:rPr>
                <w:sz w:val="28"/>
                <w:szCs w:val="28"/>
                <w:lang w:val="en-US"/>
              </w:rPr>
              <w:t>80</w:t>
            </w:r>
            <w:r w:rsidRPr="008F100F">
              <w:rPr>
                <w:sz w:val="28"/>
                <w:szCs w:val="28"/>
                <w:lang w:val="en-US"/>
              </w:rPr>
              <w:t>±</w:t>
            </w:r>
            <w:r>
              <w:rPr>
                <w:sz w:val="28"/>
                <w:szCs w:val="28"/>
                <w:lang w:val="en-US"/>
              </w:rPr>
              <w:t>4(5)</w:t>
            </w:r>
          </w:p>
          <w:p w:rsidR="008F100F" w:rsidRDefault="008F100F" w:rsidP="00AD1820">
            <w:pPr>
              <w:spacing w:line="360" w:lineRule="auto"/>
              <w:jc w:val="both"/>
              <w:rPr>
                <w:sz w:val="28"/>
                <w:szCs w:val="28"/>
                <w:lang w:val="en-US"/>
              </w:rPr>
            </w:pPr>
          </w:p>
          <w:p w:rsidR="008F100F" w:rsidRPr="008F100F" w:rsidRDefault="008F100F" w:rsidP="00AD1820">
            <w:pPr>
              <w:spacing w:line="360" w:lineRule="auto"/>
              <w:jc w:val="both"/>
              <w:rPr>
                <w:sz w:val="28"/>
                <w:szCs w:val="28"/>
                <w:lang w:val="en-US"/>
              </w:rPr>
            </w:pPr>
            <w:r>
              <w:rPr>
                <w:sz w:val="28"/>
                <w:szCs w:val="28"/>
                <w:lang w:val="en-US"/>
              </w:rPr>
              <w:t>73(1)</w:t>
            </w:r>
          </w:p>
        </w:tc>
        <w:tc>
          <w:tcPr>
            <w:tcW w:w="1185" w:type="dxa"/>
          </w:tcPr>
          <w:p w:rsidR="008F100F" w:rsidRDefault="008F100F" w:rsidP="00AD1820">
            <w:pPr>
              <w:spacing w:line="360" w:lineRule="auto"/>
              <w:jc w:val="both"/>
              <w:rPr>
                <w:sz w:val="28"/>
                <w:szCs w:val="28"/>
                <w:lang w:val="en-US"/>
              </w:rPr>
            </w:pPr>
            <w:r>
              <w:rPr>
                <w:sz w:val="28"/>
                <w:szCs w:val="28"/>
              </w:rPr>
              <w:t>0</w:t>
            </w:r>
            <w:r>
              <w:rPr>
                <w:sz w:val="28"/>
                <w:szCs w:val="28"/>
                <w:lang w:val="en-US"/>
              </w:rPr>
              <w:t>,6</w:t>
            </w:r>
          </w:p>
          <w:p w:rsidR="008F100F" w:rsidRDefault="008F100F" w:rsidP="00AD1820">
            <w:pPr>
              <w:spacing w:line="360" w:lineRule="auto"/>
              <w:jc w:val="both"/>
              <w:rPr>
                <w:sz w:val="28"/>
                <w:szCs w:val="28"/>
                <w:lang w:val="en-US"/>
              </w:rPr>
            </w:pPr>
          </w:p>
          <w:p w:rsidR="008F100F" w:rsidRDefault="008F100F" w:rsidP="00AD1820">
            <w:pPr>
              <w:spacing w:line="360" w:lineRule="auto"/>
              <w:jc w:val="both"/>
              <w:rPr>
                <w:sz w:val="28"/>
                <w:szCs w:val="28"/>
                <w:lang w:val="en-US"/>
              </w:rPr>
            </w:pPr>
            <w:r>
              <w:rPr>
                <w:sz w:val="28"/>
                <w:szCs w:val="28"/>
                <w:lang w:val="en-US"/>
              </w:rPr>
              <w:t>0,3</w:t>
            </w:r>
            <w:r w:rsidRPr="008F100F">
              <w:rPr>
                <w:sz w:val="28"/>
                <w:szCs w:val="28"/>
                <w:lang w:val="en-US"/>
              </w:rPr>
              <w:t>±</w:t>
            </w:r>
            <w:r>
              <w:rPr>
                <w:sz w:val="28"/>
                <w:szCs w:val="28"/>
                <w:lang w:val="en-US"/>
              </w:rPr>
              <w:t>0,2</w:t>
            </w:r>
          </w:p>
          <w:p w:rsidR="008F100F" w:rsidRDefault="008F100F" w:rsidP="00AD1820">
            <w:pPr>
              <w:spacing w:line="360" w:lineRule="auto"/>
              <w:jc w:val="both"/>
              <w:rPr>
                <w:sz w:val="28"/>
                <w:szCs w:val="28"/>
                <w:lang w:val="en-US"/>
              </w:rPr>
            </w:pPr>
          </w:p>
          <w:p w:rsidR="008F100F" w:rsidRPr="008F100F" w:rsidRDefault="008F100F" w:rsidP="00AD1820">
            <w:pPr>
              <w:spacing w:line="360" w:lineRule="auto"/>
              <w:jc w:val="both"/>
              <w:rPr>
                <w:sz w:val="28"/>
                <w:szCs w:val="28"/>
                <w:lang w:val="en-US"/>
              </w:rPr>
            </w:pPr>
            <w:r>
              <w:rPr>
                <w:sz w:val="28"/>
                <w:szCs w:val="28"/>
                <w:lang w:val="en-US"/>
              </w:rPr>
              <w:t>0,3</w:t>
            </w:r>
          </w:p>
        </w:tc>
        <w:tc>
          <w:tcPr>
            <w:tcW w:w="1155" w:type="dxa"/>
          </w:tcPr>
          <w:p w:rsidR="008F100F" w:rsidRDefault="008F100F" w:rsidP="003601D2">
            <w:pPr>
              <w:spacing w:line="360" w:lineRule="auto"/>
              <w:jc w:val="both"/>
              <w:rPr>
                <w:sz w:val="28"/>
                <w:szCs w:val="28"/>
                <w:lang w:val="en-US"/>
              </w:rPr>
            </w:pPr>
            <w:r>
              <w:rPr>
                <w:sz w:val="28"/>
                <w:szCs w:val="28"/>
                <w:lang w:val="en-US"/>
              </w:rPr>
              <w:t>0,7</w:t>
            </w:r>
          </w:p>
          <w:p w:rsidR="008F100F" w:rsidRDefault="008F100F" w:rsidP="003601D2">
            <w:pPr>
              <w:spacing w:line="360" w:lineRule="auto"/>
              <w:jc w:val="both"/>
              <w:rPr>
                <w:sz w:val="28"/>
                <w:szCs w:val="28"/>
                <w:lang w:val="en-US"/>
              </w:rPr>
            </w:pPr>
          </w:p>
          <w:p w:rsidR="008F100F" w:rsidRDefault="008F100F" w:rsidP="003601D2">
            <w:pPr>
              <w:spacing w:line="360" w:lineRule="auto"/>
              <w:jc w:val="both"/>
              <w:rPr>
                <w:sz w:val="28"/>
                <w:szCs w:val="28"/>
                <w:lang w:val="en-US"/>
              </w:rPr>
            </w:pPr>
            <w:r>
              <w:rPr>
                <w:sz w:val="28"/>
                <w:szCs w:val="28"/>
                <w:lang w:val="en-US"/>
              </w:rPr>
              <w:t>0,6</w:t>
            </w:r>
          </w:p>
        </w:tc>
        <w:tc>
          <w:tcPr>
            <w:tcW w:w="1068" w:type="dxa"/>
          </w:tcPr>
          <w:p w:rsidR="008F100F" w:rsidRDefault="008F100F" w:rsidP="00AD1820">
            <w:pPr>
              <w:spacing w:line="360" w:lineRule="auto"/>
              <w:jc w:val="both"/>
              <w:rPr>
                <w:sz w:val="28"/>
                <w:szCs w:val="28"/>
                <w:lang w:val="en-US"/>
              </w:rPr>
            </w:pPr>
            <w:r>
              <w:rPr>
                <w:sz w:val="28"/>
                <w:szCs w:val="28"/>
                <w:lang w:val="en-US"/>
              </w:rPr>
              <w:t>1,0</w:t>
            </w:r>
          </w:p>
          <w:p w:rsidR="008F100F" w:rsidRDefault="008F100F" w:rsidP="00AD1820">
            <w:pPr>
              <w:spacing w:line="360" w:lineRule="auto"/>
              <w:jc w:val="both"/>
              <w:rPr>
                <w:sz w:val="28"/>
                <w:szCs w:val="28"/>
                <w:lang w:val="en-US"/>
              </w:rPr>
            </w:pPr>
          </w:p>
          <w:p w:rsidR="008F100F" w:rsidRDefault="008F100F" w:rsidP="00AD1820">
            <w:pPr>
              <w:spacing w:line="360" w:lineRule="auto"/>
              <w:jc w:val="both"/>
              <w:rPr>
                <w:sz w:val="28"/>
                <w:szCs w:val="28"/>
                <w:lang w:val="en-US"/>
              </w:rPr>
            </w:pPr>
            <w:r>
              <w:rPr>
                <w:sz w:val="28"/>
                <w:szCs w:val="28"/>
                <w:lang w:val="en-US"/>
              </w:rPr>
              <w:t>4,0</w:t>
            </w:r>
            <w:r w:rsidRPr="008F100F">
              <w:rPr>
                <w:sz w:val="28"/>
                <w:szCs w:val="28"/>
                <w:lang w:val="en-US"/>
              </w:rPr>
              <w:t>±</w:t>
            </w:r>
            <w:r>
              <w:rPr>
                <w:sz w:val="28"/>
                <w:szCs w:val="28"/>
                <w:lang w:val="en-US"/>
              </w:rPr>
              <w:t>1,6</w:t>
            </w:r>
          </w:p>
          <w:p w:rsidR="008F100F" w:rsidRDefault="008F100F" w:rsidP="00AD1820">
            <w:pPr>
              <w:spacing w:line="360" w:lineRule="auto"/>
              <w:jc w:val="both"/>
              <w:rPr>
                <w:sz w:val="28"/>
                <w:szCs w:val="28"/>
                <w:lang w:val="en-US"/>
              </w:rPr>
            </w:pPr>
          </w:p>
          <w:p w:rsidR="008F100F" w:rsidRDefault="008F100F" w:rsidP="00AD1820">
            <w:pPr>
              <w:spacing w:line="360" w:lineRule="auto"/>
              <w:jc w:val="both"/>
              <w:rPr>
                <w:sz w:val="28"/>
                <w:szCs w:val="28"/>
                <w:lang w:val="en-US"/>
              </w:rPr>
            </w:pPr>
            <w:r>
              <w:rPr>
                <w:sz w:val="28"/>
                <w:szCs w:val="28"/>
                <w:lang w:val="en-US"/>
              </w:rPr>
              <w:t>0,7</w:t>
            </w:r>
          </w:p>
        </w:tc>
        <w:tc>
          <w:tcPr>
            <w:tcW w:w="1128" w:type="dxa"/>
          </w:tcPr>
          <w:p w:rsidR="008F100F" w:rsidRDefault="008F100F" w:rsidP="003601D2">
            <w:pPr>
              <w:spacing w:line="360" w:lineRule="auto"/>
              <w:jc w:val="both"/>
              <w:rPr>
                <w:sz w:val="28"/>
                <w:szCs w:val="28"/>
                <w:lang w:val="en-US"/>
              </w:rPr>
            </w:pPr>
            <w:r>
              <w:rPr>
                <w:sz w:val="28"/>
                <w:szCs w:val="28"/>
                <w:lang w:val="en-US"/>
              </w:rPr>
              <w:t>18</w:t>
            </w:r>
          </w:p>
          <w:p w:rsidR="008F100F" w:rsidRDefault="008F100F" w:rsidP="003601D2">
            <w:pPr>
              <w:spacing w:line="360" w:lineRule="auto"/>
              <w:jc w:val="both"/>
              <w:rPr>
                <w:sz w:val="28"/>
                <w:szCs w:val="28"/>
                <w:lang w:val="en-US"/>
              </w:rPr>
            </w:pPr>
          </w:p>
          <w:p w:rsidR="008F100F" w:rsidRDefault="008F100F" w:rsidP="003601D2">
            <w:pPr>
              <w:spacing w:line="360" w:lineRule="auto"/>
              <w:jc w:val="both"/>
              <w:rPr>
                <w:sz w:val="28"/>
                <w:szCs w:val="28"/>
                <w:lang w:val="en-US"/>
              </w:rPr>
            </w:pPr>
            <w:r>
              <w:rPr>
                <w:sz w:val="28"/>
                <w:szCs w:val="28"/>
                <w:lang w:val="en-US"/>
              </w:rPr>
              <w:t>15</w:t>
            </w:r>
          </w:p>
        </w:tc>
      </w:tr>
    </w:tbl>
    <w:p w:rsidR="00CD136A" w:rsidRPr="00CD136A" w:rsidRDefault="00CD136A" w:rsidP="00CD136A">
      <w:pPr>
        <w:spacing w:after="0" w:line="360" w:lineRule="auto"/>
        <w:ind w:firstLine="567"/>
        <w:jc w:val="both"/>
        <w:rPr>
          <w:sz w:val="28"/>
          <w:szCs w:val="28"/>
        </w:rPr>
      </w:pPr>
      <w:r w:rsidRPr="00CD136A">
        <w:rPr>
          <w:sz w:val="28"/>
          <w:szCs w:val="28"/>
        </w:rPr>
        <w:t>Отряд</w:t>
      </w:r>
      <w:r w:rsidRPr="00CD136A">
        <w:rPr>
          <w:sz w:val="28"/>
          <w:szCs w:val="28"/>
          <w:lang w:val="en-US"/>
        </w:rPr>
        <w:t xml:space="preserve">: </w:t>
      </w:r>
      <w:r>
        <w:rPr>
          <w:sz w:val="28"/>
          <w:szCs w:val="28"/>
          <w:lang w:val="en-US"/>
        </w:rPr>
        <w:t>5-Aulodonta</w:t>
      </w:r>
      <w:r w:rsidRPr="00CD136A">
        <w:rPr>
          <w:sz w:val="28"/>
          <w:szCs w:val="28"/>
          <w:lang w:val="en-US"/>
        </w:rPr>
        <w:t>; 7-Camarodonta; 11-Spatangoida</w:t>
      </w:r>
    </w:p>
    <w:p w:rsidR="003B600E" w:rsidRDefault="003B600E" w:rsidP="00182176">
      <w:pPr>
        <w:spacing w:after="0" w:line="360" w:lineRule="auto"/>
        <w:ind w:firstLine="567"/>
        <w:jc w:val="both"/>
        <w:rPr>
          <w:sz w:val="28"/>
          <w:szCs w:val="28"/>
          <w:lang w:val="en-US"/>
        </w:rPr>
      </w:pPr>
    </w:p>
    <w:p w:rsidR="004A0F7F" w:rsidRDefault="0015653A" w:rsidP="00182176">
      <w:pPr>
        <w:spacing w:after="0" w:line="360" w:lineRule="auto"/>
        <w:ind w:firstLine="567"/>
        <w:jc w:val="both"/>
        <w:rPr>
          <w:sz w:val="28"/>
          <w:szCs w:val="28"/>
        </w:rPr>
      </w:pPr>
      <w:r>
        <w:rPr>
          <w:sz w:val="28"/>
          <w:szCs w:val="28"/>
        </w:rPr>
        <w:t>В</w:t>
      </w:r>
      <w:r w:rsidR="00CB545B">
        <w:rPr>
          <w:sz w:val="28"/>
          <w:szCs w:val="28"/>
        </w:rPr>
        <w:t xml:space="preserve"> панцирях ископаемых морских ежей</w:t>
      </w:r>
      <w:r>
        <w:rPr>
          <w:sz w:val="28"/>
          <w:szCs w:val="28"/>
        </w:rPr>
        <w:t xml:space="preserve"> органическое вещество не изучалось. Считается, что в течение геологического времени оно претерпевает существенные изменения, а иногда и полностью разрушается </w:t>
      </w:r>
      <w:r w:rsidRPr="0015653A">
        <w:rPr>
          <w:sz w:val="28"/>
          <w:szCs w:val="28"/>
        </w:rPr>
        <w:t>[</w:t>
      </w:r>
      <w:r>
        <w:rPr>
          <w:sz w:val="28"/>
          <w:szCs w:val="28"/>
        </w:rPr>
        <w:t>Али-заде и др. 1978</w:t>
      </w:r>
      <w:r w:rsidRPr="0015653A">
        <w:rPr>
          <w:sz w:val="28"/>
          <w:szCs w:val="28"/>
        </w:rPr>
        <w:t>].</w:t>
      </w:r>
      <w:r>
        <w:rPr>
          <w:sz w:val="28"/>
          <w:szCs w:val="28"/>
        </w:rPr>
        <w:t xml:space="preserve"> При изучении под микроскопом шлифов, изготовленных из пластинок панцирей морских ежей, среди кальцитовой массы обнаружены отчетливо выраженные полосы органического вещества </w:t>
      </w:r>
      <w:r w:rsidR="004A0F7F">
        <w:rPr>
          <w:sz w:val="28"/>
          <w:szCs w:val="28"/>
        </w:rPr>
        <w:t>черного цвета, которые</w:t>
      </w:r>
      <w:r w:rsidR="004E7848">
        <w:rPr>
          <w:sz w:val="28"/>
          <w:szCs w:val="28"/>
        </w:rPr>
        <w:t>,</w:t>
      </w:r>
      <w:r w:rsidR="004A0F7F">
        <w:rPr>
          <w:sz w:val="28"/>
          <w:szCs w:val="28"/>
        </w:rPr>
        <w:t xml:space="preserve"> пересекаясь</w:t>
      </w:r>
      <w:r w:rsidR="004E7848">
        <w:rPr>
          <w:sz w:val="28"/>
          <w:szCs w:val="28"/>
        </w:rPr>
        <w:t>,</w:t>
      </w:r>
      <w:r w:rsidR="004A0F7F">
        <w:rPr>
          <w:sz w:val="28"/>
          <w:szCs w:val="28"/>
        </w:rPr>
        <w:t xml:space="preserve"> образуют внутреннюю сетчатую микроструктуру и не реагируют на поляризованный свет. </w:t>
      </w:r>
      <w:proofErr w:type="gramStart"/>
      <w:r w:rsidR="004A0F7F">
        <w:rPr>
          <w:sz w:val="28"/>
          <w:szCs w:val="28"/>
        </w:rPr>
        <w:t xml:space="preserve">У позднемеловых морских ежей характер размещения органического вещества имеет отличия на уровне отрядов: у представителей отряда </w:t>
      </w:r>
      <w:r w:rsidR="004A0F7F">
        <w:rPr>
          <w:sz w:val="28"/>
          <w:szCs w:val="28"/>
          <w:lang w:val="en-US"/>
        </w:rPr>
        <w:t>Cidaroida</w:t>
      </w:r>
      <w:r w:rsidR="004A0F7F" w:rsidRPr="004A0F7F">
        <w:rPr>
          <w:sz w:val="28"/>
          <w:szCs w:val="28"/>
        </w:rPr>
        <w:t xml:space="preserve"> </w:t>
      </w:r>
      <w:r w:rsidR="004A0F7F">
        <w:rPr>
          <w:sz w:val="28"/>
          <w:szCs w:val="28"/>
        </w:rPr>
        <w:t xml:space="preserve">органическое вещество среди кальцитовой массы пластинок и игл размещается довольно прямыми, параллельными между собой полосками, образующими при пересечении ячейки правильной четырехугольной формы, а у </w:t>
      </w:r>
      <w:r w:rsidR="004A0F7F">
        <w:rPr>
          <w:sz w:val="28"/>
          <w:szCs w:val="28"/>
        </w:rPr>
        <w:lastRenderedPageBreak/>
        <w:t xml:space="preserve">представителей эволюционно более продвинутого отряда </w:t>
      </w:r>
      <w:r w:rsidR="004A0F7F">
        <w:rPr>
          <w:sz w:val="28"/>
          <w:szCs w:val="28"/>
          <w:lang w:val="en-US"/>
        </w:rPr>
        <w:t>Spatangoida</w:t>
      </w:r>
      <w:r w:rsidR="004A0F7F" w:rsidRPr="004A0F7F">
        <w:rPr>
          <w:sz w:val="28"/>
          <w:szCs w:val="28"/>
        </w:rPr>
        <w:t xml:space="preserve"> </w:t>
      </w:r>
      <w:r w:rsidR="004A0F7F">
        <w:rPr>
          <w:sz w:val="28"/>
          <w:szCs w:val="28"/>
        </w:rPr>
        <w:t xml:space="preserve">– в виде извилистых полосок, идущих в различных направлениях </w:t>
      </w:r>
      <w:r w:rsidR="004A0F7F" w:rsidRPr="004A0F7F">
        <w:rPr>
          <w:sz w:val="28"/>
          <w:szCs w:val="28"/>
        </w:rPr>
        <w:t>[</w:t>
      </w:r>
      <w:r w:rsidR="004A0F7F">
        <w:rPr>
          <w:sz w:val="28"/>
          <w:szCs w:val="28"/>
        </w:rPr>
        <w:t>Гинда 1966</w:t>
      </w:r>
      <w:r w:rsidR="004A0F7F" w:rsidRPr="004A0F7F">
        <w:rPr>
          <w:sz w:val="28"/>
          <w:szCs w:val="28"/>
        </w:rPr>
        <w:t>]</w:t>
      </w:r>
      <w:r w:rsidR="004A0F7F">
        <w:rPr>
          <w:sz w:val="28"/>
          <w:szCs w:val="28"/>
        </w:rPr>
        <w:t>.</w:t>
      </w:r>
      <w:proofErr w:type="gramEnd"/>
    </w:p>
    <w:p w:rsidR="00CB545B" w:rsidRDefault="004A0F7F" w:rsidP="00182176">
      <w:pPr>
        <w:spacing w:after="0" w:line="360" w:lineRule="auto"/>
        <w:ind w:firstLine="567"/>
        <w:jc w:val="both"/>
        <w:rPr>
          <w:sz w:val="28"/>
          <w:szCs w:val="28"/>
        </w:rPr>
      </w:pPr>
      <w:r>
        <w:rPr>
          <w:sz w:val="28"/>
          <w:szCs w:val="28"/>
        </w:rPr>
        <w:t>По данным Мамедализаде</w:t>
      </w:r>
      <w:r w:rsidRPr="004A0F7F">
        <w:rPr>
          <w:sz w:val="28"/>
          <w:szCs w:val="28"/>
        </w:rPr>
        <w:t xml:space="preserve"> [</w:t>
      </w:r>
      <w:r w:rsidR="00A13BAA">
        <w:rPr>
          <w:sz w:val="28"/>
          <w:szCs w:val="28"/>
        </w:rPr>
        <w:t>1988</w:t>
      </w:r>
      <w:r w:rsidRPr="004A0F7F">
        <w:rPr>
          <w:sz w:val="28"/>
          <w:szCs w:val="28"/>
        </w:rPr>
        <w:t>]</w:t>
      </w:r>
      <w:r w:rsidR="00A13BAA">
        <w:rPr>
          <w:sz w:val="28"/>
          <w:szCs w:val="28"/>
        </w:rPr>
        <w:t>, в слабо измененных пластинках позднемеловых морских ежей параллельно со снижением количества магния до 0,1-0,6 % сетчатая органическая структура едва прослеживается, а при уменьшении количества магния до 0,06 % ее следы уже не проявляются совсем.</w:t>
      </w:r>
    </w:p>
    <w:p w:rsidR="00A13BAA" w:rsidRDefault="00A13BAA"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A13BAA" w:rsidRDefault="00DE69E6" w:rsidP="00182176">
      <w:pPr>
        <w:spacing w:after="0" w:line="360" w:lineRule="auto"/>
        <w:ind w:firstLine="567"/>
        <w:jc w:val="both"/>
        <w:rPr>
          <w:sz w:val="28"/>
          <w:szCs w:val="28"/>
        </w:rPr>
      </w:pPr>
      <w:r>
        <w:rPr>
          <w:sz w:val="28"/>
          <w:szCs w:val="28"/>
        </w:rPr>
        <w:t>6.</w:t>
      </w:r>
      <w:r w:rsidR="00A13BAA">
        <w:rPr>
          <w:sz w:val="28"/>
          <w:szCs w:val="28"/>
        </w:rPr>
        <w:t xml:space="preserve"> </w:t>
      </w:r>
      <w:proofErr w:type="gramStart"/>
      <w:r w:rsidR="00A13BAA">
        <w:rPr>
          <w:sz w:val="28"/>
          <w:szCs w:val="28"/>
        </w:rPr>
        <w:t>ПОРОДООБРАЗУЮЩАЯ РОЛЬ ИГЛОКОЖИХ</w:t>
      </w:r>
      <w:proofErr w:type="gramEnd"/>
    </w:p>
    <w:p w:rsidR="00F41906" w:rsidRDefault="00A13BAA" w:rsidP="00182176">
      <w:pPr>
        <w:spacing w:after="0" w:line="360" w:lineRule="auto"/>
        <w:ind w:firstLine="567"/>
        <w:jc w:val="both"/>
        <w:rPr>
          <w:sz w:val="28"/>
          <w:szCs w:val="28"/>
        </w:rPr>
      </w:pPr>
      <w:r>
        <w:rPr>
          <w:sz w:val="28"/>
          <w:szCs w:val="28"/>
        </w:rPr>
        <w:t xml:space="preserve">Остатки </w:t>
      </w:r>
      <w:proofErr w:type="gramStart"/>
      <w:r>
        <w:rPr>
          <w:sz w:val="28"/>
          <w:szCs w:val="28"/>
        </w:rPr>
        <w:t>иглокожих</w:t>
      </w:r>
      <w:proofErr w:type="gramEnd"/>
      <w:r>
        <w:rPr>
          <w:sz w:val="28"/>
          <w:szCs w:val="28"/>
        </w:rPr>
        <w:t xml:space="preserve"> распределяются по геологическому разрезу весьма неравномерно. Так, морские ежи в </w:t>
      </w:r>
      <w:r w:rsidR="00F41906">
        <w:rPr>
          <w:sz w:val="28"/>
          <w:szCs w:val="28"/>
        </w:rPr>
        <w:t>разрезе</w:t>
      </w:r>
      <w:r>
        <w:rPr>
          <w:sz w:val="28"/>
          <w:szCs w:val="28"/>
        </w:rPr>
        <w:t xml:space="preserve"> палеозоя </w:t>
      </w:r>
      <w:r w:rsidR="00F41906">
        <w:rPr>
          <w:sz w:val="28"/>
          <w:szCs w:val="28"/>
        </w:rPr>
        <w:t xml:space="preserve">характеризуются низким таксономическим разнообразием </w:t>
      </w:r>
      <w:r w:rsidR="00F41906" w:rsidRPr="00F41906">
        <w:rPr>
          <w:sz w:val="28"/>
          <w:szCs w:val="28"/>
        </w:rPr>
        <w:t>[</w:t>
      </w:r>
      <w:proofErr w:type="gramStart"/>
      <w:r w:rsidR="00F41906">
        <w:rPr>
          <w:sz w:val="28"/>
          <w:szCs w:val="28"/>
          <w:lang w:val="en-US"/>
        </w:rPr>
        <w:t>C</w:t>
      </w:r>
      <w:proofErr w:type="gramEnd"/>
      <w:r w:rsidR="00F41906">
        <w:rPr>
          <w:sz w:val="28"/>
          <w:szCs w:val="28"/>
        </w:rPr>
        <w:t>оловьев</w:t>
      </w:r>
      <w:r w:rsidR="00F41906" w:rsidRPr="00F41906">
        <w:rPr>
          <w:sz w:val="28"/>
          <w:szCs w:val="28"/>
        </w:rPr>
        <w:t xml:space="preserve"> 2008]</w:t>
      </w:r>
      <w:r w:rsidR="00F41906">
        <w:rPr>
          <w:sz w:val="28"/>
          <w:szCs w:val="28"/>
        </w:rPr>
        <w:t>, хотя они довольно многочисленны в карбоне, а особенно обильны в юре и мелу, для которых имеют стратиграфическое значение.</w:t>
      </w:r>
    </w:p>
    <w:p w:rsidR="00F41906" w:rsidRDefault="00F41906" w:rsidP="00182176">
      <w:pPr>
        <w:spacing w:after="0" w:line="360" w:lineRule="auto"/>
        <w:ind w:firstLine="567"/>
        <w:jc w:val="both"/>
        <w:rPr>
          <w:sz w:val="28"/>
          <w:szCs w:val="28"/>
        </w:rPr>
      </w:pPr>
      <w:r>
        <w:rPr>
          <w:sz w:val="28"/>
          <w:szCs w:val="28"/>
        </w:rPr>
        <w:t>Согласно Соловьеву</w:t>
      </w:r>
      <w:r w:rsidRPr="00F41906">
        <w:rPr>
          <w:sz w:val="28"/>
          <w:szCs w:val="28"/>
        </w:rPr>
        <w:t xml:space="preserve"> [</w:t>
      </w:r>
      <w:r>
        <w:rPr>
          <w:sz w:val="28"/>
          <w:szCs w:val="28"/>
        </w:rPr>
        <w:t>1999</w:t>
      </w:r>
      <w:r w:rsidRPr="00F41906">
        <w:rPr>
          <w:sz w:val="28"/>
          <w:szCs w:val="28"/>
        </w:rPr>
        <w:t>]</w:t>
      </w:r>
      <w:r>
        <w:rPr>
          <w:sz w:val="28"/>
          <w:szCs w:val="28"/>
        </w:rPr>
        <w:t>, тафономия морских ежей весьма сложна и зависит в значительной мере от морфологических особенностей скелета. Наличие игл и челюстного аппарата, которые соединялись с пластинчатым панцирем при помощи мышц, явил</w:t>
      </w:r>
      <w:r w:rsidR="004E7848">
        <w:rPr>
          <w:sz w:val="28"/>
          <w:szCs w:val="28"/>
        </w:rPr>
        <w:t>о</w:t>
      </w:r>
      <w:r>
        <w:rPr>
          <w:sz w:val="28"/>
          <w:szCs w:val="28"/>
        </w:rPr>
        <w:t>сь основной причиной быстрой дезинтеграции скелета перед захоронением в осадке. После гибели животного скелет обычно распадался на составные части и тогда скопления игл и пластинок панцирей образовывали целые прослои.</w:t>
      </w:r>
    </w:p>
    <w:p w:rsidR="00A13BAA" w:rsidRPr="005A35A9" w:rsidRDefault="00F41906" w:rsidP="00182176">
      <w:pPr>
        <w:spacing w:after="0" w:line="360" w:lineRule="auto"/>
        <w:ind w:firstLine="567"/>
        <w:jc w:val="both"/>
        <w:rPr>
          <w:sz w:val="28"/>
          <w:szCs w:val="28"/>
        </w:rPr>
      </w:pPr>
      <w:r>
        <w:rPr>
          <w:sz w:val="28"/>
          <w:szCs w:val="28"/>
        </w:rPr>
        <w:t>Будучи илоедами, многие иглокожие (морские ежи, морские звезды, голотурии)</w:t>
      </w:r>
      <w:r w:rsidR="001E581F">
        <w:rPr>
          <w:sz w:val="28"/>
          <w:szCs w:val="28"/>
        </w:rPr>
        <w:t xml:space="preserve"> в определенной степени преобразовывали осадки, пропуская через себя карбонатный ил и выбрасывая копролитовые сгустки. В связи с этим возникли отличия в сохранности правильных и неправильных морских ежей</w:t>
      </w:r>
      <w:r w:rsidRPr="00F41906">
        <w:rPr>
          <w:sz w:val="28"/>
          <w:szCs w:val="28"/>
        </w:rPr>
        <w:t xml:space="preserve"> [</w:t>
      </w:r>
      <w:r w:rsidR="001E581F">
        <w:rPr>
          <w:sz w:val="28"/>
          <w:szCs w:val="28"/>
        </w:rPr>
        <w:t>Соловьев 1999</w:t>
      </w:r>
      <w:r w:rsidRPr="00F41906">
        <w:rPr>
          <w:sz w:val="28"/>
          <w:szCs w:val="28"/>
        </w:rPr>
        <w:t>]</w:t>
      </w:r>
      <w:r w:rsidR="001E581F">
        <w:rPr>
          <w:sz w:val="28"/>
          <w:szCs w:val="28"/>
        </w:rPr>
        <w:t>. Последние ведут закапывающийся образ жизни, поглощают пищу вместе с грунтом, который остается внутри особи и таким образом увеличивает сопротивляемость панциря разрушению после гибели.</w:t>
      </w:r>
    </w:p>
    <w:p w:rsidR="005A35A9" w:rsidRDefault="005A35A9" w:rsidP="00182176">
      <w:pPr>
        <w:spacing w:after="0" w:line="360" w:lineRule="auto"/>
        <w:ind w:firstLine="567"/>
        <w:jc w:val="both"/>
        <w:rPr>
          <w:sz w:val="28"/>
          <w:szCs w:val="28"/>
        </w:rPr>
      </w:pPr>
      <w:r>
        <w:rPr>
          <w:sz w:val="28"/>
          <w:szCs w:val="28"/>
        </w:rPr>
        <w:t xml:space="preserve">Иглокожие вносят сравнительно небольшой вклад в рифовые осадки, среди которых обычно преобладают панцири и иглы определенного рода, например, </w:t>
      </w:r>
      <w:r>
        <w:rPr>
          <w:sz w:val="28"/>
          <w:szCs w:val="28"/>
          <w:lang w:val="en-US"/>
        </w:rPr>
        <w:t>Diadema</w:t>
      </w:r>
      <w:r w:rsidRPr="005A35A9">
        <w:rPr>
          <w:sz w:val="28"/>
          <w:szCs w:val="28"/>
        </w:rPr>
        <w:t xml:space="preserve"> </w:t>
      </w:r>
      <w:r w:rsidR="00555722">
        <w:rPr>
          <w:sz w:val="28"/>
          <w:szCs w:val="28"/>
        </w:rPr>
        <w:t>в Карибском бассейне</w:t>
      </w:r>
      <w:r>
        <w:rPr>
          <w:sz w:val="28"/>
          <w:szCs w:val="28"/>
        </w:rPr>
        <w:t xml:space="preserve">. На Багамских островах у Флориды (США) скелеты иглокожих составляют почти половину объема современных </w:t>
      </w:r>
      <w:r>
        <w:rPr>
          <w:sz w:val="28"/>
          <w:szCs w:val="28"/>
        </w:rPr>
        <w:lastRenderedPageBreak/>
        <w:t>мелководноморских тропических осадков</w:t>
      </w:r>
      <w:r w:rsidRPr="005A35A9">
        <w:rPr>
          <w:sz w:val="28"/>
          <w:szCs w:val="28"/>
        </w:rPr>
        <w:t xml:space="preserve"> [</w:t>
      </w:r>
      <w:r>
        <w:rPr>
          <w:sz w:val="28"/>
          <w:szCs w:val="28"/>
          <w:lang w:val="en-US"/>
        </w:rPr>
        <w:t>Morse</w:t>
      </w:r>
      <w:r w:rsidRPr="005A35A9">
        <w:rPr>
          <w:sz w:val="28"/>
          <w:szCs w:val="28"/>
        </w:rPr>
        <w:t xml:space="preserve"> </w:t>
      </w:r>
      <w:r>
        <w:rPr>
          <w:sz w:val="28"/>
          <w:szCs w:val="28"/>
          <w:lang w:val="en-US"/>
        </w:rPr>
        <w:t>et</w:t>
      </w:r>
      <w:r w:rsidRPr="005A35A9">
        <w:rPr>
          <w:sz w:val="28"/>
          <w:szCs w:val="28"/>
        </w:rPr>
        <w:t xml:space="preserve"> </w:t>
      </w:r>
      <w:r>
        <w:rPr>
          <w:sz w:val="28"/>
          <w:szCs w:val="28"/>
          <w:lang w:val="en-US"/>
        </w:rPr>
        <w:t>al</w:t>
      </w:r>
      <w:r w:rsidRPr="005A35A9">
        <w:rPr>
          <w:sz w:val="28"/>
          <w:szCs w:val="28"/>
        </w:rPr>
        <w:t xml:space="preserve">. 1985; </w:t>
      </w:r>
      <w:r>
        <w:rPr>
          <w:sz w:val="28"/>
          <w:szCs w:val="28"/>
          <w:lang w:val="en-US"/>
        </w:rPr>
        <w:t>Walter</w:t>
      </w:r>
      <w:r w:rsidRPr="005A35A9">
        <w:rPr>
          <w:sz w:val="28"/>
          <w:szCs w:val="28"/>
        </w:rPr>
        <w:t xml:space="preserve">, </w:t>
      </w:r>
      <w:r>
        <w:rPr>
          <w:sz w:val="28"/>
          <w:szCs w:val="28"/>
          <w:lang w:val="en-US"/>
        </w:rPr>
        <w:t>Burton</w:t>
      </w:r>
      <w:r w:rsidRPr="005A35A9">
        <w:rPr>
          <w:sz w:val="28"/>
          <w:szCs w:val="28"/>
        </w:rPr>
        <w:t xml:space="preserve"> 1990].</w:t>
      </w:r>
    </w:p>
    <w:p w:rsidR="005152D8" w:rsidRDefault="005152D8" w:rsidP="00182176">
      <w:pPr>
        <w:spacing w:after="0" w:line="360" w:lineRule="auto"/>
        <w:ind w:firstLine="567"/>
        <w:jc w:val="both"/>
        <w:rPr>
          <w:sz w:val="28"/>
          <w:szCs w:val="28"/>
        </w:rPr>
      </w:pPr>
      <w:r>
        <w:rPr>
          <w:sz w:val="28"/>
          <w:szCs w:val="28"/>
        </w:rPr>
        <w:t>Следы жизнедеятельности сверлящих морских ежей описаны в голоценовых отложениях шельфа различных райо</w:t>
      </w:r>
      <w:r w:rsidR="002F4AE0">
        <w:rPr>
          <w:sz w:val="28"/>
          <w:szCs w:val="28"/>
        </w:rPr>
        <w:t>нов США, Италии, Германии и др.</w:t>
      </w:r>
      <w:r w:rsidRPr="005152D8">
        <w:rPr>
          <w:sz w:val="28"/>
          <w:szCs w:val="28"/>
        </w:rPr>
        <w:t xml:space="preserve"> </w:t>
      </w:r>
      <w:r>
        <w:rPr>
          <w:sz w:val="28"/>
          <w:szCs w:val="28"/>
        </w:rPr>
        <w:t>Считается, что создаваемые ими текстурные формы могут быть легко опознаны в древних отложениях и тем самым использованы для реконструкций условий осадконакопления.</w:t>
      </w:r>
    </w:p>
    <w:p w:rsidR="005152D8" w:rsidRPr="0010084C" w:rsidRDefault="005152D8" w:rsidP="00182176">
      <w:pPr>
        <w:spacing w:after="0" w:line="360" w:lineRule="auto"/>
        <w:ind w:firstLine="567"/>
        <w:jc w:val="both"/>
        <w:rPr>
          <w:sz w:val="28"/>
          <w:szCs w:val="28"/>
        </w:rPr>
      </w:pPr>
      <w:proofErr w:type="gramStart"/>
      <w:r>
        <w:rPr>
          <w:sz w:val="28"/>
          <w:szCs w:val="28"/>
        </w:rPr>
        <w:t>Остатки</w:t>
      </w:r>
      <w:proofErr w:type="gramEnd"/>
      <w:r>
        <w:rPr>
          <w:sz w:val="28"/>
          <w:szCs w:val="28"/>
        </w:rPr>
        <w:t xml:space="preserve"> морских ежей</w:t>
      </w:r>
      <w:r w:rsidR="00E413F3">
        <w:rPr>
          <w:sz w:val="28"/>
          <w:szCs w:val="28"/>
        </w:rPr>
        <w:t xml:space="preserve"> территориально и по разрезу распространены крайне неравномерно. В</w:t>
      </w:r>
      <w:r>
        <w:rPr>
          <w:sz w:val="28"/>
          <w:szCs w:val="28"/>
        </w:rPr>
        <w:t xml:space="preserve"> некоторых каменноугольных известняках Русской платформы, Донбасса и Урала</w:t>
      </w:r>
      <w:r w:rsidR="00E413F3">
        <w:rPr>
          <w:sz w:val="28"/>
          <w:szCs w:val="28"/>
        </w:rPr>
        <w:t xml:space="preserve"> они являются породообразующими</w:t>
      </w:r>
      <w:r>
        <w:rPr>
          <w:sz w:val="28"/>
          <w:szCs w:val="28"/>
        </w:rPr>
        <w:t xml:space="preserve">. Во многих районах </w:t>
      </w:r>
      <w:proofErr w:type="gramStart"/>
      <w:r>
        <w:rPr>
          <w:sz w:val="28"/>
          <w:szCs w:val="28"/>
        </w:rPr>
        <w:t>весьма обильны</w:t>
      </w:r>
      <w:proofErr w:type="gramEnd"/>
      <w:r>
        <w:rPr>
          <w:sz w:val="28"/>
          <w:szCs w:val="28"/>
        </w:rPr>
        <w:t xml:space="preserve"> слабоокремнелые целые скелеты морских ежей, в особенности в писчем мелу.</w:t>
      </w:r>
    </w:p>
    <w:p w:rsidR="0027684D" w:rsidRDefault="0027684D" w:rsidP="0027684D">
      <w:pPr>
        <w:spacing w:after="0" w:line="360" w:lineRule="auto"/>
        <w:ind w:firstLine="567"/>
        <w:jc w:val="both"/>
        <w:rPr>
          <w:sz w:val="28"/>
          <w:szCs w:val="28"/>
        </w:rPr>
      </w:pPr>
      <w:proofErr w:type="gramStart"/>
      <w:r>
        <w:rPr>
          <w:sz w:val="28"/>
          <w:szCs w:val="28"/>
        </w:rPr>
        <w:t xml:space="preserve">Как уже указывалось, кроме </w:t>
      </w:r>
      <w:r>
        <w:rPr>
          <w:sz w:val="28"/>
          <w:szCs w:val="28"/>
          <w:lang w:val="en-US"/>
        </w:rPr>
        <w:t>Ca</w:t>
      </w:r>
      <w:r w:rsidRPr="0027684D">
        <w:rPr>
          <w:sz w:val="28"/>
          <w:szCs w:val="28"/>
        </w:rPr>
        <w:t xml:space="preserve"> </w:t>
      </w:r>
      <w:r>
        <w:rPr>
          <w:sz w:val="28"/>
          <w:szCs w:val="28"/>
        </w:rPr>
        <w:t xml:space="preserve">и </w:t>
      </w:r>
      <w:r>
        <w:rPr>
          <w:sz w:val="28"/>
          <w:szCs w:val="28"/>
          <w:lang w:val="en-US"/>
        </w:rPr>
        <w:t>Mg</w:t>
      </w:r>
      <w:r>
        <w:rPr>
          <w:sz w:val="28"/>
          <w:szCs w:val="28"/>
        </w:rPr>
        <w:t>, то есть основных элементов карбонатных скелетов, наличие в этих скелетах остальных микроэлементов в определенной степени зависит от содержания во вмещающих породах, причем в последних они, как правило, находятся в больших количествах, чем в скелетах.</w:t>
      </w:r>
      <w:proofErr w:type="gramEnd"/>
      <w:r>
        <w:rPr>
          <w:sz w:val="28"/>
          <w:szCs w:val="28"/>
        </w:rPr>
        <w:t xml:space="preserve"> Природа поступления в скелеты этих примесей различна. Часть из них попадает туда </w:t>
      </w:r>
      <w:r w:rsidR="000E36AB">
        <w:rPr>
          <w:sz w:val="28"/>
          <w:szCs w:val="28"/>
        </w:rPr>
        <w:t>еще</w:t>
      </w:r>
      <w:r>
        <w:rPr>
          <w:sz w:val="28"/>
          <w:szCs w:val="28"/>
        </w:rPr>
        <w:t xml:space="preserve"> при жизни животного или на первых стадиях после захоронения, другая часть обогащала скелетный материал в результате</w:t>
      </w:r>
      <w:r w:rsidR="00717B1D">
        <w:rPr>
          <w:sz w:val="28"/>
          <w:szCs w:val="28"/>
        </w:rPr>
        <w:t xml:space="preserve"> вторичных процессов. Практически повсеместно панцири морских ежей по сравнению с вмещающими породами в несколько раз более обогащены </w:t>
      </w:r>
      <w:r w:rsidR="00717B1D">
        <w:rPr>
          <w:sz w:val="28"/>
          <w:szCs w:val="28"/>
          <w:lang w:val="en-US"/>
        </w:rPr>
        <w:t>Mg</w:t>
      </w:r>
      <w:r w:rsidR="00717B1D" w:rsidRPr="00717B1D">
        <w:rPr>
          <w:sz w:val="28"/>
          <w:szCs w:val="28"/>
        </w:rPr>
        <w:t xml:space="preserve">, </w:t>
      </w:r>
      <w:r w:rsidR="00717B1D">
        <w:rPr>
          <w:sz w:val="28"/>
          <w:szCs w:val="28"/>
          <w:lang w:val="en-US"/>
        </w:rPr>
        <w:t>Sr</w:t>
      </w:r>
      <w:r w:rsidR="00717B1D" w:rsidRPr="00717B1D">
        <w:rPr>
          <w:sz w:val="28"/>
          <w:szCs w:val="28"/>
        </w:rPr>
        <w:t xml:space="preserve">, </w:t>
      </w:r>
      <w:r w:rsidR="00717B1D">
        <w:rPr>
          <w:sz w:val="28"/>
          <w:szCs w:val="28"/>
          <w:lang w:val="en-US"/>
        </w:rPr>
        <w:t>Si</w:t>
      </w:r>
      <w:r w:rsidR="00717B1D">
        <w:rPr>
          <w:sz w:val="28"/>
          <w:szCs w:val="28"/>
        </w:rPr>
        <w:t>,</w:t>
      </w:r>
      <w:r w:rsidR="00717B1D" w:rsidRPr="00717B1D">
        <w:rPr>
          <w:sz w:val="28"/>
          <w:szCs w:val="28"/>
        </w:rPr>
        <w:t xml:space="preserve"> </w:t>
      </w:r>
      <w:r w:rsidR="00717B1D">
        <w:rPr>
          <w:sz w:val="28"/>
          <w:szCs w:val="28"/>
          <w:lang w:val="en-US"/>
        </w:rPr>
        <w:t>Al</w:t>
      </w:r>
      <w:r w:rsidR="00717B1D" w:rsidRPr="00717B1D">
        <w:rPr>
          <w:sz w:val="28"/>
          <w:szCs w:val="28"/>
        </w:rPr>
        <w:t>,</w:t>
      </w:r>
      <w:r w:rsidR="00717B1D">
        <w:rPr>
          <w:sz w:val="28"/>
          <w:szCs w:val="28"/>
        </w:rPr>
        <w:t xml:space="preserve"> </w:t>
      </w:r>
      <w:r w:rsidR="00717B1D">
        <w:rPr>
          <w:sz w:val="28"/>
          <w:szCs w:val="28"/>
          <w:lang w:val="en-US"/>
        </w:rPr>
        <w:t>Mn</w:t>
      </w:r>
      <w:r w:rsidR="00717B1D" w:rsidRPr="00717B1D">
        <w:rPr>
          <w:sz w:val="28"/>
          <w:szCs w:val="28"/>
        </w:rPr>
        <w:t xml:space="preserve">, </w:t>
      </w:r>
      <w:r w:rsidR="00717B1D">
        <w:rPr>
          <w:sz w:val="28"/>
          <w:szCs w:val="28"/>
          <w:lang w:val="en-US"/>
        </w:rPr>
        <w:t>Fe</w:t>
      </w:r>
      <w:r w:rsidR="00717B1D" w:rsidRPr="00717B1D">
        <w:rPr>
          <w:sz w:val="28"/>
          <w:szCs w:val="28"/>
        </w:rPr>
        <w:t>,</w:t>
      </w:r>
      <w:r w:rsidR="00717B1D">
        <w:rPr>
          <w:sz w:val="28"/>
          <w:szCs w:val="28"/>
        </w:rPr>
        <w:t xml:space="preserve"> реже другими микроэлементами в зависимости от региональных условий.</w:t>
      </w:r>
    </w:p>
    <w:p w:rsidR="00717B1D" w:rsidRDefault="00717B1D" w:rsidP="0027684D">
      <w:pPr>
        <w:spacing w:after="0" w:line="360" w:lineRule="auto"/>
        <w:ind w:firstLine="567"/>
        <w:jc w:val="both"/>
        <w:rPr>
          <w:sz w:val="28"/>
          <w:szCs w:val="28"/>
        </w:rPr>
      </w:pPr>
      <w:r>
        <w:rPr>
          <w:sz w:val="28"/>
          <w:szCs w:val="28"/>
        </w:rPr>
        <w:t xml:space="preserve">Одновременно с процессом обогащения при фоссилизации определенная часть микроэлементов после разложения и растворения скелетов может постепенно мигрировать во вмещающие породы и таким образом обогащать их в зависимости от количества захороненного биогенного материала. Приблизительную оценку породообразующего </w:t>
      </w:r>
      <w:r>
        <w:rPr>
          <w:sz w:val="28"/>
          <w:szCs w:val="28"/>
        </w:rPr>
        <w:lastRenderedPageBreak/>
        <w:t>вклада скелетов морских ежей можно произвест</w:t>
      </w:r>
      <w:r w:rsidR="003378E1">
        <w:rPr>
          <w:sz w:val="28"/>
          <w:szCs w:val="28"/>
        </w:rPr>
        <w:t>и по усредненным данным (Табл. 6</w:t>
      </w:r>
      <w:r>
        <w:rPr>
          <w:sz w:val="28"/>
          <w:szCs w:val="28"/>
        </w:rPr>
        <w:t>.1).</w:t>
      </w:r>
    </w:p>
    <w:p w:rsidR="003378E1" w:rsidRPr="002C2191" w:rsidRDefault="003378E1" w:rsidP="0027684D">
      <w:pPr>
        <w:spacing w:after="0" w:line="360" w:lineRule="auto"/>
        <w:ind w:firstLine="567"/>
        <w:jc w:val="both"/>
        <w:rPr>
          <w:sz w:val="28"/>
          <w:szCs w:val="28"/>
        </w:rPr>
      </w:pPr>
    </w:p>
    <w:p w:rsidR="00CD136A" w:rsidRPr="002C2191" w:rsidRDefault="003378E1" w:rsidP="0027684D">
      <w:pPr>
        <w:spacing w:after="0" w:line="360" w:lineRule="auto"/>
        <w:ind w:firstLine="567"/>
        <w:jc w:val="both"/>
        <w:rPr>
          <w:sz w:val="28"/>
          <w:szCs w:val="28"/>
        </w:rPr>
      </w:pPr>
      <w:r>
        <w:rPr>
          <w:sz w:val="28"/>
          <w:szCs w:val="28"/>
        </w:rPr>
        <w:t>Тапблица 6.1 Химические элементы в скелетах современных и ископаемых морских ежей, расположенные в порядке убывания концентрации</w:t>
      </w:r>
    </w:p>
    <w:tbl>
      <w:tblPr>
        <w:tblStyle w:val="a3"/>
        <w:tblW w:w="0" w:type="auto"/>
        <w:tblLook w:val="04A0" w:firstRow="1" w:lastRow="0" w:firstColumn="1" w:lastColumn="0" w:noHBand="0" w:noVBand="1"/>
      </w:tblPr>
      <w:tblGrid>
        <w:gridCol w:w="2057"/>
        <w:gridCol w:w="4711"/>
      </w:tblGrid>
      <w:tr w:rsidR="00CD136A" w:rsidTr="00CD136A">
        <w:tc>
          <w:tcPr>
            <w:tcW w:w="0" w:type="auto"/>
          </w:tcPr>
          <w:p w:rsidR="00CD136A" w:rsidRPr="00CD136A" w:rsidRDefault="00CD136A" w:rsidP="0027684D">
            <w:pPr>
              <w:spacing w:line="360" w:lineRule="auto"/>
              <w:jc w:val="both"/>
              <w:rPr>
                <w:sz w:val="28"/>
                <w:szCs w:val="28"/>
              </w:rPr>
            </w:pPr>
            <w:r>
              <w:rPr>
                <w:sz w:val="28"/>
                <w:szCs w:val="28"/>
              </w:rPr>
              <w:t>Содержание, %</w:t>
            </w:r>
          </w:p>
        </w:tc>
        <w:tc>
          <w:tcPr>
            <w:tcW w:w="0" w:type="auto"/>
          </w:tcPr>
          <w:p w:rsidR="00CD136A" w:rsidRPr="00CD136A" w:rsidRDefault="00CD136A" w:rsidP="0027684D">
            <w:pPr>
              <w:spacing w:line="360" w:lineRule="auto"/>
              <w:jc w:val="both"/>
              <w:rPr>
                <w:sz w:val="28"/>
                <w:szCs w:val="28"/>
              </w:rPr>
            </w:pPr>
            <w:r>
              <w:rPr>
                <w:sz w:val="28"/>
                <w:szCs w:val="28"/>
              </w:rPr>
              <w:t>Химические элементы</w:t>
            </w:r>
          </w:p>
        </w:tc>
      </w:tr>
      <w:tr w:rsidR="00CD136A" w:rsidRPr="00147FA5" w:rsidTr="00CD136A">
        <w:tc>
          <w:tcPr>
            <w:tcW w:w="0" w:type="auto"/>
          </w:tcPr>
          <w:p w:rsidR="00CD136A" w:rsidRDefault="00CD136A" w:rsidP="0027684D">
            <w:pPr>
              <w:spacing w:line="360" w:lineRule="auto"/>
              <w:jc w:val="both"/>
              <w:rPr>
                <w:sz w:val="28"/>
                <w:szCs w:val="28"/>
                <w:vertAlign w:val="superscript"/>
                <w:lang w:val="en-US"/>
              </w:rPr>
            </w:pPr>
            <w:r>
              <w:rPr>
                <w:sz w:val="28"/>
                <w:szCs w:val="28"/>
              </w:rPr>
              <w:t>10</w:t>
            </w:r>
            <w:r w:rsidRPr="00CD136A">
              <w:rPr>
                <w:sz w:val="28"/>
                <w:szCs w:val="28"/>
                <w:vertAlign w:val="superscript"/>
              </w:rPr>
              <w:t>1</w:t>
            </w:r>
          </w:p>
          <w:p w:rsidR="00CD136A" w:rsidRDefault="00CD136A" w:rsidP="0027684D">
            <w:pPr>
              <w:spacing w:line="360" w:lineRule="auto"/>
              <w:jc w:val="both"/>
              <w:rPr>
                <w:sz w:val="28"/>
                <w:szCs w:val="28"/>
                <w:vertAlign w:val="superscript"/>
                <w:lang w:val="en-US"/>
              </w:rPr>
            </w:pPr>
            <w:r w:rsidRPr="00CD136A">
              <w:rPr>
                <w:sz w:val="28"/>
                <w:szCs w:val="28"/>
              </w:rPr>
              <w:t>10</w:t>
            </w:r>
            <w:r>
              <w:rPr>
                <w:sz w:val="28"/>
                <w:szCs w:val="28"/>
                <w:vertAlign w:val="superscript"/>
                <w:lang w:val="en-US"/>
              </w:rPr>
              <w:t>0</w:t>
            </w:r>
          </w:p>
          <w:p w:rsidR="00CD136A" w:rsidRDefault="00CD136A" w:rsidP="0027684D">
            <w:pPr>
              <w:spacing w:line="360" w:lineRule="auto"/>
              <w:jc w:val="both"/>
              <w:rPr>
                <w:sz w:val="28"/>
                <w:szCs w:val="28"/>
                <w:vertAlign w:val="superscript"/>
                <w:lang w:val="en-US"/>
              </w:rPr>
            </w:pPr>
            <w:r>
              <w:rPr>
                <w:sz w:val="28"/>
                <w:szCs w:val="28"/>
                <w:lang w:val="en-US"/>
              </w:rPr>
              <w:t>10</w:t>
            </w:r>
            <w:r>
              <w:rPr>
                <w:sz w:val="28"/>
                <w:szCs w:val="28"/>
                <w:vertAlign w:val="superscript"/>
                <w:lang w:val="en-US"/>
              </w:rPr>
              <w:t>-1</w:t>
            </w:r>
          </w:p>
          <w:p w:rsidR="00CD136A" w:rsidRDefault="000E36AB" w:rsidP="0027684D">
            <w:pPr>
              <w:spacing w:line="360" w:lineRule="auto"/>
              <w:jc w:val="both"/>
              <w:rPr>
                <w:sz w:val="28"/>
                <w:szCs w:val="28"/>
                <w:vertAlign w:val="superscript"/>
                <w:lang w:val="en-US"/>
              </w:rPr>
            </w:pPr>
            <w:r>
              <w:rPr>
                <w:sz w:val="28"/>
                <w:szCs w:val="28"/>
                <w:lang w:val="en-US"/>
              </w:rPr>
              <w:t>10</w:t>
            </w:r>
            <w:r w:rsidR="00CD136A">
              <w:rPr>
                <w:sz w:val="28"/>
                <w:szCs w:val="28"/>
                <w:vertAlign w:val="superscript"/>
                <w:lang w:val="en-US"/>
              </w:rPr>
              <w:t>-2</w:t>
            </w:r>
          </w:p>
          <w:p w:rsidR="000E36AB" w:rsidRDefault="000E36AB" w:rsidP="0027684D">
            <w:pPr>
              <w:spacing w:line="360" w:lineRule="auto"/>
              <w:jc w:val="both"/>
              <w:rPr>
                <w:sz w:val="28"/>
                <w:szCs w:val="28"/>
                <w:vertAlign w:val="superscript"/>
                <w:lang w:val="en-US"/>
              </w:rPr>
            </w:pPr>
            <w:r>
              <w:rPr>
                <w:sz w:val="28"/>
                <w:szCs w:val="28"/>
                <w:lang w:val="en-US"/>
              </w:rPr>
              <w:t>10</w:t>
            </w:r>
            <w:r>
              <w:rPr>
                <w:sz w:val="28"/>
                <w:szCs w:val="28"/>
                <w:vertAlign w:val="superscript"/>
                <w:lang w:val="en-US"/>
              </w:rPr>
              <w:t>-3</w:t>
            </w:r>
          </w:p>
          <w:p w:rsidR="000E36AB" w:rsidRDefault="000E36AB" w:rsidP="0027684D">
            <w:pPr>
              <w:spacing w:line="360" w:lineRule="auto"/>
              <w:jc w:val="both"/>
              <w:rPr>
                <w:sz w:val="28"/>
                <w:szCs w:val="28"/>
                <w:vertAlign w:val="superscript"/>
                <w:lang w:val="en-US"/>
              </w:rPr>
            </w:pPr>
            <w:r>
              <w:rPr>
                <w:sz w:val="28"/>
                <w:szCs w:val="28"/>
                <w:lang w:val="en-US"/>
              </w:rPr>
              <w:t>10</w:t>
            </w:r>
            <w:r>
              <w:rPr>
                <w:sz w:val="28"/>
                <w:szCs w:val="28"/>
                <w:vertAlign w:val="superscript"/>
                <w:lang w:val="en-US"/>
              </w:rPr>
              <w:t>-4</w:t>
            </w:r>
          </w:p>
          <w:p w:rsidR="000E36AB" w:rsidRDefault="000E36AB" w:rsidP="0027684D">
            <w:pPr>
              <w:spacing w:line="360" w:lineRule="auto"/>
              <w:jc w:val="both"/>
              <w:rPr>
                <w:sz w:val="28"/>
                <w:szCs w:val="28"/>
                <w:vertAlign w:val="superscript"/>
                <w:lang w:val="en-US"/>
              </w:rPr>
            </w:pPr>
            <w:r>
              <w:rPr>
                <w:sz w:val="28"/>
                <w:szCs w:val="28"/>
                <w:lang w:val="en-US"/>
              </w:rPr>
              <w:t>10</w:t>
            </w:r>
            <w:r>
              <w:rPr>
                <w:sz w:val="28"/>
                <w:szCs w:val="28"/>
                <w:vertAlign w:val="superscript"/>
                <w:lang w:val="en-US"/>
              </w:rPr>
              <w:t>-5</w:t>
            </w:r>
          </w:p>
          <w:p w:rsidR="000E36AB" w:rsidRPr="00CD136A" w:rsidRDefault="000E36AB" w:rsidP="0027684D">
            <w:pPr>
              <w:spacing w:line="360" w:lineRule="auto"/>
              <w:jc w:val="both"/>
              <w:rPr>
                <w:sz w:val="28"/>
                <w:szCs w:val="28"/>
                <w:lang w:val="en-US"/>
              </w:rPr>
            </w:pPr>
            <w:r>
              <w:rPr>
                <w:sz w:val="28"/>
                <w:szCs w:val="28"/>
                <w:lang w:val="en-US"/>
              </w:rPr>
              <w:t>10</w:t>
            </w:r>
            <w:r>
              <w:rPr>
                <w:sz w:val="28"/>
                <w:szCs w:val="28"/>
                <w:vertAlign w:val="superscript"/>
                <w:lang w:val="en-US"/>
              </w:rPr>
              <w:t>-6</w:t>
            </w:r>
          </w:p>
        </w:tc>
        <w:tc>
          <w:tcPr>
            <w:tcW w:w="0" w:type="auto"/>
          </w:tcPr>
          <w:p w:rsidR="00CD136A" w:rsidRDefault="00CD136A" w:rsidP="0027684D">
            <w:pPr>
              <w:spacing w:line="360" w:lineRule="auto"/>
              <w:jc w:val="both"/>
              <w:rPr>
                <w:sz w:val="28"/>
                <w:szCs w:val="28"/>
                <w:lang w:val="en-US"/>
              </w:rPr>
            </w:pPr>
            <w:r>
              <w:rPr>
                <w:sz w:val="28"/>
                <w:szCs w:val="28"/>
                <w:lang w:val="en-US"/>
              </w:rPr>
              <w:t>Ca, C</w:t>
            </w:r>
          </w:p>
          <w:p w:rsidR="000E36AB" w:rsidRDefault="000E36AB" w:rsidP="0027684D">
            <w:pPr>
              <w:spacing w:line="360" w:lineRule="auto"/>
              <w:jc w:val="both"/>
              <w:rPr>
                <w:sz w:val="28"/>
                <w:szCs w:val="28"/>
                <w:lang w:val="en-US"/>
              </w:rPr>
            </w:pPr>
            <w:r>
              <w:rPr>
                <w:sz w:val="28"/>
                <w:szCs w:val="28"/>
                <w:lang w:val="en-US"/>
              </w:rPr>
              <w:t>Mg</w:t>
            </w:r>
          </w:p>
          <w:p w:rsidR="000E36AB" w:rsidRDefault="000E36AB" w:rsidP="0027684D">
            <w:pPr>
              <w:spacing w:line="360" w:lineRule="auto"/>
              <w:jc w:val="both"/>
              <w:rPr>
                <w:sz w:val="28"/>
                <w:szCs w:val="28"/>
                <w:lang w:val="en-US"/>
              </w:rPr>
            </w:pPr>
            <w:r>
              <w:rPr>
                <w:sz w:val="28"/>
                <w:szCs w:val="28"/>
                <w:lang w:val="en-US"/>
              </w:rPr>
              <w:t>Na, S, Sr, K</w:t>
            </w:r>
          </w:p>
          <w:p w:rsidR="000E36AB" w:rsidRDefault="000E36AB" w:rsidP="0027684D">
            <w:pPr>
              <w:spacing w:line="360" w:lineRule="auto"/>
              <w:jc w:val="both"/>
              <w:rPr>
                <w:sz w:val="28"/>
                <w:szCs w:val="28"/>
                <w:lang w:val="en-US"/>
              </w:rPr>
            </w:pPr>
            <w:r>
              <w:rPr>
                <w:sz w:val="28"/>
                <w:szCs w:val="28"/>
                <w:lang w:val="en-US"/>
              </w:rPr>
              <w:t>F</w:t>
            </w:r>
          </w:p>
          <w:p w:rsidR="000E36AB" w:rsidRDefault="000E36AB" w:rsidP="0027684D">
            <w:pPr>
              <w:spacing w:line="360" w:lineRule="auto"/>
              <w:jc w:val="both"/>
              <w:rPr>
                <w:sz w:val="28"/>
                <w:szCs w:val="28"/>
                <w:lang w:val="en-US"/>
              </w:rPr>
            </w:pPr>
            <w:r>
              <w:rPr>
                <w:sz w:val="28"/>
                <w:szCs w:val="28"/>
                <w:lang w:val="en-US"/>
              </w:rPr>
              <w:t>P, Al, Fe, Mn, Si, Br, B, Ba, Sn</w:t>
            </w:r>
          </w:p>
          <w:p w:rsidR="000E36AB" w:rsidRDefault="000E36AB" w:rsidP="0027684D">
            <w:pPr>
              <w:spacing w:line="360" w:lineRule="auto"/>
              <w:jc w:val="both"/>
              <w:rPr>
                <w:sz w:val="28"/>
                <w:szCs w:val="28"/>
                <w:lang w:val="en-US"/>
              </w:rPr>
            </w:pPr>
            <w:r>
              <w:rPr>
                <w:sz w:val="28"/>
                <w:szCs w:val="28"/>
                <w:lang w:val="en-US"/>
              </w:rPr>
              <w:t>Ti, Cu, Rb, Ni, V, Zn</w:t>
            </w:r>
          </w:p>
          <w:p w:rsidR="000E36AB" w:rsidRDefault="000E36AB" w:rsidP="0027684D">
            <w:pPr>
              <w:spacing w:line="360" w:lineRule="auto"/>
              <w:jc w:val="both"/>
              <w:rPr>
                <w:sz w:val="28"/>
                <w:szCs w:val="28"/>
                <w:lang w:val="en-US"/>
              </w:rPr>
            </w:pPr>
            <w:r>
              <w:rPr>
                <w:sz w:val="28"/>
                <w:szCs w:val="28"/>
                <w:lang w:val="en-US"/>
              </w:rPr>
              <w:t>As, Cd, Pb, Ce, Be, Ag La, Co, Cr, Ge, Mo</w:t>
            </w:r>
          </w:p>
          <w:p w:rsidR="000E36AB" w:rsidRDefault="000E36AB" w:rsidP="0027684D">
            <w:pPr>
              <w:spacing w:line="360" w:lineRule="auto"/>
              <w:jc w:val="both"/>
              <w:rPr>
                <w:sz w:val="28"/>
                <w:szCs w:val="28"/>
                <w:lang w:val="en-US"/>
              </w:rPr>
            </w:pPr>
            <w:r>
              <w:rPr>
                <w:sz w:val="28"/>
                <w:szCs w:val="28"/>
                <w:lang w:val="en-US"/>
              </w:rPr>
              <w:t>Cs, Sb, U, Se, Sm, Th, Sc, Au, Bi, Sc</w:t>
            </w:r>
          </w:p>
        </w:tc>
      </w:tr>
    </w:tbl>
    <w:p w:rsidR="00CD136A" w:rsidRPr="00CD136A" w:rsidRDefault="00CD136A" w:rsidP="0027684D">
      <w:pPr>
        <w:spacing w:after="0" w:line="360" w:lineRule="auto"/>
        <w:ind w:firstLine="567"/>
        <w:jc w:val="both"/>
        <w:rPr>
          <w:sz w:val="28"/>
          <w:szCs w:val="28"/>
          <w:lang w:val="en-US"/>
        </w:rPr>
      </w:pPr>
    </w:p>
    <w:p w:rsidR="00E413F3" w:rsidRDefault="0009244B" w:rsidP="00182176">
      <w:pPr>
        <w:spacing w:after="0" w:line="360" w:lineRule="auto"/>
        <w:ind w:firstLine="567"/>
        <w:jc w:val="both"/>
        <w:rPr>
          <w:sz w:val="28"/>
          <w:szCs w:val="28"/>
        </w:rPr>
      </w:pPr>
      <w:r>
        <w:rPr>
          <w:sz w:val="28"/>
          <w:szCs w:val="28"/>
        </w:rPr>
        <w:t>Примечательно, что для всех скелетов морских ежей, как современных, так и ископаемых,</w:t>
      </w:r>
      <w:r w:rsidR="004C652D">
        <w:rPr>
          <w:sz w:val="28"/>
          <w:szCs w:val="28"/>
        </w:rPr>
        <w:t xml:space="preserve"> обнаруживается схожий набор химических элементов с наибольшими содержаниями Ca, C, Mg, Na, S, Sr, в отдельных случаях также</w:t>
      </w:r>
      <w:r w:rsidR="004C652D" w:rsidRPr="004C652D">
        <w:rPr>
          <w:sz w:val="28"/>
          <w:szCs w:val="28"/>
        </w:rPr>
        <w:t xml:space="preserve"> </w:t>
      </w:r>
      <w:r w:rsidR="004C652D">
        <w:rPr>
          <w:sz w:val="28"/>
          <w:szCs w:val="28"/>
          <w:lang w:val="en-US"/>
        </w:rPr>
        <w:t>P</w:t>
      </w:r>
      <w:r w:rsidR="004C652D" w:rsidRPr="004C652D">
        <w:rPr>
          <w:sz w:val="28"/>
          <w:szCs w:val="28"/>
        </w:rPr>
        <w:t xml:space="preserve">, </w:t>
      </w:r>
      <w:r w:rsidR="004C652D">
        <w:rPr>
          <w:sz w:val="28"/>
          <w:szCs w:val="28"/>
          <w:lang w:val="en-US"/>
        </w:rPr>
        <w:t>Al</w:t>
      </w:r>
      <w:r w:rsidR="004C652D" w:rsidRPr="004C652D">
        <w:rPr>
          <w:sz w:val="28"/>
          <w:szCs w:val="28"/>
        </w:rPr>
        <w:t xml:space="preserve">, </w:t>
      </w:r>
      <w:r w:rsidR="004C652D">
        <w:rPr>
          <w:sz w:val="28"/>
          <w:szCs w:val="28"/>
          <w:lang w:val="en-US"/>
        </w:rPr>
        <w:t>Fe</w:t>
      </w:r>
      <w:r w:rsidR="004C652D" w:rsidRPr="004C652D">
        <w:rPr>
          <w:sz w:val="28"/>
          <w:szCs w:val="28"/>
        </w:rPr>
        <w:t>.</w:t>
      </w:r>
    </w:p>
    <w:p w:rsidR="00EF03C1" w:rsidRDefault="00EF03C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Default="003378E1" w:rsidP="00182176">
      <w:pPr>
        <w:spacing w:after="0" w:line="360" w:lineRule="auto"/>
        <w:ind w:firstLine="567"/>
        <w:jc w:val="both"/>
        <w:rPr>
          <w:sz w:val="28"/>
          <w:szCs w:val="28"/>
        </w:rPr>
      </w:pPr>
    </w:p>
    <w:p w:rsidR="003378E1" w:rsidRPr="0010084C" w:rsidRDefault="003378E1" w:rsidP="00182176">
      <w:pPr>
        <w:spacing w:after="0" w:line="360" w:lineRule="auto"/>
        <w:ind w:firstLine="567"/>
        <w:jc w:val="both"/>
        <w:rPr>
          <w:sz w:val="28"/>
          <w:szCs w:val="28"/>
        </w:rPr>
      </w:pPr>
    </w:p>
    <w:p w:rsidR="00E413F3" w:rsidRDefault="0027684D" w:rsidP="00182176">
      <w:pPr>
        <w:spacing w:after="0" w:line="360" w:lineRule="auto"/>
        <w:ind w:firstLine="567"/>
        <w:jc w:val="both"/>
        <w:rPr>
          <w:sz w:val="28"/>
          <w:szCs w:val="28"/>
        </w:rPr>
      </w:pPr>
      <w:r>
        <w:rPr>
          <w:sz w:val="28"/>
          <w:szCs w:val="28"/>
        </w:rPr>
        <w:t>ЗАКЛЮЧЕНИЕ</w:t>
      </w:r>
    </w:p>
    <w:p w:rsidR="00E413F3" w:rsidRDefault="00E413F3" w:rsidP="00E413F3">
      <w:pPr>
        <w:spacing w:after="0" w:line="360" w:lineRule="auto"/>
        <w:ind w:firstLine="567"/>
        <w:jc w:val="both"/>
        <w:rPr>
          <w:sz w:val="28"/>
          <w:szCs w:val="28"/>
        </w:rPr>
      </w:pPr>
      <w:r>
        <w:rPr>
          <w:sz w:val="28"/>
          <w:szCs w:val="28"/>
        </w:rPr>
        <w:t>В предыдущих главах показано, что количество изоморфной примеси магния в биогенном кальците обычно колеблется в значительных пределах. Именно эти пределы колебания количества магния составляют особый интерес, их традиционно считают источником биогеохимической информации для палеогеографических построений, в частности, для определения палеотемпературы и химизма вод морских бассейнов, которые могли эволюционировать вместе с вариациями гидрологического режима. Существует несколько причин изменчивости содержания магния в скелетах иглокожих, которые обусловлены онтогенетическими (1), палеогеографическими (2), таксономическими (3) и диагенетическими (4) факторами.</w:t>
      </w:r>
    </w:p>
    <w:p w:rsidR="00E413F3" w:rsidRDefault="00E413F3" w:rsidP="00E413F3">
      <w:pPr>
        <w:spacing w:after="0" w:line="360" w:lineRule="auto"/>
        <w:ind w:firstLine="567"/>
        <w:jc w:val="both"/>
        <w:rPr>
          <w:sz w:val="28"/>
          <w:szCs w:val="28"/>
        </w:rPr>
      </w:pPr>
      <w:r>
        <w:rPr>
          <w:sz w:val="28"/>
          <w:szCs w:val="28"/>
        </w:rPr>
        <w:t>1</w:t>
      </w:r>
      <w:r w:rsidRPr="00182176">
        <w:rPr>
          <w:sz w:val="28"/>
          <w:szCs w:val="28"/>
        </w:rPr>
        <w:t xml:space="preserve">/ Скелет иглокожих формируется постепенно в течение всей их жизни, поэтому неравномерное вхождение изоморфного магния в биогенную кальцитовую структуру </w:t>
      </w:r>
      <w:r>
        <w:rPr>
          <w:sz w:val="28"/>
          <w:szCs w:val="28"/>
        </w:rPr>
        <w:t>больше</w:t>
      </w:r>
      <w:r w:rsidRPr="00182176">
        <w:rPr>
          <w:sz w:val="28"/>
          <w:szCs w:val="28"/>
        </w:rPr>
        <w:t xml:space="preserve"> зависит от темпов прироста во время интенсивного роста на</w:t>
      </w:r>
      <w:r>
        <w:rPr>
          <w:sz w:val="28"/>
          <w:szCs w:val="28"/>
        </w:rPr>
        <w:t xml:space="preserve"> юных стадиях</w:t>
      </w:r>
      <w:r w:rsidRPr="00182176">
        <w:rPr>
          <w:sz w:val="28"/>
          <w:szCs w:val="28"/>
        </w:rPr>
        <w:t>, чем в течение последующего медленного роста.</w:t>
      </w:r>
      <w:r>
        <w:rPr>
          <w:sz w:val="28"/>
          <w:szCs w:val="28"/>
        </w:rPr>
        <w:t xml:space="preserve"> Кроме отличий в структуре и темпах роста имеются определенные отличия в содержании магния в разных частях скелета современных эхиноидей. По разнице в содержании магния в панцирях и иглах выделяются две группы морских ежей: в одной группе разница составляет 2,0-2,5 %, в другой – 0,2-0,5 % </w:t>
      </w:r>
      <w:r w:rsidRPr="003B68AD">
        <w:rPr>
          <w:sz w:val="28"/>
          <w:szCs w:val="28"/>
        </w:rPr>
        <w:t>[</w:t>
      </w:r>
      <w:r>
        <w:rPr>
          <w:sz w:val="28"/>
          <w:szCs w:val="28"/>
          <w:lang w:val="en-US"/>
        </w:rPr>
        <w:t>Weber</w:t>
      </w:r>
      <w:r w:rsidRPr="003B68AD">
        <w:rPr>
          <w:sz w:val="28"/>
          <w:szCs w:val="28"/>
        </w:rPr>
        <w:t xml:space="preserve"> 1969].</w:t>
      </w:r>
    </w:p>
    <w:p w:rsidR="00E413F3" w:rsidRDefault="00E413F3" w:rsidP="00E413F3">
      <w:pPr>
        <w:spacing w:after="0" w:line="360" w:lineRule="auto"/>
        <w:ind w:firstLine="567"/>
        <w:jc w:val="both"/>
        <w:rPr>
          <w:sz w:val="28"/>
          <w:szCs w:val="28"/>
        </w:rPr>
      </w:pPr>
      <w:r>
        <w:rPr>
          <w:sz w:val="28"/>
          <w:szCs w:val="28"/>
        </w:rPr>
        <w:t>2</w:t>
      </w:r>
      <w:r w:rsidRPr="003B68AD">
        <w:rPr>
          <w:sz w:val="28"/>
          <w:szCs w:val="28"/>
        </w:rPr>
        <w:t>/</w:t>
      </w:r>
      <w:r>
        <w:rPr>
          <w:sz w:val="28"/>
          <w:szCs w:val="28"/>
        </w:rPr>
        <w:t xml:space="preserve"> Содержание магния в скелетном кальците </w:t>
      </w:r>
      <w:proofErr w:type="gramStart"/>
      <w:r>
        <w:rPr>
          <w:sz w:val="28"/>
          <w:szCs w:val="28"/>
        </w:rPr>
        <w:t>иглокожих</w:t>
      </w:r>
      <w:proofErr w:type="gramEnd"/>
      <w:r>
        <w:rPr>
          <w:sz w:val="28"/>
          <w:szCs w:val="28"/>
        </w:rPr>
        <w:t xml:space="preserve"> безусловно имеет положительную корреляцию с температурой окружающей воды, хотя есть наблюдения, которые эту связь отрицают </w:t>
      </w:r>
      <w:r w:rsidRPr="003B68AD">
        <w:rPr>
          <w:sz w:val="28"/>
          <w:szCs w:val="28"/>
        </w:rPr>
        <w:t>[</w:t>
      </w:r>
      <w:r>
        <w:rPr>
          <w:sz w:val="28"/>
          <w:szCs w:val="28"/>
          <w:lang w:val="en-US"/>
        </w:rPr>
        <w:t>Dahmer</w:t>
      </w:r>
      <w:r w:rsidRPr="008F4D68">
        <w:rPr>
          <w:sz w:val="28"/>
          <w:szCs w:val="28"/>
        </w:rPr>
        <w:t xml:space="preserve">, </w:t>
      </w:r>
      <w:r>
        <w:rPr>
          <w:sz w:val="28"/>
          <w:szCs w:val="28"/>
          <w:lang w:val="en-US"/>
        </w:rPr>
        <w:t>Hilbrecht</w:t>
      </w:r>
      <w:r w:rsidRPr="008F4D68">
        <w:rPr>
          <w:sz w:val="28"/>
          <w:szCs w:val="28"/>
        </w:rPr>
        <w:t xml:space="preserve"> 1986</w:t>
      </w:r>
      <w:r w:rsidRPr="003B68AD">
        <w:rPr>
          <w:sz w:val="28"/>
          <w:szCs w:val="28"/>
        </w:rPr>
        <w:t>]</w:t>
      </w:r>
      <w:r w:rsidRPr="008F4D68">
        <w:rPr>
          <w:sz w:val="28"/>
          <w:szCs w:val="28"/>
        </w:rPr>
        <w:t xml:space="preserve"> </w:t>
      </w:r>
      <w:r>
        <w:rPr>
          <w:sz w:val="28"/>
          <w:szCs w:val="28"/>
        </w:rPr>
        <w:t xml:space="preserve">или </w:t>
      </w:r>
      <w:r>
        <w:rPr>
          <w:sz w:val="28"/>
          <w:szCs w:val="28"/>
        </w:rPr>
        <w:lastRenderedPageBreak/>
        <w:t>обнаруживают слабую корреляцию. Так как скелеты иглокожих образуются и достигают зрелости в течение определенного времени в разные сезоны года и соответственно отражают разные условия окружающей среды, в составе их скелетов возникает так называемая сезонная вариабельность разного масштаба, которая влияет на общий геохимический тренд ископаемых сообществ иглокожих. Из-за этой сезонной вариабельности, а также постепенного увеличения степени кальцификации скелетов не удается обнаружить связь между размерами панцирей морских ежей и количеством в них магния.</w:t>
      </w:r>
    </w:p>
    <w:p w:rsidR="00E413F3" w:rsidRDefault="00E413F3" w:rsidP="00E413F3">
      <w:pPr>
        <w:spacing w:after="0" w:line="360" w:lineRule="auto"/>
        <w:ind w:firstLine="567"/>
        <w:jc w:val="both"/>
        <w:rPr>
          <w:sz w:val="28"/>
          <w:szCs w:val="28"/>
        </w:rPr>
      </w:pPr>
      <w:r>
        <w:rPr>
          <w:sz w:val="28"/>
          <w:szCs w:val="28"/>
        </w:rPr>
        <w:t>Температурная зависимость прироста магния не является постоянной при различных условиях. Сравнение проб, взятых из воды нормальной и несколько сниженной солености, показывает, что в последнем случае количество магния в скелетах несколько снижается. Смена температуры морской воды влияет на содержание магния не только в панцирях, но и в иглах, где его оказывается двое меньше.</w:t>
      </w:r>
    </w:p>
    <w:p w:rsidR="00E413F3" w:rsidRDefault="00E413F3" w:rsidP="00E413F3">
      <w:pPr>
        <w:spacing w:after="0" w:line="360" w:lineRule="auto"/>
        <w:ind w:firstLine="567"/>
        <w:jc w:val="both"/>
        <w:rPr>
          <w:sz w:val="28"/>
          <w:szCs w:val="28"/>
        </w:rPr>
      </w:pPr>
      <w:proofErr w:type="gramStart"/>
      <w:r>
        <w:rPr>
          <w:sz w:val="28"/>
          <w:szCs w:val="28"/>
        </w:rPr>
        <w:t>3</w:t>
      </w:r>
      <w:r w:rsidRPr="00023445">
        <w:rPr>
          <w:sz w:val="28"/>
          <w:szCs w:val="28"/>
        </w:rPr>
        <w:t xml:space="preserve">/ </w:t>
      </w:r>
      <w:r>
        <w:rPr>
          <w:sz w:val="28"/>
          <w:szCs w:val="28"/>
        </w:rPr>
        <w:t xml:space="preserve">Степень обогащения скелетов иглокожих магнием обычно отличается даже у систематически близких родов, однако эти отличия в таксонах высокого ранга, в частности, отрядов эхиноидей </w:t>
      </w:r>
      <w:r w:rsidR="00555722">
        <w:rPr>
          <w:sz w:val="28"/>
          <w:szCs w:val="28"/>
        </w:rPr>
        <w:t>обычно небольши</w:t>
      </w:r>
      <w:r>
        <w:rPr>
          <w:sz w:val="28"/>
          <w:szCs w:val="28"/>
        </w:rPr>
        <w:t>е, причем значимость выявленных отличий на высоком таксономическом уровне достаточно сомнительна, потому что в пределах одного отряда могут быть объединены роды с существенно разным количеством магния.</w:t>
      </w:r>
      <w:proofErr w:type="gramEnd"/>
    </w:p>
    <w:p w:rsidR="00E413F3" w:rsidRDefault="00E413F3" w:rsidP="00E413F3">
      <w:pPr>
        <w:spacing w:after="0" w:line="360" w:lineRule="auto"/>
        <w:ind w:firstLine="567"/>
        <w:jc w:val="both"/>
        <w:rPr>
          <w:sz w:val="28"/>
          <w:szCs w:val="28"/>
        </w:rPr>
      </w:pPr>
      <w:r w:rsidRPr="00023445">
        <w:rPr>
          <w:sz w:val="28"/>
          <w:szCs w:val="28"/>
        </w:rPr>
        <w:t>4/</w:t>
      </w:r>
      <w:r>
        <w:rPr>
          <w:sz w:val="28"/>
          <w:szCs w:val="28"/>
        </w:rPr>
        <w:t xml:space="preserve"> Влияние вторичных процессов на скелетное вещество при разных условиях захоронения проявляется </w:t>
      </w:r>
      <w:proofErr w:type="gramStart"/>
      <w:r>
        <w:rPr>
          <w:sz w:val="28"/>
          <w:szCs w:val="28"/>
        </w:rPr>
        <w:t>во</w:t>
      </w:r>
      <w:proofErr w:type="gramEnd"/>
      <w:r>
        <w:rPr>
          <w:sz w:val="28"/>
          <w:szCs w:val="28"/>
        </w:rPr>
        <w:t xml:space="preserve"> многократном уменьшении содержания магния в ископаемых видах иглокожих в сравнении с современными, причем такие изменения начинают проявляться уже с плейстоцена. В дальнейшем содержание магния в перекристаллизованном вторичном кальците фанерозойских фоссилий сохраняется приблизительно на уровне первых процентов без особых изменений.</w:t>
      </w:r>
    </w:p>
    <w:p w:rsidR="00E413F3" w:rsidRDefault="00E413F3" w:rsidP="00E413F3">
      <w:pPr>
        <w:spacing w:after="0" w:line="360" w:lineRule="auto"/>
        <w:ind w:firstLine="567"/>
        <w:jc w:val="both"/>
        <w:rPr>
          <w:sz w:val="28"/>
          <w:szCs w:val="28"/>
        </w:rPr>
      </w:pPr>
      <w:r>
        <w:rPr>
          <w:sz w:val="28"/>
          <w:szCs w:val="28"/>
        </w:rPr>
        <w:lastRenderedPageBreak/>
        <w:t>Кроме диагенетических изменений, для скелетов ископаемых иглокожих характерны псевдоморфные замещения. Фоссилии из карбонатных пород чаще всего подвергается окремнению, которое по-разному изменяет их вещественный состав.</w:t>
      </w:r>
    </w:p>
    <w:p w:rsidR="00E413F3" w:rsidRDefault="00E413F3" w:rsidP="00E413F3">
      <w:pPr>
        <w:spacing w:after="0" w:line="360" w:lineRule="auto"/>
        <w:ind w:firstLine="567"/>
        <w:jc w:val="both"/>
        <w:rPr>
          <w:sz w:val="28"/>
          <w:szCs w:val="28"/>
        </w:rPr>
      </w:pPr>
      <w:r>
        <w:rPr>
          <w:sz w:val="28"/>
          <w:szCs w:val="28"/>
        </w:rPr>
        <w:t>Таким образом, в приведенном заключительном обзоре, где подчеркивается наличие гетерогенной природы магния, четко прослеживается несколько причин его распределения в кальците скелетов иглокожих (в равной степени это касается других микроэлементов и стабильных изотопов)</w:t>
      </w:r>
      <w:r w:rsidR="00555722">
        <w:rPr>
          <w:sz w:val="28"/>
          <w:szCs w:val="28"/>
        </w:rPr>
        <w:t>.</w:t>
      </w:r>
      <w:r>
        <w:rPr>
          <w:sz w:val="28"/>
          <w:szCs w:val="28"/>
        </w:rPr>
        <w:t xml:space="preserve"> В одних случаях содержание магния контролировалось преимущественно температурой морской воды, в других – был контроль со стороны химического состава воды и, наконец, влияли оба фактора одновременно. Проявлялась также зависимость содержания магния от темпов прироста скелетов. После гибели иглокожих на вещественный состав скелетов начинали влиять вторичные процессы. В отдельных случаях намечаются филогенетические причины вариабельности магния, которые в </w:t>
      </w:r>
      <w:proofErr w:type="gramStart"/>
      <w:r>
        <w:rPr>
          <w:sz w:val="28"/>
          <w:szCs w:val="28"/>
        </w:rPr>
        <w:t>дальнейшем</w:t>
      </w:r>
      <w:proofErr w:type="gramEnd"/>
      <w:r>
        <w:rPr>
          <w:sz w:val="28"/>
          <w:szCs w:val="28"/>
        </w:rPr>
        <w:t xml:space="preserve"> возможно выйдут на первый план и помогут объяснить достаточно частые исключения, выявленные в отдельных таксонах.</w:t>
      </w:r>
    </w:p>
    <w:p w:rsidR="00496B14" w:rsidRDefault="00496B14" w:rsidP="00E413F3">
      <w:pPr>
        <w:spacing w:after="0" w:line="360" w:lineRule="auto"/>
        <w:ind w:firstLine="567"/>
        <w:jc w:val="both"/>
        <w:rPr>
          <w:sz w:val="28"/>
          <w:szCs w:val="28"/>
        </w:rPr>
      </w:pPr>
    </w:p>
    <w:p w:rsidR="00211914" w:rsidRDefault="00211914" w:rsidP="00E413F3">
      <w:pPr>
        <w:spacing w:after="0" w:line="360" w:lineRule="auto"/>
        <w:ind w:firstLine="567"/>
        <w:jc w:val="both"/>
        <w:rPr>
          <w:sz w:val="28"/>
          <w:szCs w:val="28"/>
        </w:rPr>
      </w:pPr>
    </w:p>
    <w:p w:rsidR="00211914" w:rsidRDefault="00211914" w:rsidP="00E413F3">
      <w:pPr>
        <w:spacing w:after="0" w:line="360" w:lineRule="auto"/>
        <w:ind w:firstLine="567"/>
        <w:jc w:val="both"/>
        <w:rPr>
          <w:sz w:val="28"/>
          <w:szCs w:val="28"/>
        </w:rPr>
      </w:pPr>
    </w:p>
    <w:p w:rsidR="00211914" w:rsidRDefault="00211914" w:rsidP="00E413F3">
      <w:pPr>
        <w:spacing w:after="0" w:line="360" w:lineRule="auto"/>
        <w:ind w:firstLine="567"/>
        <w:jc w:val="both"/>
        <w:rPr>
          <w:sz w:val="28"/>
          <w:szCs w:val="28"/>
        </w:rPr>
      </w:pPr>
    </w:p>
    <w:p w:rsidR="00211914" w:rsidRDefault="00211914" w:rsidP="00E413F3">
      <w:pPr>
        <w:spacing w:after="0" w:line="360" w:lineRule="auto"/>
        <w:ind w:firstLine="567"/>
        <w:jc w:val="both"/>
        <w:rPr>
          <w:sz w:val="28"/>
          <w:szCs w:val="28"/>
        </w:rPr>
      </w:pPr>
    </w:p>
    <w:p w:rsidR="003378E1" w:rsidRDefault="003378E1" w:rsidP="00E413F3">
      <w:pPr>
        <w:spacing w:after="0" w:line="360" w:lineRule="auto"/>
        <w:ind w:firstLine="567"/>
        <w:jc w:val="both"/>
        <w:rPr>
          <w:sz w:val="28"/>
          <w:szCs w:val="28"/>
        </w:rPr>
      </w:pPr>
    </w:p>
    <w:p w:rsidR="003378E1" w:rsidRDefault="003378E1" w:rsidP="00E413F3">
      <w:pPr>
        <w:spacing w:after="0" w:line="360" w:lineRule="auto"/>
        <w:ind w:firstLine="567"/>
        <w:jc w:val="both"/>
        <w:rPr>
          <w:sz w:val="28"/>
          <w:szCs w:val="28"/>
        </w:rPr>
      </w:pPr>
    </w:p>
    <w:p w:rsidR="003378E1" w:rsidRDefault="003378E1" w:rsidP="00E413F3">
      <w:pPr>
        <w:spacing w:after="0" w:line="360" w:lineRule="auto"/>
        <w:ind w:firstLine="567"/>
        <w:jc w:val="both"/>
        <w:rPr>
          <w:sz w:val="28"/>
          <w:szCs w:val="28"/>
        </w:rPr>
      </w:pPr>
    </w:p>
    <w:p w:rsidR="003378E1" w:rsidRDefault="003378E1" w:rsidP="00E413F3">
      <w:pPr>
        <w:spacing w:after="0" w:line="360" w:lineRule="auto"/>
        <w:ind w:firstLine="567"/>
        <w:jc w:val="both"/>
        <w:rPr>
          <w:sz w:val="28"/>
          <w:szCs w:val="28"/>
        </w:rPr>
      </w:pPr>
    </w:p>
    <w:p w:rsidR="003378E1" w:rsidRDefault="003378E1" w:rsidP="00E413F3">
      <w:pPr>
        <w:spacing w:after="0" w:line="360" w:lineRule="auto"/>
        <w:ind w:firstLine="567"/>
        <w:jc w:val="both"/>
        <w:rPr>
          <w:sz w:val="28"/>
          <w:szCs w:val="28"/>
        </w:rPr>
      </w:pPr>
    </w:p>
    <w:p w:rsidR="003378E1" w:rsidRDefault="003378E1" w:rsidP="00E413F3">
      <w:pPr>
        <w:spacing w:after="0" w:line="360" w:lineRule="auto"/>
        <w:ind w:firstLine="567"/>
        <w:jc w:val="both"/>
        <w:rPr>
          <w:sz w:val="28"/>
          <w:szCs w:val="28"/>
        </w:rPr>
      </w:pPr>
    </w:p>
    <w:p w:rsidR="003378E1" w:rsidRDefault="003378E1" w:rsidP="00E413F3">
      <w:pPr>
        <w:spacing w:after="0" w:line="360" w:lineRule="auto"/>
        <w:ind w:firstLine="567"/>
        <w:jc w:val="both"/>
        <w:rPr>
          <w:sz w:val="28"/>
          <w:szCs w:val="28"/>
        </w:rPr>
      </w:pPr>
    </w:p>
    <w:p w:rsidR="003378E1" w:rsidRDefault="003378E1" w:rsidP="00E413F3">
      <w:pPr>
        <w:spacing w:after="0" w:line="360" w:lineRule="auto"/>
        <w:ind w:firstLine="567"/>
        <w:jc w:val="both"/>
        <w:rPr>
          <w:sz w:val="28"/>
          <w:szCs w:val="28"/>
        </w:rPr>
      </w:pPr>
    </w:p>
    <w:p w:rsidR="003378E1" w:rsidRDefault="003378E1" w:rsidP="00E413F3">
      <w:pPr>
        <w:spacing w:after="0" w:line="360" w:lineRule="auto"/>
        <w:ind w:firstLine="567"/>
        <w:jc w:val="both"/>
        <w:rPr>
          <w:sz w:val="28"/>
          <w:szCs w:val="28"/>
        </w:rPr>
      </w:pPr>
    </w:p>
    <w:p w:rsidR="003378E1" w:rsidRDefault="003378E1" w:rsidP="00E413F3">
      <w:pPr>
        <w:spacing w:after="0" w:line="360" w:lineRule="auto"/>
        <w:ind w:firstLine="567"/>
        <w:jc w:val="both"/>
        <w:rPr>
          <w:sz w:val="28"/>
          <w:szCs w:val="28"/>
        </w:rPr>
      </w:pPr>
    </w:p>
    <w:p w:rsidR="00496B14" w:rsidRDefault="003378E1" w:rsidP="00E413F3">
      <w:pPr>
        <w:spacing w:after="0" w:line="360" w:lineRule="auto"/>
        <w:ind w:firstLine="567"/>
        <w:jc w:val="both"/>
        <w:rPr>
          <w:sz w:val="28"/>
          <w:szCs w:val="28"/>
        </w:rPr>
      </w:pPr>
      <w:r>
        <w:rPr>
          <w:sz w:val="28"/>
          <w:szCs w:val="28"/>
        </w:rPr>
        <w:t xml:space="preserve">СПИСОК </w:t>
      </w:r>
      <w:r w:rsidR="00496B14">
        <w:rPr>
          <w:sz w:val="28"/>
          <w:szCs w:val="28"/>
        </w:rPr>
        <w:t>ЛИТЕРАТУР</w:t>
      </w:r>
      <w:r>
        <w:rPr>
          <w:sz w:val="28"/>
          <w:szCs w:val="28"/>
        </w:rPr>
        <w:t>Ы</w:t>
      </w:r>
    </w:p>
    <w:p w:rsidR="00496B14" w:rsidRDefault="00496B14" w:rsidP="00E413F3">
      <w:pPr>
        <w:spacing w:after="0" w:line="360" w:lineRule="auto"/>
        <w:ind w:firstLine="567"/>
        <w:jc w:val="both"/>
        <w:rPr>
          <w:sz w:val="28"/>
          <w:szCs w:val="28"/>
        </w:rPr>
      </w:pPr>
      <w:proofErr w:type="gramStart"/>
      <w:r>
        <w:rPr>
          <w:sz w:val="28"/>
          <w:szCs w:val="28"/>
        </w:rPr>
        <w:t>Али-Заде</w:t>
      </w:r>
      <w:proofErr w:type="gramEnd"/>
      <w:r>
        <w:rPr>
          <w:sz w:val="28"/>
          <w:szCs w:val="28"/>
        </w:rPr>
        <w:t xml:space="preserve"> А.А., Мамедализаде А.М., Халилов А.Д., Алиев С.А. Минералогический состав панцирей морских ежей </w:t>
      </w:r>
      <w:r w:rsidRPr="00496B14">
        <w:rPr>
          <w:sz w:val="28"/>
          <w:szCs w:val="28"/>
        </w:rPr>
        <w:t xml:space="preserve">// </w:t>
      </w:r>
      <w:r>
        <w:rPr>
          <w:sz w:val="28"/>
          <w:szCs w:val="28"/>
        </w:rPr>
        <w:t>Докл. АН АзССР</w:t>
      </w:r>
      <w:r w:rsidR="00333D97">
        <w:rPr>
          <w:sz w:val="28"/>
          <w:szCs w:val="28"/>
        </w:rPr>
        <w:t>.-</w:t>
      </w:r>
      <w:r>
        <w:rPr>
          <w:sz w:val="28"/>
          <w:szCs w:val="28"/>
        </w:rPr>
        <w:t xml:space="preserve"> 1978</w:t>
      </w:r>
      <w:r w:rsidR="00333D97">
        <w:rPr>
          <w:sz w:val="28"/>
          <w:szCs w:val="28"/>
        </w:rPr>
        <w:t>.-</w:t>
      </w:r>
      <w:r>
        <w:rPr>
          <w:sz w:val="28"/>
          <w:szCs w:val="28"/>
        </w:rPr>
        <w:t xml:space="preserve"> Т.34</w:t>
      </w:r>
      <w:r w:rsidR="00333D97">
        <w:rPr>
          <w:sz w:val="28"/>
          <w:szCs w:val="28"/>
        </w:rPr>
        <w:t>.-</w:t>
      </w:r>
      <w:r>
        <w:rPr>
          <w:sz w:val="28"/>
          <w:szCs w:val="28"/>
        </w:rPr>
        <w:t xml:space="preserve"> №12</w:t>
      </w:r>
      <w:r w:rsidR="00333D97">
        <w:rPr>
          <w:sz w:val="28"/>
          <w:szCs w:val="28"/>
        </w:rPr>
        <w:t>.-</w:t>
      </w:r>
      <w:r>
        <w:rPr>
          <w:sz w:val="28"/>
          <w:szCs w:val="28"/>
        </w:rPr>
        <w:t xml:space="preserve"> С.66-68.</w:t>
      </w:r>
    </w:p>
    <w:p w:rsidR="00496B14" w:rsidRDefault="00496B14" w:rsidP="00E413F3">
      <w:pPr>
        <w:spacing w:after="0" w:line="360" w:lineRule="auto"/>
        <w:ind w:firstLine="567"/>
        <w:jc w:val="both"/>
        <w:rPr>
          <w:sz w:val="28"/>
          <w:szCs w:val="28"/>
        </w:rPr>
      </w:pPr>
      <w:proofErr w:type="gramStart"/>
      <w:r>
        <w:rPr>
          <w:sz w:val="28"/>
          <w:szCs w:val="28"/>
        </w:rPr>
        <w:t>Али-Заде</w:t>
      </w:r>
      <w:proofErr w:type="gramEnd"/>
      <w:r>
        <w:rPr>
          <w:sz w:val="28"/>
          <w:szCs w:val="28"/>
        </w:rPr>
        <w:t xml:space="preserve"> А.А., Мамедализаде А.М. Распределение меди и свинца в паецирях эхиноида </w:t>
      </w:r>
      <w:r w:rsidRPr="00496B14">
        <w:rPr>
          <w:sz w:val="28"/>
          <w:szCs w:val="28"/>
        </w:rPr>
        <w:t>//</w:t>
      </w:r>
      <w:r>
        <w:rPr>
          <w:sz w:val="28"/>
          <w:szCs w:val="28"/>
        </w:rPr>
        <w:t xml:space="preserve"> Докл. АН АзССР</w:t>
      </w:r>
      <w:r w:rsidR="00333D97">
        <w:rPr>
          <w:sz w:val="28"/>
          <w:szCs w:val="28"/>
        </w:rPr>
        <w:t>.-</w:t>
      </w:r>
      <w:r>
        <w:rPr>
          <w:sz w:val="28"/>
          <w:szCs w:val="28"/>
        </w:rPr>
        <w:t xml:space="preserve"> 1981</w:t>
      </w:r>
      <w:r w:rsidR="00333D97">
        <w:rPr>
          <w:sz w:val="28"/>
          <w:szCs w:val="28"/>
        </w:rPr>
        <w:t>.-</w:t>
      </w:r>
      <w:r>
        <w:rPr>
          <w:sz w:val="28"/>
          <w:szCs w:val="28"/>
        </w:rPr>
        <w:t xml:space="preserve"> Т.37</w:t>
      </w:r>
      <w:r w:rsidR="00333D97">
        <w:rPr>
          <w:sz w:val="28"/>
          <w:szCs w:val="28"/>
        </w:rPr>
        <w:t>.-</w:t>
      </w:r>
      <w:r>
        <w:rPr>
          <w:sz w:val="28"/>
          <w:szCs w:val="28"/>
        </w:rPr>
        <w:t xml:space="preserve"> №8</w:t>
      </w:r>
      <w:r w:rsidR="00333D97">
        <w:rPr>
          <w:sz w:val="28"/>
          <w:szCs w:val="28"/>
        </w:rPr>
        <w:t>.-</w:t>
      </w:r>
      <w:r>
        <w:rPr>
          <w:sz w:val="28"/>
          <w:szCs w:val="28"/>
        </w:rPr>
        <w:t xml:space="preserve"> С.65-67.</w:t>
      </w:r>
    </w:p>
    <w:p w:rsidR="00496B14" w:rsidRDefault="00496B14" w:rsidP="00E413F3">
      <w:pPr>
        <w:spacing w:after="0" w:line="360" w:lineRule="auto"/>
        <w:ind w:firstLine="567"/>
        <w:jc w:val="both"/>
        <w:rPr>
          <w:sz w:val="28"/>
          <w:szCs w:val="28"/>
        </w:rPr>
      </w:pPr>
      <w:proofErr w:type="gramStart"/>
      <w:r w:rsidRPr="00496B14">
        <w:rPr>
          <w:sz w:val="28"/>
          <w:szCs w:val="28"/>
        </w:rPr>
        <w:t>Али-Заде</w:t>
      </w:r>
      <w:proofErr w:type="gramEnd"/>
      <w:r w:rsidRPr="00496B14">
        <w:rPr>
          <w:sz w:val="28"/>
          <w:szCs w:val="28"/>
        </w:rPr>
        <w:t xml:space="preserve"> А.А., </w:t>
      </w:r>
      <w:r>
        <w:rPr>
          <w:sz w:val="28"/>
          <w:szCs w:val="28"/>
        </w:rPr>
        <w:t xml:space="preserve">Алиев С.А., </w:t>
      </w:r>
      <w:r w:rsidRPr="00496B14">
        <w:rPr>
          <w:sz w:val="28"/>
          <w:szCs w:val="28"/>
        </w:rPr>
        <w:t xml:space="preserve">Мамедализаде А.М. </w:t>
      </w:r>
      <w:r>
        <w:rPr>
          <w:sz w:val="28"/>
          <w:szCs w:val="28"/>
        </w:rPr>
        <w:t>К химическому элементному</w:t>
      </w:r>
      <w:r w:rsidRPr="00496B14">
        <w:rPr>
          <w:sz w:val="28"/>
          <w:szCs w:val="28"/>
        </w:rPr>
        <w:t xml:space="preserve"> состав</w:t>
      </w:r>
      <w:r w:rsidR="00741249">
        <w:rPr>
          <w:sz w:val="28"/>
          <w:szCs w:val="28"/>
        </w:rPr>
        <w:t>у</w:t>
      </w:r>
      <w:r w:rsidRPr="00496B14">
        <w:rPr>
          <w:sz w:val="28"/>
          <w:szCs w:val="28"/>
        </w:rPr>
        <w:t xml:space="preserve"> панцирей </w:t>
      </w:r>
      <w:r w:rsidR="00741249">
        <w:rPr>
          <w:sz w:val="28"/>
          <w:szCs w:val="28"/>
        </w:rPr>
        <w:t xml:space="preserve">современных и ископаемых </w:t>
      </w:r>
      <w:r w:rsidRPr="00496B14">
        <w:rPr>
          <w:sz w:val="28"/>
          <w:szCs w:val="28"/>
        </w:rPr>
        <w:t>морских ежей //</w:t>
      </w:r>
      <w:r w:rsidR="00741249">
        <w:rPr>
          <w:sz w:val="28"/>
          <w:szCs w:val="28"/>
        </w:rPr>
        <w:t xml:space="preserve"> Материалы науч. конф., посвященной 40-летию ин-та геол. АН АзССР</w:t>
      </w:r>
      <w:r w:rsidR="00333D97">
        <w:rPr>
          <w:sz w:val="28"/>
          <w:szCs w:val="28"/>
        </w:rPr>
        <w:t>.-</w:t>
      </w:r>
      <w:r w:rsidR="00741249">
        <w:rPr>
          <w:sz w:val="28"/>
          <w:szCs w:val="28"/>
        </w:rPr>
        <w:t xml:space="preserve"> Баку, 1982</w:t>
      </w:r>
      <w:r w:rsidR="00333D97">
        <w:rPr>
          <w:sz w:val="28"/>
          <w:szCs w:val="28"/>
        </w:rPr>
        <w:t>.-</w:t>
      </w:r>
      <w:r w:rsidR="00741249">
        <w:rPr>
          <w:sz w:val="28"/>
          <w:szCs w:val="28"/>
        </w:rPr>
        <w:t xml:space="preserve"> С.89-99</w:t>
      </w:r>
      <w:r w:rsidR="00333D97">
        <w:rPr>
          <w:sz w:val="28"/>
          <w:szCs w:val="28"/>
        </w:rPr>
        <w:t>.- Д</w:t>
      </w:r>
      <w:r w:rsidR="00741249">
        <w:rPr>
          <w:sz w:val="28"/>
          <w:szCs w:val="28"/>
        </w:rPr>
        <w:t>еп. в ВИНИТИ 10</w:t>
      </w:r>
      <w:r w:rsidR="00333D97">
        <w:rPr>
          <w:sz w:val="28"/>
          <w:szCs w:val="28"/>
        </w:rPr>
        <w:t>.08.</w:t>
      </w:r>
      <w:r w:rsidR="00741249">
        <w:rPr>
          <w:sz w:val="28"/>
          <w:szCs w:val="28"/>
        </w:rPr>
        <w:t>82</w:t>
      </w:r>
      <w:r w:rsidR="00333D97">
        <w:rPr>
          <w:sz w:val="28"/>
          <w:szCs w:val="28"/>
        </w:rPr>
        <w:t>,</w:t>
      </w:r>
      <w:r w:rsidR="00741249">
        <w:rPr>
          <w:sz w:val="28"/>
          <w:szCs w:val="28"/>
        </w:rPr>
        <w:t xml:space="preserve"> №4431-82.</w:t>
      </w:r>
    </w:p>
    <w:p w:rsidR="00741249" w:rsidRPr="00741249" w:rsidRDefault="00741249" w:rsidP="00741249">
      <w:pPr>
        <w:spacing w:after="0" w:line="360" w:lineRule="auto"/>
        <w:ind w:firstLine="567"/>
        <w:jc w:val="both"/>
        <w:rPr>
          <w:sz w:val="28"/>
          <w:szCs w:val="28"/>
        </w:rPr>
      </w:pPr>
      <w:proofErr w:type="gramStart"/>
      <w:r>
        <w:rPr>
          <w:sz w:val="28"/>
          <w:szCs w:val="28"/>
        </w:rPr>
        <w:t>Али-Заде</w:t>
      </w:r>
      <w:proofErr w:type="gramEnd"/>
      <w:r>
        <w:rPr>
          <w:sz w:val="28"/>
          <w:szCs w:val="28"/>
        </w:rPr>
        <w:t xml:space="preserve"> А.А.,</w:t>
      </w:r>
      <w:r w:rsidRPr="00741249">
        <w:rPr>
          <w:sz w:val="28"/>
          <w:szCs w:val="28"/>
        </w:rPr>
        <w:t xml:space="preserve"> Мамедализаде А.М. </w:t>
      </w:r>
      <w:r>
        <w:rPr>
          <w:sz w:val="28"/>
          <w:szCs w:val="28"/>
        </w:rPr>
        <w:t>Сравнительное изучение</w:t>
      </w:r>
      <w:r w:rsidRPr="00741249">
        <w:rPr>
          <w:sz w:val="28"/>
          <w:szCs w:val="28"/>
        </w:rPr>
        <w:t xml:space="preserve"> химическо</w:t>
      </w:r>
      <w:r>
        <w:rPr>
          <w:sz w:val="28"/>
          <w:szCs w:val="28"/>
        </w:rPr>
        <w:t>го</w:t>
      </w:r>
      <w:r w:rsidRPr="00741249">
        <w:rPr>
          <w:sz w:val="28"/>
          <w:szCs w:val="28"/>
        </w:rPr>
        <w:t xml:space="preserve"> элементно</w:t>
      </w:r>
      <w:r>
        <w:rPr>
          <w:sz w:val="28"/>
          <w:szCs w:val="28"/>
        </w:rPr>
        <w:t>го</w:t>
      </w:r>
      <w:r w:rsidRPr="00741249">
        <w:rPr>
          <w:sz w:val="28"/>
          <w:szCs w:val="28"/>
        </w:rPr>
        <w:t xml:space="preserve"> состав</w:t>
      </w:r>
      <w:r>
        <w:rPr>
          <w:sz w:val="28"/>
          <w:szCs w:val="28"/>
        </w:rPr>
        <w:t>а</w:t>
      </w:r>
      <w:r w:rsidRPr="00741249">
        <w:rPr>
          <w:sz w:val="28"/>
          <w:szCs w:val="28"/>
        </w:rPr>
        <w:t xml:space="preserve"> панцирей современных и ископаемых </w:t>
      </w:r>
      <w:r>
        <w:rPr>
          <w:sz w:val="28"/>
          <w:szCs w:val="28"/>
        </w:rPr>
        <w:t>эхинидов</w:t>
      </w:r>
      <w:r w:rsidRPr="00741249">
        <w:rPr>
          <w:sz w:val="28"/>
          <w:szCs w:val="28"/>
        </w:rPr>
        <w:t xml:space="preserve"> // </w:t>
      </w:r>
      <w:r>
        <w:rPr>
          <w:sz w:val="28"/>
          <w:szCs w:val="28"/>
        </w:rPr>
        <w:t>И</w:t>
      </w:r>
      <w:r w:rsidRPr="00741249">
        <w:rPr>
          <w:sz w:val="28"/>
          <w:szCs w:val="28"/>
        </w:rPr>
        <w:t>н-т геол. АН АзССР</w:t>
      </w:r>
      <w:r w:rsidR="00333D97">
        <w:rPr>
          <w:sz w:val="28"/>
          <w:szCs w:val="28"/>
        </w:rPr>
        <w:t>.-</w:t>
      </w:r>
      <w:r w:rsidRPr="00741249">
        <w:rPr>
          <w:sz w:val="28"/>
          <w:szCs w:val="28"/>
        </w:rPr>
        <w:t xml:space="preserve"> Баку, 198</w:t>
      </w:r>
      <w:r>
        <w:rPr>
          <w:sz w:val="28"/>
          <w:szCs w:val="28"/>
        </w:rPr>
        <w:t>7</w:t>
      </w:r>
      <w:r w:rsidR="00333D97">
        <w:rPr>
          <w:sz w:val="28"/>
          <w:szCs w:val="28"/>
        </w:rPr>
        <w:t>.-</w:t>
      </w:r>
      <w:r w:rsidRPr="00741249">
        <w:rPr>
          <w:sz w:val="28"/>
          <w:szCs w:val="28"/>
        </w:rPr>
        <w:t xml:space="preserve"> </w:t>
      </w:r>
      <w:r>
        <w:rPr>
          <w:sz w:val="28"/>
          <w:szCs w:val="28"/>
        </w:rPr>
        <w:t>6 с.</w:t>
      </w:r>
      <w:r w:rsidR="00333D97">
        <w:rPr>
          <w:sz w:val="28"/>
          <w:szCs w:val="28"/>
        </w:rPr>
        <w:t>- Д</w:t>
      </w:r>
      <w:r w:rsidRPr="00741249">
        <w:rPr>
          <w:sz w:val="28"/>
          <w:szCs w:val="28"/>
        </w:rPr>
        <w:t>еп. в ВИНИТИ 0</w:t>
      </w:r>
      <w:r>
        <w:rPr>
          <w:sz w:val="28"/>
          <w:szCs w:val="28"/>
        </w:rPr>
        <w:t>4.12.87,</w:t>
      </w:r>
      <w:r w:rsidRPr="00741249">
        <w:rPr>
          <w:sz w:val="28"/>
          <w:szCs w:val="28"/>
        </w:rPr>
        <w:t xml:space="preserve"> №</w:t>
      </w:r>
      <w:r>
        <w:rPr>
          <w:sz w:val="28"/>
          <w:szCs w:val="28"/>
        </w:rPr>
        <w:t>85</w:t>
      </w:r>
      <w:r w:rsidRPr="00741249">
        <w:rPr>
          <w:sz w:val="28"/>
          <w:szCs w:val="28"/>
        </w:rPr>
        <w:t>3</w:t>
      </w:r>
      <w:r>
        <w:rPr>
          <w:sz w:val="28"/>
          <w:szCs w:val="28"/>
        </w:rPr>
        <w:t>0</w:t>
      </w:r>
      <w:r w:rsidRPr="00741249">
        <w:rPr>
          <w:sz w:val="28"/>
          <w:szCs w:val="28"/>
        </w:rPr>
        <w:t>-</w:t>
      </w:r>
      <w:r>
        <w:rPr>
          <w:sz w:val="28"/>
          <w:szCs w:val="28"/>
        </w:rPr>
        <w:t>В</w:t>
      </w:r>
      <w:r w:rsidRPr="00741249">
        <w:rPr>
          <w:sz w:val="28"/>
          <w:szCs w:val="28"/>
        </w:rPr>
        <w:t>8</w:t>
      </w:r>
      <w:r>
        <w:rPr>
          <w:sz w:val="28"/>
          <w:szCs w:val="28"/>
        </w:rPr>
        <w:t>7</w:t>
      </w:r>
      <w:r w:rsidRPr="00741249">
        <w:rPr>
          <w:sz w:val="28"/>
          <w:szCs w:val="28"/>
        </w:rPr>
        <w:t>.</w:t>
      </w:r>
    </w:p>
    <w:p w:rsidR="00741249" w:rsidRDefault="00BC7FCA" w:rsidP="00E413F3">
      <w:pPr>
        <w:spacing w:after="0" w:line="360" w:lineRule="auto"/>
        <w:ind w:firstLine="567"/>
        <w:jc w:val="both"/>
        <w:rPr>
          <w:sz w:val="28"/>
          <w:szCs w:val="28"/>
        </w:rPr>
      </w:pPr>
      <w:proofErr w:type="gramStart"/>
      <w:r w:rsidRPr="00BC7FCA">
        <w:rPr>
          <w:sz w:val="28"/>
          <w:szCs w:val="28"/>
        </w:rPr>
        <w:t>Али-Заде</w:t>
      </w:r>
      <w:proofErr w:type="gramEnd"/>
      <w:r w:rsidRPr="00BC7FCA">
        <w:rPr>
          <w:sz w:val="28"/>
          <w:szCs w:val="28"/>
        </w:rPr>
        <w:t xml:space="preserve"> А.А., Мамедализаде А.М.</w:t>
      </w:r>
      <w:r>
        <w:rPr>
          <w:sz w:val="28"/>
          <w:szCs w:val="28"/>
        </w:rPr>
        <w:t xml:space="preserve"> О связи содержания магния со структурой раковин морских беспозвоночных (брахиоподы, белемниты и морские ежи) </w:t>
      </w:r>
      <w:r w:rsidRPr="00BC7FCA">
        <w:rPr>
          <w:sz w:val="28"/>
          <w:szCs w:val="28"/>
        </w:rPr>
        <w:t>// Докл. АН АзССР</w:t>
      </w:r>
      <w:r>
        <w:rPr>
          <w:sz w:val="28"/>
          <w:szCs w:val="28"/>
        </w:rPr>
        <w:t>.–</w:t>
      </w:r>
      <w:r w:rsidRPr="00BC7FCA">
        <w:rPr>
          <w:sz w:val="28"/>
          <w:szCs w:val="28"/>
        </w:rPr>
        <w:t xml:space="preserve"> 198</w:t>
      </w:r>
      <w:r>
        <w:rPr>
          <w:sz w:val="28"/>
          <w:szCs w:val="28"/>
        </w:rPr>
        <w:t>7.-</w:t>
      </w:r>
      <w:r w:rsidRPr="00BC7FCA">
        <w:rPr>
          <w:sz w:val="28"/>
          <w:szCs w:val="28"/>
        </w:rPr>
        <w:t xml:space="preserve"> Т.</w:t>
      </w:r>
      <w:r>
        <w:rPr>
          <w:sz w:val="28"/>
          <w:szCs w:val="28"/>
        </w:rPr>
        <w:t>4</w:t>
      </w:r>
      <w:r w:rsidRPr="00BC7FCA">
        <w:rPr>
          <w:sz w:val="28"/>
          <w:szCs w:val="28"/>
        </w:rPr>
        <w:t>3</w:t>
      </w:r>
      <w:r>
        <w:rPr>
          <w:sz w:val="28"/>
          <w:szCs w:val="28"/>
        </w:rPr>
        <w:t>.-</w:t>
      </w:r>
      <w:r w:rsidRPr="00BC7FCA">
        <w:rPr>
          <w:sz w:val="28"/>
          <w:szCs w:val="28"/>
        </w:rPr>
        <w:t xml:space="preserve"> №</w:t>
      </w:r>
      <w:r>
        <w:rPr>
          <w:sz w:val="28"/>
          <w:szCs w:val="28"/>
        </w:rPr>
        <w:t>9.-</w:t>
      </w:r>
      <w:r w:rsidRPr="00BC7FCA">
        <w:rPr>
          <w:sz w:val="28"/>
          <w:szCs w:val="28"/>
        </w:rPr>
        <w:t xml:space="preserve"> С.5</w:t>
      </w:r>
      <w:r>
        <w:rPr>
          <w:sz w:val="28"/>
          <w:szCs w:val="28"/>
        </w:rPr>
        <w:t>3</w:t>
      </w:r>
      <w:r w:rsidRPr="00BC7FCA">
        <w:rPr>
          <w:sz w:val="28"/>
          <w:szCs w:val="28"/>
        </w:rPr>
        <w:t>-</w:t>
      </w:r>
      <w:r>
        <w:rPr>
          <w:sz w:val="28"/>
          <w:szCs w:val="28"/>
        </w:rPr>
        <w:t>55</w:t>
      </w:r>
      <w:r w:rsidRPr="00BC7FCA">
        <w:rPr>
          <w:sz w:val="28"/>
          <w:szCs w:val="28"/>
        </w:rPr>
        <w:t>.</w:t>
      </w:r>
    </w:p>
    <w:p w:rsidR="00D70CF9" w:rsidRDefault="00D70CF9" w:rsidP="00E413F3">
      <w:pPr>
        <w:spacing w:after="0" w:line="360" w:lineRule="auto"/>
        <w:ind w:firstLine="567"/>
        <w:jc w:val="both"/>
        <w:rPr>
          <w:sz w:val="28"/>
          <w:szCs w:val="28"/>
        </w:rPr>
      </w:pPr>
      <w:r>
        <w:rPr>
          <w:sz w:val="28"/>
          <w:szCs w:val="28"/>
        </w:rPr>
        <w:t>Барсков И.С. Структурные и биохимические аспекты изучения наружного скелета беспозвоночных</w:t>
      </w:r>
      <w:r w:rsidR="00BE112B">
        <w:rPr>
          <w:sz w:val="28"/>
          <w:szCs w:val="28"/>
        </w:rPr>
        <w:t xml:space="preserve"> </w:t>
      </w:r>
      <w:r w:rsidR="00BE112B" w:rsidRPr="00BE112B">
        <w:rPr>
          <w:sz w:val="28"/>
          <w:szCs w:val="28"/>
        </w:rPr>
        <w:t>//</w:t>
      </w:r>
      <w:r w:rsidR="00BE112B">
        <w:rPr>
          <w:sz w:val="28"/>
          <w:szCs w:val="28"/>
        </w:rPr>
        <w:t xml:space="preserve"> Тез</w:t>
      </w:r>
      <w:proofErr w:type="gramStart"/>
      <w:r w:rsidR="00BE112B">
        <w:rPr>
          <w:sz w:val="28"/>
          <w:szCs w:val="28"/>
        </w:rPr>
        <w:t>.</w:t>
      </w:r>
      <w:proofErr w:type="gramEnd"/>
      <w:r w:rsidR="00BE112B">
        <w:rPr>
          <w:sz w:val="28"/>
          <w:szCs w:val="28"/>
        </w:rPr>
        <w:t xml:space="preserve"> </w:t>
      </w:r>
      <w:proofErr w:type="gramStart"/>
      <w:r w:rsidR="00BE112B">
        <w:rPr>
          <w:sz w:val="28"/>
          <w:szCs w:val="28"/>
        </w:rPr>
        <w:t>д</w:t>
      </w:r>
      <w:proofErr w:type="gramEnd"/>
      <w:r w:rsidR="00BE112B">
        <w:rPr>
          <w:sz w:val="28"/>
          <w:szCs w:val="28"/>
        </w:rPr>
        <w:t>окл. 3 Всес. конф. По мезозойским и кайнозойским брахиоподам.- Харьков, 1977.- С.7-9.</w:t>
      </w:r>
    </w:p>
    <w:p w:rsidR="008242A1" w:rsidRPr="0070228C" w:rsidRDefault="008242A1" w:rsidP="00E413F3">
      <w:pPr>
        <w:spacing w:after="0" w:line="360" w:lineRule="auto"/>
        <w:ind w:firstLine="567"/>
        <w:jc w:val="both"/>
        <w:rPr>
          <w:sz w:val="28"/>
          <w:szCs w:val="28"/>
          <w:lang w:val="en-US"/>
        </w:rPr>
      </w:pPr>
      <w:r>
        <w:rPr>
          <w:sz w:val="28"/>
          <w:szCs w:val="28"/>
        </w:rPr>
        <w:t>Беклемишев В.Н. Основы сравнительной анатомии беспозвоночных. Т.1.- Л.:Наука.- 1964.</w:t>
      </w:r>
      <w:r w:rsidR="0070228C">
        <w:rPr>
          <w:sz w:val="28"/>
          <w:szCs w:val="28"/>
          <w:lang w:val="en-US"/>
        </w:rPr>
        <w:t>- 432 c.</w:t>
      </w:r>
    </w:p>
    <w:p w:rsidR="008242A1" w:rsidRDefault="008242A1" w:rsidP="00E413F3">
      <w:pPr>
        <w:spacing w:after="0" w:line="360" w:lineRule="auto"/>
        <w:ind w:firstLine="567"/>
        <w:jc w:val="both"/>
        <w:rPr>
          <w:sz w:val="28"/>
          <w:szCs w:val="28"/>
        </w:rPr>
      </w:pPr>
      <w:r>
        <w:rPr>
          <w:sz w:val="28"/>
          <w:szCs w:val="28"/>
        </w:rPr>
        <w:t xml:space="preserve">Борисенко Ю.А. </w:t>
      </w:r>
      <w:r>
        <w:rPr>
          <w:sz w:val="28"/>
          <w:szCs w:val="28"/>
          <w:lang w:val="uk-UA"/>
        </w:rPr>
        <w:t xml:space="preserve">Визначення причин і оцінка мінливості вмісту магнію </w:t>
      </w:r>
      <w:proofErr w:type="gramStart"/>
      <w:r>
        <w:rPr>
          <w:sz w:val="28"/>
          <w:szCs w:val="28"/>
          <w:lang w:val="uk-UA"/>
        </w:rPr>
        <w:t>у</w:t>
      </w:r>
      <w:proofErr w:type="gramEnd"/>
      <w:r>
        <w:rPr>
          <w:sz w:val="28"/>
          <w:szCs w:val="28"/>
          <w:lang w:val="uk-UA"/>
        </w:rPr>
        <w:t xml:space="preserve"> скелетах голкошкірих </w:t>
      </w:r>
      <w:r w:rsidRPr="008242A1">
        <w:rPr>
          <w:sz w:val="28"/>
          <w:szCs w:val="28"/>
        </w:rPr>
        <w:t>//</w:t>
      </w:r>
      <w:r>
        <w:rPr>
          <w:sz w:val="28"/>
          <w:szCs w:val="28"/>
          <w:lang w:val="uk-UA"/>
        </w:rPr>
        <w:t xml:space="preserve"> Палеонтологічний збірник.- 2007.- №39.- С.49-55.</w:t>
      </w:r>
    </w:p>
    <w:p w:rsidR="008242A1" w:rsidRDefault="008242A1" w:rsidP="00E413F3">
      <w:pPr>
        <w:spacing w:after="0" w:line="360" w:lineRule="auto"/>
        <w:ind w:firstLine="567"/>
        <w:jc w:val="both"/>
        <w:rPr>
          <w:sz w:val="28"/>
          <w:szCs w:val="28"/>
        </w:rPr>
      </w:pPr>
      <w:r>
        <w:rPr>
          <w:sz w:val="28"/>
          <w:szCs w:val="28"/>
        </w:rPr>
        <w:lastRenderedPageBreak/>
        <w:t xml:space="preserve">Виноградов А.П. Химический элементный состав организмов моря </w:t>
      </w:r>
      <w:r w:rsidRPr="008242A1">
        <w:rPr>
          <w:sz w:val="28"/>
          <w:szCs w:val="28"/>
        </w:rPr>
        <w:t>//</w:t>
      </w:r>
      <w:r>
        <w:rPr>
          <w:sz w:val="28"/>
          <w:szCs w:val="28"/>
        </w:rPr>
        <w:t xml:space="preserve"> Тр. Биогеохимической лаборатории АН СССР.- 1937.- Т.4.- С.5-225.</w:t>
      </w:r>
    </w:p>
    <w:p w:rsidR="008242A1" w:rsidRDefault="008242A1" w:rsidP="00E413F3">
      <w:pPr>
        <w:spacing w:after="0" w:line="360" w:lineRule="auto"/>
        <w:ind w:firstLine="567"/>
        <w:jc w:val="both"/>
        <w:rPr>
          <w:sz w:val="28"/>
          <w:szCs w:val="28"/>
        </w:rPr>
      </w:pPr>
      <w:r>
        <w:rPr>
          <w:sz w:val="28"/>
          <w:szCs w:val="28"/>
        </w:rPr>
        <w:t xml:space="preserve">Гинда В.А. Микроскопическое строение некоторых позднемеловых морских ежей </w:t>
      </w:r>
      <w:r w:rsidRPr="008242A1">
        <w:rPr>
          <w:sz w:val="28"/>
          <w:szCs w:val="28"/>
        </w:rPr>
        <w:t>//</w:t>
      </w:r>
      <w:r>
        <w:rPr>
          <w:sz w:val="28"/>
          <w:szCs w:val="28"/>
        </w:rPr>
        <w:t xml:space="preserve"> </w:t>
      </w:r>
      <w:proofErr w:type="gramStart"/>
      <w:r>
        <w:rPr>
          <w:sz w:val="28"/>
          <w:szCs w:val="28"/>
        </w:rPr>
        <w:t>Палеонтологический</w:t>
      </w:r>
      <w:proofErr w:type="gramEnd"/>
      <w:r>
        <w:rPr>
          <w:sz w:val="28"/>
          <w:szCs w:val="28"/>
        </w:rPr>
        <w:t xml:space="preserve"> сб.- 1966.- №3,В.1.- С.73-74.</w:t>
      </w:r>
    </w:p>
    <w:p w:rsidR="008242A1" w:rsidRDefault="008242A1" w:rsidP="00E413F3">
      <w:pPr>
        <w:spacing w:after="0" w:line="360" w:lineRule="auto"/>
        <w:ind w:firstLine="567"/>
        <w:jc w:val="both"/>
        <w:rPr>
          <w:sz w:val="28"/>
          <w:szCs w:val="28"/>
        </w:rPr>
      </w:pPr>
      <w:r>
        <w:rPr>
          <w:sz w:val="28"/>
          <w:szCs w:val="28"/>
        </w:rPr>
        <w:t xml:space="preserve">Дорофеева Л.А., Соловьев А.Н. О магнезиальности скелета морских ежей </w:t>
      </w:r>
      <w:r w:rsidR="00090DF5" w:rsidRPr="00090DF5">
        <w:rPr>
          <w:sz w:val="28"/>
          <w:szCs w:val="28"/>
        </w:rPr>
        <w:t>//</w:t>
      </w:r>
      <w:r w:rsidR="00090DF5">
        <w:rPr>
          <w:sz w:val="28"/>
          <w:szCs w:val="28"/>
        </w:rPr>
        <w:t xml:space="preserve"> Тез. Докл. 6 Всес. симп. по иглокожим.- Таллин, 1987.- С.26-29.</w:t>
      </w:r>
    </w:p>
    <w:p w:rsidR="00090DF5" w:rsidRDefault="00090DF5" w:rsidP="00E413F3">
      <w:pPr>
        <w:spacing w:after="0" w:line="360" w:lineRule="auto"/>
        <w:ind w:firstLine="567"/>
        <w:jc w:val="both"/>
        <w:rPr>
          <w:sz w:val="28"/>
          <w:szCs w:val="28"/>
        </w:rPr>
      </w:pPr>
      <w:r w:rsidRPr="00090DF5">
        <w:rPr>
          <w:sz w:val="28"/>
          <w:szCs w:val="28"/>
        </w:rPr>
        <w:t>Мамедализаде А.М.</w:t>
      </w:r>
      <w:r>
        <w:rPr>
          <w:sz w:val="28"/>
          <w:szCs w:val="28"/>
        </w:rPr>
        <w:t xml:space="preserve"> О минералогическом составе панцирей морских ежей из кампанских и маастрихтских отложений Малого Кавказа </w:t>
      </w:r>
      <w:r w:rsidRPr="00090DF5">
        <w:rPr>
          <w:sz w:val="28"/>
          <w:szCs w:val="28"/>
        </w:rPr>
        <w:t>//</w:t>
      </w:r>
      <w:r>
        <w:rPr>
          <w:sz w:val="28"/>
          <w:szCs w:val="28"/>
        </w:rPr>
        <w:t xml:space="preserve"> Материалы науч. конф. аспирантов АН АзССР.- 1977.- С.137-142.</w:t>
      </w:r>
    </w:p>
    <w:p w:rsidR="00884EDD" w:rsidRDefault="00090DF5" w:rsidP="00E413F3">
      <w:pPr>
        <w:spacing w:after="0" w:line="360" w:lineRule="auto"/>
        <w:ind w:firstLine="567"/>
        <w:jc w:val="both"/>
        <w:rPr>
          <w:sz w:val="28"/>
          <w:szCs w:val="28"/>
        </w:rPr>
      </w:pPr>
      <w:r w:rsidRPr="00090DF5">
        <w:rPr>
          <w:sz w:val="28"/>
          <w:szCs w:val="28"/>
        </w:rPr>
        <w:t>Мамедализаде А.М.</w:t>
      </w:r>
      <w:r>
        <w:rPr>
          <w:sz w:val="28"/>
          <w:szCs w:val="28"/>
        </w:rPr>
        <w:t xml:space="preserve"> </w:t>
      </w:r>
      <w:r w:rsidR="00884EDD">
        <w:rPr>
          <w:sz w:val="28"/>
          <w:szCs w:val="28"/>
        </w:rPr>
        <w:t xml:space="preserve">Магний и стронций в панцирях эхиноидей из кампанских отложений азербайджанской части Малого Кавказа </w:t>
      </w:r>
      <w:r w:rsidR="00884EDD" w:rsidRPr="00884EDD">
        <w:rPr>
          <w:sz w:val="28"/>
          <w:szCs w:val="28"/>
        </w:rPr>
        <w:t>//</w:t>
      </w:r>
      <w:r w:rsidR="00884EDD">
        <w:rPr>
          <w:sz w:val="28"/>
          <w:szCs w:val="28"/>
        </w:rPr>
        <w:t xml:space="preserve"> Материалы науч. конф. аспирантов АН АзССР. Отд. Физ.-техн. и мат., хим. И наук о Земле.- 1978.- С.265-269.</w:t>
      </w:r>
    </w:p>
    <w:p w:rsidR="00090DF5" w:rsidRDefault="00090DF5" w:rsidP="00E413F3">
      <w:pPr>
        <w:spacing w:after="0" w:line="360" w:lineRule="auto"/>
        <w:ind w:firstLine="567"/>
        <w:jc w:val="both"/>
        <w:rPr>
          <w:sz w:val="28"/>
          <w:szCs w:val="28"/>
        </w:rPr>
      </w:pPr>
      <w:r w:rsidRPr="00090DF5">
        <w:rPr>
          <w:sz w:val="28"/>
          <w:szCs w:val="28"/>
        </w:rPr>
        <w:t>Мамедализаде А.М.</w:t>
      </w:r>
      <w:r w:rsidR="00884EDD">
        <w:rPr>
          <w:sz w:val="28"/>
          <w:szCs w:val="28"/>
        </w:rPr>
        <w:t xml:space="preserve"> Биогеохимия и палеоэкология кампанских и маастрихтских морских ежей азербайджанской части Малого Кавказа </w:t>
      </w:r>
      <w:r w:rsidR="00884EDD" w:rsidRPr="00884EDD">
        <w:rPr>
          <w:sz w:val="28"/>
          <w:szCs w:val="28"/>
        </w:rPr>
        <w:t>// Ин-т геол. АН АзССР.- Баку, 198</w:t>
      </w:r>
      <w:r w:rsidR="00884EDD">
        <w:rPr>
          <w:sz w:val="28"/>
          <w:szCs w:val="28"/>
        </w:rPr>
        <w:t>8</w:t>
      </w:r>
      <w:r w:rsidR="00884EDD" w:rsidRPr="00884EDD">
        <w:rPr>
          <w:sz w:val="28"/>
          <w:szCs w:val="28"/>
        </w:rPr>
        <w:t xml:space="preserve">.- </w:t>
      </w:r>
      <w:r w:rsidR="00884EDD">
        <w:rPr>
          <w:sz w:val="28"/>
          <w:szCs w:val="28"/>
        </w:rPr>
        <w:t>119</w:t>
      </w:r>
      <w:r w:rsidR="00884EDD" w:rsidRPr="00884EDD">
        <w:rPr>
          <w:sz w:val="28"/>
          <w:szCs w:val="28"/>
        </w:rPr>
        <w:t xml:space="preserve"> с.- Деп. в ВИНИТИ 0</w:t>
      </w:r>
      <w:r w:rsidR="00884EDD">
        <w:rPr>
          <w:sz w:val="28"/>
          <w:szCs w:val="28"/>
        </w:rPr>
        <w:t>9</w:t>
      </w:r>
      <w:r w:rsidR="00884EDD" w:rsidRPr="00884EDD">
        <w:rPr>
          <w:sz w:val="28"/>
          <w:szCs w:val="28"/>
        </w:rPr>
        <w:t>.</w:t>
      </w:r>
      <w:r w:rsidR="00884EDD">
        <w:rPr>
          <w:sz w:val="28"/>
          <w:szCs w:val="28"/>
        </w:rPr>
        <w:t>06</w:t>
      </w:r>
      <w:r w:rsidR="00884EDD" w:rsidRPr="00884EDD">
        <w:rPr>
          <w:sz w:val="28"/>
          <w:szCs w:val="28"/>
        </w:rPr>
        <w:t>.8</w:t>
      </w:r>
      <w:r w:rsidR="00884EDD">
        <w:rPr>
          <w:sz w:val="28"/>
          <w:szCs w:val="28"/>
        </w:rPr>
        <w:t>8</w:t>
      </w:r>
      <w:r w:rsidR="00884EDD" w:rsidRPr="00884EDD">
        <w:rPr>
          <w:sz w:val="28"/>
          <w:szCs w:val="28"/>
        </w:rPr>
        <w:t>, №</w:t>
      </w:r>
      <w:r w:rsidR="00884EDD">
        <w:rPr>
          <w:sz w:val="28"/>
          <w:szCs w:val="28"/>
        </w:rPr>
        <w:t>4</w:t>
      </w:r>
      <w:r w:rsidR="00884EDD" w:rsidRPr="00884EDD">
        <w:rPr>
          <w:sz w:val="28"/>
          <w:szCs w:val="28"/>
        </w:rPr>
        <w:t>5</w:t>
      </w:r>
      <w:r w:rsidR="00884EDD">
        <w:rPr>
          <w:sz w:val="28"/>
          <w:szCs w:val="28"/>
        </w:rPr>
        <w:t>8</w:t>
      </w:r>
      <w:r w:rsidR="00884EDD" w:rsidRPr="00884EDD">
        <w:rPr>
          <w:sz w:val="28"/>
          <w:szCs w:val="28"/>
        </w:rPr>
        <w:t>3-В8</w:t>
      </w:r>
      <w:r w:rsidR="00884EDD">
        <w:rPr>
          <w:sz w:val="28"/>
          <w:szCs w:val="28"/>
        </w:rPr>
        <w:t>8</w:t>
      </w:r>
      <w:r w:rsidR="00884EDD" w:rsidRPr="00884EDD">
        <w:rPr>
          <w:sz w:val="28"/>
          <w:szCs w:val="28"/>
        </w:rPr>
        <w:t>.</w:t>
      </w:r>
    </w:p>
    <w:p w:rsidR="00090DF5" w:rsidRPr="00467A08" w:rsidRDefault="00090DF5" w:rsidP="00E413F3">
      <w:pPr>
        <w:spacing w:after="0" w:line="360" w:lineRule="auto"/>
        <w:ind w:firstLine="567"/>
        <w:jc w:val="both"/>
        <w:rPr>
          <w:sz w:val="28"/>
          <w:szCs w:val="28"/>
        </w:rPr>
      </w:pPr>
      <w:r w:rsidRPr="00090DF5">
        <w:rPr>
          <w:sz w:val="28"/>
          <w:szCs w:val="28"/>
        </w:rPr>
        <w:t>Мамедализаде А.М.</w:t>
      </w:r>
      <w:r w:rsidR="00884EDD">
        <w:rPr>
          <w:sz w:val="28"/>
          <w:szCs w:val="28"/>
        </w:rPr>
        <w:t xml:space="preserve"> </w:t>
      </w:r>
      <w:r w:rsidR="00467A08">
        <w:rPr>
          <w:sz w:val="28"/>
          <w:szCs w:val="28"/>
        </w:rPr>
        <w:t xml:space="preserve">Диагенетические процессы, происходящие в твердом скелете ископаемых </w:t>
      </w:r>
      <w:r w:rsidR="00467A08">
        <w:rPr>
          <w:sz w:val="28"/>
          <w:szCs w:val="28"/>
          <w:lang w:val="en-US"/>
        </w:rPr>
        <w:t>Echinoidea</w:t>
      </w:r>
      <w:r w:rsidR="00467A08" w:rsidRPr="00467A08">
        <w:rPr>
          <w:sz w:val="28"/>
          <w:szCs w:val="28"/>
        </w:rPr>
        <w:t xml:space="preserve"> // </w:t>
      </w:r>
      <w:r w:rsidR="00467A08">
        <w:rPr>
          <w:sz w:val="28"/>
          <w:szCs w:val="28"/>
        </w:rPr>
        <w:t>Вестн. Бакинского ун-та.- 2007.- №1.- С.117-122.</w:t>
      </w:r>
    </w:p>
    <w:p w:rsidR="00090DF5" w:rsidRDefault="00090DF5" w:rsidP="00E413F3">
      <w:pPr>
        <w:spacing w:after="0" w:line="360" w:lineRule="auto"/>
        <w:ind w:firstLine="567"/>
        <w:jc w:val="both"/>
        <w:rPr>
          <w:sz w:val="28"/>
          <w:szCs w:val="28"/>
        </w:rPr>
      </w:pPr>
      <w:r w:rsidRPr="00090DF5">
        <w:rPr>
          <w:sz w:val="28"/>
          <w:szCs w:val="28"/>
        </w:rPr>
        <w:t>Мамедализаде А.М.</w:t>
      </w:r>
      <w:r w:rsidR="00467A08">
        <w:rPr>
          <w:sz w:val="28"/>
          <w:szCs w:val="28"/>
        </w:rPr>
        <w:t xml:space="preserve"> Микроструктура и химический элементный состав твердого скелета представителей рода </w:t>
      </w:r>
      <w:r w:rsidR="00467A08">
        <w:rPr>
          <w:sz w:val="28"/>
          <w:szCs w:val="28"/>
          <w:lang w:val="en-US"/>
        </w:rPr>
        <w:t>Echinarachnius</w:t>
      </w:r>
      <w:r w:rsidR="00467A08" w:rsidRPr="00467A08">
        <w:rPr>
          <w:sz w:val="28"/>
          <w:szCs w:val="28"/>
        </w:rPr>
        <w:t xml:space="preserve"> // Вестн. Бакинского ун-та.- 200</w:t>
      </w:r>
      <w:r w:rsidR="00467A08" w:rsidRPr="00DD1DAF">
        <w:rPr>
          <w:sz w:val="28"/>
          <w:szCs w:val="28"/>
        </w:rPr>
        <w:t>8</w:t>
      </w:r>
      <w:r w:rsidR="00467A08" w:rsidRPr="00467A08">
        <w:rPr>
          <w:sz w:val="28"/>
          <w:szCs w:val="28"/>
        </w:rPr>
        <w:t>.- №</w:t>
      </w:r>
      <w:r w:rsidR="00467A08" w:rsidRPr="00DD1DAF">
        <w:rPr>
          <w:sz w:val="28"/>
          <w:szCs w:val="28"/>
        </w:rPr>
        <w:t>2</w:t>
      </w:r>
      <w:r w:rsidR="00467A08" w:rsidRPr="00467A08">
        <w:rPr>
          <w:sz w:val="28"/>
          <w:szCs w:val="28"/>
        </w:rPr>
        <w:t>.- С.1</w:t>
      </w:r>
      <w:r w:rsidR="00467A08" w:rsidRPr="00DD1DAF">
        <w:rPr>
          <w:sz w:val="28"/>
          <w:szCs w:val="28"/>
        </w:rPr>
        <w:t>62</w:t>
      </w:r>
      <w:r w:rsidR="00467A08" w:rsidRPr="00467A08">
        <w:rPr>
          <w:sz w:val="28"/>
          <w:szCs w:val="28"/>
        </w:rPr>
        <w:t>-1</w:t>
      </w:r>
      <w:r w:rsidR="00467A08" w:rsidRPr="00DD1DAF">
        <w:rPr>
          <w:sz w:val="28"/>
          <w:szCs w:val="28"/>
        </w:rPr>
        <w:t>66</w:t>
      </w:r>
      <w:r w:rsidR="00467A08" w:rsidRPr="00467A08">
        <w:rPr>
          <w:sz w:val="28"/>
          <w:szCs w:val="28"/>
        </w:rPr>
        <w:t>.</w:t>
      </w:r>
    </w:p>
    <w:p w:rsidR="00BE112B" w:rsidRPr="00BE112B" w:rsidRDefault="00BE112B" w:rsidP="00E413F3">
      <w:pPr>
        <w:spacing w:after="0" w:line="360" w:lineRule="auto"/>
        <w:ind w:firstLine="567"/>
        <w:jc w:val="both"/>
        <w:rPr>
          <w:sz w:val="28"/>
          <w:szCs w:val="28"/>
        </w:rPr>
      </w:pPr>
      <w:r>
        <w:rPr>
          <w:sz w:val="28"/>
          <w:szCs w:val="28"/>
        </w:rPr>
        <w:t>Основы палеонтологии. Иглокожие.- М.: Недра, 1964.- 383 с.</w:t>
      </w:r>
    </w:p>
    <w:p w:rsidR="00467A08" w:rsidRDefault="00467A08" w:rsidP="00E413F3">
      <w:pPr>
        <w:spacing w:after="0" w:line="360" w:lineRule="auto"/>
        <w:ind w:firstLine="567"/>
        <w:jc w:val="both"/>
        <w:rPr>
          <w:sz w:val="28"/>
          <w:szCs w:val="28"/>
        </w:rPr>
      </w:pPr>
      <w:r>
        <w:rPr>
          <w:sz w:val="28"/>
          <w:szCs w:val="28"/>
        </w:rPr>
        <w:t xml:space="preserve">Парчевский В.П. Биохимическая связь </w:t>
      </w:r>
      <w:r>
        <w:rPr>
          <w:sz w:val="28"/>
          <w:szCs w:val="28"/>
          <w:lang w:val="en-US"/>
        </w:rPr>
        <w:t>Ca</w:t>
      </w:r>
      <w:r w:rsidRPr="00467A08">
        <w:rPr>
          <w:sz w:val="28"/>
          <w:szCs w:val="28"/>
        </w:rPr>
        <w:t xml:space="preserve">, </w:t>
      </w:r>
      <w:r>
        <w:rPr>
          <w:sz w:val="28"/>
          <w:szCs w:val="28"/>
          <w:lang w:val="en-US"/>
        </w:rPr>
        <w:t>Mg</w:t>
      </w:r>
      <w:r w:rsidRPr="00467A08">
        <w:rPr>
          <w:sz w:val="28"/>
          <w:szCs w:val="28"/>
        </w:rPr>
        <w:t xml:space="preserve">, </w:t>
      </w:r>
      <w:r>
        <w:rPr>
          <w:sz w:val="28"/>
          <w:szCs w:val="28"/>
          <w:lang w:val="en-US"/>
        </w:rPr>
        <w:t>Sr</w:t>
      </w:r>
      <w:r>
        <w:rPr>
          <w:sz w:val="28"/>
          <w:szCs w:val="28"/>
        </w:rPr>
        <w:t xml:space="preserve"> карбонатов с органическими веществами </w:t>
      </w:r>
      <w:proofErr w:type="gramStart"/>
      <w:r>
        <w:rPr>
          <w:sz w:val="28"/>
          <w:szCs w:val="28"/>
        </w:rPr>
        <w:t>у</w:t>
      </w:r>
      <w:proofErr w:type="gramEnd"/>
      <w:r>
        <w:rPr>
          <w:sz w:val="28"/>
          <w:szCs w:val="28"/>
        </w:rPr>
        <w:t xml:space="preserve"> иглокожих </w:t>
      </w:r>
      <w:r w:rsidRPr="00467A08">
        <w:rPr>
          <w:sz w:val="28"/>
          <w:szCs w:val="28"/>
        </w:rPr>
        <w:t>//</w:t>
      </w:r>
      <w:r>
        <w:rPr>
          <w:sz w:val="28"/>
          <w:szCs w:val="28"/>
        </w:rPr>
        <w:t xml:space="preserve"> 14-й Тихоокеанский науч. конгресс.- 1979.- С.38-39.</w:t>
      </w:r>
    </w:p>
    <w:p w:rsidR="009E4358" w:rsidRDefault="009E4358" w:rsidP="00E413F3">
      <w:pPr>
        <w:spacing w:after="0" w:line="360" w:lineRule="auto"/>
        <w:ind w:firstLine="567"/>
        <w:jc w:val="both"/>
        <w:rPr>
          <w:sz w:val="28"/>
          <w:szCs w:val="28"/>
        </w:rPr>
      </w:pPr>
      <w:r>
        <w:rPr>
          <w:sz w:val="28"/>
          <w:szCs w:val="28"/>
        </w:rPr>
        <w:lastRenderedPageBreak/>
        <w:t xml:space="preserve">Самойлов Я.В., Терентьева К.Ф. Минеральный состав некоторых беспозвоночных Баренцова и Карского морей </w:t>
      </w:r>
      <w:r w:rsidRPr="009E4358">
        <w:rPr>
          <w:sz w:val="28"/>
          <w:szCs w:val="28"/>
        </w:rPr>
        <w:t>//</w:t>
      </w:r>
      <w:r>
        <w:rPr>
          <w:sz w:val="28"/>
          <w:szCs w:val="28"/>
        </w:rPr>
        <w:t xml:space="preserve"> Тр. </w:t>
      </w:r>
      <w:proofErr w:type="gramStart"/>
      <w:r>
        <w:rPr>
          <w:sz w:val="28"/>
          <w:szCs w:val="28"/>
        </w:rPr>
        <w:t>Ин-та</w:t>
      </w:r>
      <w:proofErr w:type="gramEnd"/>
      <w:r>
        <w:rPr>
          <w:sz w:val="28"/>
          <w:szCs w:val="28"/>
        </w:rPr>
        <w:t xml:space="preserve"> прикладной минералогии и петрографии.- 1925.- В.12.- 33 с.</w:t>
      </w:r>
    </w:p>
    <w:p w:rsidR="009E4358" w:rsidRPr="00147FA5" w:rsidRDefault="009E4358" w:rsidP="00E413F3">
      <w:pPr>
        <w:spacing w:after="0" w:line="360" w:lineRule="auto"/>
        <w:ind w:firstLine="567"/>
        <w:jc w:val="both"/>
        <w:rPr>
          <w:sz w:val="28"/>
          <w:szCs w:val="28"/>
          <w:lang w:val="en-US"/>
        </w:rPr>
      </w:pPr>
      <w:r>
        <w:rPr>
          <w:sz w:val="28"/>
          <w:szCs w:val="28"/>
        </w:rPr>
        <w:t xml:space="preserve">Терентьева К.Ф. Минералогический состав скелетов некоторых современных иглокожих </w:t>
      </w:r>
      <w:r w:rsidRPr="009E4358">
        <w:rPr>
          <w:sz w:val="28"/>
          <w:szCs w:val="28"/>
        </w:rPr>
        <w:t>//</w:t>
      </w:r>
      <w:r>
        <w:rPr>
          <w:sz w:val="28"/>
          <w:szCs w:val="28"/>
        </w:rPr>
        <w:t xml:space="preserve"> Тр. </w:t>
      </w:r>
      <w:proofErr w:type="gramStart"/>
      <w:r>
        <w:rPr>
          <w:sz w:val="28"/>
          <w:szCs w:val="28"/>
        </w:rPr>
        <w:t>Биогеохимической</w:t>
      </w:r>
      <w:proofErr w:type="gramEnd"/>
      <w:r>
        <w:rPr>
          <w:sz w:val="28"/>
          <w:szCs w:val="28"/>
        </w:rPr>
        <w:t xml:space="preserve"> лабортории.- 1932.- Т</w:t>
      </w:r>
      <w:r w:rsidRPr="00147FA5">
        <w:rPr>
          <w:sz w:val="28"/>
          <w:szCs w:val="28"/>
          <w:lang w:val="en-US"/>
        </w:rPr>
        <w:t xml:space="preserve">.2.- </w:t>
      </w:r>
      <w:r>
        <w:rPr>
          <w:sz w:val="28"/>
          <w:szCs w:val="28"/>
        </w:rPr>
        <w:t>С</w:t>
      </w:r>
      <w:r w:rsidRPr="00147FA5">
        <w:rPr>
          <w:sz w:val="28"/>
          <w:szCs w:val="28"/>
          <w:lang w:val="en-US"/>
        </w:rPr>
        <w:t>.43-63.</w:t>
      </w:r>
    </w:p>
    <w:p w:rsidR="009E4358" w:rsidRDefault="009E4358" w:rsidP="00E413F3">
      <w:pPr>
        <w:spacing w:after="0" w:line="360" w:lineRule="auto"/>
        <w:ind w:firstLine="567"/>
        <w:jc w:val="both"/>
        <w:rPr>
          <w:sz w:val="28"/>
          <w:szCs w:val="28"/>
          <w:lang w:val="en-US"/>
        </w:rPr>
      </w:pPr>
      <w:r>
        <w:rPr>
          <w:sz w:val="28"/>
          <w:szCs w:val="28"/>
          <w:lang w:val="en-US"/>
        </w:rPr>
        <w:t>Ablanedo</w:t>
      </w:r>
      <w:r w:rsidRPr="009E4358">
        <w:rPr>
          <w:sz w:val="28"/>
          <w:szCs w:val="28"/>
          <w:lang w:val="en-US"/>
        </w:rPr>
        <w:t xml:space="preserve"> </w:t>
      </w:r>
      <w:r>
        <w:rPr>
          <w:sz w:val="28"/>
          <w:szCs w:val="28"/>
          <w:lang w:val="en-US"/>
        </w:rPr>
        <w:t>N</w:t>
      </w:r>
      <w:r w:rsidRPr="009E4358">
        <w:rPr>
          <w:sz w:val="28"/>
          <w:szCs w:val="28"/>
          <w:lang w:val="en-US"/>
        </w:rPr>
        <w:t xml:space="preserve">., </w:t>
      </w:r>
      <w:r>
        <w:rPr>
          <w:sz w:val="28"/>
          <w:szCs w:val="28"/>
          <w:lang w:val="en-US"/>
        </w:rPr>
        <w:t>Gonzalez</w:t>
      </w:r>
      <w:r w:rsidRPr="009E4358">
        <w:rPr>
          <w:sz w:val="28"/>
          <w:szCs w:val="28"/>
          <w:lang w:val="en-US"/>
        </w:rPr>
        <w:t xml:space="preserve"> </w:t>
      </w:r>
      <w:r>
        <w:rPr>
          <w:sz w:val="28"/>
          <w:szCs w:val="28"/>
          <w:lang w:val="en-US"/>
        </w:rPr>
        <w:t>H</w:t>
      </w:r>
      <w:r w:rsidRPr="009E4358">
        <w:rPr>
          <w:sz w:val="28"/>
          <w:szCs w:val="28"/>
          <w:lang w:val="en-US"/>
        </w:rPr>
        <w:t xml:space="preserve">., </w:t>
      </w:r>
      <w:r>
        <w:rPr>
          <w:sz w:val="28"/>
          <w:szCs w:val="28"/>
          <w:lang w:val="en-US"/>
        </w:rPr>
        <w:t>Ramirez</w:t>
      </w:r>
      <w:r w:rsidRPr="009E4358">
        <w:rPr>
          <w:sz w:val="28"/>
          <w:szCs w:val="28"/>
          <w:lang w:val="en-US"/>
        </w:rPr>
        <w:t xml:space="preserve"> </w:t>
      </w:r>
      <w:r>
        <w:rPr>
          <w:sz w:val="28"/>
          <w:szCs w:val="28"/>
          <w:lang w:val="en-US"/>
        </w:rPr>
        <w:t>M</w:t>
      </w:r>
      <w:r w:rsidRPr="009E4358">
        <w:rPr>
          <w:sz w:val="28"/>
          <w:szCs w:val="28"/>
          <w:lang w:val="en-US"/>
        </w:rPr>
        <w:t xml:space="preserve">., </w:t>
      </w:r>
      <w:r>
        <w:rPr>
          <w:sz w:val="28"/>
          <w:szCs w:val="28"/>
          <w:lang w:val="en-US"/>
        </w:rPr>
        <w:t>Torres</w:t>
      </w:r>
      <w:r w:rsidRPr="009E4358">
        <w:rPr>
          <w:sz w:val="28"/>
          <w:szCs w:val="28"/>
          <w:lang w:val="en-US"/>
        </w:rPr>
        <w:t xml:space="preserve"> </w:t>
      </w:r>
      <w:r>
        <w:rPr>
          <w:sz w:val="28"/>
          <w:szCs w:val="28"/>
          <w:lang w:val="en-US"/>
        </w:rPr>
        <w:t>I</w:t>
      </w:r>
      <w:r w:rsidRPr="009E4358">
        <w:rPr>
          <w:sz w:val="28"/>
          <w:szCs w:val="28"/>
          <w:lang w:val="en-US"/>
        </w:rPr>
        <w:t xml:space="preserve">. </w:t>
      </w:r>
      <w:r>
        <w:rPr>
          <w:sz w:val="28"/>
          <w:szCs w:val="28"/>
          <w:lang w:val="en-US"/>
        </w:rPr>
        <w:t xml:space="preserve">Evaluacion del erizo de mar Echinometra lucunter </w:t>
      </w:r>
      <w:proofErr w:type="gramStart"/>
      <w:r>
        <w:rPr>
          <w:sz w:val="28"/>
          <w:szCs w:val="28"/>
          <w:lang w:val="en-US"/>
        </w:rPr>
        <w:t>como</w:t>
      </w:r>
      <w:proofErr w:type="gramEnd"/>
      <w:r>
        <w:rPr>
          <w:sz w:val="28"/>
          <w:szCs w:val="28"/>
          <w:lang w:val="en-US"/>
        </w:rPr>
        <w:t xml:space="preserve"> indicador de contaminacion por metals pesados, Cuba // Acquat. </w:t>
      </w:r>
      <w:r w:rsidR="00EA6AAA">
        <w:rPr>
          <w:sz w:val="28"/>
          <w:szCs w:val="28"/>
          <w:lang w:val="en-US"/>
        </w:rPr>
        <w:t>Living Resour</w:t>
      </w:r>
      <w:proofErr w:type="gramStart"/>
      <w:r w:rsidR="00EA6AAA">
        <w:rPr>
          <w:sz w:val="28"/>
          <w:szCs w:val="28"/>
          <w:lang w:val="en-US"/>
        </w:rPr>
        <w:t>.-</w:t>
      </w:r>
      <w:proofErr w:type="gramEnd"/>
      <w:r w:rsidR="00EA6AAA">
        <w:rPr>
          <w:sz w:val="28"/>
          <w:szCs w:val="28"/>
          <w:lang w:val="en-US"/>
        </w:rPr>
        <w:t xml:space="preserve"> 1990.- V.3,N2.-P.113-120.</w:t>
      </w:r>
    </w:p>
    <w:p w:rsidR="00EA6AAA" w:rsidRDefault="00EA6AAA" w:rsidP="00E413F3">
      <w:pPr>
        <w:spacing w:after="0" w:line="360" w:lineRule="auto"/>
        <w:ind w:firstLine="567"/>
        <w:jc w:val="both"/>
        <w:rPr>
          <w:sz w:val="28"/>
          <w:szCs w:val="28"/>
          <w:lang w:val="en-US"/>
        </w:rPr>
      </w:pPr>
      <w:r>
        <w:rPr>
          <w:sz w:val="28"/>
          <w:szCs w:val="28"/>
          <w:lang w:val="en-US"/>
        </w:rPr>
        <w:t>Addadi L., Raz S., Weiner S. Taking advantage of disorder: amorphous calcium and its roles in biomineralization // Advanced materials</w:t>
      </w:r>
      <w:proofErr w:type="gramStart"/>
      <w:r>
        <w:rPr>
          <w:sz w:val="28"/>
          <w:szCs w:val="28"/>
          <w:lang w:val="en-US"/>
        </w:rPr>
        <w:t>.-</w:t>
      </w:r>
      <w:proofErr w:type="gramEnd"/>
      <w:r>
        <w:rPr>
          <w:sz w:val="28"/>
          <w:szCs w:val="28"/>
          <w:lang w:val="en-US"/>
        </w:rPr>
        <w:t xml:space="preserve"> 2003.-V.15,N12.- P.959-970.</w:t>
      </w:r>
    </w:p>
    <w:p w:rsidR="00EA6AAA" w:rsidRDefault="00EA6AAA" w:rsidP="00E413F3">
      <w:pPr>
        <w:spacing w:after="0" w:line="360" w:lineRule="auto"/>
        <w:ind w:firstLine="567"/>
        <w:jc w:val="both"/>
        <w:rPr>
          <w:sz w:val="28"/>
          <w:szCs w:val="28"/>
          <w:lang w:val="en-US"/>
        </w:rPr>
      </w:pPr>
      <w:r w:rsidRPr="00EA6AAA">
        <w:rPr>
          <w:sz w:val="28"/>
          <w:szCs w:val="28"/>
          <w:lang w:val="en-US"/>
        </w:rPr>
        <w:t>Addadi L., Weiner S.</w:t>
      </w:r>
      <w:r>
        <w:rPr>
          <w:sz w:val="28"/>
          <w:szCs w:val="28"/>
          <w:lang w:val="en-US"/>
        </w:rPr>
        <w:t xml:space="preserve"> Interaction between acidic proteins and crystals: stereochemical requiraments in biomineralization // Proc. national Acad. Sci. USA</w:t>
      </w:r>
      <w:proofErr w:type="gramStart"/>
      <w:r>
        <w:rPr>
          <w:sz w:val="28"/>
          <w:szCs w:val="28"/>
          <w:lang w:val="en-US"/>
        </w:rPr>
        <w:t>.-</w:t>
      </w:r>
      <w:proofErr w:type="gramEnd"/>
      <w:r>
        <w:rPr>
          <w:sz w:val="28"/>
          <w:szCs w:val="28"/>
          <w:lang w:val="en-US"/>
        </w:rPr>
        <w:t xml:space="preserve"> 1985.- V.82,N12.- P.4110-4114.</w:t>
      </w:r>
    </w:p>
    <w:p w:rsidR="00CC71F1" w:rsidRDefault="00CC71F1" w:rsidP="00E413F3">
      <w:pPr>
        <w:spacing w:after="0" w:line="360" w:lineRule="auto"/>
        <w:ind w:firstLine="567"/>
        <w:jc w:val="both"/>
        <w:rPr>
          <w:sz w:val="28"/>
          <w:szCs w:val="28"/>
          <w:lang w:val="en-US"/>
        </w:rPr>
      </w:pPr>
      <w:r>
        <w:rPr>
          <w:sz w:val="28"/>
          <w:szCs w:val="28"/>
          <w:lang w:val="en-US"/>
        </w:rPr>
        <w:t>Alvares K., Dixit S.N., Lux E. et al. The proteome of the developing tooth of the sea urchin Lytechinus variegatus mortalin is a constituent of the developing cell syncytium // J. Experimental zoology, Part B.- 2007.- V.308,N4. – P.357-370.</w:t>
      </w:r>
    </w:p>
    <w:p w:rsidR="00CC71F1" w:rsidRPr="00DD1DAF" w:rsidRDefault="00CC71F1" w:rsidP="00E413F3">
      <w:pPr>
        <w:spacing w:after="0" w:line="360" w:lineRule="auto"/>
        <w:ind w:firstLine="567"/>
        <w:jc w:val="both"/>
        <w:rPr>
          <w:sz w:val="28"/>
          <w:szCs w:val="28"/>
          <w:lang w:val="en-US"/>
        </w:rPr>
      </w:pPr>
      <w:r w:rsidRPr="00CC71F1">
        <w:rPr>
          <w:sz w:val="28"/>
          <w:szCs w:val="28"/>
          <w:lang w:val="en-US"/>
        </w:rPr>
        <w:t>Alvares K., Dixit S.N., Lux E.</w:t>
      </w:r>
      <w:r>
        <w:rPr>
          <w:sz w:val="28"/>
          <w:szCs w:val="28"/>
          <w:lang w:val="en-US"/>
        </w:rPr>
        <w:t>, Veis A. Echinoderm phosphorylated matrix proteins UTMP-16 and UTMP-19 have diff</w:t>
      </w:r>
      <w:r w:rsidR="008B032B">
        <w:rPr>
          <w:sz w:val="28"/>
          <w:szCs w:val="28"/>
          <w:lang w:val="en-US"/>
        </w:rPr>
        <w:t>erent functions in sea urchin tooth mineralization // J. biological chemistry.- 2009.- V.284,N38.- P.26149-26160.</w:t>
      </w:r>
    </w:p>
    <w:p w:rsidR="0024103E" w:rsidRDefault="0024103E" w:rsidP="00E413F3">
      <w:pPr>
        <w:spacing w:after="0" w:line="360" w:lineRule="auto"/>
        <w:ind w:firstLine="567"/>
        <w:jc w:val="both"/>
        <w:rPr>
          <w:sz w:val="28"/>
          <w:szCs w:val="28"/>
          <w:lang w:val="en-US"/>
        </w:rPr>
      </w:pPr>
      <w:r>
        <w:rPr>
          <w:sz w:val="28"/>
          <w:szCs w:val="28"/>
          <w:lang w:val="en-US"/>
        </w:rPr>
        <w:t>Ameye L., De Becker G., Killian C. et al. Proteins and saccharides of the sea urchin organic matrix of mineralization: characterization and localization in the spine skeleton // J. structural biology.- 2001.- V.134.- P.56-66.</w:t>
      </w:r>
    </w:p>
    <w:p w:rsidR="0024103E" w:rsidRDefault="0024103E" w:rsidP="00E413F3">
      <w:pPr>
        <w:spacing w:after="0" w:line="360" w:lineRule="auto"/>
        <w:ind w:firstLine="567"/>
        <w:jc w:val="both"/>
        <w:rPr>
          <w:sz w:val="28"/>
          <w:szCs w:val="28"/>
          <w:lang w:val="en-US"/>
        </w:rPr>
      </w:pPr>
      <w:r w:rsidRPr="0024103E">
        <w:rPr>
          <w:sz w:val="28"/>
          <w:szCs w:val="28"/>
          <w:lang w:val="en-US"/>
        </w:rPr>
        <w:t>Ame</w:t>
      </w:r>
      <w:r w:rsidR="00220674">
        <w:rPr>
          <w:sz w:val="28"/>
          <w:szCs w:val="28"/>
          <w:lang w:val="en-US"/>
        </w:rPr>
        <w:t>ye L., Dubois P. Resorption and calcification during regeneration of the echinoid test // Echinoderm research: Proc. of the fourth European Echinoderms colloq.-1995.-P.231-235.</w:t>
      </w:r>
    </w:p>
    <w:p w:rsidR="00220674" w:rsidRDefault="00220674" w:rsidP="00E413F3">
      <w:pPr>
        <w:spacing w:after="0" w:line="360" w:lineRule="auto"/>
        <w:ind w:firstLine="567"/>
        <w:jc w:val="both"/>
        <w:rPr>
          <w:sz w:val="28"/>
          <w:szCs w:val="28"/>
          <w:lang w:val="en-US"/>
        </w:rPr>
      </w:pPr>
      <w:r w:rsidRPr="00220674">
        <w:rPr>
          <w:sz w:val="28"/>
          <w:szCs w:val="28"/>
          <w:lang w:val="en-US"/>
        </w:rPr>
        <w:lastRenderedPageBreak/>
        <w:t xml:space="preserve">Ameye L., </w:t>
      </w:r>
      <w:r>
        <w:rPr>
          <w:sz w:val="28"/>
          <w:szCs w:val="28"/>
          <w:lang w:val="en-US"/>
        </w:rPr>
        <w:t>Hermann R</w:t>
      </w:r>
      <w:r w:rsidRPr="00220674">
        <w:rPr>
          <w:sz w:val="28"/>
          <w:szCs w:val="28"/>
          <w:lang w:val="en-US"/>
        </w:rPr>
        <w:t>., Killian C. et al.</w:t>
      </w:r>
      <w:r>
        <w:rPr>
          <w:sz w:val="28"/>
          <w:szCs w:val="28"/>
          <w:lang w:val="en-US"/>
        </w:rPr>
        <w:t xml:space="preserve"> Ultrastructural localization of proteins involved in sea urchin biomineralization // J. histochem. </w:t>
      </w:r>
      <w:proofErr w:type="gramStart"/>
      <w:r>
        <w:rPr>
          <w:sz w:val="28"/>
          <w:szCs w:val="28"/>
          <w:lang w:val="en-US"/>
        </w:rPr>
        <w:t>cytochem</w:t>
      </w:r>
      <w:proofErr w:type="gramEnd"/>
      <w:r>
        <w:rPr>
          <w:sz w:val="28"/>
          <w:szCs w:val="28"/>
          <w:lang w:val="en-US"/>
        </w:rPr>
        <w:t>. – 1999.-V.47</w:t>
      </w:r>
      <w:proofErr w:type="gramStart"/>
      <w:r>
        <w:rPr>
          <w:sz w:val="28"/>
          <w:szCs w:val="28"/>
          <w:lang w:val="en-US"/>
        </w:rPr>
        <w:t>,N9</w:t>
      </w:r>
      <w:proofErr w:type="gramEnd"/>
      <w:r>
        <w:rPr>
          <w:sz w:val="28"/>
          <w:szCs w:val="28"/>
          <w:lang w:val="en-US"/>
        </w:rPr>
        <w:t>.- P.1189-1200.</w:t>
      </w:r>
    </w:p>
    <w:p w:rsidR="00485BCE" w:rsidRDefault="00485BCE" w:rsidP="00E413F3">
      <w:pPr>
        <w:spacing w:after="0" w:line="360" w:lineRule="auto"/>
        <w:ind w:firstLine="567"/>
        <w:jc w:val="both"/>
        <w:rPr>
          <w:sz w:val="28"/>
          <w:szCs w:val="28"/>
          <w:lang w:val="en-US"/>
        </w:rPr>
      </w:pPr>
      <w:r>
        <w:rPr>
          <w:sz w:val="28"/>
          <w:szCs w:val="28"/>
          <w:lang w:val="en-US"/>
        </w:rPr>
        <w:t>Augier H., Harmand J.M., Ronneau C. Neutron activation study of the natural elementary composition of edible sea urchins (Paracentrotus lividus Lamarck) in the National Park of Port-Cros (Mediterranean, France) // Cell</w:t>
      </w:r>
      <w:r w:rsidR="00DD1DAF">
        <w:rPr>
          <w:sz w:val="28"/>
          <w:szCs w:val="28"/>
          <w:lang w:val="en-US"/>
        </w:rPr>
        <w:t>ular</w:t>
      </w:r>
      <w:r>
        <w:rPr>
          <w:sz w:val="28"/>
          <w:szCs w:val="28"/>
          <w:lang w:val="en-US"/>
        </w:rPr>
        <w:t xml:space="preserve"> and mol</w:t>
      </w:r>
      <w:r w:rsidR="00DD1DAF">
        <w:rPr>
          <w:sz w:val="28"/>
          <w:szCs w:val="28"/>
          <w:lang w:val="en-US"/>
        </w:rPr>
        <w:t>ecular</w:t>
      </w:r>
      <w:r>
        <w:rPr>
          <w:sz w:val="28"/>
          <w:szCs w:val="28"/>
          <w:lang w:val="en-US"/>
        </w:rPr>
        <w:t xml:space="preserve"> </w:t>
      </w:r>
      <w:r w:rsidR="00DD1DAF">
        <w:rPr>
          <w:sz w:val="28"/>
          <w:szCs w:val="28"/>
          <w:lang w:val="en-US"/>
        </w:rPr>
        <w:t>biology.</w:t>
      </w:r>
      <w:r>
        <w:rPr>
          <w:sz w:val="28"/>
          <w:szCs w:val="28"/>
          <w:lang w:val="en-US"/>
        </w:rPr>
        <w:t>- 1995.- V.41,N4.- P.525-531.</w:t>
      </w:r>
    </w:p>
    <w:p w:rsidR="003521C5" w:rsidRDefault="003521C5" w:rsidP="00E413F3">
      <w:pPr>
        <w:spacing w:after="0" w:line="360" w:lineRule="auto"/>
        <w:ind w:firstLine="567"/>
        <w:jc w:val="both"/>
        <w:rPr>
          <w:sz w:val="28"/>
          <w:szCs w:val="28"/>
          <w:lang w:val="en-US"/>
        </w:rPr>
      </w:pPr>
      <w:r>
        <w:rPr>
          <w:sz w:val="28"/>
          <w:szCs w:val="28"/>
          <w:lang w:val="en-US"/>
        </w:rPr>
        <w:t xml:space="preserve">Augier H., Park W.K., Ramonda G. Study of geographical and seasonal metal content variation in different parts of the edible sea urchin, </w:t>
      </w:r>
      <w:r w:rsidRPr="003521C5">
        <w:rPr>
          <w:sz w:val="28"/>
          <w:szCs w:val="28"/>
          <w:lang w:val="en-US"/>
        </w:rPr>
        <w:t>Paracentrotus lividus L</w:t>
      </w:r>
      <w:r>
        <w:rPr>
          <w:sz w:val="28"/>
          <w:szCs w:val="28"/>
          <w:lang w:val="en-US"/>
        </w:rPr>
        <w:t xml:space="preserve">., from three provencal test areas // Rev. intern. </w:t>
      </w:r>
      <w:proofErr w:type="gramStart"/>
      <w:r>
        <w:rPr>
          <w:sz w:val="28"/>
          <w:szCs w:val="28"/>
          <w:lang w:val="en-US"/>
        </w:rPr>
        <w:t>ocean</w:t>
      </w:r>
      <w:proofErr w:type="gramEnd"/>
      <w:r>
        <w:rPr>
          <w:sz w:val="28"/>
          <w:szCs w:val="28"/>
          <w:lang w:val="en-US"/>
        </w:rPr>
        <w:t xml:space="preserve">. </w:t>
      </w:r>
      <w:proofErr w:type="gramStart"/>
      <w:r>
        <w:rPr>
          <w:sz w:val="28"/>
          <w:szCs w:val="28"/>
          <w:lang w:val="en-US"/>
        </w:rPr>
        <w:t>med</w:t>
      </w:r>
      <w:proofErr w:type="gramEnd"/>
      <w:r>
        <w:rPr>
          <w:sz w:val="28"/>
          <w:szCs w:val="28"/>
          <w:lang w:val="en-US"/>
        </w:rPr>
        <w:t>. France.- 1992.- P.75-89.</w:t>
      </w:r>
    </w:p>
    <w:p w:rsidR="003521C5" w:rsidRDefault="003521C5" w:rsidP="00E413F3">
      <w:pPr>
        <w:spacing w:after="0" w:line="360" w:lineRule="auto"/>
        <w:ind w:firstLine="567"/>
        <w:jc w:val="both"/>
        <w:rPr>
          <w:sz w:val="28"/>
          <w:szCs w:val="28"/>
          <w:lang w:val="en-US"/>
        </w:rPr>
      </w:pPr>
      <w:r w:rsidRPr="003521C5">
        <w:rPr>
          <w:sz w:val="28"/>
          <w:szCs w:val="28"/>
          <w:lang w:val="en-US"/>
        </w:rPr>
        <w:t>Augier H., Park W.K., Ramonda G.</w:t>
      </w:r>
      <w:r>
        <w:rPr>
          <w:sz w:val="28"/>
          <w:szCs w:val="28"/>
          <w:lang w:val="en-US"/>
        </w:rPr>
        <w:t xml:space="preserve">, Santimone M. Heavy metal contents of edible sea urchins </w:t>
      </w:r>
      <w:r w:rsidRPr="003521C5">
        <w:rPr>
          <w:sz w:val="28"/>
          <w:szCs w:val="28"/>
          <w:lang w:val="en-US"/>
        </w:rPr>
        <w:t>(Paracentrotus lividus</w:t>
      </w:r>
      <w:r>
        <w:rPr>
          <w:sz w:val="28"/>
          <w:szCs w:val="28"/>
          <w:lang w:val="en-US"/>
        </w:rPr>
        <w:t>) in marine creek area polluted by town sewage of Marseille (France), after the operation of purifying plant // Colloque OKEANOS,</w:t>
      </w:r>
      <w:r w:rsidR="00185A4F">
        <w:rPr>
          <w:sz w:val="28"/>
          <w:szCs w:val="28"/>
          <w:lang w:val="en-US"/>
        </w:rPr>
        <w:t xml:space="preserve"> Pour qui la Mediterranee au 21eme siècle? Ville des rivages et environnement littoral en Mediterranee</w:t>
      </w:r>
      <w:proofErr w:type="gramStart"/>
      <w:r w:rsidR="00185A4F">
        <w:rPr>
          <w:sz w:val="28"/>
          <w:szCs w:val="28"/>
          <w:lang w:val="en-US"/>
        </w:rPr>
        <w:t>.-</w:t>
      </w:r>
      <w:proofErr w:type="gramEnd"/>
      <w:r w:rsidR="00185A4F">
        <w:rPr>
          <w:sz w:val="28"/>
          <w:szCs w:val="28"/>
          <w:lang w:val="en-US"/>
        </w:rPr>
        <w:t xml:space="preserve"> Montpellier, France, - 1994.- P.90-101.</w:t>
      </w:r>
    </w:p>
    <w:p w:rsidR="00185A4F" w:rsidRDefault="00185A4F" w:rsidP="00E413F3">
      <w:pPr>
        <w:spacing w:after="0" w:line="360" w:lineRule="auto"/>
        <w:ind w:firstLine="567"/>
        <w:jc w:val="both"/>
        <w:rPr>
          <w:sz w:val="28"/>
          <w:szCs w:val="28"/>
          <w:lang w:val="en-US"/>
        </w:rPr>
      </w:pPr>
      <w:r w:rsidRPr="00185A4F">
        <w:rPr>
          <w:sz w:val="28"/>
          <w:szCs w:val="28"/>
          <w:lang w:val="en-US"/>
        </w:rPr>
        <w:t>Augier H., Park W.K., Ramonda G.</w:t>
      </w:r>
      <w:r w:rsidR="00DD1DAF">
        <w:rPr>
          <w:sz w:val="28"/>
          <w:szCs w:val="28"/>
          <w:lang w:val="en-US"/>
        </w:rPr>
        <w:t xml:space="preserve"> </w:t>
      </w:r>
      <w:r w:rsidR="00B46A3E" w:rsidRPr="00B46A3E">
        <w:rPr>
          <w:sz w:val="28"/>
          <w:szCs w:val="28"/>
          <w:lang w:val="en-US"/>
        </w:rPr>
        <w:t>Neutron activation study of the natural elementary composition of edible sea urchins (Paracentrotus lividus Lamarck) in the National Park of Port-Cros (Mediterranean, France) // Cellular and molecular biology.- 1995.- V.41,N4.- P.5</w:t>
      </w:r>
      <w:r w:rsidR="00B46A3E">
        <w:rPr>
          <w:sz w:val="28"/>
          <w:szCs w:val="28"/>
          <w:lang w:val="en-US"/>
        </w:rPr>
        <w:t>33</w:t>
      </w:r>
      <w:r w:rsidR="00B46A3E" w:rsidRPr="00B46A3E">
        <w:rPr>
          <w:sz w:val="28"/>
          <w:szCs w:val="28"/>
          <w:lang w:val="en-US"/>
        </w:rPr>
        <w:t>-5</w:t>
      </w:r>
      <w:r w:rsidR="00B46A3E">
        <w:rPr>
          <w:sz w:val="28"/>
          <w:szCs w:val="28"/>
          <w:lang w:val="en-US"/>
        </w:rPr>
        <w:t>44</w:t>
      </w:r>
      <w:r w:rsidR="00B46A3E" w:rsidRPr="00B46A3E">
        <w:rPr>
          <w:sz w:val="28"/>
          <w:szCs w:val="28"/>
          <w:lang w:val="en-US"/>
        </w:rPr>
        <w:t>.</w:t>
      </w:r>
    </w:p>
    <w:p w:rsidR="00185A4F" w:rsidRDefault="00185A4F" w:rsidP="00E413F3">
      <w:pPr>
        <w:spacing w:after="0" w:line="360" w:lineRule="auto"/>
        <w:ind w:firstLine="567"/>
        <w:jc w:val="both"/>
        <w:rPr>
          <w:sz w:val="28"/>
          <w:szCs w:val="28"/>
          <w:lang w:val="en-US"/>
        </w:rPr>
      </w:pPr>
      <w:r>
        <w:rPr>
          <w:sz w:val="28"/>
          <w:szCs w:val="28"/>
          <w:lang w:val="en-US"/>
        </w:rPr>
        <w:t>Augier H.,</w:t>
      </w:r>
      <w:r w:rsidRPr="00185A4F">
        <w:rPr>
          <w:sz w:val="28"/>
          <w:szCs w:val="28"/>
          <w:lang w:val="en-US"/>
        </w:rPr>
        <w:t xml:space="preserve"> Ramonda G.</w:t>
      </w:r>
      <w:r w:rsidR="00B46A3E">
        <w:rPr>
          <w:sz w:val="28"/>
          <w:szCs w:val="28"/>
          <w:lang w:val="en-US"/>
        </w:rPr>
        <w:t xml:space="preserve"> Teneurs en metaux lourds des oursins comestibles </w:t>
      </w:r>
      <w:r w:rsidR="00B46A3E" w:rsidRPr="00B46A3E">
        <w:rPr>
          <w:sz w:val="28"/>
          <w:szCs w:val="28"/>
          <w:lang w:val="en-US"/>
        </w:rPr>
        <w:t xml:space="preserve">Paracentrotus lividus </w:t>
      </w:r>
      <w:r w:rsidR="00B46A3E">
        <w:rPr>
          <w:sz w:val="28"/>
          <w:szCs w:val="28"/>
          <w:lang w:val="en-US"/>
        </w:rPr>
        <w:t>(</w:t>
      </w:r>
      <w:r w:rsidR="00B46A3E" w:rsidRPr="00B46A3E">
        <w:rPr>
          <w:sz w:val="28"/>
          <w:szCs w:val="28"/>
          <w:lang w:val="en-US"/>
        </w:rPr>
        <w:t>Lamarck</w:t>
      </w:r>
      <w:r w:rsidR="00B46A3E">
        <w:rPr>
          <w:sz w:val="28"/>
          <w:szCs w:val="28"/>
          <w:lang w:val="en-US"/>
        </w:rPr>
        <w:t xml:space="preserve">) preleves dans quatre secteurs tests du littoral de </w:t>
      </w:r>
      <w:r w:rsidR="00B46A3E" w:rsidRPr="00B46A3E">
        <w:rPr>
          <w:sz w:val="28"/>
          <w:szCs w:val="28"/>
          <w:lang w:val="en-US"/>
        </w:rPr>
        <w:t xml:space="preserve">Marseille </w:t>
      </w:r>
      <w:r w:rsidR="00B46A3E">
        <w:rPr>
          <w:sz w:val="28"/>
          <w:szCs w:val="28"/>
          <w:lang w:val="en-US"/>
        </w:rPr>
        <w:t>(Mediterranee</w:t>
      </w:r>
      <w:r w:rsidR="00B46A3E" w:rsidRPr="00B46A3E">
        <w:rPr>
          <w:sz w:val="28"/>
          <w:szCs w:val="28"/>
          <w:lang w:val="en-US"/>
        </w:rPr>
        <w:t>, France</w:t>
      </w:r>
      <w:r w:rsidR="00B46A3E">
        <w:rPr>
          <w:sz w:val="28"/>
          <w:szCs w:val="28"/>
          <w:lang w:val="en-US"/>
        </w:rPr>
        <w:t>) // Vie marine.- 1989.-N10.- P.226-239.</w:t>
      </w:r>
    </w:p>
    <w:p w:rsidR="00EA141B" w:rsidRDefault="00EA141B" w:rsidP="00E413F3">
      <w:pPr>
        <w:spacing w:after="0" w:line="360" w:lineRule="auto"/>
        <w:ind w:firstLine="567"/>
        <w:jc w:val="both"/>
        <w:rPr>
          <w:sz w:val="28"/>
          <w:szCs w:val="28"/>
          <w:lang w:val="en-US"/>
        </w:rPr>
      </w:pPr>
      <w:r>
        <w:rPr>
          <w:sz w:val="28"/>
          <w:szCs w:val="28"/>
          <w:lang w:val="en-US"/>
        </w:rPr>
        <w:t>Berman A., Addadi L., Kvick A. et al. Intercalation of sea urchin proteins in calcite: study of a crystal line composite material // Science</w:t>
      </w:r>
      <w:proofErr w:type="gramStart"/>
      <w:r>
        <w:rPr>
          <w:sz w:val="28"/>
          <w:szCs w:val="28"/>
          <w:lang w:val="en-US"/>
        </w:rPr>
        <w:t>.-</w:t>
      </w:r>
      <w:proofErr w:type="gramEnd"/>
      <w:r>
        <w:rPr>
          <w:sz w:val="28"/>
          <w:szCs w:val="28"/>
          <w:lang w:val="en-US"/>
        </w:rPr>
        <w:t xml:space="preserve"> 1990.- V.250,N4981.- P.664-667.</w:t>
      </w:r>
    </w:p>
    <w:p w:rsidR="00EA141B" w:rsidRDefault="00EA141B" w:rsidP="00E413F3">
      <w:pPr>
        <w:spacing w:after="0" w:line="360" w:lineRule="auto"/>
        <w:ind w:firstLine="567"/>
        <w:jc w:val="both"/>
        <w:rPr>
          <w:sz w:val="28"/>
          <w:szCs w:val="28"/>
          <w:lang w:val="en-US"/>
        </w:rPr>
      </w:pPr>
      <w:r w:rsidRPr="00EA141B">
        <w:rPr>
          <w:sz w:val="28"/>
          <w:szCs w:val="28"/>
          <w:lang w:val="en-US"/>
        </w:rPr>
        <w:lastRenderedPageBreak/>
        <w:t>Berman A., Addadi L.,</w:t>
      </w:r>
      <w:r>
        <w:rPr>
          <w:sz w:val="28"/>
          <w:szCs w:val="28"/>
          <w:lang w:val="en-US"/>
        </w:rPr>
        <w:t xml:space="preserve"> Weiner S. </w:t>
      </w:r>
      <w:r w:rsidRPr="00EA141B">
        <w:rPr>
          <w:sz w:val="28"/>
          <w:szCs w:val="28"/>
          <w:lang w:val="en-US"/>
        </w:rPr>
        <w:t>Intera</w:t>
      </w:r>
      <w:r>
        <w:rPr>
          <w:sz w:val="28"/>
          <w:szCs w:val="28"/>
          <w:lang w:val="en-US"/>
        </w:rPr>
        <w:t>c</w:t>
      </w:r>
      <w:r w:rsidRPr="00EA141B">
        <w:rPr>
          <w:sz w:val="28"/>
          <w:szCs w:val="28"/>
          <w:lang w:val="en-US"/>
        </w:rPr>
        <w:t>tion</w:t>
      </w:r>
      <w:r>
        <w:rPr>
          <w:sz w:val="28"/>
          <w:szCs w:val="28"/>
          <w:lang w:val="en-US"/>
        </w:rPr>
        <w:t>s</w:t>
      </w:r>
      <w:r w:rsidRPr="00EA141B">
        <w:rPr>
          <w:sz w:val="28"/>
          <w:szCs w:val="28"/>
          <w:lang w:val="en-US"/>
        </w:rPr>
        <w:t xml:space="preserve"> of sea</w:t>
      </w:r>
      <w:r>
        <w:rPr>
          <w:sz w:val="28"/>
          <w:szCs w:val="28"/>
          <w:lang w:val="en-US"/>
        </w:rPr>
        <w:t>-</w:t>
      </w:r>
      <w:r w:rsidRPr="00EA141B">
        <w:rPr>
          <w:sz w:val="28"/>
          <w:szCs w:val="28"/>
          <w:lang w:val="en-US"/>
        </w:rPr>
        <w:t>urchin</w:t>
      </w:r>
      <w:r>
        <w:rPr>
          <w:sz w:val="28"/>
          <w:szCs w:val="28"/>
          <w:lang w:val="en-US"/>
        </w:rPr>
        <w:t xml:space="preserve"> skeleton macromolecules with growing calcite crystals – a study of intracrystalline proteins </w:t>
      </w:r>
      <w:r w:rsidR="005C32E5">
        <w:rPr>
          <w:sz w:val="28"/>
          <w:szCs w:val="28"/>
          <w:lang w:val="en-US"/>
        </w:rPr>
        <w:t>// Nature</w:t>
      </w:r>
      <w:proofErr w:type="gramStart"/>
      <w:r w:rsidR="005C32E5">
        <w:rPr>
          <w:sz w:val="28"/>
          <w:szCs w:val="28"/>
          <w:lang w:val="en-US"/>
        </w:rPr>
        <w:t>.-</w:t>
      </w:r>
      <w:proofErr w:type="gramEnd"/>
      <w:r w:rsidR="005C32E5">
        <w:rPr>
          <w:sz w:val="28"/>
          <w:szCs w:val="28"/>
          <w:lang w:val="en-US"/>
        </w:rPr>
        <w:t xml:space="preserve"> 1988.- V.331.- P.546-548.</w:t>
      </w:r>
    </w:p>
    <w:p w:rsidR="005C32E5" w:rsidRDefault="005C32E5" w:rsidP="00E413F3">
      <w:pPr>
        <w:spacing w:after="0" w:line="360" w:lineRule="auto"/>
        <w:ind w:firstLine="567"/>
        <w:jc w:val="both"/>
        <w:rPr>
          <w:sz w:val="28"/>
          <w:szCs w:val="28"/>
          <w:lang w:val="en-US"/>
        </w:rPr>
      </w:pPr>
      <w:r>
        <w:rPr>
          <w:sz w:val="28"/>
          <w:szCs w:val="28"/>
          <w:lang w:val="en-US"/>
        </w:rPr>
        <w:t>Bill M., Baumgartner P.O., Hunziker J.C., Sharp Z.D. Carbon isotope stratigraphy of the Liesberg Beds Member (Oxfordian, Swiss Jura) using echinoids and crinoids // Eclogae Geol. Helvetiae.- 1995.-V.88,N1.- P.135-155.</w:t>
      </w:r>
    </w:p>
    <w:p w:rsidR="00F82E40" w:rsidRDefault="00F82E40" w:rsidP="00E413F3">
      <w:pPr>
        <w:spacing w:after="0" w:line="360" w:lineRule="auto"/>
        <w:ind w:firstLine="567"/>
        <w:jc w:val="both"/>
        <w:rPr>
          <w:sz w:val="28"/>
          <w:szCs w:val="28"/>
          <w:lang w:val="en-US"/>
        </w:rPr>
      </w:pPr>
      <w:r>
        <w:rPr>
          <w:sz w:val="28"/>
          <w:szCs w:val="28"/>
          <w:lang w:val="en-US"/>
        </w:rPr>
        <w:t>Bischoff G.O., Hall S.J. Growth of the post-larval echinoderm endoskeleton documented by phosphatized Silurian remains // Senckenbergiana lethaea</w:t>
      </w:r>
      <w:proofErr w:type="gramStart"/>
      <w:r>
        <w:rPr>
          <w:sz w:val="28"/>
          <w:szCs w:val="28"/>
          <w:lang w:val="en-US"/>
        </w:rPr>
        <w:t>.-</w:t>
      </w:r>
      <w:proofErr w:type="gramEnd"/>
      <w:r>
        <w:rPr>
          <w:sz w:val="28"/>
          <w:szCs w:val="28"/>
          <w:lang w:val="en-US"/>
        </w:rPr>
        <w:t xml:space="preserve"> 1980.- V.61,N1-2.- P.145-171.</w:t>
      </w:r>
    </w:p>
    <w:p w:rsidR="00F82E40" w:rsidRDefault="00F82E40" w:rsidP="00E413F3">
      <w:pPr>
        <w:spacing w:after="0" w:line="360" w:lineRule="auto"/>
        <w:ind w:firstLine="567"/>
        <w:jc w:val="both"/>
        <w:rPr>
          <w:sz w:val="28"/>
          <w:szCs w:val="28"/>
          <w:lang w:val="en-US"/>
        </w:rPr>
      </w:pPr>
      <w:r w:rsidRPr="00F82E40">
        <w:rPr>
          <w:sz w:val="28"/>
          <w:szCs w:val="28"/>
          <w:lang w:val="en-US"/>
        </w:rPr>
        <w:t>Bischoff</w:t>
      </w:r>
      <w:r>
        <w:rPr>
          <w:sz w:val="28"/>
          <w:szCs w:val="28"/>
          <w:lang w:val="en-US"/>
        </w:rPr>
        <w:t xml:space="preserve"> W., </w:t>
      </w:r>
      <w:r w:rsidRPr="00F82E40">
        <w:rPr>
          <w:sz w:val="28"/>
          <w:szCs w:val="28"/>
          <w:lang w:val="en-US"/>
        </w:rPr>
        <w:t>Bisho</w:t>
      </w:r>
      <w:r>
        <w:rPr>
          <w:sz w:val="28"/>
          <w:szCs w:val="28"/>
          <w:lang w:val="en-US"/>
        </w:rPr>
        <w:t>p F.C., Mackenzie F.T. Biochemically produced magnesian calcite: inhomogeneities in chemical and physical properties</w:t>
      </w:r>
      <w:r w:rsidR="00491595">
        <w:rPr>
          <w:sz w:val="28"/>
          <w:szCs w:val="28"/>
          <w:lang w:val="en-US"/>
        </w:rPr>
        <w:t>; comparison with synthetic phases // Amer. Miner</w:t>
      </w:r>
      <w:proofErr w:type="gramStart"/>
      <w:r w:rsidR="00491595">
        <w:rPr>
          <w:sz w:val="28"/>
          <w:szCs w:val="28"/>
          <w:lang w:val="en-US"/>
        </w:rPr>
        <w:t>.-</w:t>
      </w:r>
      <w:proofErr w:type="gramEnd"/>
      <w:r w:rsidR="00491595">
        <w:rPr>
          <w:sz w:val="28"/>
          <w:szCs w:val="28"/>
          <w:lang w:val="en-US"/>
        </w:rPr>
        <w:t xml:space="preserve"> 1982.- V.68,N11-12.- P.1183-1188.</w:t>
      </w:r>
    </w:p>
    <w:p w:rsidR="00491595" w:rsidRPr="00491595" w:rsidRDefault="00F82E40" w:rsidP="00491595">
      <w:pPr>
        <w:spacing w:after="0" w:line="360" w:lineRule="auto"/>
        <w:ind w:firstLine="567"/>
        <w:jc w:val="both"/>
        <w:rPr>
          <w:sz w:val="28"/>
          <w:szCs w:val="28"/>
          <w:lang w:val="en-US"/>
        </w:rPr>
      </w:pPr>
      <w:r w:rsidRPr="00F82E40">
        <w:rPr>
          <w:sz w:val="28"/>
          <w:szCs w:val="28"/>
          <w:lang w:val="en-US"/>
        </w:rPr>
        <w:t>Bischoff</w:t>
      </w:r>
      <w:r w:rsidR="00491595">
        <w:rPr>
          <w:sz w:val="28"/>
          <w:szCs w:val="28"/>
          <w:lang w:val="en-US"/>
        </w:rPr>
        <w:t xml:space="preserve"> W., Sharma S.K., </w:t>
      </w:r>
      <w:r w:rsidR="00491595" w:rsidRPr="00491595">
        <w:rPr>
          <w:sz w:val="28"/>
          <w:szCs w:val="28"/>
          <w:lang w:val="en-US"/>
        </w:rPr>
        <w:t>Mackenzie F.T.</w:t>
      </w:r>
      <w:r w:rsidR="00491595">
        <w:rPr>
          <w:sz w:val="28"/>
          <w:szCs w:val="28"/>
          <w:lang w:val="en-US"/>
        </w:rPr>
        <w:t xml:space="preserve"> Carbonate ion disorder in synthetic and biogenic magnesian calcites: a Raman spectral study </w:t>
      </w:r>
      <w:r w:rsidR="00491595" w:rsidRPr="00491595">
        <w:rPr>
          <w:sz w:val="28"/>
          <w:szCs w:val="28"/>
          <w:lang w:val="en-US"/>
        </w:rPr>
        <w:t>// Amer. Miner</w:t>
      </w:r>
      <w:proofErr w:type="gramStart"/>
      <w:r w:rsidR="00491595" w:rsidRPr="00491595">
        <w:rPr>
          <w:sz w:val="28"/>
          <w:szCs w:val="28"/>
          <w:lang w:val="en-US"/>
        </w:rPr>
        <w:t>.-</w:t>
      </w:r>
      <w:proofErr w:type="gramEnd"/>
      <w:r w:rsidR="00491595" w:rsidRPr="00491595">
        <w:rPr>
          <w:sz w:val="28"/>
          <w:szCs w:val="28"/>
          <w:lang w:val="en-US"/>
        </w:rPr>
        <w:t xml:space="preserve"> 198</w:t>
      </w:r>
      <w:r w:rsidR="00491595">
        <w:rPr>
          <w:sz w:val="28"/>
          <w:szCs w:val="28"/>
          <w:lang w:val="en-US"/>
        </w:rPr>
        <w:t>5</w:t>
      </w:r>
      <w:r w:rsidR="00491595" w:rsidRPr="00491595">
        <w:rPr>
          <w:sz w:val="28"/>
          <w:szCs w:val="28"/>
          <w:lang w:val="en-US"/>
        </w:rPr>
        <w:t>.- V.</w:t>
      </w:r>
      <w:r w:rsidR="00491595">
        <w:rPr>
          <w:sz w:val="28"/>
          <w:szCs w:val="28"/>
          <w:lang w:val="en-US"/>
        </w:rPr>
        <w:t>70</w:t>
      </w:r>
      <w:r w:rsidR="00491595" w:rsidRPr="00491595">
        <w:rPr>
          <w:sz w:val="28"/>
          <w:szCs w:val="28"/>
          <w:lang w:val="en-US"/>
        </w:rPr>
        <w:t>,N</w:t>
      </w:r>
      <w:r w:rsidR="00491595">
        <w:rPr>
          <w:sz w:val="28"/>
          <w:szCs w:val="28"/>
          <w:lang w:val="en-US"/>
        </w:rPr>
        <w:t>5-6</w:t>
      </w:r>
      <w:r w:rsidR="00491595" w:rsidRPr="00491595">
        <w:rPr>
          <w:sz w:val="28"/>
          <w:szCs w:val="28"/>
          <w:lang w:val="en-US"/>
        </w:rPr>
        <w:t>.- P.</w:t>
      </w:r>
      <w:r w:rsidR="00491595">
        <w:rPr>
          <w:sz w:val="28"/>
          <w:szCs w:val="28"/>
          <w:lang w:val="en-US"/>
        </w:rPr>
        <w:t>581-589</w:t>
      </w:r>
      <w:r w:rsidR="00491595" w:rsidRPr="00491595">
        <w:rPr>
          <w:sz w:val="28"/>
          <w:szCs w:val="28"/>
          <w:lang w:val="en-US"/>
        </w:rPr>
        <w:t>.</w:t>
      </w:r>
    </w:p>
    <w:p w:rsidR="00F82E40" w:rsidRDefault="009A63B5" w:rsidP="00E413F3">
      <w:pPr>
        <w:spacing w:after="0" w:line="360" w:lineRule="auto"/>
        <w:ind w:firstLine="567"/>
        <w:jc w:val="both"/>
        <w:rPr>
          <w:sz w:val="28"/>
          <w:szCs w:val="28"/>
          <w:lang w:val="en-US"/>
        </w:rPr>
      </w:pPr>
      <w:r>
        <w:rPr>
          <w:sz w:val="28"/>
          <w:szCs w:val="28"/>
          <w:lang w:val="en-US"/>
        </w:rPr>
        <w:t>Blake D.F., Peacor D.R., Allard L.F. Ultrastructural and microanalytical results from echinoderm calcite: implications for biomineralization and diagenesis of skeletal material // Micron and microscopica acta</w:t>
      </w:r>
      <w:proofErr w:type="gramStart"/>
      <w:r>
        <w:rPr>
          <w:sz w:val="28"/>
          <w:szCs w:val="28"/>
          <w:lang w:val="en-US"/>
        </w:rPr>
        <w:t>.-</w:t>
      </w:r>
      <w:proofErr w:type="gramEnd"/>
      <w:r>
        <w:rPr>
          <w:sz w:val="28"/>
          <w:szCs w:val="28"/>
          <w:lang w:val="en-US"/>
        </w:rPr>
        <w:t xml:space="preserve"> 1984.- V.15,N2.- P.85-90.</w:t>
      </w:r>
    </w:p>
    <w:p w:rsidR="00646904" w:rsidRDefault="00646904" w:rsidP="00E413F3">
      <w:pPr>
        <w:spacing w:after="0" w:line="360" w:lineRule="auto"/>
        <w:ind w:firstLine="567"/>
        <w:jc w:val="both"/>
        <w:rPr>
          <w:sz w:val="28"/>
          <w:szCs w:val="28"/>
          <w:lang w:val="en-US"/>
        </w:rPr>
      </w:pPr>
      <w:r w:rsidRPr="00646904">
        <w:rPr>
          <w:sz w:val="28"/>
          <w:szCs w:val="28"/>
          <w:lang w:val="en-US"/>
        </w:rPr>
        <w:t>Blake D.F., Peacor D.R.,</w:t>
      </w:r>
      <w:r>
        <w:rPr>
          <w:sz w:val="28"/>
          <w:szCs w:val="28"/>
          <w:lang w:val="en-US"/>
        </w:rPr>
        <w:t xml:space="preserve"> Wilkinson B.H. The sequence and mechanism of low-temperature dolomite formation: calcian dolomites in a Pennsylvanian echinoderm // J. sedimentary petrology</w:t>
      </w:r>
      <w:proofErr w:type="gramStart"/>
      <w:r>
        <w:rPr>
          <w:sz w:val="28"/>
          <w:szCs w:val="28"/>
          <w:lang w:val="en-US"/>
        </w:rPr>
        <w:t>.-</w:t>
      </w:r>
      <w:proofErr w:type="gramEnd"/>
      <w:r>
        <w:rPr>
          <w:sz w:val="28"/>
          <w:szCs w:val="28"/>
          <w:lang w:val="en-US"/>
        </w:rPr>
        <w:t xml:space="preserve"> 1982.- V.52,N1.- P.59-70.</w:t>
      </w:r>
    </w:p>
    <w:p w:rsidR="00896A64" w:rsidRDefault="00896A64" w:rsidP="00E413F3">
      <w:pPr>
        <w:spacing w:after="0" w:line="360" w:lineRule="auto"/>
        <w:ind w:firstLine="567"/>
        <w:jc w:val="both"/>
        <w:rPr>
          <w:sz w:val="28"/>
          <w:szCs w:val="28"/>
          <w:lang w:val="en-US"/>
        </w:rPr>
      </w:pPr>
      <w:r>
        <w:rPr>
          <w:sz w:val="28"/>
          <w:szCs w:val="28"/>
          <w:lang w:val="en-US"/>
        </w:rPr>
        <w:t>Blamer M. Pigments of a fossil echinoderm // Nature</w:t>
      </w:r>
      <w:proofErr w:type="gramStart"/>
      <w:r>
        <w:rPr>
          <w:sz w:val="28"/>
          <w:szCs w:val="28"/>
          <w:lang w:val="en-US"/>
        </w:rPr>
        <w:t>.-</w:t>
      </w:r>
      <w:proofErr w:type="gramEnd"/>
      <w:r>
        <w:rPr>
          <w:sz w:val="28"/>
          <w:szCs w:val="28"/>
          <w:lang w:val="en-US"/>
        </w:rPr>
        <w:t xml:space="preserve"> V.188,N4756.- P.1100-1101.</w:t>
      </w:r>
    </w:p>
    <w:p w:rsidR="00896A64" w:rsidRDefault="00896A64" w:rsidP="00E413F3">
      <w:pPr>
        <w:spacing w:after="0" w:line="360" w:lineRule="auto"/>
        <w:ind w:firstLine="567"/>
        <w:jc w:val="both"/>
        <w:rPr>
          <w:sz w:val="28"/>
          <w:szCs w:val="28"/>
          <w:lang w:val="en-US"/>
        </w:rPr>
      </w:pPr>
      <w:r>
        <w:rPr>
          <w:sz w:val="28"/>
          <w:szCs w:val="28"/>
          <w:lang w:val="en-US"/>
        </w:rPr>
        <w:t>Borremans C., Hermans J., Baillon S. et al. Salinity effects on the Mg/Ca and Sr/Ca in starfish skeleton and the echinoderm relevance for paleoenvironmental reconstructions // Geology</w:t>
      </w:r>
      <w:proofErr w:type="gramStart"/>
      <w:r>
        <w:rPr>
          <w:sz w:val="28"/>
          <w:szCs w:val="28"/>
          <w:lang w:val="en-US"/>
        </w:rPr>
        <w:t>.-</w:t>
      </w:r>
      <w:proofErr w:type="gramEnd"/>
      <w:r>
        <w:rPr>
          <w:sz w:val="28"/>
          <w:szCs w:val="28"/>
          <w:lang w:val="en-US"/>
        </w:rPr>
        <w:t xml:space="preserve"> 2009.- V.37,N4.- P.351-354.</w:t>
      </w:r>
    </w:p>
    <w:p w:rsidR="00896A64" w:rsidRDefault="00896A64" w:rsidP="00E413F3">
      <w:pPr>
        <w:spacing w:after="0" w:line="360" w:lineRule="auto"/>
        <w:ind w:firstLine="567"/>
        <w:jc w:val="both"/>
        <w:rPr>
          <w:sz w:val="28"/>
          <w:szCs w:val="28"/>
          <w:lang w:val="en-US"/>
        </w:rPr>
      </w:pPr>
      <w:r>
        <w:rPr>
          <w:sz w:val="28"/>
          <w:szCs w:val="28"/>
          <w:lang w:val="en-US"/>
        </w:rPr>
        <w:t xml:space="preserve">Borzecka-Prokop B., </w:t>
      </w:r>
      <w:r w:rsidR="00ED3201">
        <w:rPr>
          <w:sz w:val="28"/>
          <w:szCs w:val="28"/>
          <w:lang w:val="en-US"/>
        </w:rPr>
        <w:t xml:space="preserve">Weselucha-Birczynska A., Koszowska E. MicroRaman, PXRD, EDS and microscopic investigation of magnesium calcite biomineral phases. </w:t>
      </w:r>
      <w:r w:rsidR="00ED3201">
        <w:rPr>
          <w:sz w:val="28"/>
          <w:szCs w:val="28"/>
          <w:lang w:val="en-US"/>
        </w:rPr>
        <w:lastRenderedPageBreak/>
        <w:t>The case of sea urchin biominerals // J. molecular structure</w:t>
      </w:r>
      <w:proofErr w:type="gramStart"/>
      <w:r w:rsidR="00ED3201">
        <w:rPr>
          <w:sz w:val="28"/>
          <w:szCs w:val="28"/>
          <w:lang w:val="en-US"/>
        </w:rPr>
        <w:t>.-</w:t>
      </w:r>
      <w:proofErr w:type="gramEnd"/>
      <w:r w:rsidR="00ED3201">
        <w:rPr>
          <w:sz w:val="28"/>
          <w:szCs w:val="28"/>
          <w:lang w:val="en-US"/>
        </w:rPr>
        <w:t xml:space="preserve"> 2007.- V.828.- P.80-90.</w:t>
      </w:r>
    </w:p>
    <w:p w:rsidR="00ED3201" w:rsidRDefault="00ED3201" w:rsidP="00E413F3">
      <w:pPr>
        <w:spacing w:after="0" w:line="360" w:lineRule="auto"/>
        <w:ind w:firstLine="567"/>
        <w:jc w:val="both"/>
        <w:rPr>
          <w:sz w:val="28"/>
          <w:szCs w:val="28"/>
          <w:lang w:val="en-US"/>
        </w:rPr>
      </w:pPr>
      <w:proofErr w:type="gramStart"/>
      <w:r>
        <w:rPr>
          <w:sz w:val="28"/>
          <w:szCs w:val="28"/>
          <w:lang w:val="en-US"/>
        </w:rPr>
        <w:t>Brand U., Morrison J.D., Brand N., Brand E. Biochemical differentiation of the Cape Beale and Lucy Island marine invertebrates.</w:t>
      </w:r>
      <w:proofErr w:type="gramEnd"/>
      <w:r>
        <w:rPr>
          <w:sz w:val="28"/>
          <w:szCs w:val="28"/>
          <w:lang w:val="en-US"/>
        </w:rPr>
        <w:t xml:space="preserve"> British Columbia // Brock University, St. Catherines, Ont., Research Raport Series</w:t>
      </w:r>
      <w:proofErr w:type="gramStart"/>
      <w:r>
        <w:rPr>
          <w:sz w:val="28"/>
          <w:szCs w:val="28"/>
          <w:lang w:val="en-US"/>
        </w:rPr>
        <w:t>.-</w:t>
      </w:r>
      <w:proofErr w:type="gramEnd"/>
      <w:r>
        <w:rPr>
          <w:sz w:val="28"/>
          <w:szCs w:val="28"/>
          <w:lang w:val="en-US"/>
        </w:rPr>
        <w:t xml:space="preserve"> 1986.- V.27</w:t>
      </w:r>
      <w:r w:rsidR="000F3FD7">
        <w:rPr>
          <w:sz w:val="28"/>
          <w:szCs w:val="28"/>
          <w:lang w:val="en-US"/>
        </w:rPr>
        <w:t>.- P.14-40.</w:t>
      </w:r>
    </w:p>
    <w:p w:rsidR="000F3FD7" w:rsidRDefault="000F3FD7" w:rsidP="00E413F3">
      <w:pPr>
        <w:spacing w:after="0" w:line="360" w:lineRule="auto"/>
        <w:ind w:firstLine="567"/>
        <w:jc w:val="both"/>
        <w:rPr>
          <w:sz w:val="28"/>
          <w:szCs w:val="28"/>
          <w:lang w:val="en-US"/>
        </w:rPr>
      </w:pPr>
      <w:r>
        <w:rPr>
          <w:sz w:val="28"/>
          <w:szCs w:val="28"/>
          <w:lang w:val="en-US"/>
        </w:rPr>
        <w:t>Burkhardt A., Hansmann W., Markel K., Niemann H.J. Mechanical design in spines of diadematoid echinoids (Echinodermata, Echinoidea) // Zoomorphology (Berl.).- 1983</w:t>
      </w:r>
      <w:proofErr w:type="gramStart"/>
      <w:r>
        <w:rPr>
          <w:sz w:val="28"/>
          <w:szCs w:val="28"/>
          <w:lang w:val="en-US"/>
        </w:rPr>
        <w:t>.-</w:t>
      </w:r>
      <w:proofErr w:type="gramEnd"/>
      <w:r>
        <w:rPr>
          <w:sz w:val="28"/>
          <w:szCs w:val="28"/>
          <w:lang w:val="en-US"/>
        </w:rPr>
        <w:t xml:space="preserve"> V,102.- P.189-203.</w:t>
      </w:r>
    </w:p>
    <w:p w:rsidR="000F3FD7" w:rsidRDefault="000F3FD7" w:rsidP="00E413F3">
      <w:pPr>
        <w:spacing w:after="0" w:line="360" w:lineRule="auto"/>
        <w:ind w:firstLine="567"/>
        <w:jc w:val="both"/>
        <w:rPr>
          <w:sz w:val="28"/>
          <w:szCs w:val="28"/>
          <w:lang w:val="en-US"/>
        </w:rPr>
      </w:pPr>
      <w:r>
        <w:rPr>
          <w:sz w:val="28"/>
          <w:szCs w:val="28"/>
          <w:lang w:val="en-US"/>
        </w:rPr>
        <w:t>Burkhardt A., Markel K. Statics of the primary</w:t>
      </w:r>
      <w:r w:rsidRPr="000F3FD7">
        <w:rPr>
          <w:sz w:val="28"/>
          <w:szCs w:val="28"/>
          <w:lang w:val="en-US"/>
        </w:rPr>
        <w:t xml:space="preserve"> spines of </w:t>
      </w:r>
      <w:r>
        <w:rPr>
          <w:sz w:val="28"/>
          <w:szCs w:val="28"/>
          <w:lang w:val="en-US"/>
        </w:rPr>
        <w:t>D</w:t>
      </w:r>
      <w:r w:rsidRPr="000F3FD7">
        <w:rPr>
          <w:sz w:val="28"/>
          <w:szCs w:val="28"/>
          <w:lang w:val="en-US"/>
        </w:rPr>
        <w:t>iadematid</w:t>
      </w:r>
      <w:r>
        <w:rPr>
          <w:sz w:val="28"/>
          <w:szCs w:val="28"/>
          <w:lang w:val="en-US"/>
        </w:rPr>
        <w:t>ae // Proc. European Colloq. on Echinoderms</w:t>
      </w:r>
      <w:proofErr w:type="gramStart"/>
      <w:r>
        <w:rPr>
          <w:sz w:val="28"/>
          <w:szCs w:val="28"/>
          <w:lang w:val="en-US"/>
        </w:rPr>
        <w:t>.-</w:t>
      </w:r>
      <w:proofErr w:type="gramEnd"/>
      <w:r>
        <w:rPr>
          <w:sz w:val="28"/>
          <w:szCs w:val="28"/>
          <w:lang w:val="en-US"/>
        </w:rPr>
        <w:t xml:space="preserve"> 1979.- P.85-87.</w:t>
      </w:r>
    </w:p>
    <w:p w:rsidR="00F066E9" w:rsidRDefault="00F066E9" w:rsidP="00E413F3">
      <w:pPr>
        <w:spacing w:after="0" w:line="360" w:lineRule="auto"/>
        <w:ind w:firstLine="567"/>
        <w:jc w:val="both"/>
        <w:rPr>
          <w:sz w:val="28"/>
          <w:szCs w:val="28"/>
          <w:lang w:val="en-US"/>
        </w:rPr>
      </w:pPr>
      <w:r>
        <w:rPr>
          <w:sz w:val="28"/>
          <w:szCs w:val="28"/>
          <w:lang w:val="en-US"/>
        </w:rPr>
        <w:t>Butschli O. Ueber die skellettnadeln der Kalkschwamme // Zentralblatt fur Mineralogie, Geologie und Palaontologie</w:t>
      </w:r>
      <w:proofErr w:type="gramStart"/>
      <w:r>
        <w:rPr>
          <w:sz w:val="28"/>
          <w:szCs w:val="28"/>
          <w:lang w:val="en-US"/>
        </w:rPr>
        <w:t>.-</w:t>
      </w:r>
      <w:proofErr w:type="gramEnd"/>
      <w:r>
        <w:rPr>
          <w:sz w:val="28"/>
          <w:szCs w:val="28"/>
          <w:lang w:val="en-US"/>
        </w:rPr>
        <w:t xml:space="preserve"> 1906.- Bd.1-2.- S.12-15.</w:t>
      </w:r>
    </w:p>
    <w:p w:rsidR="00F066E9" w:rsidRDefault="00F066E9" w:rsidP="00E413F3">
      <w:pPr>
        <w:spacing w:after="0" w:line="360" w:lineRule="auto"/>
        <w:ind w:firstLine="567"/>
        <w:jc w:val="both"/>
        <w:rPr>
          <w:sz w:val="28"/>
          <w:szCs w:val="28"/>
          <w:lang w:val="en-US"/>
        </w:rPr>
      </w:pPr>
      <w:r>
        <w:rPr>
          <w:sz w:val="28"/>
          <w:szCs w:val="28"/>
          <w:lang w:val="en-US"/>
        </w:rPr>
        <w:t>Byrum C.A., Walton K.D., Robertson A.J. et al. Protein tyrosine and serine-threonine phosphatases in the sea urchin Strongylocentrotus purpuratus: identification and potential functions // Development biology</w:t>
      </w:r>
      <w:proofErr w:type="gramStart"/>
      <w:r>
        <w:rPr>
          <w:sz w:val="28"/>
          <w:szCs w:val="28"/>
          <w:lang w:val="en-US"/>
        </w:rPr>
        <w:t>.-</w:t>
      </w:r>
      <w:proofErr w:type="gramEnd"/>
      <w:r>
        <w:rPr>
          <w:sz w:val="28"/>
          <w:szCs w:val="28"/>
          <w:lang w:val="en-US"/>
        </w:rPr>
        <w:t xml:space="preserve"> 2006,- V.300,N1.-P.194-218.</w:t>
      </w:r>
    </w:p>
    <w:p w:rsidR="00CB0F91" w:rsidRDefault="00CB0F91" w:rsidP="00E413F3">
      <w:pPr>
        <w:spacing w:after="0" w:line="360" w:lineRule="auto"/>
        <w:ind w:firstLine="567"/>
        <w:jc w:val="both"/>
        <w:rPr>
          <w:sz w:val="28"/>
          <w:szCs w:val="28"/>
          <w:lang w:val="en-US"/>
        </w:rPr>
      </w:pPr>
      <w:r>
        <w:rPr>
          <w:sz w:val="28"/>
          <w:szCs w:val="28"/>
          <w:lang w:val="en-US"/>
        </w:rPr>
        <w:t>Carpenter S.J., Lohmann K.C. Sr/Mg ratios of modern marine calcite empirical indicators of ocean chemistry and precipitation rate // Geochimica et cosmochimica acta</w:t>
      </w:r>
      <w:proofErr w:type="gramStart"/>
      <w:r>
        <w:rPr>
          <w:sz w:val="28"/>
          <w:szCs w:val="28"/>
          <w:lang w:val="en-US"/>
        </w:rPr>
        <w:t>.-</w:t>
      </w:r>
      <w:proofErr w:type="gramEnd"/>
      <w:r>
        <w:rPr>
          <w:sz w:val="28"/>
          <w:szCs w:val="28"/>
          <w:lang w:val="en-US"/>
        </w:rPr>
        <w:t xml:space="preserve"> 1992.-V.56.-P.1837-1849.</w:t>
      </w:r>
    </w:p>
    <w:p w:rsidR="00CB0F91" w:rsidRDefault="00CB0F91" w:rsidP="00E413F3">
      <w:pPr>
        <w:spacing w:after="0" w:line="360" w:lineRule="auto"/>
        <w:ind w:firstLine="567"/>
        <w:jc w:val="both"/>
        <w:rPr>
          <w:sz w:val="28"/>
          <w:szCs w:val="28"/>
          <w:lang w:val="en-US"/>
        </w:rPr>
      </w:pPr>
      <w:r>
        <w:rPr>
          <w:sz w:val="28"/>
          <w:szCs w:val="28"/>
          <w:lang w:val="en-US"/>
        </w:rPr>
        <w:t xml:space="preserve">Chavanon S. L’approche statistique dans l’interpretation de la systematique, de l’evolution </w:t>
      </w:r>
      <w:proofErr w:type="gramStart"/>
      <w:r>
        <w:rPr>
          <w:sz w:val="28"/>
          <w:szCs w:val="28"/>
          <w:lang w:val="en-US"/>
        </w:rPr>
        <w:t>et</w:t>
      </w:r>
      <w:proofErr w:type="gramEnd"/>
      <w:r>
        <w:rPr>
          <w:sz w:val="28"/>
          <w:szCs w:val="28"/>
          <w:lang w:val="en-US"/>
        </w:rPr>
        <w:t xml:space="preserve"> de la</w:t>
      </w:r>
      <w:r w:rsidR="007A4386">
        <w:rPr>
          <w:sz w:val="28"/>
          <w:szCs w:val="28"/>
          <w:lang w:val="en-US"/>
        </w:rPr>
        <w:t xml:space="preserve"> </w:t>
      </w:r>
      <w:r>
        <w:rPr>
          <w:sz w:val="28"/>
          <w:szCs w:val="28"/>
          <w:lang w:val="en-US"/>
        </w:rPr>
        <w:t>paleoecologie des echinides des formations du cenoz</w:t>
      </w:r>
      <w:r w:rsidR="007A4386">
        <w:rPr>
          <w:sz w:val="28"/>
          <w:szCs w:val="28"/>
          <w:lang w:val="en-US"/>
        </w:rPr>
        <w:t>oique bordelaise. T.1</w:t>
      </w:r>
      <w:proofErr w:type="gramStart"/>
      <w:r w:rsidR="007A4386">
        <w:rPr>
          <w:sz w:val="28"/>
          <w:szCs w:val="28"/>
          <w:lang w:val="en-US"/>
        </w:rPr>
        <w:t>.-</w:t>
      </w:r>
      <w:proofErr w:type="gramEnd"/>
      <w:r w:rsidR="007A4386">
        <w:rPr>
          <w:sz w:val="28"/>
          <w:szCs w:val="28"/>
          <w:lang w:val="en-US"/>
        </w:rPr>
        <w:t xml:space="preserve"> 1974.- 457 p.; T.2.- 1974.- 200 p.</w:t>
      </w:r>
    </w:p>
    <w:p w:rsidR="007A4386" w:rsidRDefault="007A4386" w:rsidP="00E413F3">
      <w:pPr>
        <w:spacing w:after="0" w:line="360" w:lineRule="auto"/>
        <w:ind w:firstLine="567"/>
        <w:jc w:val="both"/>
        <w:rPr>
          <w:sz w:val="28"/>
          <w:szCs w:val="28"/>
          <w:lang w:val="en-US"/>
        </w:rPr>
      </w:pPr>
      <w:r>
        <w:rPr>
          <w:sz w:val="28"/>
          <w:szCs w:val="28"/>
          <w:lang w:val="en-US"/>
        </w:rPr>
        <w:t xml:space="preserve">Chave K.E. Aspect of the biogeochemistry of magnesium. </w:t>
      </w:r>
      <w:proofErr w:type="gramStart"/>
      <w:r>
        <w:rPr>
          <w:sz w:val="28"/>
          <w:szCs w:val="28"/>
          <w:lang w:val="en-US"/>
        </w:rPr>
        <w:t>1.Calcareus</w:t>
      </w:r>
      <w:proofErr w:type="gramEnd"/>
      <w:r>
        <w:rPr>
          <w:sz w:val="28"/>
          <w:szCs w:val="28"/>
          <w:lang w:val="en-US"/>
        </w:rPr>
        <w:t xml:space="preserve"> marine organisms // J. geology.- 1954.- V.62,N3.- P.266-283.</w:t>
      </w:r>
    </w:p>
    <w:p w:rsidR="007A4386" w:rsidRDefault="007A4386" w:rsidP="00E413F3">
      <w:pPr>
        <w:spacing w:after="0" w:line="360" w:lineRule="auto"/>
        <w:ind w:firstLine="567"/>
        <w:jc w:val="both"/>
        <w:rPr>
          <w:sz w:val="28"/>
          <w:szCs w:val="28"/>
          <w:lang w:val="en-US"/>
        </w:rPr>
      </w:pPr>
      <w:r>
        <w:rPr>
          <w:sz w:val="28"/>
          <w:szCs w:val="28"/>
          <w:lang w:val="en-US"/>
        </w:rPr>
        <w:t xml:space="preserve">Chen Wei, Zhao Yan, Wang Jia-xiang, Tong Sheng-ying </w:t>
      </w:r>
      <w:r>
        <w:rPr>
          <w:sz w:val="28"/>
          <w:szCs w:val="28"/>
        </w:rPr>
        <w:t>Содержание</w:t>
      </w:r>
      <w:r w:rsidRPr="007A4386">
        <w:rPr>
          <w:sz w:val="28"/>
          <w:szCs w:val="28"/>
          <w:lang w:val="en-US"/>
        </w:rPr>
        <w:t xml:space="preserve"> </w:t>
      </w:r>
      <w:r>
        <w:rPr>
          <w:sz w:val="28"/>
          <w:szCs w:val="28"/>
        </w:rPr>
        <w:t>микроэлементов</w:t>
      </w:r>
      <w:r w:rsidRPr="007A4386">
        <w:rPr>
          <w:sz w:val="28"/>
          <w:szCs w:val="28"/>
          <w:lang w:val="en-US"/>
        </w:rPr>
        <w:t xml:space="preserve"> </w:t>
      </w:r>
      <w:r>
        <w:rPr>
          <w:sz w:val="28"/>
          <w:szCs w:val="28"/>
        </w:rPr>
        <w:t>и</w:t>
      </w:r>
      <w:r w:rsidRPr="007A4386">
        <w:rPr>
          <w:sz w:val="28"/>
          <w:szCs w:val="28"/>
          <w:lang w:val="en-US"/>
        </w:rPr>
        <w:t xml:space="preserve"> </w:t>
      </w:r>
      <w:r>
        <w:rPr>
          <w:sz w:val="28"/>
          <w:szCs w:val="28"/>
        </w:rPr>
        <w:t>протеина</w:t>
      </w:r>
      <w:r w:rsidRPr="007A4386">
        <w:rPr>
          <w:sz w:val="28"/>
          <w:szCs w:val="28"/>
          <w:lang w:val="en-US"/>
        </w:rPr>
        <w:t xml:space="preserve"> </w:t>
      </w:r>
      <w:r>
        <w:rPr>
          <w:sz w:val="28"/>
          <w:szCs w:val="28"/>
        </w:rPr>
        <w:t>в</w:t>
      </w:r>
      <w:r w:rsidRPr="007A4386">
        <w:rPr>
          <w:sz w:val="28"/>
          <w:szCs w:val="28"/>
          <w:lang w:val="en-US"/>
        </w:rPr>
        <w:t xml:space="preserve"> </w:t>
      </w:r>
      <w:r>
        <w:rPr>
          <w:sz w:val="28"/>
          <w:szCs w:val="28"/>
        </w:rPr>
        <w:t>морском</w:t>
      </w:r>
      <w:r w:rsidRPr="007A4386">
        <w:rPr>
          <w:sz w:val="28"/>
          <w:szCs w:val="28"/>
          <w:lang w:val="en-US"/>
        </w:rPr>
        <w:t xml:space="preserve"> </w:t>
      </w:r>
      <w:r>
        <w:rPr>
          <w:sz w:val="28"/>
          <w:szCs w:val="28"/>
        </w:rPr>
        <w:t>еже</w:t>
      </w:r>
      <w:r>
        <w:rPr>
          <w:sz w:val="28"/>
          <w:szCs w:val="28"/>
          <w:lang w:val="en-US"/>
        </w:rPr>
        <w:t xml:space="preserve"> Strongylocentrotus intermedius </w:t>
      </w:r>
      <w:r>
        <w:rPr>
          <w:sz w:val="28"/>
          <w:szCs w:val="28"/>
        </w:rPr>
        <w:t>и</w:t>
      </w:r>
      <w:r w:rsidRPr="007A4386">
        <w:rPr>
          <w:sz w:val="28"/>
          <w:szCs w:val="28"/>
          <w:lang w:val="en-US"/>
        </w:rPr>
        <w:t xml:space="preserve"> </w:t>
      </w:r>
      <w:r>
        <w:rPr>
          <w:sz w:val="28"/>
          <w:szCs w:val="28"/>
        </w:rPr>
        <w:t>его</w:t>
      </w:r>
      <w:r w:rsidRPr="007A4386">
        <w:rPr>
          <w:sz w:val="28"/>
          <w:szCs w:val="28"/>
          <w:lang w:val="en-US"/>
        </w:rPr>
        <w:t xml:space="preserve"> </w:t>
      </w:r>
      <w:r>
        <w:rPr>
          <w:sz w:val="28"/>
          <w:szCs w:val="28"/>
        </w:rPr>
        <w:t>корме</w:t>
      </w:r>
      <w:r w:rsidRPr="007A4386">
        <w:rPr>
          <w:sz w:val="28"/>
          <w:szCs w:val="28"/>
          <w:lang w:val="en-US"/>
        </w:rPr>
        <w:t xml:space="preserve"> </w:t>
      </w:r>
      <w:r>
        <w:rPr>
          <w:sz w:val="28"/>
          <w:szCs w:val="28"/>
          <w:lang w:val="en-US"/>
        </w:rPr>
        <w:t xml:space="preserve">// J. </w:t>
      </w:r>
      <w:r w:rsidR="0074324A">
        <w:rPr>
          <w:sz w:val="28"/>
          <w:szCs w:val="28"/>
          <w:lang w:val="en-US"/>
        </w:rPr>
        <w:t>Dalian fish. Univ</w:t>
      </w:r>
      <w:proofErr w:type="gramStart"/>
      <w:r w:rsidR="0074324A">
        <w:rPr>
          <w:sz w:val="28"/>
          <w:szCs w:val="28"/>
          <w:lang w:val="en-US"/>
        </w:rPr>
        <w:t>.-</w:t>
      </w:r>
      <w:proofErr w:type="gramEnd"/>
      <w:r w:rsidR="0074324A">
        <w:rPr>
          <w:sz w:val="28"/>
          <w:szCs w:val="28"/>
          <w:lang w:val="en-US"/>
        </w:rPr>
        <w:t xml:space="preserve"> 2000.- V.15,N1.- P.41-44.</w:t>
      </w:r>
    </w:p>
    <w:p w:rsidR="0074324A" w:rsidRDefault="0074324A" w:rsidP="00E413F3">
      <w:pPr>
        <w:spacing w:after="0" w:line="360" w:lineRule="auto"/>
        <w:ind w:firstLine="567"/>
        <w:jc w:val="both"/>
        <w:rPr>
          <w:sz w:val="28"/>
          <w:szCs w:val="28"/>
          <w:lang w:val="en-US"/>
        </w:rPr>
      </w:pPr>
      <w:r>
        <w:rPr>
          <w:sz w:val="28"/>
          <w:szCs w:val="28"/>
          <w:lang w:val="en-US"/>
        </w:rPr>
        <w:lastRenderedPageBreak/>
        <w:t>Clarke F.W., Kamm R.M. New analyses of Echinoderms // Proc. National academy of science</w:t>
      </w:r>
      <w:proofErr w:type="gramStart"/>
      <w:r>
        <w:rPr>
          <w:sz w:val="28"/>
          <w:szCs w:val="28"/>
          <w:lang w:val="en-US"/>
        </w:rPr>
        <w:t>.-</w:t>
      </w:r>
      <w:proofErr w:type="gramEnd"/>
      <w:r>
        <w:rPr>
          <w:sz w:val="28"/>
          <w:szCs w:val="28"/>
          <w:lang w:val="en-US"/>
        </w:rPr>
        <w:t xml:space="preserve"> 1917.- V.3,N6.- P.401-404.</w:t>
      </w:r>
    </w:p>
    <w:p w:rsidR="0074324A" w:rsidRDefault="0074324A" w:rsidP="00E413F3">
      <w:pPr>
        <w:spacing w:after="0" w:line="360" w:lineRule="auto"/>
        <w:ind w:firstLine="567"/>
        <w:jc w:val="both"/>
        <w:rPr>
          <w:sz w:val="28"/>
          <w:szCs w:val="28"/>
          <w:lang w:val="en-US"/>
        </w:rPr>
      </w:pPr>
      <w:r w:rsidRPr="0074324A">
        <w:rPr>
          <w:sz w:val="28"/>
          <w:szCs w:val="28"/>
          <w:lang w:val="en-US"/>
        </w:rPr>
        <w:t xml:space="preserve">Clarke F.W., </w:t>
      </w:r>
      <w:r>
        <w:rPr>
          <w:sz w:val="28"/>
          <w:szCs w:val="28"/>
          <w:lang w:val="en-US"/>
        </w:rPr>
        <w:t>Wheeler W.C. The inorganic constituents of</w:t>
      </w:r>
      <w:r w:rsidRPr="0074324A">
        <w:rPr>
          <w:sz w:val="28"/>
          <w:szCs w:val="28"/>
          <w:lang w:val="en-US"/>
        </w:rPr>
        <w:t xml:space="preserve"> Echinoderms //</w:t>
      </w:r>
      <w:r>
        <w:rPr>
          <w:sz w:val="28"/>
          <w:szCs w:val="28"/>
          <w:lang w:val="en-US"/>
        </w:rPr>
        <w:t xml:space="preserve"> US Geol. Surv. Prof. Pap</w:t>
      </w:r>
      <w:proofErr w:type="gramStart"/>
      <w:r>
        <w:rPr>
          <w:sz w:val="28"/>
          <w:szCs w:val="28"/>
          <w:lang w:val="en-US"/>
        </w:rPr>
        <w:t>.-</w:t>
      </w:r>
      <w:proofErr w:type="gramEnd"/>
      <w:r>
        <w:rPr>
          <w:sz w:val="28"/>
          <w:szCs w:val="28"/>
          <w:lang w:val="en-US"/>
        </w:rPr>
        <w:t xml:space="preserve"> 1915.- V.90.- P.191-196.</w:t>
      </w:r>
    </w:p>
    <w:p w:rsidR="0074324A" w:rsidRDefault="0074324A" w:rsidP="00E413F3">
      <w:pPr>
        <w:spacing w:after="0" w:line="360" w:lineRule="auto"/>
        <w:ind w:firstLine="567"/>
        <w:jc w:val="both"/>
        <w:rPr>
          <w:sz w:val="28"/>
          <w:szCs w:val="28"/>
          <w:lang w:val="en-US"/>
        </w:rPr>
      </w:pPr>
      <w:r w:rsidRPr="0074324A">
        <w:rPr>
          <w:sz w:val="28"/>
          <w:szCs w:val="28"/>
          <w:lang w:val="en-US"/>
        </w:rPr>
        <w:t>Clarke F.W., Wheeler W.C. The inorganic constituents of</w:t>
      </w:r>
      <w:r>
        <w:rPr>
          <w:sz w:val="28"/>
          <w:szCs w:val="28"/>
          <w:lang w:val="en-US"/>
        </w:rPr>
        <w:t xml:space="preserve"> marine invertebrates // Departement of the inter. US Geol. Surv</w:t>
      </w:r>
      <w:proofErr w:type="gramStart"/>
      <w:r>
        <w:rPr>
          <w:sz w:val="28"/>
          <w:szCs w:val="28"/>
          <w:lang w:val="en-US"/>
        </w:rPr>
        <w:t>.</w:t>
      </w:r>
      <w:r w:rsidR="00020834">
        <w:rPr>
          <w:sz w:val="28"/>
          <w:szCs w:val="28"/>
          <w:lang w:val="en-US"/>
        </w:rPr>
        <w:t>-</w:t>
      </w:r>
      <w:proofErr w:type="gramEnd"/>
      <w:r w:rsidR="00020834">
        <w:rPr>
          <w:sz w:val="28"/>
          <w:szCs w:val="28"/>
          <w:lang w:val="en-US"/>
        </w:rPr>
        <w:t xml:space="preserve"> 1922.- V.124.- 62 p.</w:t>
      </w:r>
    </w:p>
    <w:p w:rsidR="00735579" w:rsidRDefault="00735579" w:rsidP="00E413F3">
      <w:pPr>
        <w:spacing w:after="0" w:line="360" w:lineRule="auto"/>
        <w:ind w:firstLine="567"/>
        <w:jc w:val="both"/>
        <w:rPr>
          <w:sz w:val="28"/>
          <w:szCs w:val="28"/>
          <w:lang w:val="en-US"/>
        </w:rPr>
      </w:pPr>
      <w:r>
        <w:rPr>
          <w:sz w:val="28"/>
          <w:szCs w:val="28"/>
          <w:lang w:val="en-US"/>
        </w:rPr>
        <w:t>Craig H. The geochemistry of the stable carbon isotopes // Geochimica et cosmochimica acta</w:t>
      </w:r>
      <w:proofErr w:type="gramStart"/>
      <w:r>
        <w:rPr>
          <w:sz w:val="28"/>
          <w:szCs w:val="28"/>
          <w:lang w:val="en-US"/>
        </w:rPr>
        <w:t>.-</w:t>
      </w:r>
      <w:proofErr w:type="gramEnd"/>
      <w:r>
        <w:rPr>
          <w:sz w:val="28"/>
          <w:szCs w:val="28"/>
          <w:lang w:val="en-US"/>
        </w:rPr>
        <w:t xml:space="preserve"> 1953.- V.3,N2-3.-P.53-92.</w:t>
      </w:r>
    </w:p>
    <w:p w:rsidR="00735579" w:rsidRDefault="00735579" w:rsidP="00E413F3">
      <w:pPr>
        <w:spacing w:after="0" w:line="360" w:lineRule="auto"/>
        <w:ind w:firstLine="567"/>
        <w:jc w:val="both"/>
        <w:rPr>
          <w:sz w:val="28"/>
          <w:szCs w:val="28"/>
          <w:lang w:val="en-US"/>
        </w:rPr>
      </w:pPr>
      <w:proofErr w:type="gramStart"/>
      <w:r>
        <w:rPr>
          <w:sz w:val="28"/>
          <w:szCs w:val="28"/>
          <w:lang w:val="en-US"/>
        </w:rPr>
        <w:t>Creaser E.S., Robbins L.L., Lawrence J.M.</w:t>
      </w:r>
      <w:proofErr w:type="gramEnd"/>
      <w:r>
        <w:rPr>
          <w:sz w:val="28"/>
          <w:szCs w:val="28"/>
          <w:lang w:val="en-US"/>
        </w:rPr>
        <w:t xml:space="preserve"> An investigation into the relationship between magnesium, echinoderm skeletal proteins, and calcium carbonate //</w:t>
      </w:r>
      <w:r w:rsidR="00E248F3">
        <w:rPr>
          <w:sz w:val="28"/>
          <w:szCs w:val="28"/>
          <w:lang w:val="en-US"/>
        </w:rPr>
        <w:t xml:space="preserve"> Gulf. Mex. Sci</w:t>
      </w:r>
      <w:proofErr w:type="gramStart"/>
      <w:r w:rsidR="00E248F3">
        <w:rPr>
          <w:sz w:val="28"/>
          <w:szCs w:val="28"/>
          <w:lang w:val="en-US"/>
        </w:rPr>
        <w:t>.-</w:t>
      </w:r>
      <w:proofErr w:type="gramEnd"/>
      <w:r w:rsidR="00E248F3">
        <w:rPr>
          <w:sz w:val="28"/>
          <w:szCs w:val="28"/>
          <w:lang w:val="en-US"/>
        </w:rPr>
        <w:t xml:space="preserve"> 1998,-V.16,N1.-P.124-125.</w:t>
      </w:r>
    </w:p>
    <w:p w:rsidR="00E248F3" w:rsidRDefault="00E248F3" w:rsidP="00E413F3">
      <w:pPr>
        <w:spacing w:after="0" w:line="360" w:lineRule="auto"/>
        <w:ind w:firstLine="567"/>
        <w:jc w:val="both"/>
        <w:rPr>
          <w:sz w:val="28"/>
          <w:szCs w:val="28"/>
          <w:lang w:val="en-US"/>
        </w:rPr>
      </w:pPr>
      <w:r>
        <w:rPr>
          <w:sz w:val="28"/>
          <w:szCs w:val="28"/>
          <w:lang w:val="en-US"/>
        </w:rPr>
        <w:t>Currey J.D. Anelasticity in bone and echinoderm skeletons // J. experimental biology</w:t>
      </w:r>
      <w:proofErr w:type="gramStart"/>
      <w:r>
        <w:rPr>
          <w:sz w:val="28"/>
          <w:szCs w:val="28"/>
          <w:lang w:val="en-US"/>
        </w:rPr>
        <w:t>.-</w:t>
      </w:r>
      <w:proofErr w:type="gramEnd"/>
      <w:r>
        <w:rPr>
          <w:sz w:val="28"/>
          <w:szCs w:val="28"/>
          <w:lang w:val="en-US"/>
        </w:rPr>
        <w:t xml:space="preserve"> 1965.- V.43,N2.- P.279-292.</w:t>
      </w:r>
    </w:p>
    <w:p w:rsidR="00E248F3" w:rsidRDefault="00E248F3" w:rsidP="00E413F3">
      <w:pPr>
        <w:spacing w:after="0" w:line="360" w:lineRule="auto"/>
        <w:ind w:firstLine="567"/>
        <w:jc w:val="both"/>
        <w:rPr>
          <w:sz w:val="28"/>
          <w:szCs w:val="28"/>
          <w:lang w:val="en-US"/>
        </w:rPr>
      </w:pPr>
      <w:r w:rsidRPr="00E248F3">
        <w:rPr>
          <w:sz w:val="28"/>
          <w:szCs w:val="28"/>
          <w:lang w:val="en-US"/>
        </w:rPr>
        <w:t>Currey J.D.</w:t>
      </w:r>
      <w:r>
        <w:rPr>
          <w:sz w:val="28"/>
          <w:szCs w:val="28"/>
          <w:lang w:val="en-US"/>
        </w:rPr>
        <w:t xml:space="preserve"> A comparison of the strength of echinoderm spines and mollusk shells // J. marine biological assoc. UK</w:t>
      </w:r>
      <w:proofErr w:type="gramStart"/>
      <w:r>
        <w:rPr>
          <w:sz w:val="28"/>
          <w:szCs w:val="28"/>
          <w:lang w:val="en-US"/>
        </w:rPr>
        <w:t>.-</w:t>
      </w:r>
      <w:proofErr w:type="gramEnd"/>
      <w:r>
        <w:rPr>
          <w:sz w:val="28"/>
          <w:szCs w:val="28"/>
          <w:lang w:val="en-US"/>
        </w:rPr>
        <w:t xml:space="preserve"> 1975.- V.55,N2.- P.</w:t>
      </w:r>
      <w:r w:rsidR="006B40A6">
        <w:rPr>
          <w:sz w:val="28"/>
          <w:szCs w:val="28"/>
          <w:lang w:val="en-US"/>
        </w:rPr>
        <w:t>410-424.</w:t>
      </w:r>
    </w:p>
    <w:p w:rsidR="006B40A6" w:rsidRDefault="006B40A6" w:rsidP="00E413F3">
      <w:pPr>
        <w:spacing w:after="0" w:line="360" w:lineRule="auto"/>
        <w:ind w:firstLine="567"/>
        <w:jc w:val="both"/>
        <w:rPr>
          <w:sz w:val="28"/>
          <w:szCs w:val="28"/>
          <w:lang w:val="en-US"/>
        </w:rPr>
      </w:pPr>
      <w:r w:rsidRPr="006B40A6">
        <w:rPr>
          <w:sz w:val="28"/>
          <w:szCs w:val="28"/>
          <w:lang w:val="en-US"/>
        </w:rPr>
        <w:t>Currey J.D.</w:t>
      </w:r>
      <w:r>
        <w:rPr>
          <w:sz w:val="28"/>
          <w:szCs w:val="28"/>
          <w:lang w:val="en-US"/>
        </w:rPr>
        <w:t>, Nichols D. Absence of organic phase in echinoderm calcite // Nature</w:t>
      </w:r>
      <w:proofErr w:type="gramStart"/>
      <w:r>
        <w:rPr>
          <w:sz w:val="28"/>
          <w:szCs w:val="28"/>
          <w:lang w:val="en-US"/>
        </w:rPr>
        <w:t>.-</w:t>
      </w:r>
      <w:proofErr w:type="gramEnd"/>
      <w:r>
        <w:rPr>
          <w:sz w:val="28"/>
          <w:szCs w:val="28"/>
          <w:lang w:val="en-US"/>
        </w:rPr>
        <w:t xml:space="preserve"> 1967.- V.214,N5083.- P.81-83.</w:t>
      </w:r>
    </w:p>
    <w:p w:rsidR="006B40A6" w:rsidRDefault="006B40A6" w:rsidP="00E413F3">
      <w:pPr>
        <w:spacing w:after="0" w:line="360" w:lineRule="auto"/>
        <w:ind w:firstLine="567"/>
        <w:jc w:val="both"/>
        <w:rPr>
          <w:sz w:val="28"/>
          <w:szCs w:val="28"/>
          <w:lang w:val="en-US"/>
        </w:rPr>
      </w:pPr>
      <w:proofErr w:type="gramStart"/>
      <w:r w:rsidRPr="006B40A6">
        <w:rPr>
          <w:sz w:val="28"/>
          <w:szCs w:val="28"/>
          <w:lang w:val="en-US"/>
        </w:rPr>
        <w:t>Currey J.D., Nichols D.</w:t>
      </w:r>
      <w:proofErr w:type="gramEnd"/>
      <w:r w:rsidR="00623B54">
        <w:rPr>
          <w:sz w:val="28"/>
          <w:szCs w:val="28"/>
          <w:lang w:val="en-US"/>
        </w:rPr>
        <w:t xml:space="preserve"> The question on the organic matrix of echinoderm skeletons // Proc. malacol. </w:t>
      </w:r>
      <w:proofErr w:type="gramStart"/>
      <w:r w:rsidR="00623B54">
        <w:rPr>
          <w:sz w:val="28"/>
          <w:szCs w:val="28"/>
          <w:lang w:val="en-US"/>
        </w:rPr>
        <w:t>soc</w:t>
      </w:r>
      <w:proofErr w:type="gramEnd"/>
      <w:r w:rsidR="00623B54">
        <w:rPr>
          <w:sz w:val="28"/>
          <w:szCs w:val="28"/>
          <w:lang w:val="en-US"/>
        </w:rPr>
        <w:t>. London.- 1969.- V.38.- P.546-547.</w:t>
      </w:r>
    </w:p>
    <w:p w:rsidR="00623B54" w:rsidRDefault="00623B54" w:rsidP="00E413F3">
      <w:pPr>
        <w:spacing w:after="0" w:line="360" w:lineRule="auto"/>
        <w:ind w:firstLine="567"/>
        <w:jc w:val="both"/>
        <w:rPr>
          <w:sz w:val="28"/>
          <w:szCs w:val="28"/>
          <w:lang w:val="en-US"/>
        </w:rPr>
      </w:pPr>
      <w:r>
        <w:rPr>
          <w:sz w:val="28"/>
          <w:szCs w:val="28"/>
          <w:lang w:val="en-US"/>
        </w:rPr>
        <w:t>Dafni J., Erez J. Skeletal calcification patterns in the sea urchin Tripneustes gratilla elatensis (Echinoidea: Regularia) // Mar. boil</w:t>
      </w:r>
      <w:proofErr w:type="gramStart"/>
      <w:r>
        <w:rPr>
          <w:sz w:val="28"/>
          <w:szCs w:val="28"/>
          <w:lang w:val="en-US"/>
        </w:rPr>
        <w:t>.-</w:t>
      </w:r>
      <w:proofErr w:type="gramEnd"/>
      <w:r>
        <w:rPr>
          <w:sz w:val="28"/>
          <w:szCs w:val="28"/>
          <w:lang w:val="en-US"/>
        </w:rPr>
        <w:t xml:space="preserve"> 1987.- V.95,N2.- P.275-297.</w:t>
      </w:r>
    </w:p>
    <w:p w:rsidR="009D0C95" w:rsidRDefault="009D0C95" w:rsidP="00E413F3">
      <w:pPr>
        <w:spacing w:after="0" w:line="360" w:lineRule="auto"/>
        <w:ind w:firstLine="567"/>
        <w:jc w:val="both"/>
        <w:rPr>
          <w:sz w:val="28"/>
          <w:szCs w:val="28"/>
          <w:lang w:val="en-US"/>
        </w:rPr>
      </w:pPr>
      <w:r>
        <w:rPr>
          <w:sz w:val="28"/>
          <w:szCs w:val="28"/>
          <w:lang w:val="en-US"/>
        </w:rPr>
        <w:t>Dahmer D.-D., Hilbrecht H. Magnesium in tests of irregular echinoids of the Adriatic and North Sea and its relation to ecology and systematical position // Senckenberg mater</w:t>
      </w:r>
      <w:proofErr w:type="gramStart"/>
      <w:r>
        <w:rPr>
          <w:sz w:val="28"/>
          <w:szCs w:val="28"/>
          <w:lang w:val="en-US"/>
        </w:rPr>
        <w:t>.-</w:t>
      </w:r>
      <w:proofErr w:type="gramEnd"/>
      <w:r>
        <w:rPr>
          <w:sz w:val="28"/>
          <w:szCs w:val="28"/>
          <w:lang w:val="en-US"/>
        </w:rPr>
        <w:t xml:space="preserve"> 1986.- V.18,N3-6.- P.239-251.</w:t>
      </w:r>
    </w:p>
    <w:p w:rsidR="009D0C95" w:rsidRDefault="009D0C95" w:rsidP="00E413F3">
      <w:pPr>
        <w:spacing w:after="0" w:line="360" w:lineRule="auto"/>
        <w:ind w:firstLine="567"/>
        <w:jc w:val="both"/>
        <w:rPr>
          <w:sz w:val="28"/>
          <w:szCs w:val="28"/>
          <w:lang w:val="en-US"/>
        </w:rPr>
      </w:pPr>
      <w:r>
        <w:rPr>
          <w:sz w:val="28"/>
          <w:szCs w:val="28"/>
          <w:lang w:val="en-US"/>
        </w:rPr>
        <w:t>Davies T.T., Crenshaw M.A., Heatfield B.M. The effect of temperature on the chemistry and structure of echinoid spine regeneration // J. paleontology</w:t>
      </w:r>
      <w:proofErr w:type="gramStart"/>
      <w:r>
        <w:rPr>
          <w:sz w:val="28"/>
          <w:szCs w:val="28"/>
          <w:lang w:val="en-US"/>
        </w:rPr>
        <w:t>.-</w:t>
      </w:r>
      <w:proofErr w:type="gramEnd"/>
      <w:r>
        <w:rPr>
          <w:sz w:val="28"/>
          <w:szCs w:val="28"/>
          <w:lang w:val="en-US"/>
        </w:rPr>
        <w:t xml:space="preserve"> 1972.-V.46,N6.- P,874-883.</w:t>
      </w:r>
    </w:p>
    <w:p w:rsidR="0070228C" w:rsidRDefault="0070228C" w:rsidP="00E413F3">
      <w:pPr>
        <w:spacing w:after="0" w:line="360" w:lineRule="auto"/>
        <w:ind w:firstLine="567"/>
        <w:jc w:val="both"/>
        <w:rPr>
          <w:sz w:val="28"/>
          <w:szCs w:val="28"/>
          <w:lang w:val="en-US"/>
        </w:rPr>
      </w:pPr>
      <w:r>
        <w:rPr>
          <w:sz w:val="28"/>
          <w:szCs w:val="28"/>
          <w:lang w:val="en-US"/>
        </w:rPr>
        <w:lastRenderedPageBreak/>
        <w:t>Dickson J.A.D. Paleozoic Mg calcite preserved: implication for the Carboniferous ocean // Geology</w:t>
      </w:r>
      <w:proofErr w:type="gramStart"/>
      <w:r>
        <w:rPr>
          <w:sz w:val="28"/>
          <w:szCs w:val="28"/>
          <w:lang w:val="en-US"/>
        </w:rPr>
        <w:t>.-</w:t>
      </w:r>
      <w:proofErr w:type="gramEnd"/>
      <w:r>
        <w:rPr>
          <w:sz w:val="28"/>
          <w:szCs w:val="28"/>
          <w:lang w:val="en-US"/>
        </w:rPr>
        <w:t xml:space="preserve"> 1995.- V.23,N6.- P.535-538.</w:t>
      </w:r>
    </w:p>
    <w:p w:rsidR="00770CEB" w:rsidRDefault="00770CEB" w:rsidP="00E413F3">
      <w:pPr>
        <w:spacing w:after="0" w:line="360" w:lineRule="auto"/>
        <w:ind w:firstLine="567"/>
        <w:jc w:val="both"/>
        <w:rPr>
          <w:sz w:val="28"/>
          <w:szCs w:val="28"/>
          <w:lang w:val="en-US"/>
        </w:rPr>
      </w:pPr>
      <w:r w:rsidRPr="00770CEB">
        <w:rPr>
          <w:sz w:val="28"/>
          <w:szCs w:val="28"/>
          <w:lang w:val="en-US"/>
        </w:rPr>
        <w:t>Dickson J.A.D.</w:t>
      </w:r>
      <w:r>
        <w:rPr>
          <w:sz w:val="28"/>
          <w:szCs w:val="28"/>
          <w:lang w:val="en-US"/>
        </w:rPr>
        <w:t xml:space="preserve"> Diagenesis and crystal caskets: echinoderm Mg calcite transformation, Dry Canyon, New Mexico, USA // J. sedimentary research</w:t>
      </w:r>
      <w:proofErr w:type="gramStart"/>
      <w:r>
        <w:rPr>
          <w:sz w:val="28"/>
          <w:szCs w:val="28"/>
          <w:lang w:val="en-US"/>
        </w:rPr>
        <w:t>.-</w:t>
      </w:r>
      <w:proofErr w:type="gramEnd"/>
      <w:r>
        <w:rPr>
          <w:sz w:val="28"/>
          <w:szCs w:val="28"/>
          <w:lang w:val="en-US"/>
        </w:rPr>
        <w:t xml:space="preserve"> 2001.- V.71,N5.- P.764-777.</w:t>
      </w:r>
    </w:p>
    <w:p w:rsidR="00770CEB" w:rsidRDefault="00770CEB" w:rsidP="00E413F3">
      <w:pPr>
        <w:spacing w:after="0" w:line="360" w:lineRule="auto"/>
        <w:ind w:firstLine="567"/>
        <w:jc w:val="both"/>
        <w:rPr>
          <w:sz w:val="28"/>
          <w:szCs w:val="28"/>
          <w:lang w:val="en-US"/>
        </w:rPr>
      </w:pPr>
      <w:r w:rsidRPr="00770CEB">
        <w:rPr>
          <w:sz w:val="28"/>
          <w:szCs w:val="28"/>
          <w:lang w:val="en-US"/>
        </w:rPr>
        <w:t>Dickson J.A.D.</w:t>
      </w:r>
      <w:r>
        <w:rPr>
          <w:sz w:val="28"/>
          <w:szCs w:val="28"/>
          <w:lang w:val="en-US"/>
        </w:rPr>
        <w:t xml:space="preserve"> Transformation of echinoid Mg calcite skeletons by heating // Geochimica et cosmochimica acta</w:t>
      </w:r>
      <w:proofErr w:type="gramStart"/>
      <w:r>
        <w:rPr>
          <w:sz w:val="28"/>
          <w:szCs w:val="28"/>
          <w:lang w:val="en-US"/>
        </w:rPr>
        <w:t>.-</w:t>
      </w:r>
      <w:proofErr w:type="gramEnd"/>
      <w:r>
        <w:rPr>
          <w:sz w:val="28"/>
          <w:szCs w:val="28"/>
          <w:lang w:val="en-US"/>
        </w:rPr>
        <w:t xml:space="preserve"> 2001.- V.65,N3.- P.443-454.</w:t>
      </w:r>
    </w:p>
    <w:p w:rsidR="00770CEB" w:rsidRDefault="00770CEB" w:rsidP="00E413F3">
      <w:pPr>
        <w:spacing w:after="0" w:line="360" w:lineRule="auto"/>
        <w:ind w:firstLine="567"/>
        <w:jc w:val="both"/>
        <w:rPr>
          <w:sz w:val="28"/>
          <w:szCs w:val="28"/>
          <w:lang w:val="en-US"/>
        </w:rPr>
      </w:pPr>
      <w:r w:rsidRPr="00770CEB">
        <w:rPr>
          <w:sz w:val="28"/>
          <w:szCs w:val="28"/>
          <w:lang w:val="en-US"/>
        </w:rPr>
        <w:t>Dickson J.A.D.</w:t>
      </w:r>
      <w:r>
        <w:rPr>
          <w:sz w:val="28"/>
          <w:szCs w:val="28"/>
          <w:lang w:val="en-US"/>
        </w:rPr>
        <w:t xml:space="preserve"> Fossil echinoderms as monitor of the Mg/Ca ratio of Phanerozoic Oceans // Science</w:t>
      </w:r>
      <w:proofErr w:type="gramStart"/>
      <w:r>
        <w:rPr>
          <w:sz w:val="28"/>
          <w:szCs w:val="28"/>
          <w:lang w:val="en-US"/>
        </w:rPr>
        <w:t>.-</w:t>
      </w:r>
      <w:proofErr w:type="gramEnd"/>
      <w:r>
        <w:rPr>
          <w:sz w:val="28"/>
          <w:szCs w:val="28"/>
          <w:lang w:val="en-US"/>
        </w:rPr>
        <w:t xml:space="preserve"> 2002.- V.298,N</w:t>
      </w:r>
      <w:r w:rsidR="00CF4A0D">
        <w:rPr>
          <w:sz w:val="28"/>
          <w:szCs w:val="28"/>
          <w:lang w:val="en-US"/>
        </w:rPr>
        <w:t>5596.- P.1222-1224.</w:t>
      </w:r>
    </w:p>
    <w:p w:rsidR="00CF4A0D" w:rsidRPr="00CF4A0D" w:rsidRDefault="00770CEB" w:rsidP="00CF4A0D">
      <w:pPr>
        <w:spacing w:after="0" w:line="360" w:lineRule="auto"/>
        <w:ind w:firstLine="567"/>
        <w:jc w:val="both"/>
        <w:rPr>
          <w:sz w:val="28"/>
          <w:szCs w:val="28"/>
          <w:lang w:val="en-US"/>
        </w:rPr>
      </w:pPr>
      <w:r w:rsidRPr="00770CEB">
        <w:rPr>
          <w:sz w:val="28"/>
          <w:szCs w:val="28"/>
          <w:lang w:val="en-US"/>
        </w:rPr>
        <w:t>Dickson J.A.D.</w:t>
      </w:r>
      <w:r w:rsidR="00CF4A0D">
        <w:rPr>
          <w:sz w:val="28"/>
          <w:szCs w:val="28"/>
          <w:lang w:val="en-US"/>
        </w:rPr>
        <w:t xml:space="preserve"> Echinoderm skeletal preservation: calcite-aragonite seas and </w:t>
      </w:r>
      <w:r w:rsidR="00CF4A0D" w:rsidRPr="00CF4A0D">
        <w:rPr>
          <w:sz w:val="28"/>
          <w:szCs w:val="28"/>
          <w:lang w:val="en-US"/>
        </w:rPr>
        <w:t>the Mg/Ca ratio of Phanerozoic Oceans</w:t>
      </w:r>
      <w:r w:rsidR="00CF4A0D">
        <w:rPr>
          <w:sz w:val="28"/>
          <w:szCs w:val="28"/>
          <w:lang w:val="en-US"/>
        </w:rPr>
        <w:t xml:space="preserve"> </w:t>
      </w:r>
      <w:r w:rsidR="00CF4A0D" w:rsidRPr="00CF4A0D">
        <w:rPr>
          <w:sz w:val="28"/>
          <w:szCs w:val="28"/>
          <w:lang w:val="en-US"/>
        </w:rPr>
        <w:t>// J. sedimentary research</w:t>
      </w:r>
      <w:proofErr w:type="gramStart"/>
      <w:r w:rsidR="00CF4A0D" w:rsidRPr="00CF4A0D">
        <w:rPr>
          <w:sz w:val="28"/>
          <w:szCs w:val="28"/>
          <w:lang w:val="en-US"/>
        </w:rPr>
        <w:t>.-</w:t>
      </w:r>
      <w:proofErr w:type="gramEnd"/>
      <w:r w:rsidR="00CF4A0D" w:rsidRPr="00CF4A0D">
        <w:rPr>
          <w:sz w:val="28"/>
          <w:szCs w:val="28"/>
          <w:lang w:val="en-US"/>
        </w:rPr>
        <w:t xml:space="preserve"> 200</w:t>
      </w:r>
      <w:r w:rsidR="00CF4A0D">
        <w:rPr>
          <w:sz w:val="28"/>
          <w:szCs w:val="28"/>
          <w:lang w:val="en-US"/>
        </w:rPr>
        <w:t>4</w:t>
      </w:r>
      <w:r w:rsidR="00CF4A0D" w:rsidRPr="00CF4A0D">
        <w:rPr>
          <w:sz w:val="28"/>
          <w:szCs w:val="28"/>
          <w:lang w:val="en-US"/>
        </w:rPr>
        <w:t>.- V.7</w:t>
      </w:r>
      <w:r w:rsidR="00CF4A0D">
        <w:rPr>
          <w:sz w:val="28"/>
          <w:szCs w:val="28"/>
          <w:lang w:val="en-US"/>
        </w:rPr>
        <w:t>4</w:t>
      </w:r>
      <w:r w:rsidR="00CF4A0D" w:rsidRPr="00CF4A0D">
        <w:rPr>
          <w:sz w:val="28"/>
          <w:szCs w:val="28"/>
          <w:lang w:val="en-US"/>
        </w:rPr>
        <w:t>,N</w:t>
      </w:r>
      <w:r w:rsidR="00CF4A0D">
        <w:rPr>
          <w:sz w:val="28"/>
          <w:szCs w:val="28"/>
          <w:lang w:val="en-US"/>
        </w:rPr>
        <w:t>3</w:t>
      </w:r>
      <w:r w:rsidR="00CF4A0D" w:rsidRPr="00CF4A0D">
        <w:rPr>
          <w:sz w:val="28"/>
          <w:szCs w:val="28"/>
          <w:lang w:val="en-US"/>
        </w:rPr>
        <w:t>.- P.</w:t>
      </w:r>
      <w:r w:rsidR="00CF4A0D">
        <w:rPr>
          <w:sz w:val="28"/>
          <w:szCs w:val="28"/>
          <w:lang w:val="en-US"/>
        </w:rPr>
        <w:t>355-365</w:t>
      </w:r>
      <w:r w:rsidR="00CF4A0D" w:rsidRPr="00CF4A0D">
        <w:rPr>
          <w:sz w:val="28"/>
          <w:szCs w:val="28"/>
          <w:lang w:val="en-US"/>
        </w:rPr>
        <w:t>.</w:t>
      </w:r>
    </w:p>
    <w:p w:rsidR="00770CEB" w:rsidRDefault="00CF4A0D" w:rsidP="00E413F3">
      <w:pPr>
        <w:spacing w:after="0" w:line="360" w:lineRule="auto"/>
        <w:ind w:firstLine="567"/>
        <w:jc w:val="both"/>
        <w:rPr>
          <w:sz w:val="28"/>
          <w:szCs w:val="28"/>
          <w:lang w:val="en-US"/>
        </w:rPr>
      </w:pPr>
      <w:r>
        <w:rPr>
          <w:sz w:val="28"/>
          <w:szCs w:val="28"/>
          <w:lang w:val="en-US"/>
        </w:rPr>
        <w:t>Dinnel P.A., Pagano G., Oshida P.S. A sea urchin test system for marine environmental monitoring // Echinoderm biology</w:t>
      </w:r>
      <w:proofErr w:type="gramStart"/>
      <w:r>
        <w:rPr>
          <w:sz w:val="28"/>
          <w:szCs w:val="28"/>
          <w:lang w:val="en-US"/>
        </w:rPr>
        <w:t>.-</w:t>
      </w:r>
      <w:proofErr w:type="gramEnd"/>
      <w:r>
        <w:rPr>
          <w:sz w:val="28"/>
          <w:szCs w:val="28"/>
          <w:lang w:val="en-US"/>
        </w:rPr>
        <w:t xml:space="preserve"> 1988.- P.611-619.</w:t>
      </w:r>
    </w:p>
    <w:p w:rsidR="008F1736" w:rsidRDefault="008F1736" w:rsidP="00E413F3">
      <w:pPr>
        <w:spacing w:after="0" w:line="360" w:lineRule="auto"/>
        <w:ind w:firstLine="567"/>
        <w:jc w:val="both"/>
        <w:rPr>
          <w:sz w:val="28"/>
          <w:szCs w:val="28"/>
          <w:lang w:val="en-US"/>
        </w:rPr>
      </w:pPr>
      <w:r>
        <w:rPr>
          <w:sz w:val="28"/>
          <w:szCs w:val="28"/>
          <w:lang w:val="en-US"/>
        </w:rPr>
        <w:t>Donnay G., Pawson D.L. X-ray diffraction studies of echinoderm plates // Science</w:t>
      </w:r>
      <w:proofErr w:type="gramStart"/>
      <w:r>
        <w:rPr>
          <w:sz w:val="28"/>
          <w:szCs w:val="28"/>
          <w:lang w:val="en-US"/>
        </w:rPr>
        <w:t>.-</w:t>
      </w:r>
      <w:proofErr w:type="gramEnd"/>
      <w:r>
        <w:rPr>
          <w:sz w:val="28"/>
          <w:szCs w:val="28"/>
          <w:lang w:val="en-US"/>
        </w:rPr>
        <w:t xml:space="preserve"> 1969.- V.166,N3909.- P.1147-1150.</w:t>
      </w:r>
    </w:p>
    <w:p w:rsidR="008F1736" w:rsidRDefault="008F1736" w:rsidP="00E413F3">
      <w:pPr>
        <w:spacing w:after="0" w:line="360" w:lineRule="auto"/>
        <w:ind w:firstLine="567"/>
        <w:jc w:val="both"/>
        <w:rPr>
          <w:sz w:val="28"/>
          <w:szCs w:val="28"/>
          <w:lang w:val="en-US"/>
        </w:rPr>
      </w:pPr>
      <w:r w:rsidRPr="008F1736">
        <w:rPr>
          <w:sz w:val="28"/>
          <w:szCs w:val="28"/>
          <w:lang w:val="en-US"/>
        </w:rPr>
        <w:t>Donnay G., Pawson D.L. X-ray stud</w:t>
      </w:r>
      <w:r w:rsidR="00EA14FF">
        <w:rPr>
          <w:sz w:val="28"/>
          <w:szCs w:val="28"/>
          <w:lang w:val="en-US"/>
        </w:rPr>
        <w:t>y</w:t>
      </w:r>
      <w:r w:rsidRPr="008F1736">
        <w:rPr>
          <w:sz w:val="28"/>
          <w:szCs w:val="28"/>
          <w:lang w:val="en-US"/>
        </w:rPr>
        <w:t xml:space="preserve"> of echinoderm </w:t>
      </w:r>
      <w:r w:rsidR="00EA14FF">
        <w:rPr>
          <w:sz w:val="28"/>
          <w:szCs w:val="28"/>
          <w:lang w:val="en-US"/>
        </w:rPr>
        <w:t>skeleton</w:t>
      </w:r>
      <w:r w:rsidRPr="008F1736">
        <w:rPr>
          <w:sz w:val="28"/>
          <w:szCs w:val="28"/>
          <w:lang w:val="en-US"/>
        </w:rPr>
        <w:t>s //</w:t>
      </w:r>
      <w:r w:rsidR="00EA14FF">
        <w:rPr>
          <w:sz w:val="28"/>
          <w:szCs w:val="28"/>
          <w:lang w:val="en-US"/>
        </w:rPr>
        <w:t xml:space="preserve"> Ann. Report Dir. Geophys. Lab. Carnegie Inst</w:t>
      </w:r>
      <w:proofErr w:type="gramStart"/>
      <w:r w:rsidR="00EA14FF">
        <w:rPr>
          <w:sz w:val="28"/>
          <w:szCs w:val="28"/>
          <w:lang w:val="en-US"/>
        </w:rPr>
        <w:t>.-</w:t>
      </w:r>
      <w:proofErr w:type="gramEnd"/>
      <w:r w:rsidR="00EA14FF">
        <w:rPr>
          <w:sz w:val="28"/>
          <w:szCs w:val="28"/>
          <w:lang w:val="en-US"/>
        </w:rPr>
        <w:t xml:space="preserve"> 1970.- P.296-297.</w:t>
      </w:r>
    </w:p>
    <w:p w:rsidR="00EA14FF" w:rsidRDefault="00EA14FF" w:rsidP="00E413F3">
      <w:pPr>
        <w:spacing w:after="0" w:line="360" w:lineRule="auto"/>
        <w:ind w:firstLine="567"/>
        <w:jc w:val="both"/>
        <w:rPr>
          <w:sz w:val="28"/>
          <w:szCs w:val="28"/>
          <w:lang w:val="en-US"/>
        </w:rPr>
      </w:pPr>
      <w:r>
        <w:rPr>
          <w:sz w:val="28"/>
          <w:szCs w:val="28"/>
          <w:lang w:val="en-US"/>
        </w:rPr>
        <w:t>Donovan S.K. The taphonomy of echinoderms: calcareus multi-element skeletons in the marine environment // The processes of fossilization</w:t>
      </w:r>
      <w:proofErr w:type="gramStart"/>
      <w:r>
        <w:rPr>
          <w:sz w:val="28"/>
          <w:szCs w:val="28"/>
          <w:lang w:val="en-US"/>
        </w:rPr>
        <w:t>.-</w:t>
      </w:r>
      <w:proofErr w:type="gramEnd"/>
      <w:r>
        <w:rPr>
          <w:sz w:val="28"/>
          <w:szCs w:val="28"/>
          <w:lang w:val="en-US"/>
        </w:rPr>
        <w:t xml:space="preserve"> 1991.- P.241-269.</w:t>
      </w:r>
    </w:p>
    <w:p w:rsidR="00EA14FF" w:rsidRDefault="00EA14FF" w:rsidP="00E413F3">
      <w:pPr>
        <w:spacing w:after="0" w:line="360" w:lineRule="auto"/>
        <w:ind w:firstLine="567"/>
        <w:jc w:val="both"/>
        <w:rPr>
          <w:sz w:val="28"/>
          <w:szCs w:val="28"/>
          <w:lang w:val="en-US"/>
        </w:rPr>
      </w:pPr>
      <w:r>
        <w:rPr>
          <w:sz w:val="28"/>
          <w:szCs w:val="28"/>
          <w:lang w:val="en-US"/>
        </w:rPr>
        <w:t>Dubois P. Morphological evidence of coherent organic material within the stereo</w:t>
      </w:r>
      <w:r w:rsidR="00FD203C">
        <w:rPr>
          <w:sz w:val="28"/>
          <w:szCs w:val="28"/>
          <w:lang w:val="en-US"/>
        </w:rPr>
        <w:t>m</w:t>
      </w:r>
      <w:r>
        <w:rPr>
          <w:sz w:val="28"/>
          <w:szCs w:val="28"/>
          <w:lang w:val="en-US"/>
        </w:rPr>
        <w:t xml:space="preserve"> of postmetamorphic echinoderms // Mechanisms and phylogeny of mineralization in biological systems</w:t>
      </w:r>
      <w:proofErr w:type="gramStart"/>
      <w:r>
        <w:rPr>
          <w:sz w:val="28"/>
          <w:szCs w:val="28"/>
          <w:lang w:val="en-US"/>
        </w:rPr>
        <w:t>.-</w:t>
      </w:r>
      <w:proofErr w:type="gramEnd"/>
      <w:r>
        <w:rPr>
          <w:sz w:val="28"/>
          <w:szCs w:val="28"/>
          <w:lang w:val="en-US"/>
        </w:rPr>
        <w:t xml:space="preserve"> 1991.- P.41-45.</w:t>
      </w:r>
    </w:p>
    <w:p w:rsidR="00FD203C" w:rsidRDefault="00FD203C" w:rsidP="00E413F3">
      <w:pPr>
        <w:spacing w:after="0" w:line="360" w:lineRule="auto"/>
        <w:ind w:firstLine="567"/>
        <w:jc w:val="both"/>
        <w:rPr>
          <w:sz w:val="28"/>
          <w:szCs w:val="28"/>
          <w:lang w:val="en-US"/>
        </w:rPr>
      </w:pPr>
      <w:r w:rsidRPr="00FD203C">
        <w:rPr>
          <w:sz w:val="28"/>
          <w:szCs w:val="28"/>
          <w:lang w:val="en-US"/>
        </w:rPr>
        <w:t>Dubois P.</w:t>
      </w:r>
      <w:r>
        <w:rPr>
          <w:sz w:val="28"/>
          <w:szCs w:val="28"/>
          <w:lang w:val="en-US"/>
        </w:rPr>
        <w:t>, Chen C.P. Calcification in echinoderms // Echinoderm studies</w:t>
      </w:r>
      <w:proofErr w:type="gramStart"/>
      <w:r>
        <w:rPr>
          <w:sz w:val="28"/>
          <w:szCs w:val="28"/>
          <w:lang w:val="en-US"/>
        </w:rPr>
        <w:t>.-</w:t>
      </w:r>
      <w:proofErr w:type="gramEnd"/>
      <w:r>
        <w:rPr>
          <w:sz w:val="28"/>
          <w:szCs w:val="28"/>
          <w:lang w:val="en-US"/>
        </w:rPr>
        <w:t xml:space="preserve"> T.3.- 1989.- P.109-178.</w:t>
      </w:r>
    </w:p>
    <w:p w:rsidR="00FD203C" w:rsidRDefault="00FD203C" w:rsidP="00E413F3">
      <w:pPr>
        <w:spacing w:after="0" w:line="360" w:lineRule="auto"/>
        <w:ind w:firstLine="567"/>
        <w:jc w:val="both"/>
        <w:rPr>
          <w:sz w:val="28"/>
          <w:szCs w:val="28"/>
          <w:lang w:val="en-US"/>
        </w:rPr>
      </w:pPr>
      <w:r>
        <w:rPr>
          <w:sz w:val="28"/>
          <w:szCs w:val="28"/>
          <w:lang w:val="en-US"/>
        </w:rPr>
        <w:t xml:space="preserve">Ebert T.A. A new theory to explain the origin of growth lines in sea urchin spines // Mar. ecol. </w:t>
      </w:r>
      <w:proofErr w:type="gramStart"/>
      <w:r>
        <w:rPr>
          <w:sz w:val="28"/>
          <w:szCs w:val="28"/>
          <w:lang w:val="en-US"/>
        </w:rPr>
        <w:t>Prog.,</w:t>
      </w:r>
      <w:proofErr w:type="gramEnd"/>
      <w:r>
        <w:rPr>
          <w:sz w:val="28"/>
          <w:szCs w:val="28"/>
          <w:lang w:val="en-US"/>
        </w:rPr>
        <w:t xml:space="preserve"> ser. 34.- 1986.- P.197-199.</w:t>
      </w:r>
    </w:p>
    <w:p w:rsidR="00FD203C" w:rsidRDefault="00FD203C" w:rsidP="00E413F3">
      <w:pPr>
        <w:spacing w:after="0" w:line="360" w:lineRule="auto"/>
        <w:ind w:firstLine="567"/>
        <w:jc w:val="both"/>
        <w:rPr>
          <w:sz w:val="28"/>
          <w:szCs w:val="28"/>
        </w:rPr>
      </w:pPr>
      <w:r w:rsidRPr="00FD203C">
        <w:rPr>
          <w:sz w:val="28"/>
          <w:szCs w:val="28"/>
          <w:lang w:val="en-US"/>
        </w:rPr>
        <w:lastRenderedPageBreak/>
        <w:t>Ebert T.A.</w:t>
      </w:r>
      <w:r>
        <w:rPr>
          <w:sz w:val="28"/>
          <w:szCs w:val="28"/>
          <w:lang w:val="en-US"/>
        </w:rPr>
        <w:t xml:space="preserve"> Growth and survival of postsettlement sea urchins // Edible sea urchins: biology and ecology</w:t>
      </w:r>
      <w:proofErr w:type="gramStart"/>
      <w:r w:rsidR="00AA290A">
        <w:rPr>
          <w:sz w:val="28"/>
          <w:szCs w:val="28"/>
          <w:lang w:val="en-US"/>
        </w:rPr>
        <w:t>.-</w:t>
      </w:r>
      <w:proofErr w:type="gramEnd"/>
      <w:r w:rsidR="00AA290A">
        <w:rPr>
          <w:sz w:val="28"/>
          <w:szCs w:val="28"/>
          <w:lang w:val="en-US"/>
        </w:rPr>
        <w:t xml:space="preserve"> 2007.- P.85-134.</w:t>
      </w:r>
    </w:p>
    <w:p w:rsidR="00007B9A" w:rsidRDefault="00007B9A" w:rsidP="00E413F3">
      <w:pPr>
        <w:spacing w:after="0" w:line="360" w:lineRule="auto"/>
        <w:ind w:firstLine="567"/>
        <w:jc w:val="both"/>
        <w:rPr>
          <w:sz w:val="28"/>
          <w:szCs w:val="28"/>
        </w:rPr>
      </w:pPr>
      <w:r>
        <w:rPr>
          <w:sz w:val="28"/>
          <w:szCs w:val="28"/>
          <w:lang w:val="en-US"/>
        </w:rPr>
        <w:t>Epstein S., Buschbaum R., Lowenstam H.A., Urey H.C. Carbonate-water isotopic temperature scale // Bull. Geol. Soc. Am</w:t>
      </w:r>
      <w:proofErr w:type="gramStart"/>
      <w:r>
        <w:rPr>
          <w:sz w:val="28"/>
          <w:szCs w:val="28"/>
          <w:lang w:val="en-US"/>
        </w:rPr>
        <w:t>.-</w:t>
      </w:r>
      <w:proofErr w:type="gramEnd"/>
      <w:r>
        <w:rPr>
          <w:sz w:val="28"/>
          <w:szCs w:val="28"/>
          <w:lang w:val="en-US"/>
        </w:rPr>
        <w:t xml:space="preserve"> 1951.- V.62,N4.- P.417-425.</w:t>
      </w:r>
    </w:p>
    <w:p w:rsidR="00B90B42" w:rsidRDefault="00B90B42" w:rsidP="00E413F3">
      <w:pPr>
        <w:spacing w:after="0" w:line="360" w:lineRule="auto"/>
        <w:ind w:firstLine="567"/>
        <w:jc w:val="both"/>
        <w:rPr>
          <w:sz w:val="28"/>
          <w:szCs w:val="28"/>
          <w:lang w:val="en-US"/>
        </w:rPr>
      </w:pPr>
      <w:r>
        <w:rPr>
          <w:sz w:val="28"/>
          <w:szCs w:val="28"/>
          <w:lang w:val="en-US"/>
        </w:rPr>
        <w:t xml:space="preserve">Fell H.B. Tertiary sea temperatures in Australia and New Zealand, from the evidence of fossil echinoderms // Proc. 14 internat. </w:t>
      </w:r>
      <w:proofErr w:type="gramStart"/>
      <w:r>
        <w:rPr>
          <w:sz w:val="28"/>
          <w:szCs w:val="28"/>
          <w:lang w:val="en-US"/>
        </w:rPr>
        <w:t>Congr.</w:t>
      </w:r>
      <w:proofErr w:type="gramEnd"/>
      <w:r>
        <w:rPr>
          <w:sz w:val="28"/>
          <w:szCs w:val="28"/>
          <w:lang w:val="en-US"/>
        </w:rPr>
        <w:t xml:space="preserve"> Zool</w:t>
      </w:r>
      <w:proofErr w:type="gramStart"/>
      <w:r>
        <w:rPr>
          <w:sz w:val="28"/>
          <w:szCs w:val="28"/>
          <w:lang w:val="en-US"/>
        </w:rPr>
        <w:t>.-</w:t>
      </w:r>
      <w:proofErr w:type="gramEnd"/>
      <w:r>
        <w:rPr>
          <w:sz w:val="28"/>
          <w:szCs w:val="28"/>
          <w:lang w:val="en-US"/>
        </w:rPr>
        <w:t xml:space="preserve"> 1956.- P.103-104.</w:t>
      </w:r>
    </w:p>
    <w:p w:rsidR="00B90B42" w:rsidRDefault="00B90B42" w:rsidP="00E413F3">
      <w:pPr>
        <w:spacing w:after="0" w:line="360" w:lineRule="auto"/>
        <w:ind w:firstLine="567"/>
        <w:jc w:val="both"/>
        <w:rPr>
          <w:sz w:val="28"/>
          <w:szCs w:val="28"/>
          <w:lang w:val="en-US"/>
        </w:rPr>
      </w:pPr>
      <w:r>
        <w:rPr>
          <w:sz w:val="28"/>
          <w:szCs w:val="28"/>
          <w:lang w:val="en-US"/>
        </w:rPr>
        <w:t>Foucart M.F. Composition chimique de la matrice organique du test d’un Echinoderme: Paracentrotus lividus Lamarce // Bull. Acad. Belgique, Cl. Sciences</w:t>
      </w:r>
      <w:proofErr w:type="gramStart"/>
      <w:r>
        <w:rPr>
          <w:sz w:val="28"/>
          <w:szCs w:val="28"/>
          <w:lang w:val="en-US"/>
        </w:rPr>
        <w:t>.-</w:t>
      </w:r>
      <w:proofErr w:type="gramEnd"/>
      <w:r>
        <w:rPr>
          <w:sz w:val="28"/>
          <w:szCs w:val="28"/>
          <w:lang w:val="en-US"/>
        </w:rPr>
        <w:t xml:space="preserve"> 1966.- V.52,N9.- P.1155-1162.</w:t>
      </w:r>
    </w:p>
    <w:p w:rsidR="00C326FF" w:rsidRPr="00C326FF" w:rsidRDefault="00C326FF" w:rsidP="00C326FF">
      <w:pPr>
        <w:spacing w:after="0" w:line="360" w:lineRule="auto"/>
        <w:ind w:firstLine="567"/>
        <w:jc w:val="both"/>
        <w:rPr>
          <w:sz w:val="28"/>
          <w:szCs w:val="28"/>
          <w:lang w:val="en-US"/>
        </w:rPr>
      </w:pPr>
      <w:r w:rsidRPr="00C326FF">
        <w:rPr>
          <w:sz w:val="28"/>
          <w:szCs w:val="28"/>
          <w:lang w:val="en-US"/>
        </w:rPr>
        <w:t xml:space="preserve">Foucart M.F. </w:t>
      </w:r>
      <w:r>
        <w:rPr>
          <w:sz w:val="28"/>
          <w:szCs w:val="28"/>
          <w:lang w:val="en-US"/>
        </w:rPr>
        <w:t>Localisa</w:t>
      </w:r>
      <w:r w:rsidRPr="00C326FF">
        <w:rPr>
          <w:sz w:val="28"/>
          <w:szCs w:val="28"/>
          <w:lang w:val="en-US"/>
        </w:rPr>
        <w:t xml:space="preserve">tion du </w:t>
      </w:r>
      <w:r>
        <w:rPr>
          <w:sz w:val="28"/>
          <w:szCs w:val="28"/>
          <w:lang w:val="en-US"/>
        </w:rPr>
        <w:t xml:space="preserve">collagene dans le </w:t>
      </w:r>
      <w:r w:rsidRPr="00C326FF">
        <w:rPr>
          <w:sz w:val="28"/>
          <w:szCs w:val="28"/>
          <w:lang w:val="en-US"/>
        </w:rPr>
        <w:t xml:space="preserve">test d’un </w:t>
      </w:r>
      <w:r>
        <w:rPr>
          <w:sz w:val="28"/>
          <w:szCs w:val="28"/>
          <w:lang w:val="en-US"/>
        </w:rPr>
        <w:t>oursin (</w:t>
      </w:r>
      <w:r w:rsidRPr="00C326FF">
        <w:rPr>
          <w:sz w:val="28"/>
          <w:szCs w:val="28"/>
          <w:lang w:val="en-US"/>
        </w:rPr>
        <w:t>Echinoderme</w:t>
      </w:r>
      <w:r>
        <w:rPr>
          <w:sz w:val="28"/>
          <w:szCs w:val="28"/>
          <w:lang w:val="en-US"/>
        </w:rPr>
        <w:t>)</w:t>
      </w:r>
      <w:r w:rsidRPr="00C326FF">
        <w:rPr>
          <w:sz w:val="28"/>
          <w:szCs w:val="28"/>
          <w:lang w:val="en-US"/>
        </w:rPr>
        <w:t xml:space="preserve"> // Bull. Acad. Belgique, Cl. Sciences</w:t>
      </w:r>
      <w:proofErr w:type="gramStart"/>
      <w:r w:rsidRPr="00C326FF">
        <w:rPr>
          <w:sz w:val="28"/>
          <w:szCs w:val="28"/>
          <w:lang w:val="en-US"/>
        </w:rPr>
        <w:t>.-</w:t>
      </w:r>
      <w:proofErr w:type="gramEnd"/>
      <w:r w:rsidRPr="00C326FF">
        <w:rPr>
          <w:sz w:val="28"/>
          <w:szCs w:val="28"/>
          <w:lang w:val="en-US"/>
        </w:rPr>
        <w:t xml:space="preserve"> 1966.- V.52.- P.</w:t>
      </w:r>
      <w:r>
        <w:rPr>
          <w:sz w:val="28"/>
          <w:szCs w:val="28"/>
          <w:lang w:val="en-US"/>
        </w:rPr>
        <w:t>3</w:t>
      </w:r>
      <w:r w:rsidRPr="00C326FF">
        <w:rPr>
          <w:sz w:val="28"/>
          <w:szCs w:val="28"/>
          <w:lang w:val="en-US"/>
        </w:rPr>
        <w:t>1</w:t>
      </w:r>
      <w:r>
        <w:rPr>
          <w:sz w:val="28"/>
          <w:szCs w:val="28"/>
          <w:lang w:val="en-US"/>
        </w:rPr>
        <w:t>6</w:t>
      </w:r>
      <w:r w:rsidRPr="00C326FF">
        <w:rPr>
          <w:sz w:val="28"/>
          <w:szCs w:val="28"/>
          <w:lang w:val="en-US"/>
        </w:rPr>
        <w:t>-</w:t>
      </w:r>
      <w:r>
        <w:rPr>
          <w:sz w:val="28"/>
          <w:szCs w:val="28"/>
          <w:lang w:val="en-US"/>
        </w:rPr>
        <w:t>3</w:t>
      </w:r>
      <w:r w:rsidRPr="00C326FF">
        <w:rPr>
          <w:sz w:val="28"/>
          <w:szCs w:val="28"/>
          <w:lang w:val="en-US"/>
        </w:rPr>
        <w:t>1</w:t>
      </w:r>
      <w:r>
        <w:rPr>
          <w:sz w:val="28"/>
          <w:szCs w:val="28"/>
          <w:lang w:val="en-US"/>
        </w:rPr>
        <w:t>9</w:t>
      </w:r>
      <w:r w:rsidRPr="00C326FF">
        <w:rPr>
          <w:sz w:val="28"/>
          <w:szCs w:val="28"/>
          <w:lang w:val="en-US"/>
        </w:rPr>
        <w:t>.</w:t>
      </w:r>
    </w:p>
    <w:p w:rsidR="00C326FF" w:rsidRDefault="00C326FF" w:rsidP="00E413F3">
      <w:pPr>
        <w:spacing w:after="0" w:line="360" w:lineRule="auto"/>
        <w:ind w:firstLine="567"/>
        <w:jc w:val="both"/>
        <w:rPr>
          <w:sz w:val="28"/>
          <w:szCs w:val="28"/>
          <w:lang w:val="en-US"/>
        </w:rPr>
      </w:pPr>
      <w:r>
        <w:rPr>
          <w:sz w:val="28"/>
          <w:szCs w:val="28"/>
          <w:lang w:val="en-US"/>
        </w:rPr>
        <w:t>Gaffey S.J., Kolak J.J., Bronnimann C.E. Effects of drying, heating, annealing, and roasting on carbonate skeletal material, with geochemical and diagenetic implication //</w:t>
      </w:r>
      <w:r w:rsidR="006C0258">
        <w:rPr>
          <w:sz w:val="28"/>
          <w:szCs w:val="28"/>
          <w:lang w:val="en-US"/>
        </w:rPr>
        <w:t xml:space="preserve"> Geochimica et cosmochimica acta.- 1991.-V.55.- P.1627-1640.</w:t>
      </w:r>
    </w:p>
    <w:p w:rsidR="006C0258" w:rsidRDefault="006C0258" w:rsidP="00E413F3">
      <w:pPr>
        <w:spacing w:after="0" w:line="360" w:lineRule="auto"/>
        <w:ind w:firstLine="567"/>
        <w:jc w:val="both"/>
        <w:rPr>
          <w:sz w:val="28"/>
          <w:szCs w:val="28"/>
          <w:lang w:val="en-US"/>
        </w:rPr>
      </w:pPr>
      <w:r>
        <w:rPr>
          <w:sz w:val="28"/>
          <w:szCs w:val="28"/>
          <w:lang w:val="en-US"/>
        </w:rPr>
        <w:t>Gaudefroy C. Calcite formant les radioles d’oursins fossiles // Notes et memoires du service geol. Maroc.-1955.-V.13</w:t>
      </w:r>
      <w:proofErr w:type="gramStart"/>
      <w:r>
        <w:rPr>
          <w:sz w:val="28"/>
          <w:szCs w:val="28"/>
          <w:lang w:val="en-US"/>
        </w:rPr>
        <w:t>,N128</w:t>
      </w:r>
      <w:proofErr w:type="gramEnd"/>
      <w:r>
        <w:rPr>
          <w:sz w:val="28"/>
          <w:szCs w:val="28"/>
          <w:lang w:val="en-US"/>
        </w:rPr>
        <w:t>.-P.185-187.</w:t>
      </w:r>
    </w:p>
    <w:p w:rsidR="002D719E" w:rsidRDefault="002D719E" w:rsidP="00E413F3">
      <w:pPr>
        <w:spacing w:after="0" w:line="360" w:lineRule="auto"/>
        <w:ind w:firstLine="567"/>
        <w:jc w:val="both"/>
        <w:rPr>
          <w:sz w:val="28"/>
          <w:szCs w:val="28"/>
          <w:lang w:val="en-US"/>
        </w:rPr>
      </w:pPr>
      <w:r>
        <w:rPr>
          <w:sz w:val="28"/>
          <w:szCs w:val="28"/>
          <w:lang w:val="en-US"/>
        </w:rPr>
        <w:t>Giese A.C. On the biochemical composition of some echinoderms // Physiology of Echinodermata</w:t>
      </w:r>
      <w:proofErr w:type="gramStart"/>
      <w:r>
        <w:rPr>
          <w:sz w:val="28"/>
          <w:szCs w:val="28"/>
          <w:lang w:val="en-US"/>
        </w:rPr>
        <w:t>.-</w:t>
      </w:r>
      <w:proofErr w:type="gramEnd"/>
      <w:r>
        <w:rPr>
          <w:sz w:val="28"/>
          <w:szCs w:val="28"/>
          <w:lang w:val="en-US"/>
        </w:rPr>
        <w:t xml:space="preserve"> 1966.-P.757-796.</w:t>
      </w:r>
    </w:p>
    <w:p w:rsidR="002D719E" w:rsidRDefault="002D719E" w:rsidP="00E413F3">
      <w:pPr>
        <w:spacing w:after="0" w:line="360" w:lineRule="auto"/>
        <w:ind w:firstLine="567"/>
        <w:jc w:val="both"/>
        <w:rPr>
          <w:sz w:val="28"/>
          <w:szCs w:val="28"/>
          <w:lang w:val="en-US"/>
        </w:rPr>
      </w:pPr>
      <w:r>
        <w:rPr>
          <w:sz w:val="28"/>
          <w:szCs w:val="28"/>
          <w:lang w:val="en-US"/>
        </w:rPr>
        <w:t>Goets A., Griesshaber E., Schmahl W.W. An easy approach to increase the precision of EBSD analysis – examples from a sea urchin calcite study // Solid state phenomena</w:t>
      </w:r>
      <w:proofErr w:type="gramStart"/>
      <w:r>
        <w:rPr>
          <w:sz w:val="28"/>
          <w:szCs w:val="28"/>
          <w:lang w:val="en-US"/>
        </w:rPr>
        <w:t>.-</w:t>
      </w:r>
      <w:proofErr w:type="gramEnd"/>
      <w:r>
        <w:rPr>
          <w:sz w:val="28"/>
          <w:szCs w:val="28"/>
          <w:lang w:val="en-US"/>
        </w:rPr>
        <w:t xml:space="preserve"> 2010.-N160.- P.229-234.</w:t>
      </w:r>
    </w:p>
    <w:p w:rsidR="002D719E" w:rsidRDefault="00D545EB" w:rsidP="00E413F3">
      <w:pPr>
        <w:spacing w:after="0" w:line="360" w:lineRule="auto"/>
        <w:ind w:firstLine="567"/>
        <w:jc w:val="both"/>
        <w:rPr>
          <w:sz w:val="28"/>
          <w:szCs w:val="28"/>
          <w:lang w:val="en-US"/>
        </w:rPr>
      </w:pPr>
      <w:r>
        <w:rPr>
          <w:sz w:val="28"/>
          <w:szCs w:val="28"/>
          <w:lang w:val="en-US"/>
        </w:rPr>
        <w:t>Goldschmidt J</w:t>
      </w:r>
      <w:r w:rsidR="002D719E">
        <w:rPr>
          <w:sz w:val="28"/>
          <w:szCs w:val="28"/>
          <w:lang w:val="en-US"/>
        </w:rPr>
        <w:t>.R., Graf D.L., Joensuu O.J. The occur</w:t>
      </w:r>
      <w:r>
        <w:rPr>
          <w:sz w:val="28"/>
          <w:szCs w:val="28"/>
          <w:lang w:val="en-US"/>
        </w:rPr>
        <w:t>renc</w:t>
      </w:r>
      <w:r w:rsidR="002D719E">
        <w:rPr>
          <w:sz w:val="28"/>
          <w:szCs w:val="28"/>
          <w:lang w:val="en-US"/>
        </w:rPr>
        <w:t>e of magnesian</w:t>
      </w:r>
      <w:r>
        <w:rPr>
          <w:sz w:val="28"/>
          <w:szCs w:val="28"/>
          <w:lang w:val="en-US"/>
        </w:rPr>
        <w:t xml:space="preserve"> calcite in nature // Geochimica et cosmochimica acta</w:t>
      </w:r>
      <w:proofErr w:type="gramStart"/>
      <w:r>
        <w:rPr>
          <w:sz w:val="28"/>
          <w:szCs w:val="28"/>
          <w:lang w:val="en-US"/>
        </w:rPr>
        <w:t>.-</w:t>
      </w:r>
      <w:proofErr w:type="gramEnd"/>
      <w:r>
        <w:rPr>
          <w:sz w:val="28"/>
          <w:szCs w:val="28"/>
          <w:lang w:val="en-US"/>
        </w:rPr>
        <w:t xml:space="preserve"> 1955.- V.7,N5-6.-P.212-230.</w:t>
      </w:r>
    </w:p>
    <w:p w:rsidR="00D545EB" w:rsidRDefault="00D545EB" w:rsidP="00E413F3">
      <w:pPr>
        <w:spacing w:after="0" w:line="360" w:lineRule="auto"/>
        <w:ind w:firstLine="567"/>
        <w:jc w:val="both"/>
        <w:rPr>
          <w:sz w:val="28"/>
          <w:szCs w:val="28"/>
          <w:lang w:val="en-US"/>
        </w:rPr>
      </w:pPr>
      <w:r>
        <w:rPr>
          <w:sz w:val="28"/>
          <w:szCs w:val="28"/>
          <w:lang w:val="en-US"/>
        </w:rPr>
        <w:t>Goldschmidt J</w:t>
      </w:r>
      <w:r w:rsidRPr="00D545EB">
        <w:rPr>
          <w:sz w:val="28"/>
          <w:szCs w:val="28"/>
          <w:lang w:val="en-US"/>
        </w:rPr>
        <w:t>.R., Graf D.L.</w:t>
      </w:r>
      <w:r>
        <w:rPr>
          <w:sz w:val="28"/>
          <w:szCs w:val="28"/>
          <w:lang w:val="en-US"/>
        </w:rPr>
        <w:t xml:space="preserve"> Relation between lattice constants and composition of Ca-Mg carbonates // American Mineralogist</w:t>
      </w:r>
      <w:proofErr w:type="gramStart"/>
      <w:r>
        <w:rPr>
          <w:sz w:val="28"/>
          <w:szCs w:val="28"/>
          <w:lang w:val="en-US"/>
        </w:rPr>
        <w:t>.-</w:t>
      </w:r>
      <w:proofErr w:type="gramEnd"/>
      <w:r>
        <w:rPr>
          <w:sz w:val="28"/>
          <w:szCs w:val="28"/>
          <w:lang w:val="en-US"/>
        </w:rPr>
        <w:t xml:space="preserve"> 1958.-V.43,N1-2.-P.84-101.</w:t>
      </w:r>
    </w:p>
    <w:p w:rsidR="00F360B0" w:rsidRDefault="00F360B0" w:rsidP="00E413F3">
      <w:pPr>
        <w:spacing w:after="0" w:line="360" w:lineRule="auto"/>
        <w:ind w:firstLine="567"/>
        <w:jc w:val="both"/>
        <w:rPr>
          <w:sz w:val="28"/>
          <w:szCs w:val="28"/>
          <w:lang w:val="en-US"/>
        </w:rPr>
      </w:pPr>
      <w:r>
        <w:rPr>
          <w:sz w:val="28"/>
          <w:szCs w:val="28"/>
          <w:lang w:val="en-US"/>
        </w:rPr>
        <w:lastRenderedPageBreak/>
        <w:t>Gross M.G. Variation in the O</w:t>
      </w:r>
      <w:r w:rsidRPr="00F360B0">
        <w:rPr>
          <w:sz w:val="28"/>
          <w:szCs w:val="28"/>
          <w:vertAlign w:val="superscript"/>
          <w:lang w:val="en-US"/>
        </w:rPr>
        <w:t>18</w:t>
      </w:r>
      <w:r>
        <w:rPr>
          <w:sz w:val="28"/>
          <w:szCs w:val="28"/>
          <w:lang w:val="en-US"/>
        </w:rPr>
        <w:t>/O</w:t>
      </w:r>
      <w:r w:rsidRPr="00F360B0">
        <w:rPr>
          <w:sz w:val="28"/>
          <w:szCs w:val="28"/>
          <w:vertAlign w:val="superscript"/>
          <w:lang w:val="en-US"/>
        </w:rPr>
        <w:t>16</w:t>
      </w:r>
      <w:r>
        <w:rPr>
          <w:sz w:val="28"/>
          <w:szCs w:val="28"/>
          <w:lang w:val="en-US"/>
        </w:rPr>
        <w:t xml:space="preserve"> and C</w:t>
      </w:r>
      <w:r w:rsidRPr="00F360B0">
        <w:rPr>
          <w:sz w:val="28"/>
          <w:szCs w:val="28"/>
          <w:vertAlign w:val="superscript"/>
          <w:lang w:val="en-US"/>
        </w:rPr>
        <w:t>13</w:t>
      </w:r>
      <w:r>
        <w:rPr>
          <w:sz w:val="28"/>
          <w:szCs w:val="28"/>
          <w:lang w:val="en-US"/>
        </w:rPr>
        <w:t>/C</w:t>
      </w:r>
      <w:r w:rsidRPr="00F360B0">
        <w:rPr>
          <w:sz w:val="28"/>
          <w:szCs w:val="28"/>
          <w:vertAlign w:val="superscript"/>
          <w:lang w:val="en-US"/>
        </w:rPr>
        <w:t>12</w:t>
      </w:r>
      <w:r>
        <w:rPr>
          <w:sz w:val="28"/>
          <w:szCs w:val="28"/>
          <w:lang w:val="en-US"/>
        </w:rPr>
        <w:t xml:space="preserve"> ratios of diagenetically altered limestones in the Bermuda Island // J. Geology</w:t>
      </w:r>
      <w:proofErr w:type="gramStart"/>
      <w:r>
        <w:rPr>
          <w:sz w:val="28"/>
          <w:szCs w:val="28"/>
          <w:lang w:val="en-US"/>
        </w:rPr>
        <w:t>.-</w:t>
      </w:r>
      <w:proofErr w:type="gramEnd"/>
      <w:r>
        <w:rPr>
          <w:sz w:val="28"/>
          <w:szCs w:val="28"/>
          <w:lang w:val="en-US"/>
        </w:rPr>
        <w:t xml:space="preserve"> 1964.- V.72,N2.-P.170-194.</w:t>
      </w:r>
    </w:p>
    <w:p w:rsidR="0025162F" w:rsidRDefault="0025162F" w:rsidP="00E413F3">
      <w:pPr>
        <w:spacing w:after="0" w:line="360" w:lineRule="auto"/>
        <w:ind w:firstLine="567"/>
        <w:jc w:val="both"/>
        <w:rPr>
          <w:sz w:val="28"/>
          <w:szCs w:val="28"/>
          <w:lang w:val="en-US"/>
        </w:rPr>
      </w:pPr>
      <w:r>
        <w:rPr>
          <w:sz w:val="28"/>
          <w:szCs w:val="28"/>
          <w:lang w:val="en-US"/>
        </w:rPr>
        <w:t xml:space="preserve">Gunatilaka A. The chemical composition of some carbonate secreting marine organisms from Connemara // Proc. </w:t>
      </w:r>
      <w:proofErr w:type="gramStart"/>
      <w:r>
        <w:rPr>
          <w:sz w:val="28"/>
          <w:szCs w:val="28"/>
          <w:lang w:val="en-US"/>
        </w:rPr>
        <w:t>roy</w:t>
      </w:r>
      <w:proofErr w:type="gramEnd"/>
      <w:r>
        <w:rPr>
          <w:sz w:val="28"/>
          <w:szCs w:val="28"/>
          <w:lang w:val="en-US"/>
        </w:rPr>
        <w:t xml:space="preserve">. </w:t>
      </w:r>
      <w:proofErr w:type="gramStart"/>
      <w:r>
        <w:rPr>
          <w:sz w:val="28"/>
          <w:szCs w:val="28"/>
          <w:lang w:val="en-US"/>
        </w:rPr>
        <w:t>Irish.</w:t>
      </w:r>
      <w:proofErr w:type="gramEnd"/>
      <w:r>
        <w:rPr>
          <w:sz w:val="28"/>
          <w:szCs w:val="28"/>
          <w:lang w:val="en-US"/>
        </w:rPr>
        <w:t xml:space="preserve"> Acad</w:t>
      </w:r>
      <w:proofErr w:type="gramStart"/>
      <w:r>
        <w:rPr>
          <w:sz w:val="28"/>
          <w:szCs w:val="28"/>
          <w:lang w:val="en-US"/>
        </w:rPr>
        <w:t>.-</w:t>
      </w:r>
      <w:proofErr w:type="gramEnd"/>
      <w:r>
        <w:rPr>
          <w:sz w:val="28"/>
          <w:szCs w:val="28"/>
          <w:lang w:val="en-US"/>
        </w:rPr>
        <w:t xml:space="preserve"> 1975.- V.B75,N27.-P.543-556.</w:t>
      </w:r>
    </w:p>
    <w:p w:rsidR="006B2BC0" w:rsidRDefault="006B2BC0" w:rsidP="00E413F3">
      <w:pPr>
        <w:spacing w:after="0" w:line="360" w:lineRule="auto"/>
        <w:ind w:firstLine="567"/>
        <w:jc w:val="both"/>
        <w:rPr>
          <w:sz w:val="28"/>
          <w:szCs w:val="28"/>
          <w:lang w:val="en-US"/>
        </w:rPr>
      </w:pPr>
      <w:r>
        <w:rPr>
          <w:sz w:val="28"/>
          <w:szCs w:val="28"/>
          <w:lang w:val="en-US"/>
        </w:rPr>
        <w:t>Guo Cheng-lian, Fu De-xian, He Hui</w:t>
      </w:r>
      <w:r w:rsidR="002C6894">
        <w:rPr>
          <w:sz w:val="28"/>
          <w:szCs w:val="28"/>
          <w:lang w:val="en-US"/>
        </w:rPr>
        <w:t xml:space="preserve">, Jin Qi-zeng </w:t>
      </w:r>
      <w:r w:rsidR="002C6894">
        <w:rPr>
          <w:sz w:val="28"/>
          <w:szCs w:val="28"/>
        </w:rPr>
        <w:t>Металлы</w:t>
      </w:r>
      <w:r w:rsidR="002C6894" w:rsidRPr="002C6894">
        <w:rPr>
          <w:sz w:val="28"/>
          <w:szCs w:val="28"/>
          <w:lang w:val="en-US"/>
        </w:rPr>
        <w:t xml:space="preserve"> </w:t>
      </w:r>
      <w:r w:rsidR="002C6894">
        <w:rPr>
          <w:sz w:val="28"/>
          <w:szCs w:val="28"/>
        </w:rPr>
        <w:t>в</w:t>
      </w:r>
      <w:r w:rsidR="002C6894" w:rsidRPr="002C6894">
        <w:rPr>
          <w:sz w:val="28"/>
          <w:szCs w:val="28"/>
          <w:lang w:val="en-US"/>
        </w:rPr>
        <w:t xml:space="preserve"> </w:t>
      </w:r>
      <w:r w:rsidR="002C6894">
        <w:rPr>
          <w:sz w:val="28"/>
          <w:szCs w:val="28"/>
        </w:rPr>
        <w:t>гонадах</w:t>
      </w:r>
      <w:r w:rsidR="002C6894" w:rsidRPr="002C6894">
        <w:rPr>
          <w:sz w:val="28"/>
          <w:szCs w:val="28"/>
          <w:lang w:val="en-US"/>
        </w:rPr>
        <w:t xml:space="preserve"> </w:t>
      </w:r>
      <w:r w:rsidR="002C6894">
        <w:rPr>
          <w:sz w:val="28"/>
          <w:szCs w:val="28"/>
        </w:rPr>
        <w:t>и</w:t>
      </w:r>
      <w:r w:rsidR="002C6894" w:rsidRPr="002C6894">
        <w:rPr>
          <w:sz w:val="28"/>
          <w:szCs w:val="28"/>
          <w:lang w:val="en-US"/>
        </w:rPr>
        <w:t xml:space="preserve"> </w:t>
      </w:r>
      <w:r w:rsidR="002C6894">
        <w:rPr>
          <w:sz w:val="28"/>
          <w:szCs w:val="28"/>
        </w:rPr>
        <w:t>панцире</w:t>
      </w:r>
      <w:r w:rsidR="002C6894" w:rsidRPr="002C6894">
        <w:rPr>
          <w:sz w:val="28"/>
          <w:szCs w:val="28"/>
          <w:lang w:val="en-US"/>
        </w:rPr>
        <w:t xml:space="preserve"> </w:t>
      </w:r>
      <w:r w:rsidR="002C6894">
        <w:rPr>
          <w:sz w:val="28"/>
          <w:szCs w:val="28"/>
        </w:rPr>
        <w:t>морского</w:t>
      </w:r>
      <w:r w:rsidR="002C6894" w:rsidRPr="002C6894">
        <w:rPr>
          <w:sz w:val="28"/>
          <w:szCs w:val="28"/>
          <w:lang w:val="en-US"/>
        </w:rPr>
        <w:t xml:space="preserve"> </w:t>
      </w:r>
      <w:r w:rsidR="002C6894">
        <w:rPr>
          <w:sz w:val="28"/>
          <w:szCs w:val="28"/>
        </w:rPr>
        <w:t>ежа</w:t>
      </w:r>
      <w:r w:rsidR="002C6894" w:rsidRPr="002C6894">
        <w:rPr>
          <w:sz w:val="28"/>
          <w:szCs w:val="28"/>
          <w:lang w:val="en-US"/>
        </w:rPr>
        <w:t xml:space="preserve"> </w:t>
      </w:r>
      <w:r w:rsidR="002C6894">
        <w:rPr>
          <w:sz w:val="28"/>
          <w:szCs w:val="28"/>
          <w:lang w:val="en-US"/>
        </w:rPr>
        <w:t>Anthocidaris crassispina // Trop. Oceanol.- 2000.- V.19,N2.- P.82-85.</w:t>
      </w:r>
    </w:p>
    <w:p w:rsidR="00361B73" w:rsidRDefault="00361B73" w:rsidP="00E413F3">
      <w:pPr>
        <w:spacing w:after="0" w:line="360" w:lineRule="auto"/>
        <w:ind w:firstLine="567"/>
        <w:jc w:val="both"/>
        <w:rPr>
          <w:sz w:val="28"/>
          <w:szCs w:val="28"/>
          <w:lang w:val="en-US"/>
        </w:rPr>
      </w:pPr>
      <w:r>
        <w:rPr>
          <w:sz w:val="28"/>
          <w:szCs w:val="28"/>
          <w:lang w:val="en-US"/>
        </w:rPr>
        <w:t>Harris R.C., Pilkey O.H. Temperature and salinity control of the concentration of skeletal Na, Mn, and Fe in Dendraster excentricus // Pacific science</w:t>
      </w:r>
      <w:proofErr w:type="gramStart"/>
      <w:r>
        <w:rPr>
          <w:sz w:val="28"/>
          <w:szCs w:val="28"/>
          <w:lang w:val="en-US"/>
        </w:rPr>
        <w:t>.-</w:t>
      </w:r>
      <w:proofErr w:type="gramEnd"/>
      <w:r>
        <w:rPr>
          <w:sz w:val="28"/>
          <w:szCs w:val="28"/>
          <w:lang w:val="en-US"/>
        </w:rPr>
        <w:t xml:space="preserve"> 1966.- V.20,N2.-P.235-238.</w:t>
      </w:r>
    </w:p>
    <w:p w:rsidR="00361B73" w:rsidRDefault="00361B73" w:rsidP="00E413F3">
      <w:pPr>
        <w:spacing w:after="0" w:line="360" w:lineRule="auto"/>
        <w:ind w:firstLine="567"/>
        <w:jc w:val="both"/>
        <w:rPr>
          <w:sz w:val="28"/>
          <w:szCs w:val="28"/>
          <w:lang w:val="en-US"/>
        </w:rPr>
      </w:pPr>
      <w:r>
        <w:rPr>
          <w:sz w:val="28"/>
          <w:szCs w:val="28"/>
          <w:lang w:val="en-US"/>
        </w:rPr>
        <w:t xml:space="preserve">Heatfield B.M. Calcification in echinoderms: effects of temperature and Diamox on incorporation of calcium-45 in vitro by regenerating spines of Strongylocentrotus purpuratus // Biol. </w:t>
      </w:r>
      <w:r w:rsidR="00B520C8">
        <w:rPr>
          <w:sz w:val="28"/>
          <w:szCs w:val="28"/>
          <w:lang w:val="en-US"/>
        </w:rPr>
        <w:t>b</w:t>
      </w:r>
      <w:r>
        <w:rPr>
          <w:sz w:val="28"/>
          <w:szCs w:val="28"/>
          <w:lang w:val="en-US"/>
        </w:rPr>
        <w:t xml:space="preserve">ull. </w:t>
      </w:r>
      <w:proofErr w:type="gramStart"/>
      <w:r w:rsidR="00B520C8">
        <w:rPr>
          <w:sz w:val="28"/>
          <w:szCs w:val="28"/>
          <w:lang w:val="en-US"/>
        </w:rPr>
        <w:t>m</w:t>
      </w:r>
      <w:r>
        <w:rPr>
          <w:sz w:val="28"/>
          <w:szCs w:val="28"/>
          <w:lang w:val="en-US"/>
        </w:rPr>
        <w:t>arine</w:t>
      </w:r>
      <w:proofErr w:type="gramEnd"/>
      <w:r>
        <w:rPr>
          <w:sz w:val="28"/>
          <w:szCs w:val="28"/>
          <w:lang w:val="en-US"/>
        </w:rPr>
        <w:t xml:space="preserve"> biological laboratory</w:t>
      </w:r>
      <w:r w:rsidR="00B520C8">
        <w:rPr>
          <w:sz w:val="28"/>
          <w:szCs w:val="28"/>
          <w:lang w:val="en-US"/>
        </w:rPr>
        <w:t>.- 1970.- V.139,N1.- P.151-163.</w:t>
      </w:r>
    </w:p>
    <w:p w:rsidR="00B520C8" w:rsidRDefault="00B520C8" w:rsidP="00E413F3">
      <w:pPr>
        <w:spacing w:after="0" w:line="360" w:lineRule="auto"/>
        <w:ind w:firstLine="567"/>
        <w:jc w:val="both"/>
        <w:rPr>
          <w:sz w:val="28"/>
          <w:szCs w:val="28"/>
          <w:lang w:val="en-US"/>
        </w:rPr>
      </w:pPr>
      <w:r>
        <w:rPr>
          <w:sz w:val="28"/>
          <w:szCs w:val="28"/>
          <w:lang w:val="en-US"/>
        </w:rPr>
        <w:t xml:space="preserve">Hernandes Z.M., Morales M., Smith D.S., Castillo </w:t>
      </w:r>
      <w:proofErr w:type="gramStart"/>
      <w:r>
        <w:rPr>
          <w:sz w:val="28"/>
          <w:szCs w:val="28"/>
          <w:lang w:val="en-US"/>
        </w:rPr>
        <w:t>del</w:t>
      </w:r>
      <w:proofErr w:type="gramEnd"/>
      <w:r>
        <w:rPr>
          <w:sz w:val="28"/>
          <w:szCs w:val="28"/>
          <w:lang w:val="en-US"/>
        </w:rPr>
        <w:t xml:space="preserve"> J. Barium spikes are generated in the spines of the sea urchin Diadema antillarum // Comp. biochem. </w:t>
      </w:r>
      <w:proofErr w:type="gramStart"/>
      <w:r>
        <w:rPr>
          <w:sz w:val="28"/>
          <w:szCs w:val="28"/>
          <w:lang w:val="en-US"/>
        </w:rPr>
        <w:t>and</w:t>
      </w:r>
      <w:proofErr w:type="gramEnd"/>
      <w:r>
        <w:rPr>
          <w:sz w:val="28"/>
          <w:szCs w:val="28"/>
          <w:lang w:val="en-US"/>
        </w:rPr>
        <w:t xml:space="preserve"> physiol.- 1987.- V.A86,N2.-P.355-359.</w:t>
      </w:r>
    </w:p>
    <w:p w:rsidR="00B520C8" w:rsidRDefault="00B520C8" w:rsidP="00E413F3">
      <w:pPr>
        <w:spacing w:after="0" w:line="360" w:lineRule="auto"/>
        <w:ind w:firstLine="567"/>
        <w:jc w:val="both"/>
        <w:rPr>
          <w:sz w:val="28"/>
          <w:szCs w:val="28"/>
          <w:lang w:val="en-US"/>
        </w:rPr>
      </w:pPr>
      <w:r>
        <w:rPr>
          <w:sz w:val="28"/>
          <w:szCs w:val="28"/>
          <w:lang w:val="en-US"/>
        </w:rPr>
        <w:t>Hotta S. Uber die aminosauren in die gegenwartigselenden und fossilen schalenkorpern von Echinoidea // J. Geol. Soc. Japan</w:t>
      </w:r>
      <w:proofErr w:type="gramStart"/>
      <w:r>
        <w:rPr>
          <w:sz w:val="28"/>
          <w:szCs w:val="28"/>
          <w:lang w:val="en-US"/>
        </w:rPr>
        <w:t>.-</w:t>
      </w:r>
      <w:proofErr w:type="gramEnd"/>
      <w:r>
        <w:rPr>
          <w:sz w:val="28"/>
          <w:szCs w:val="28"/>
          <w:lang w:val="en-US"/>
        </w:rPr>
        <w:t xml:space="preserve"> 1968.- V.74,N3.-</w:t>
      </w:r>
      <w:r w:rsidR="00A901BB">
        <w:rPr>
          <w:sz w:val="28"/>
          <w:szCs w:val="28"/>
          <w:lang w:val="en-US"/>
        </w:rPr>
        <w:t>P.159-164.</w:t>
      </w:r>
    </w:p>
    <w:p w:rsidR="00A901BB" w:rsidRPr="007B0921" w:rsidRDefault="00BF3DB2" w:rsidP="00E413F3">
      <w:pPr>
        <w:spacing w:after="0" w:line="360" w:lineRule="auto"/>
        <w:ind w:firstLine="567"/>
        <w:jc w:val="both"/>
        <w:rPr>
          <w:sz w:val="28"/>
          <w:szCs w:val="28"/>
          <w:lang w:val="en-US"/>
        </w:rPr>
      </w:pPr>
      <w:r>
        <w:rPr>
          <w:sz w:val="28"/>
          <w:szCs w:val="28"/>
          <w:lang w:val="en-US"/>
        </w:rPr>
        <w:t>Kamiya</w:t>
      </w:r>
      <w:r w:rsidRPr="00BF3DB2">
        <w:rPr>
          <w:sz w:val="28"/>
          <w:szCs w:val="28"/>
          <w:lang w:val="en-US"/>
        </w:rPr>
        <w:t xml:space="preserve"> </w:t>
      </w:r>
      <w:r>
        <w:rPr>
          <w:sz w:val="28"/>
          <w:szCs w:val="28"/>
          <w:lang w:val="en-US"/>
        </w:rPr>
        <w:t>H</w:t>
      </w:r>
      <w:r w:rsidRPr="00BF3DB2">
        <w:rPr>
          <w:sz w:val="28"/>
          <w:szCs w:val="28"/>
          <w:lang w:val="en-US"/>
        </w:rPr>
        <w:t xml:space="preserve">., </w:t>
      </w:r>
      <w:r>
        <w:rPr>
          <w:sz w:val="28"/>
          <w:szCs w:val="28"/>
          <w:lang w:val="en-US"/>
        </w:rPr>
        <w:t>Koboyashi</w:t>
      </w:r>
      <w:r w:rsidRPr="00BF3DB2">
        <w:rPr>
          <w:sz w:val="28"/>
          <w:szCs w:val="28"/>
          <w:lang w:val="en-US"/>
        </w:rPr>
        <w:t xml:space="preserve"> </w:t>
      </w:r>
      <w:r>
        <w:rPr>
          <w:sz w:val="28"/>
          <w:szCs w:val="28"/>
          <w:lang w:val="en-US"/>
        </w:rPr>
        <w:t>I</w:t>
      </w:r>
      <w:r w:rsidRPr="00BF3DB2">
        <w:rPr>
          <w:sz w:val="28"/>
          <w:szCs w:val="28"/>
          <w:lang w:val="en-US"/>
        </w:rPr>
        <w:t xml:space="preserve">. </w:t>
      </w:r>
      <w:r>
        <w:rPr>
          <w:sz w:val="28"/>
          <w:szCs w:val="28"/>
        </w:rPr>
        <w:t>Внутренняя</w:t>
      </w:r>
      <w:r w:rsidRPr="00BF3DB2">
        <w:rPr>
          <w:sz w:val="28"/>
          <w:szCs w:val="28"/>
          <w:lang w:val="en-US"/>
        </w:rPr>
        <w:t xml:space="preserve"> </w:t>
      </w:r>
      <w:r>
        <w:rPr>
          <w:sz w:val="28"/>
          <w:szCs w:val="28"/>
        </w:rPr>
        <w:t>структура</w:t>
      </w:r>
      <w:r w:rsidRPr="00BF3DB2">
        <w:rPr>
          <w:sz w:val="28"/>
          <w:szCs w:val="28"/>
          <w:lang w:val="en-US"/>
        </w:rPr>
        <w:t xml:space="preserve"> </w:t>
      </w:r>
      <w:r>
        <w:rPr>
          <w:sz w:val="28"/>
          <w:szCs w:val="28"/>
        </w:rPr>
        <w:t>и</w:t>
      </w:r>
      <w:r w:rsidRPr="00BF3DB2">
        <w:rPr>
          <w:sz w:val="28"/>
          <w:szCs w:val="28"/>
          <w:lang w:val="en-US"/>
        </w:rPr>
        <w:t xml:space="preserve"> </w:t>
      </w:r>
      <w:r>
        <w:rPr>
          <w:sz w:val="28"/>
          <w:szCs w:val="28"/>
        </w:rPr>
        <w:t>химический</w:t>
      </w:r>
      <w:r w:rsidRPr="00BF3DB2">
        <w:rPr>
          <w:sz w:val="28"/>
          <w:szCs w:val="28"/>
          <w:lang w:val="en-US"/>
        </w:rPr>
        <w:t xml:space="preserve"> </w:t>
      </w:r>
      <w:r>
        <w:rPr>
          <w:sz w:val="28"/>
          <w:szCs w:val="28"/>
        </w:rPr>
        <w:t>состав</w:t>
      </w:r>
      <w:r w:rsidRPr="00BF3DB2">
        <w:rPr>
          <w:sz w:val="28"/>
          <w:szCs w:val="28"/>
          <w:lang w:val="en-US"/>
        </w:rPr>
        <w:t xml:space="preserve"> </w:t>
      </w:r>
      <w:r>
        <w:rPr>
          <w:sz w:val="28"/>
          <w:szCs w:val="28"/>
        </w:rPr>
        <w:t>панциря</w:t>
      </w:r>
      <w:r w:rsidRPr="00BF3DB2">
        <w:rPr>
          <w:sz w:val="28"/>
          <w:szCs w:val="28"/>
          <w:lang w:val="en-US"/>
        </w:rPr>
        <w:t xml:space="preserve"> </w:t>
      </w:r>
      <w:r>
        <w:rPr>
          <w:sz w:val="28"/>
          <w:szCs w:val="28"/>
          <w:lang w:val="en-US"/>
        </w:rPr>
        <w:t>Echinarachnius // Earth sci</w:t>
      </w:r>
      <w:proofErr w:type="gramStart"/>
      <w:r>
        <w:rPr>
          <w:sz w:val="28"/>
          <w:szCs w:val="28"/>
          <w:lang w:val="en-US"/>
        </w:rPr>
        <w:t>.-</w:t>
      </w:r>
      <w:proofErr w:type="gramEnd"/>
      <w:r>
        <w:rPr>
          <w:sz w:val="28"/>
          <w:szCs w:val="28"/>
          <w:lang w:val="en-US"/>
        </w:rPr>
        <w:t xml:space="preserve"> 1975.- V</w:t>
      </w:r>
      <w:r w:rsidRPr="007B0921">
        <w:rPr>
          <w:sz w:val="28"/>
          <w:szCs w:val="28"/>
          <w:lang w:val="en-US"/>
        </w:rPr>
        <w:t>.29,</w:t>
      </w:r>
      <w:r>
        <w:rPr>
          <w:sz w:val="28"/>
          <w:szCs w:val="28"/>
          <w:lang w:val="en-US"/>
        </w:rPr>
        <w:t>N</w:t>
      </w:r>
      <w:r w:rsidRPr="007B0921">
        <w:rPr>
          <w:sz w:val="28"/>
          <w:szCs w:val="28"/>
          <w:lang w:val="en-US"/>
        </w:rPr>
        <w:t xml:space="preserve">1.- </w:t>
      </w:r>
      <w:r>
        <w:rPr>
          <w:sz w:val="28"/>
          <w:szCs w:val="28"/>
          <w:lang w:val="en-US"/>
        </w:rPr>
        <w:t>P</w:t>
      </w:r>
      <w:r w:rsidRPr="007B0921">
        <w:rPr>
          <w:sz w:val="28"/>
          <w:szCs w:val="28"/>
          <w:lang w:val="en-US"/>
        </w:rPr>
        <w:t>.45-54.</w:t>
      </w:r>
    </w:p>
    <w:p w:rsidR="00BF3DB2" w:rsidRDefault="00BF3DB2" w:rsidP="00E413F3">
      <w:pPr>
        <w:spacing w:after="0" w:line="360" w:lineRule="auto"/>
        <w:ind w:firstLine="567"/>
        <w:jc w:val="both"/>
        <w:rPr>
          <w:sz w:val="28"/>
          <w:szCs w:val="28"/>
          <w:lang w:val="en-US"/>
        </w:rPr>
      </w:pPr>
      <w:r>
        <w:rPr>
          <w:sz w:val="28"/>
          <w:szCs w:val="28"/>
          <w:lang w:val="en-US"/>
        </w:rPr>
        <w:t>Kaneko</w:t>
      </w:r>
      <w:r w:rsidRPr="00BF3DB2">
        <w:rPr>
          <w:sz w:val="28"/>
          <w:szCs w:val="28"/>
        </w:rPr>
        <w:t xml:space="preserve"> </w:t>
      </w:r>
      <w:r>
        <w:rPr>
          <w:sz w:val="28"/>
          <w:szCs w:val="28"/>
          <w:lang w:val="en-US"/>
        </w:rPr>
        <w:t>I</w:t>
      </w:r>
      <w:r w:rsidRPr="00BF3DB2">
        <w:rPr>
          <w:sz w:val="28"/>
          <w:szCs w:val="28"/>
        </w:rPr>
        <w:t xml:space="preserve">., </w:t>
      </w:r>
      <w:r>
        <w:rPr>
          <w:sz w:val="28"/>
          <w:szCs w:val="28"/>
          <w:lang w:val="en-US"/>
        </w:rPr>
        <w:t>Ikeda</w:t>
      </w:r>
      <w:r w:rsidRPr="00BF3DB2">
        <w:rPr>
          <w:sz w:val="28"/>
          <w:szCs w:val="28"/>
        </w:rPr>
        <w:t xml:space="preserve"> </w:t>
      </w:r>
      <w:r>
        <w:rPr>
          <w:sz w:val="28"/>
          <w:szCs w:val="28"/>
          <w:lang w:val="en-US"/>
        </w:rPr>
        <w:t>Y</w:t>
      </w:r>
      <w:r w:rsidRPr="00BF3DB2">
        <w:rPr>
          <w:sz w:val="28"/>
          <w:szCs w:val="28"/>
        </w:rPr>
        <w:t xml:space="preserve">., </w:t>
      </w:r>
      <w:r>
        <w:rPr>
          <w:sz w:val="28"/>
          <w:szCs w:val="28"/>
          <w:lang w:val="en-US"/>
        </w:rPr>
        <w:t>Ozaki</w:t>
      </w:r>
      <w:r w:rsidRPr="00BF3DB2">
        <w:rPr>
          <w:sz w:val="28"/>
          <w:szCs w:val="28"/>
        </w:rPr>
        <w:t xml:space="preserve"> </w:t>
      </w:r>
      <w:r>
        <w:rPr>
          <w:sz w:val="28"/>
          <w:szCs w:val="28"/>
          <w:lang w:val="en-US"/>
        </w:rPr>
        <w:t>H</w:t>
      </w:r>
      <w:r w:rsidRPr="00BF3DB2">
        <w:rPr>
          <w:sz w:val="28"/>
          <w:szCs w:val="28"/>
        </w:rPr>
        <w:t xml:space="preserve">. </w:t>
      </w:r>
      <w:r>
        <w:rPr>
          <w:sz w:val="28"/>
          <w:szCs w:val="28"/>
        </w:rPr>
        <w:t xml:space="preserve">Содержание кальция в разных частях тела морских ежей </w:t>
      </w:r>
      <w:r w:rsidRPr="00BF3DB2">
        <w:rPr>
          <w:sz w:val="28"/>
          <w:szCs w:val="28"/>
        </w:rPr>
        <w:t xml:space="preserve">// </w:t>
      </w:r>
      <w:r>
        <w:rPr>
          <w:sz w:val="28"/>
          <w:szCs w:val="28"/>
          <w:lang w:val="en-US"/>
        </w:rPr>
        <w:t>Bull</w:t>
      </w:r>
      <w:r w:rsidRPr="00BF3DB2">
        <w:rPr>
          <w:sz w:val="28"/>
          <w:szCs w:val="28"/>
        </w:rPr>
        <w:t xml:space="preserve">. </w:t>
      </w:r>
      <w:proofErr w:type="gramStart"/>
      <w:r>
        <w:rPr>
          <w:sz w:val="28"/>
          <w:szCs w:val="28"/>
          <w:lang w:val="en-US"/>
        </w:rPr>
        <w:t>Jap</w:t>
      </w:r>
      <w:r w:rsidRPr="00BF3DB2">
        <w:rPr>
          <w:sz w:val="28"/>
          <w:szCs w:val="28"/>
        </w:rPr>
        <w:t>.</w:t>
      </w:r>
      <w:proofErr w:type="gramEnd"/>
      <w:r w:rsidRPr="00BF3DB2">
        <w:rPr>
          <w:sz w:val="28"/>
          <w:szCs w:val="28"/>
        </w:rPr>
        <w:t xml:space="preserve"> </w:t>
      </w:r>
      <w:r>
        <w:rPr>
          <w:sz w:val="28"/>
          <w:szCs w:val="28"/>
          <w:lang w:val="en-US"/>
        </w:rPr>
        <w:t>Soc</w:t>
      </w:r>
      <w:r w:rsidRPr="00BF3DB2">
        <w:rPr>
          <w:sz w:val="28"/>
          <w:szCs w:val="28"/>
        </w:rPr>
        <w:t xml:space="preserve">. </w:t>
      </w:r>
      <w:r>
        <w:rPr>
          <w:sz w:val="28"/>
          <w:szCs w:val="28"/>
          <w:lang w:val="en-US"/>
        </w:rPr>
        <w:t>Sci</w:t>
      </w:r>
      <w:r w:rsidRPr="00BF3DB2">
        <w:rPr>
          <w:sz w:val="28"/>
          <w:szCs w:val="28"/>
        </w:rPr>
        <w:t xml:space="preserve">. </w:t>
      </w:r>
      <w:r>
        <w:rPr>
          <w:sz w:val="28"/>
          <w:szCs w:val="28"/>
          <w:lang w:val="en-US"/>
        </w:rPr>
        <w:t>Fish</w:t>
      </w:r>
      <w:proofErr w:type="gramStart"/>
      <w:r>
        <w:rPr>
          <w:sz w:val="28"/>
          <w:szCs w:val="28"/>
          <w:lang w:val="en-US"/>
        </w:rPr>
        <w:t>.-</w:t>
      </w:r>
      <w:proofErr w:type="gramEnd"/>
      <w:r>
        <w:rPr>
          <w:sz w:val="28"/>
          <w:szCs w:val="28"/>
          <w:lang w:val="en-US"/>
        </w:rPr>
        <w:t xml:space="preserve"> 1982.- V.48,N1.- P.11-13.</w:t>
      </w:r>
    </w:p>
    <w:p w:rsidR="00BF3DB2" w:rsidRDefault="00BF3DB2" w:rsidP="00E413F3">
      <w:pPr>
        <w:spacing w:after="0" w:line="360" w:lineRule="auto"/>
        <w:ind w:firstLine="567"/>
        <w:jc w:val="both"/>
        <w:rPr>
          <w:sz w:val="28"/>
          <w:szCs w:val="28"/>
          <w:lang w:val="en-US"/>
        </w:rPr>
      </w:pPr>
      <w:r>
        <w:rPr>
          <w:sz w:val="28"/>
          <w:szCs w:val="28"/>
          <w:lang w:val="en-US"/>
        </w:rPr>
        <w:t xml:space="preserve">Kelly A. Beitrage zur mineralogischen </w:t>
      </w:r>
      <w:r w:rsidR="001C13C1">
        <w:rPr>
          <w:sz w:val="28"/>
          <w:szCs w:val="28"/>
          <w:lang w:val="en-US"/>
        </w:rPr>
        <w:t xml:space="preserve">kenntnis der kalkausscheidungen im Tierreich // Jenaische zeits. </w:t>
      </w:r>
      <w:proofErr w:type="gramStart"/>
      <w:r w:rsidR="001C13C1">
        <w:rPr>
          <w:sz w:val="28"/>
          <w:szCs w:val="28"/>
          <w:lang w:val="en-US"/>
        </w:rPr>
        <w:t>fur</w:t>
      </w:r>
      <w:proofErr w:type="gramEnd"/>
      <w:r w:rsidR="001C13C1">
        <w:rPr>
          <w:sz w:val="28"/>
          <w:szCs w:val="28"/>
          <w:lang w:val="en-US"/>
        </w:rPr>
        <w:t xml:space="preserve"> naturwissenschaft.- 1901.- Bd.35,N28.- S.429-494.</w:t>
      </w:r>
    </w:p>
    <w:p w:rsidR="001C13C1" w:rsidRDefault="001C13C1" w:rsidP="00E413F3">
      <w:pPr>
        <w:spacing w:after="0" w:line="360" w:lineRule="auto"/>
        <w:ind w:firstLine="567"/>
        <w:jc w:val="both"/>
        <w:rPr>
          <w:sz w:val="28"/>
          <w:szCs w:val="28"/>
          <w:lang w:val="en-US"/>
        </w:rPr>
      </w:pPr>
      <w:r>
        <w:rPr>
          <w:sz w:val="28"/>
          <w:szCs w:val="28"/>
          <w:lang w:val="en-US"/>
        </w:rPr>
        <w:lastRenderedPageBreak/>
        <w:t>Killian C.E., Metzler R.A., Gong Y.U. et al. Mechanism of calcite co-orientation in the sea urchin tooth // J. Amer. Chem. Soc.- 2009.- V.131,N51.- P.18404-18409.</w:t>
      </w:r>
    </w:p>
    <w:p w:rsidR="001C13C1" w:rsidRDefault="001C13C1" w:rsidP="00E413F3">
      <w:pPr>
        <w:spacing w:after="0" w:line="360" w:lineRule="auto"/>
        <w:ind w:firstLine="567"/>
        <w:jc w:val="both"/>
        <w:rPr>
          <w:sz w:val="28"/>
          <w:szCs w:val="28"/>
          <w:lang w:val="en-US"/>
        </w:rPr>
      </w:pPr>
      <w:r>
        <w:rPr>
          <w:sz w:val="28"/>
          <w:szCs w:val="28"/>
          <w:lang w:val="en-US"/>
        </w:rPr>
        <w:t>Klein L., Currey J.D. Echinoid skeleton: absence of a collagenous matrix // Science</w:t>
      </w:r>
      <w:proofErr w:type="gramStart"/>
      <w:r>
        <w:rPr>
          <w:sz w:val="28"/>
          <w:szCs w:val="28"/>
          <w:lang w:val="en-US"/>
        </w:rPr>
        <w:t>.-</w:t>
      </w:r>
      <w:proofErr w:type="gramEnd"/>
      <w:r>
        <w:rPr>
          <w:sz w:val="28"/>
          <w:szCs w:val="28"/>
          <w:lang w:val="en-US"/>
        </w:rPr>
        <w:t xml:space="preserve"> 1970.- V.169,N</w:t>
      </w:r>
      <w:r w:rsidR="00022949">
        <w:rPr>
          <w:sz w:val="28"/>
          <w:szCs w:val="28"/>
          <w:lang w:val="en-US"/>
        </w:rPr>
        <w:t>3951.- P.1209-1210.</w:t>
      </w:r>
    </w:p>
    <w:p w:rsidR="00022949" w:rsidRDefault="00022949" w:rsidP="00E413F3">
      <w:pPr>
        <w:spacing w:after="0" w:line="360" w:lineRule="auto"/>
        <w:ind w:firstLine="567"/>
        <w:jc w:val="both"/>
        <w:rPr>
          <w:sz w:val="28"/>
          <w:szCs w:val="28"/>
          <w:lang w:val="en-US"/>
        </w:rPr>
      </w:pPr>
      <w:proofErr w:type="gramStart"/>
      <w:r>
        <w:rPr>
          <w:sz w:val="28"/>
          <w:szCs w:val="28"/>
          <w:lang w:val="en-US"/>
        </w:rPr>
        <w:t>Klinger T.S., Lawrence J.M.</w:t>
      </w:r>
      <w:proofErr w:type="gramEnd"/>
      <w:r>
        <w:rPr>
          <w:sz w:val="28"/>
          <w:szCs w:val="28"/>
          <w:lang w:val="en-US"/>
        </w:rPr>
        <w:t xml:space="preserve"> The hardness of the teeth of five species of echinoids (Echinodermata) // J. natur. Hist</w:t>
      </w:r>
      <w:proofErr w:type="gramStart"/>
      <w:r>
        <w:rPr>
          <w:sz w:val="28"/>
          <w:szCs w:val="28"/>
          <w:lang w:val="en-US"/>
        </w:rPr>
        <w:t>.-</w:t>
      </w:r>
      <w:proofErr w:type="gramEnd"/>
      <w:r>
        <w:rPr>
          <w:sz w:val="28"/>
          <w:szCs w:val="28"/>
          <w:lang w:val="en-US"/>
        </w:rPr>
        <w:t xml:space="preserve"> 1985.- V,19,N5.- P.917-920.</w:t>
      </w:r>
    </w:p>
    <w:p w:rsidR="00022949" w:rsidRDefault="00022949" w:rsidP="00E413F3">
      <w:pPr>
        <w:spacing w:after="0" w:line="360" w:lineRule="auto"/>
        <w:ind w:firstLine="567"/>
        <w:jc w:val="both"/>
        <w:rPr>
          <w:sz w:val="28"/>
          <w:szCs w:val="28"/>
          <w:lang w:val="en-US"/>
        </w:rPr>
      </w:pPr>
      <w:r>
        <w:rPr>
          <w:sz w:val="28"/>
          <w:szCs w:val="28"/>
          <w:lang w:val="en-US"/>
        </w:rPr>
        <w:t>Kniprath E. Ultrastructure and growth of the sea urchin tooth // Calcif. Tissue res</w:t>
      </w:r>
      <w:proofErr w:type="gramStart"/>
      <w:r>
        <w:rPr>
          <w:sz w:val="28"/>
          <w:szCs w:val="28"/>
          <w:lang w:val="en-US"/>
        </w:rPr>
        <w:t>.-</w:t>
      </w:r>
      <w:proofErr w:type="gramEnd"/>
      <w:r>
        <w:rPr>
          <w:sz w:val="28"/>
          <w:szCs w:val="28"/>
          <w:lang w:val="en-US"/>
        </w:rPr>
        <w:t xml:space="preserve"> 1974.- V.14.- P.211-228.</w:t>
      </w:r>
    </w:p>
    <w:p w:rsidR="00022949" w:rsidRDefault="00022949" w:rsidP="00E413F3">
      <w:pPr>
        <w:spacing w:after="0" w:line="360" w:lineRule="auto"/>
        <w:ind w:firstLine="567"/>
        <w:jc w:val="both"/>
        <w:rPr>
          <w:sz w:val="28"/>
          <w:szCs w:val="28"/>
          <w:lang w:val="en-US"/>
        </w:rPr>
      </w:pPr>
      <w:r>
        <w:rPr>
          <w:sz w:val="28"/>
          <w:szCs w:val="28"/>
          <w:lang w:val="en-US"/>
        </w:rPr>
        <w:t>Knoerich A.C., Mutti M. Missing aragonitic biota and the diagenetic evolution of heterozoan carbonates: a case study from the Oligo-Miocene of the Central Miditerranean // J. sed</w:t>
      </w:r>
      <w:r w:rsidR="002458DB">
        <w:rPr>
          <w:sz w:val="28"/>
          <w:szCs w:val="28"/>
          <w:lang w:val="en-US"/>
        </w:rPr>
        <w:t>im</w:t>
      </w:r>
      <w:r w:rsidR="00703239">
        <w:rPr>
          <w:sz w:val="28"/>
          <w:szCs w:val="28"/>
          <w:lang w:val="en-US"/>
        </w:rPr>
        <w:t>. res</w:t>
      </w:r>
      <w:proofErr w:type="gramStart"/>
      <w:r w:rsidR="00703239">
        <w:rPr>
          <w:sz w:val="28"/>
          <w:szCs w:val="28"/>
          <w:lang w:val="en-US"/>
        </w:rPr>
        <w:t>.-</w:t>
      </w:r>
      <w:proofErr w:type="gramEnd"/>
      <w:r w:rsidR="00703239">
        <w:rPr>
          <w:sz w:val="28"/>
          <w:szCs w:val="28"/>
          <w:lang w:val="en-US"/>
        </w:rPr>
        <w:t xml:space="preserve"> 2006.- V.76,N5.- P.871-888.</w:t>
      </w:r>
    </w:p>
    <w:p w:rsidR="00703239" w:rsidRDefault="00703239" w:rsidP="00E413F3">
      <w:pPr>
        <w:spacing w:after="0" w:line="360" w:lineRule="auto"/>
        <w:ind w:firstLine="567"/>
        <w:jc w:val="both"/>
        <w:rPr>
          <w:sz w:val="28"/>
          <w:szCs w:val="28"/>
          <w:lang w:val="en-US"/>
        </w:rPr>
      </w:pPr>
      <w:r>
        <w:rPr>
          <w:sz w:val="28"/>
          <w:szCs w:val="28"/>
          <w:lang w:val="en-US"/>
        </w:rPr>
        <w:t xml:space="preserve">Kobayashi S., Taki J. Calcification in sea urchins. </w:t>
      </w:r>
      <w:proofErr w:type="gramStart"/>
      <w:r>
        <w:rPr>
          <w:sz w:val="28"/>
          <w:szCs w:val="28"/>
          <w:lang w:val="en-US"/>
        </w:rPr>
        <w:t>1.A</w:t>
      </w:r>
      <w:proofErr w:type="gramEnd"/>
      <w:r>
        <w:rPr>
          <w:sz w:val="28"/>
          <w:szCs w:val="28"/>
          <w:lang w:val="en-US"/>
        </w:rPr>
        <w:t xml:space="preserve"> tetracycline investigation of growth of the mature test in Strongylocentrotus intermedius // Calcified tissue res.- 1969.- V.4,N3.-P.210-223.</w:t>
      </w:r>
    </w:p>
    <w:p w:rsidR="00703239" w:rsidRDefault="00703239" w:rsidP="00E413F3">
      <w:pPr>
        <w:spacing w:after="0" w:line="360" w:lineRule="auto"/>
        <w:ind w:firstLine="567"/>
        <w:jc w:val="both"/>
        <w:rPr>
          <w:sz w:val="28"/>
          <w:szCs w:val="28"/>
          <w:lang w:val="en-US"/>
        </w:rPr>
      </w:pPr>
      <w:r>
        <w:rPr>
          <w:sz w:val="28"/>
          <w:szCs w:val="28"/>
          <w:lang w:val="en-US"/>
        </w:rPr>
        <w:t>Koga N., Nakagoe Y., Tanaka H. Crystallization of amorphous calcium carbonate // Termochimica acta</w:t>
      </w:r>
      <w:proofErr w:type="gramStart"/>
      <w:r>
        <w:rPr>
          <w:sz w:val="28"/>
          <w:szCs w:val="28"/>
          <w:lang w:val="en-US"/>
        </w:rPr>
        <w:t>.-</w:t>
      </w:r>
      <w:proofErr w:type="gramEnd"/>
      <w:r>
        <w:rPr>
          <w:sz w:val="28"/>
          <w:szCs w:val="28"/>
          <w:lang w:val="en-US"/>
        </w:rPr>
        <w:t xml:space="preserve"> 1998.-</w:t>
      </w:r>
      <w:r w:rsidR="002458DB">
        <w:rPr>
          <w:sz w:val="28"/>
          <w:szCs w:val="28"/>
          <w:lang w:val="en-US"/>
        </w:rPr>
        <w:t xml:space="preserve"> V.318,N1-2.-P.239-244.</w:t>
      </w:r>
    </w:p>
    <w:p w:rsidR="002458DB" w:rsidRDefault="002458DB" w:rsidP="00E413F3">
      <w:pPr>
        <w:spacing w:after="0" w:line="360" w:lineRule="auto"/>
        <w:ind w:firstLine="567"/>
        <w:jc w:val="both"/>
        <w:rPr>
          <w:sz w:val="28"/>
          <w:szCs w:val="28"/>
          <w:lang w:val="en-US"/>
        </w:rPr>
      </w:pPr>
      <w:r>
        <w:rPr>
          <w:sz w:val="28"/>
          <w:szCs w:val="28"/>
          <w:lang w:val="en-US"/>
        </w:rPr>
        <w:t>Kroh A., Nebelsick J.H. Echinoderms and Oligo-Miocene carbonate systems: potential applications in sedimentology and environmental reconstruction // Int. assoc. sedimentol. Spec. publ</w:t>
      </w:r>
      <w:proofErr w:type="gramStart"/>
      <w:r>
        <w:rPr>
          <w:sz w:val="28"/>
          <w:szCs w:val="28"/>
          <w:lang w:val="en-US"/>
        </w:rPr>
        <w:t>.-</w:t>
      </w:r>
      <w:proofErr w:type="gramEnd"/>
      <w:r>
        <w:rPr>
          <w:sz w:val="28"/>
          <w:szCs w:val="28"/>
          <w:lang w:val="en-US"/>
        </w:rPr>
        <w:t xml:space="preserve"> 2010.- V.42.- P.201-228.</w:t>
      </w:r>
    </w:p>
    <w:p w:rsidR="00AB0A5C" w:rsidRDefault="00AB0A5C" w:rsidP="00E413F3">
      <w:pPr>
        <w:spacing w:after="0" w:line="360" w:lineRule="auto"/>
        <w:ind w:firstLine="567"/>
        <w:jc w:val="both"/>
        <w:rPr>
          <w:sz w:val="28"/>
          <w:szCs w:val="28"/>
          <w:lang w:val="en-US"/>
        </w:rPr>
      </w:pPr>
      <w:r>
        <w:rPr>
          <w:sz w:val="28"/>
          <w:szCs w:val="28"/>
          <w:lang w:val="en-US"/>
        </w:rPr>
        <w:t xml:space="preserve">Land L.S. The carbon and oxygen isotopic chemistry of surficial Holocene shallow marine carbonate sediment and Quaternary limestone and dolomite // Handbook of environmental isotope geochemistry. </w:t>
      </w:r>
      <w:proofErr w:type="gramStart"/>
      <w:r>
        <w:rPr>
          <w:sz w:val="28"/>
          <w:szCs w:val="28"/>
          <w:lang w:val="en-US"/>
        </w:rPr>
        <w:t>V.3. 1989.</w:t>
      </w:r>
      <w:proofErr w:type="gramEnd"/>
      <w:r>
        <w:rPr>
          <w:sz w:val="28"/>
          <w:szCs w:val="28"/>
          <w:lang w:val="en-US"/>
        </w:rPr>
        <w:t xml:space="preserve"> </w:t>
      </w:r>
      <w:proofErr w:type="gramStart"/>
      <w:r>
        <w:rPr>
          <w:sz w:val="28"/>
          <w:szCs w:val="28"/>
          <w:lang w:val="en-US"/>
        </w:rPr>
        <w:t>P.191-217.</w:t>
      </w:r>
      <w:proofErr w:type="gramEnd"/>
    </w:p>
    <w:p w:rsidR="007B0921" w:rsidRDefault="00AB0A5C" w:rsidP="00E413F3">
      <w:pPr>
        <w:spacing w:after="0" w:line="360" w:lineRule="auto"/>
        <w:ind w:firstLine="567"/>
        <w:jc w:val="both"/>
        <w:rPr>
          <w:sz w:val="28"/>
          <w:szCs w:val="28"/>
          <w:lang w:val="en-US"/>
        </w:rPr>
      </w:pPr>
      <w:r>
        <w:rPr>
          <w:sz w:val="28"/>
          <w:szCs w:val="28"/>
          <w:lang w:val="en-US"/>
        </w:rPr>
        <w:t>Lawrence J.M., Guille</w:t>
      </w:r>
      <w:r w:rsidR="002F632E">
        <w:rPr>
          <w:sz w:val="28"/>
          <w:szCs w:val="28"/>
          <w:lang w:val="en-US"/>
        </w:rPr>
        <w:t xml:space="preserve"> A. Organic composition in tropical, polar and temperate-water echinoderms // Comparative biochemistry and physiology</w:t>
      </w:r>
      <w:proofErr w:type="gramStart"/>
      <w:r w:rsidR="002F632E">
        <w:rPr>
          <w:sz w:val="28"/>
          <w:szCs w:val="28"/>
          <w:lang w:val="en-US"/>
        </w:rPr>
        <w:t>.-</w:t>
      </w:r>
      <w:proofErr w:type="gramEnd"/>
      <w:r w:rsidR="002F632E">
        <w:rPr>
          <w:sz w:val="28"/>
          <w:szCs w:val="28"/>
          <w:lang w:val="en-US"/>
        </w:rPr>
        <w:t xml:space="preserve"> 1982.- V.B72,N2.- P.283-287.</w:t>
      </w:r>
    </w:p>
    <w:p w:rsidR="00E22375" w:rsidRDefault="00E22375" w:rsidP="00E413F3">
      <w:pPr>
        <w:spacing w:after="0" w:line="360" w:lineRule="auto"/>
        <w:ind w:firstLine="567"/>
        <w:jc w:val="both"/>
        <w:rPr>
          <w:sz w:val="28"/>
          <w:szCs w:val="28"/>
          <w:lang w:val="en-US"/>
        </w:rPr>
      </w:pPr>
      <w:r>
        <w:rPr>
          <w:sz w:val="28"/>
          <w:szCs w:val="28"/>
          <w:lang w:val="en-US"/>
        </w:rPr>
        <w:t>Leutloff A.H., Meyers W.J. Regional distribution of microdolomite inclusions in Mississippian echinoderms from southwestern New Mexico // J. sedimentary petrol</w:t>
      </w:r>
      <w:proofErr w:type="gramStart"/>
      <w:r>
        <w:rPr>
          <w:sz w:val="28"/>
          <w:szCs w:val="28"/>
          <w:lang w:val="en-US"/>
        </w:rPr>
        <w:t>.-</w:t>
      </w:r>
      <w:proofErr w:type="gramEnd"/>
      <w:r>
        <w:rPr>
          <w:sz w:val="28"/>
          <w:szCs w:val="28"/>
          <w:lang w:val="en-US"/>
        </w:rPr>
        <w:t xml:space="preserve"> 1984.- V.54,N2.- P.432-446.</w:t>
      </w:r>
    </w:p>
    <w:p w:rsidR="00E22375" w:rsidRDefault="00E22375" w:rsidP="00E413F3">
      <w:pPr>
        <w:spacing w:after="0" w:line="360" w:lineRule="auto"/>
        <w:ind w:firstLine="567"/>
        <w:jc w:val="both"/>
        <w:rPr>
          <w:sz w:val="28"/>
          <w:szCs w:val="28"/>
          <w:lang w:val="en-US"/>
        </w:rPr>
      </w:pPr>
      <w:r>
        <w:rPr>
          <w:sz w:val="28"/>
          <w:szCs w:val="28"/>
          <w:lang w:val="en-US"/>
        </w:rPr>
        <w:lastRenderedPageBreak/>
        <w:t>Livingston B., Killian C., Wilt F. et al. A genome-wide analysis of biomineralization-related proteins in the sea urchin Strongylocentrotus purpuratus // Development biology</w:t>
      </w:r>
      <w:proofErr w:type="gramStart"/>
      <w:r>
        <w:rPr>
          <w:sz w:val="28"/>
          <w:szCs w:val="28"/>
          <w:lang w:val="en-US"/>
        </w:rPr>
        <w:t>.-</w:t>
      </w:r>
      <w:proofErr w:type="gramEnd"/>
      <w:r>
        <w:rPr>
          <w:sz w:val="28"/>
          <w:szCs w:val="28"/>
          <w:lang w:val="en-US"/>
        </w:rPr>
        <w:t xml:space="preserve"> 2006.- V.300,N1.- P.335-348.</w:t>
      </w:r>
    </w:p>
    <w:p w:rsidR="00B60A7A" w:rsidRDefault="00B60A7A" w:rsidP="00E413F3">
      <w:pPr>
        <w:spacing w:after="0" w:line="360" w:lineRule="auto"/>
        <w:ind w:firstLine="567"/>
        <w:jc w:val="both"/>
        <w:rPr>
          <w:sz w:val="28"/>
          <w:szCs w:val="28"/>
        </w:rPr>
      </w:pPr>
      <w:r>
        <w:rPr>
          <w:sz w:val="28"/>
          <w:szCs w:val="28"/>
          <w:lang w:val="en-US"/>
        </w:rPr>
        <w:t xml:space="preserve">Longinelli A., Togliatti V. Composizione isotopica dell’ossigenodi una fauna </w:t>
      </w:r>
      <w:proofErr w:type="gramStart"/>
      <w:r>
        <w:rPr>
          <w:sz w:val="28"/>
          <w:szCs w:val="28"/>
          <w:lang w:val="en-US"/>
        </w:rPr>
        <w:t>a</w:t>
      </w:r>
      <w:proofErr w:type="gramEnd"/>
      <w:r>
        <w:rPr>
          <w:sz w:val="28"/>
          <w:szCs w:val="28"/>
          <w:lang w:val="en-US"/>
        </w:rPr>
        <w:t xml:space="preserve"> echinidi dell’Atlantico occidentale // Atti. Soc. Tosc. Sci. natur</w:t>
      </w:r>
      <w:proofErr w:type="gramStart"/>
      <w:r>
        <w:rPr>
          <w:sz w:val="28"/>
          <w:szCs w:val="28"/>
          <w:lang w:val="en-US"/>
        </w:rPr>
        <w:t>.-</w:t>
      </w:r>
      <w:proofErr w:type="gramEnd"/>
      <w:r>
        <w:rPr>
          <w:sz w:val="28"/>
          <w:szCs w:val="28"/>
          <w:lang w:val="en-US"/>
        </w:rPr>
        <w:t xml:space="preserve"> 1962.- V.A69,N2.- P.476-481.</w:t>
      </w:r>
    </w:p>
    <w:p w:rsidR="003378E1" w:rsidRPr="003378E1" w:rsidRDefault="003378E1" w:rsidP="00E413F3">
      <w:pPr>
        <w:spacing w:after="0" w:line="360" w:lineRule="auto"/>
        <w:ind w:firstLine="567"/>
        <w:jc w:val="both"/>
        <w:rPr>
          <w:sz w:val="28"/>
          <w:szCs w:val="28"/>
          <w:lang w:val="en-US"/>
        </w:rPr>
      </w:pPr>
      <w:r>
        <w:rPr>
          <w:sz w:val="28"/>
          <w:szCs w:val="28"/>
          <w:lang w:val="en-US"/>
        </w:rPr>
        <w:t>Loope D.B., Watkins D.K. Pennsylvanian fossils replace by red chert – early oxidation of pyritic precursors // J. sedimentary petrology</w:t>
      </w:r>
      <w:proofErr w:type="gramStart"/>
      <w:r>
        <w:rPr>
          <w:sz w:val="28"/>
          <w:szCs w:val="28"/>
          <w:lang w:val="en-US"/>
        </w:rPr>
        <w:t>.-</w:t>
      </w:r>
      <w:proofErr w:type="gramEnd"/>
      <w:r>
        <w:rPr>
          <w:sz w:val="28"/>
          <w:szCs w:val="28"/>
          <w:lang w:val="en-US"/>
        </w:rPr>
        <w:t xml:space="preserve"> 1989.- V.59,N3.- P.375-386.</w:t>
      </w:r>
    </w:p>
    <w:p w:rsidR="0067629E" w:rsidRDefault="0067629E" w:rsidP="00E413F3">
      <w:pPr>
        <w:spacing w:after="0" w:line="360" w:lineRule="auto"/>
        <w:ind w:firstLine="567"/>
        <w:jc w:val="both"/>
        <w:rPr>
          <w:sz w:val="28"/>
          <w:szCs w:val="28"/>
          <w:lang w:val="en-US"/>
        </w:rPr>
      </w:pPr>
      <w:r>
        <w:rPr>
          <w:sz w:val="28"/>
          <w:szCs w:val="28"/>
          <w:lang w:val="en-US"/>
        </w:rPr>
        <w:t>Lowenstam H.A., Weiner S. Chapter 8: Echinodermata // On biomineralization</w:t>
      </w:r>
      <w:proofErr w:type="gramStart"/>
      <w:r>
        <w:rPr>
          <w:sz w:val="28"/>
          <w:szCs w:val="28"/>
          <w:lang w:val="en-US"/>
        </w:rPr>
        <w:t>.-</w:t>
      </w:r>
      <w:proofErr w:type="gramEnd"/>
      <w:r>
        <w:rPr>
          <w:sz w:val="28"/>
          <w:szCs w:val="28"/>
          <w:lang w:val="en-US"/>
        </w:rPr>
        <w:t xml:space="preserve"> 1989.- P.123-134.</w:t>
      </w:r>
    </w:p>
    <w:p w:rsidR="0067629E" w:rsidRDefault="0067629E" w:rsidP="00E413F3">
      <w:pPr>
        <w:spacing w:after="0" w:line="360" w:lineRule="auto"/>
        <w:ind w:firstLine="567"/>
        <w:jc w:val="both"/>
        <w:rPr>
          <w:sz w:val="28"/>
          <w:szCs w:val="28"/>
          <w:lang w:val="en-US"/>
        </w:rPr>
      </w:pPr>
      <w:r>
        <w:rPr>
          <w:sz w:val="28"/>
          <w:szCs w:val="28"/>
          <w:lang w:val="en-US"/>
        </w:rPr>
        <w:t>Ma Y., Aichmayer B., Paris O. et al. The grinding tip of the sea urchin tooth exhibits exquisite control over calcite crystal orientation and Mg distribution // Proc. natl. Acad. Sci. USA</w:t>
      </w:r>
      <w:proofErr w:type="gramStart"/>
      <w:r>
        <w:rPr>
          <w:sz w:val="28"/>
          <w:szCs w:val="28"/>
          <w:lang w:val="en-US"/>
        </w:rPr>
        <w:t>.-</w:t>
      </w:r>
      <w:proofErr w:type="gramEnd"/>
      <w:r>
        <w:rPr>
          <w:sz w:val="28"/>
          <w:szCs w:val="28"/>
          <w:lang w:val="en-US"/>
        </w:rPr>
        <w:t xml:space="preserve"> 2009.- V.106,N15.- P.6048-6053.</w:t>
      </w:r>
    </w:p>
    <w:p w:rsidR="0067629E" w:rsidRDefault="0067629E" w:rsidP="00E413F3">
      <w:pPr>
        <w:spacing w:after="0" w:line="360" w:lineRule="auto"/>
        <w:ind w:firstLine="567"/>
        <w:jc w:val="both"/>
        <w:rPr>
          <w:sz w:val="28"/>
          <w:szCs w:val="28"/>
          <w:lang w:val="en-US"/>
        </w:rPr>
      </w:pPr>
      <w:r>
        <w:rPr>
          <w:sz w:val="28"/>
          <w:szCs w:val="28"/>
          <w:lang w:val="en-US"/>
        </w:rPr>
        <w:t>Ma Y., Qi Limin Biomineralization of sea urchin teeth // Front. Chem. China</w:t>
      </w:r>
      <w:proofErr w:type="gramStart"/>
      <w:r>
        <w:rPr>
          <w:sz w:val="28"/>
          <w:szCs w:val="28"/>
          <w:lang w:val="en-US"/>
        </w:rPr>
        <w:t>.-</w:t>
      </w:r>
      <w:proofErr w:type="gramEnd"/>
      <w:r>
        <w:rPr>
          <w:sz w:val="28"/>
          <w:szCs w:val="28"/>
          <w:lang w:val="en-US"/>
        </w:rPr>
        <w:t xml:space="preserve"> 2010.- V.5,N3.- P.299-308.</w:t>
      </w:r>
    </w:p>
    <w:p w:rsidR="000E2B5F" w:rsidRDefault="000E2B5F" w:rsidP="00E413F3">
      <w:pPr>
        <w:spacing w:after="0" w:line="360" w:lineRule="auto"/>
        <w:ind w:firstLine="567"/>
        <w:jc w:val="both"/>
        <w:rPr>
          <w:sz w:val="28"/>
          <w:szCs w:val="28"/>
          <w:lang w:val="en-US"/>
        </w:rPr>
      </w:pPr>
      <w:r>
        <w:rPr>
          <w:sz w:val="28"/>
          <w:szCs w:val="28"/>
          <w:lang w:val="en-US"/>
        </w:rPr>
        <w:t>MacQueen R.W., Ghent E.D. Electron microprobe study of magnesium distribution in some Mississippian echinoderm limestones from western Canada // Canadium J, earth sci. 1970</w:t>
      </w:r>
      <w:proofErr w:type="gramStart"/>
      <w:r>
        <w:rPr>
          <w:sz w:val="28"/>
          <w:szCs w:val="28"/>
          <w:lang w:val="en-US"/>
        </w:rPr>
        <w:t>,-</w:t>
      </w:r>
      <w:proofErr w:type="gramEnd"/>
      <w:r>
        <w:rPr>
          <w:sz w:val="28"/>
          <w:szCs w:val="28"/>
          <w:lang w:val="en-US"/>
        </w:rPr>
        <w:t xml:space="preserve"> V,7,N5.- P.1308-1317.</w:t>
      </w:r>
    </w:p>
    <w:p w:rsidR="000E2B5F" w:rsidRDefault="000E2B5F" w:rsidP="00E413F3">
      <w:pPr>
        <w:spacing w:after="0" w:line="360" w:lineRule="auto"/>
        <w:ind w:firstLine="567"/>
        <w:jc w:val="both"/>
        <w:rPr>
          <w:sz w:val="28"/>
          <w:szCs w:val="28"/>
          <w:lang w:val="en-US"/>
        </w:rPr>
      </w:pPr>
      <w:r w:rsidRPr="000E2B5F">
        <w:rPr>
          <w:sz w:val="28"/>
          <w:szCs w:val="28"/>
          <w:lang w:val="en-US"/>
        </w:rPr>
        <w:t>MacQueen R.W., Ghent E.D.</w:t>
      </w:r>
      <w:r>
        <w:rPr>
          <w:sz w:val="28"/>
          <w:szCs w:val="28"/>
          <w:lang w:val="en-US"/>
        </w:rPr>
        <w:t>, Davies G.R.</w:t>
      </w:r>
      <w:r w:rsidRPr="000E2B5F">
        <w:rPr>
          <w:sz w:val="28"/>
          <w:szCs w:val="28"/>
          <w:lang w:val="en-US"/>
        </w:rPr>
        <w:t xml:space="preserve"> </w:t>
      </w:r>
      <w:r>
        <w:rPr>
          <w:sz w:val="28"/>
          <w:szCs w:val="28"/>
          <w:lang w:val="en-US"/>
        </w:rPr>
        <w:t>M</w:t>
      </w:r>
      <w:r w:rsidRPr="000E2B5F">
        <w:rPr>
          <w:sz w:val="28"/>
          <w:szCs w:val="28"/>
          <w:lang w:val="en-US"/>
        </w:rPr>
        <w:t>agnesium distribution in</w:t>
      </w:r>
      <w:r>
        <w:rPr>
          <w:sz w:val="28"/>
          <w:szCs w:val="28"/>
          <w:lang w:val="en-US"/>
        </w:rPr>
        <w:t xml:space="preserve"> living and fossil specimens on the echinoid Peronella lesueuri Agassiz, Shark Bay, Western Australia // J. sediment. Petrol</w:t>
      </w:r>
      <w:proofErr w:type="gramStart"/>
      <w:r>
        <w:rPr>
          <w:sz w:val="28"/>
          <w:szCs w:val="28"/>
          <w:lang w:val="en-US"/>
        </w:rPr>
        <w:t>.-</w:t>
      </w:r>
      <w:proofErr w:type="gramEnd"/>
      <w:r>
        <w:rPr>
          <w:sz w:val="28"/>
          <w:szCs w:val="28"/>
          <w:lang w:val="en-US"/>
        </w:rPr>
        <w:t xml:space="preserve"> 1974.- V.44,N</w:t>
      </w:r>
      <w:r w:rsidR="001F6245">
        <w:rPr>
          <w:sz w:val="28"/>
          <w:szCs w:val="28"/>
          <w:lang w:val="en-US"/>
        </w:rPr>
        <w:t>1.- P.60-69.</w:t>
      </w:r>
    </w:p>
    <w:p w:rsidR="00CC7669" w:rsidRDefault="00CC7669" w:rsidP="00E413F3">
      <w:pPr>
        <w:spacing w:after="0" w:line="360" w:lineRule="auto"/>
        <w:ind w:firstLine="567"/>
        <w:jc w:val="both"/>
        <w:rPr>
          <w:sz w:val="28"/>
          <w:szCs w:val="28"/>
          <w:lang w:val="en-US"/>
        </w:rPr>
      </w:pPr>
      <w:r>
        <w:rPr>
          <w:sz w:val="28"/>
          <w:szCs w:val="28"/>
          <w:lang w:val="en-US"/>
        </w:rPr>
        <w:t>Magdans U., Gies H. Single crystal structure analysis of sea urchin spine calcites: systematic investigations of the Ca/Mg distribution as a function of habitat of the sea urchin and the sample location in the spine // European mineralogy</w:t>
      </w:r>
      <w:proofErr w:type="gramStart"/>
      <w:r>
        <w:rPr>
          <w:sz w:val="28"/>
          <w:szCs w:val="28"/>
          <w:lang w:val="en-US"/>
        </w:rPr>
        <w:t>.-</w:t>
      </w:r>
      <w:proofErr w:type="gramEnd"/>
      <w:r>
        <w:rPr>
          <w:sz w:val="28"/>
          <w:szCs w:val="28"/>
          <w:lang w:val="en-US"/>
        </w:rPr>
        <w:t xml:space="preserve"> 2004.- V.16,N2.- P.261-268.</w:t>
      </w:r>
    </w:p>
    <w:p w:rsidR="007B0921" w:rsidRDefault="007B0921" w:rsidP="007B0921">
      <w:pPr>
        <w:spacing w:after="0" w:line="360" w:lineRule="auto"/>
        <w:ind w:firstLine="567"/>
        <w:jc w:val="both"/>
        <w:rPr>
          <w:sz w:val="28"/>
          <w:szCs w:val="28"/>
          <w:lang w:val="en-US"/>
        </w:rPr>
      </w:pPr>
      <w:r>
        <w:rPr>
          <w:sz w:val="28"/>
          <w:szCs w:val="28"/>
          <w:lang w:val="en-US"/>
        </w:rPr>
        <w:t xml:space="preserve">Manze U.K., Richter D.K. Die veranderung des </w:t>
      </w:r>
      <w:r w:rsidRPr="00A901BB">
        <w:rPr>
          <w:sz w:val="28"/>
          <w:szCs w:val="28"/>
          <w:vertAlign w:val="superscript"/>
          <w:lang w:val="en-US"/>
        </w:rPr>
        <w:t>13</w:t>
      </w:r>
      <w:r>
        <w:rPr>
          <w:sz w:val="28"/>
          <w:szCs w:val="28"/>
          <w:lang w:val="en-US"/>
        </w:rPr>
        <w:t>C/</w:t>
      </w:r>
      <w:r w:rsidRPr="00A901BB">
        <w:rPr>
          <w:sz w:val="28"/>
          <w:szCs w:val="28"/>
          <w:vertAlign w:val="superscript"/>
          <w:lang w:val="en-US"/>
        </w:rPr>
        <w:t>12</w:t>
      </w:r>
      <w:r>
        <w:rPr>
          <w:sz w:val="28"/>
          <w:szCs w:val="28"/>
          <w:lang w:val="en-US"/>
        </w:rPr>
        <w:t>C-Verhaltnisses in Seeigelcoronen bei der umwandlung von Mg-calcit in calcit unter meteorisch-</w:t>
      </w:r>
      <w:r>
        <w:rPr>
          <w:sz w:val="28"/>
          <w:szCs w:val="28"/>
          <w:lang w:val="en-US"/>
        </w:rPr>
        <w:lastRenderedPageBreak/>
        <w:t xml:space="preserve">vadosen bedingungen // Neues Jahr. </w:t>
      </w:r>
      <w:proofErr w:type="gramStart"/>
      <w:r>
        <w:rPr>
          <w:sz w:val="28"/>
          <w:szCs w:val="28"/>
          <w:lang w:val="en-US"/>
        </w:rPr>
        <w:t>Geol. und Palaont.</w:t>
      </w:r>
      <w:proofErr w:type="gramEnd"/>
      <w:r>
        <w:rPr>
          <w:sz w:val="28"/>
          <w:szCs w:val="28"/>
          <w:lang w:val="en-US"/>
        </w:rPr>
        <w:t xml:space="preserve"> Abhandlungen</w:t>
      </w:r>
      <w:proofErr w:type="gramStart"/>
      <w:r>
        <w:rPr>
          <w:sz w:val="28"/>
          <w:szCs w:val="28"/>
          <w:lang w:val="en-US"/>
        </w:rPr>
        <w:t>.-</w:t>
      </w:r>
      <w:proofErr w:type="gramEnd"/>
      <w:r>
        <w:rPr>
          <w:sz w:val="28"/>
          <w:szCs w:val="28"/>
          <w:lang w:val="en-US"/>
        </w:rPr>
        <w:t xml:space="preserve"> 1979.- V.158,N3.-S.334-345.</w:t>
      </w:r>
    </w:p>
    <w:p w:rsidR="007B0921" w:rsidRDefault="007B0921" w:rsidP="007B0921">
      <w:pPr>
        <w:spacing w:after="0" w:line="360" w:lineRule="auto"/>
        <w:ind w:firstLine="567"/>
        <w:jc w:val="both"/>
        <w:rPr>
          <w:sz w:val="28"/>
          <w:szCs w:val="28"/>
          <w:lang w:val="en-US"/>
        </w:rPr>
      </w:pPr>
      <w:r>
        <w:rPr>
          <w:sz w:val="28"/>
          <w:szCs w:val="28"/>
          <w:lang w:val="en-US"/>
        </w:rPr>
        <w:t>Markel K., Kubanek F., Willgallis A. Polykristalliner calcit bei seeigeln (Echinodermata, Echinoidea) // Zeits. zellforschung</w:t>
      </w:r>
      <w:proofErr w:type="gramStart"/>
      <w:r>
        <w:rPr>
          <w:sz w:val="28"/>
          <w:szCs w:val="28"/>
          <w:lang w:val="en-US"/>
        </w:rPr>
        <w:t>.-</w:t>
      </w:r>
      <w:proofErr w:type="gramEnd"/>
      <w:r>
        <w:rPr>
          <w:sz w:val="28"/>
          <w:szCs w:val="28"/>
          <w:lang w:val="en-US"/>
        </w:rPr>
        <w:t xml:space="preserve"> 1971.- N119.- S.355-377.</w:t>
      </w:r>
    </w:p>
    <w:p w:rsidR="007B0921" w:rsidRDefault="007B0921" w:rsidP="007B0921">
      <w:pPr>
        <w:spacing w:after="0" w:line="360" w:lineRule="auto"/>
        <w:ind w:firstLine="567"/>
        <w:jc w:val="both"/>
        <w:rPr>
          <w:sz w:val="28"/>
          <w:szCs w:val="28"/>
          <w:lang w:val="en-US"/>
        </w:rPr>
      </w:pPr>
      <w:r>
        <w:rPr>
          <w:sz w:val="28"/>
          <w:szCs w:val="28"/>
          <w:lang w:val="en-US"/>
        </w:rPr>
        <w:t xml:space="preserve">Masuda F. How to understand the empirical relations between elemental content of skeletal marine carbonates and water temperature or salinity? // Annu. </w:t>
      </w:r>
      <w:proofErr w:type="gramStart"/>
      <w:r>
        <w:rPr>
          <w:sz w:val="28"/>
          <w:szCs w:val="28"/>
          <w:lang w:val="en-US"/>
        </w:rPr>
        <w:t>Rept. Inst. Geosci.</w:t>
      </w:r>
      <w:proofErr w:type="gramEnd"/>
      <w:r>
        <w:rPr>
          <w:sz w:val="28"/>
          <w:szCs w:val="28"/>
          <w:lang w:val="en-US"/>
        </w:rPr>
        <w:t xml:space="preserve"> Univ. Tsukuba</w:t>
      </w:r>
      <w:proofErr w:type="gramStart"/>
      <w:r>
        <w:rPr>
          <w:sz w:val="28"/>
          <w:szCs w:val="28"/>
          <w:lang w:val="en-US"/>
        </w:rPr>
        <w:t>.-</w:t>
      </w:r>
      <w:proofErr w:type="gramEnd"/>
      <w:r>
        <w:rPr>
          <w:sz w:val="28"/>
          <w:szCs w:val="28"/>
          <w:lang w:val="en-US"/>
        </w:rPr>
        <w:t xml:space="preserve"> 1984.- N10.- P.96-101.</w:t>
      </w:r>
    </w:p>
    <w:p w:rsidR="007B0921" w:rsidRDefault="007B0921" w:rsidP="00E413F3">
      <w:pPr>
        <w:spacing w:after="0" w:line="360" w:lineRule="auto"/>
        <w:ind w:firstLine="567"/>
        <w:jc w:val="both"/>
        <w:rPr>
          <w:sz w:val="28"/>
          <w:szCs w:val="28"/>
          <w:lang w:val="en-US"/>
        </w:rPr>
      </w:pPr>
      <w:r>
        <w:rPr>
          <w:sz w:val="28"/>
          <w:szCs w:val="28"/>
          <w:lang w:val="en-US"/>
        </w:rPr>
        <w:t xml:space="preserve">Marks M.H., Bear R.S., Blake C.H. X-ray diffraction evidence of collagen-type protein fibers in the </w:t>
      </w:r>
      <w:r w:rsidR="00A538B6">
        <w:rPr>
          <w:sz w:val="28"/>
          <w:szCs w:val="28"/>
          <w:lang w:val="en-US"/>
        </w:rPr>
        <w:t>Echinodermata, Coelenterata</w:t>
      </w:r>
      <w:r w:rsidR="00F30DB6">
        <w:rPr>
          <w:sz w:val="28"/>
          <w:szCs w:val="28"/>
          <w:lang w:val="en-US"/>
        </w:rPr>
        <w:t xml:space="preserve"> and </w:t>
      </w:r>
      <w:r w:rsidR="00A538B6">
        <w:rPr>
          <w:sz w:val="28"/>
          <w:szCs w:val="28"/>
          <w:lang w:val="en-US"/>
        </w:rPr>
        <w:t>Porifera // J. experimental zoology</w:t>
      </w:r>
      <w:proofErr w:type="gramStart"/>
      <w:r w:rsidR="00A538B6">
        <w:rPr>
          <w:sz w:val="28"/>
          <w:szCs w:val="28"/>
          <w:lang w:val="en-US"/>
        </w:rPr>
        <w:t>.-</w:t>
      </w:r>
      <w:proofErr w:type="gramEnd"/>
      <w:r w:rsidR="00A538B6">
        <w:rPr>
          <w:sz w:val="28"/>
          <w:szCs w:val="28"/>
          <w:lang w:val="en-US"/>
        </w:rPr>
        <w:t xml:space="preserve"> 1949. –N111,-P.55-78.</w:t>
      </w:r>
    </w:p>
    <w:p w:rsidR="00847D1B" w:rsidRDefault="00847D1B" w:rsidP="00E413F3">
      <w:pPr>
        <w:spacing w:after="0" w:line="360" w:lineRule="auto"/>
        <w:ind w:firstLine="567"/>
        <w:jc w:val="both"/>
        <w:rPr>
          <w:sz w:val="28"/>
          <w:szCs w:val="28"/>
          <w:lang w:val="en-US"/>
        </w:rPr>
      </w:pPr>
      <w:r>
        <w:rPr>
          <w:sz w:val="28"/>
          <w:szCs w:val="28"/>
          <w:lang w:val="en-US"/>
        </w:rPr>
        <w:t>Matsumura T., Hasegawa M., Shigei M. Collagen biochemistry and the phylogeny of echinoderms // Comparative biochemistry and physiology</w:t>
      </w:r>
      <w:proofErr w:type="gramStart"/>
      <w:r>
        <w:rPr>
          <w:sz w:val="28"/>
          <w:szCs w:val="28"/>
          <w:lang w:val="en-US"/>
        </w:rPr>
        <w:t>.-</w:t>
      </w:r>
      <w:proofErr w:type="gramEnd"/>
      <w:r>
        <w:rPr>
          <w:sz w:val="28"/>
          <w:szCs w:val="28"/>
          <w:lang w:val="en-US"/>
        </w:rPr>
        <w:t xml:space="preserve"> 1979.- V.B62,N1.- P.101-105.</w:t>
      </w:r>
    </w:p>
    <w:p w:rsidR="001F4F62" w:rsidRDefault="001F4F62" w:rsidP="00E413F3">
      <w:pPr>
        <w:spacing w:after="0" w:line="360" w:lineRule="auto"/>
        <w:ind w:firstLine="567"/>
        <w:jc w:val="both"/>
        <w:rPr>
          <w:sz w:val="28"/>
          <w:szCs w:val="28"/>
          <w:lang w:val="en-US"/>
        </w:rPr>
      </w:pPr>
      <w:r>
        <w:rPr>
          <w:sz w:val="28"/>
          <w:szCs w:val="28"/>
          <w:lang w:val="en-US"/>
        </w:rPr>
        <w:t>Meigen W. Beitrage zur kenntnis des kohlensauren kalkes // Bericht der naturforschenden gesellschaft zu Freiburg</w:t>
      </w:r>
      <w:proofErr w:type="gramStart"/>
      <w:r>
        <w:rPr>
          <w:sz w:val="28"/>
          <w:szCs w:val="28"/>
          <w:lang w:val="en-US"/>
        </w:rPr>
        <w:t>.-</w:t>
      </w:r>
      <w:proofErr w:type="gramEnd"/>
      <w:r>
        <w:rPr>
          <w:sz w:val="28"/>
          <w:szCs w:val="28"/>
          <w:lang w:val="en-US"/>
        </w:rPr>
        <w:t xml:space="preserve"> 1903.- Bd.13.- S.40-94.</w:t>
      </w:r>
    </w:p>
    <w:p w:rsidR="00420C29" w:rsidRDefault="00420C29" w:rsidP="00E413F3">
      <w:pPr>
        <w:spacing w:after="0" w:line="360" w:lineRule="auto"/>
        <w:ind w:firstLine="567"/>
        <w:jc w:val="both"/>
        <w:rPr>
          <w:sz w:val="28"/>
          <w:szCs w:val="28"/>
          <w:lang w:val="en-US"/>
        </w:rPr>
      </w:pPr>
      <w:r>
        <w:rPr>
          <w:sz w:val="28"/>
          <w:szCs w:val="28"/>
          <w:lang w:val="en-US"/>
        </w:rPr>
        <w:t>Morse J.W., Zullig J.J., Bernstein L.D. et al. Chemistry of calcium carbonate-rich shallow water sediments in the Bahamas // Amer. J. sci</w:t>
      </w:r>
      <w:proofErr w:type="gramStart"/>
      <w:r>
        <w:rPr>
          <w:sz w:val="28"/>
          <w:szCs w:val="28"/>
          <w:lang w:val="en-US"/>
        </w:rPr>
        <w:t>.-</w:t>
      </w:r>
      <w:proofErr w:type="gramEnd"/>
      <w:r>
        <w:rPr>
          <w:sz w:val="28"/>
          <w:szCs w:val="28"/>
          <w:lang w:val="en-US"/>
        </w:rPr>
        <w:t xml:space="preserve"> 1985.- V.285,N2.- P.147-185.</w:t>
      </w:r>
    </w:p>
    <w:p w:rsidR="00934F73" w:rsidRDefault="00EB3134" w:rsidP="00E413F3">
      <w:pPr>
        <w:spacing w:after="0" w:line="360" w:lineRule="auto"/>
        <w:ind w:firstLine="567"/>
        <w:jc w:val="both"/>
        <w:rPr>
          <w:sz w:val="28"/>
          <w:szCs w:val="28"/>
          <w:lang w:val="en-US"/>
        </w:rPr>
      </w:pPr>
      <w:r>
        <w:rPr>
          <w:sz w:val="28"/>
          <w:szCs w:val="28"/>
          <w:lang w:val="en-US"/>
        </w:rPr>
        <w:t>Moureaux C., Perez-Huerta A., Compere P. et al. Structure, composition and mechanical relations to function in sea urchin spine // J. structural biology.- 2010.- V.170.N1.- P.41-49.</w:t>
      </w:r>
    </w:p>
    <w:p w:rsidR="00EB3134" w:rsidRDefault="00EB3134" w:rsidP="00E413F3">
      <w:pPr>
        <w:spacing w:after="0" w:line="360" w:lineRule="auto"/>
        <w:ind w:firstLine="567"/>
        <w:jc w:val="both"/>
        <w:rPr>
          <w:sz w:val="28"/>
          <w:szCs w:val="28"/>
          <w:lang w:val="en-US"/>
        </w:rPr>
      </w:pPr>
      <w:r>
        <w:rPr>
          <w:sz w:val="28"/>
          <w:szCs w:val="28"/>
          <w:lang w:val="en-US"/>
        </w:rPr>
        <w:t>Muhs D., Kennedy G.L. An evaluation of uranium-series dating of fossil echinoids from southern California Pleistocene marine terraces // Marine geol</w:t>
      </w:r>
      <w:proofErr w:type="gramStart"/>
      <w:r>
        <w:rPr>
          <w:sz w:val="28"/>
          <w:szCs w:val="28"/>
          <w:lang w:val="en-US"/>
        </w:rPr>
        <w:t>.-</w:t>
      </w:r>
      <w:proofErr w:type="gramEnd"/>
      <w:r>
        <w:rPr>
          <w:sz w:val="28"/>
          <w:szCs w:val="28"/>
          <w:lang w:val="en-US"/>
        </w:rPr>
        <w:t xml:space="preserve"> V.69,N1-2.- P.187-193.</w:t>
      </w:r>
    </w:p>
    <w:p w:rsidR="00EB3134" w:rsidRDefault="00EB3134" w:rsidP="00E413F3">
      <w:pPr>
        <w:spacing w:after="0" w:line="360" w:lineRule="auto"/>
        <w:ind w:firstLine="567"/>
        <w:jc w:val="both"/>
        <w:rPr>
          <w:sz w:val="28"/>
          <w:szCs w:val="28"/>
          <w:lang w:val="en-US"/>
        </w:rPr>
      </w:pPr>
      <w:r>
        <w:rPr>
          <w:sz w:val="28"/>
          <w:szCs w:val="28"/>
          <w:lang w:val="en-US"/>
        </w:rPr>
        <w:t>Neugebauer J. Echinodermen –</w:t>
      </w:r>
      <w:r w:rsidR="00DD1D44">
        <w:rPr>
          <w:sz w:val="28"/>
          <w:szCs w:val="28"/>
          <w:lang w:val="en-US"/>
        </w:rPr>
        <w:t xml:space="preserve"> diagenese //</w:t>
      </w:r>
      <w:r>
        <w:rPr>
          <w:sz w:val="28"/>
          <w:szCs w:val="28"/>
          <w:lang w:val="en-US"/>
        </w:rPr>
        <w:t xml:space="preserve"> Neues Jahrb. </w:t>
      </w:r>
      <w:proofErr w:type="gramStart"/>
      <w:r>
        <w:rPr>
          <w:sz w:val="28"/>
          <w:szCs w:val="28"/>
          <w:lang w:val="en-US"/>
        </w:rPr>
        <w:t xml:space="preserve">Geol. und </w:t>
      </w:r>
      <w:r w:rsidR="00DD1D44">
        <w:rPr>
          <w:sz w:val="28"/>
          <w:szCs w:val="28"/>
          <w:lang w:val="en-US"/>
        </w:rPr>
        <w:t>Paleontol.</w:t>
      </w:r>
      <w:proofErr w:type="gramEnd"/>
      <w:r w:rsidR="00DD1D44">
        <w:rPr>
          <w:sz w:val="28"/>
          <w:szCs w:val="28"/>
          <w:lang w:val="en-US"/>
        </w:rPr>
        <w:t xml:space="preserve"> Abhandlungen</w:t>
      </w:r>
      <w:proofErr w:type="gramStart"/>
      <w:r w:rsidR="00DD1D44">
        <w:rPr>
          <w:sz w:val="28"/>
          <w:szCs w:val="28"/>
          <w:lang w:val="en-US"/>
        </w:rPr>
        <w:t>.-</w:t>
      </w:r>
      <w:proofErr w:type="gramEnd"/>
      <w:r w:rsidR="00DD1D44">
        <w:rPr>
          <w:sz w:val="28"/>
          <w:szCs w:val="28"/>
          <w:lang w:val="en-US"/>
        </w:rPr>
        <w:t xml:space="preserve"> 1978.- Bd.157,N1-2.- S.193-195.</w:t>
      </w:r>
    </w:p>
    <w:p w:rsidR="00DD1D44" w:rsidRDefault="00DD1D44" w:rsidP="00E413F3">
      <w:pPr>
        <w:spacing w:after="0" w:line="360" w:lineRule="auto"/>
        <w:ind w:firstLine="567"/>
        <w:jc w:val="both"/>
        <w:rPr>
          <w:sz w:val="28"/>
          <w:szCs w:val="28"/>
          <w:lang w:val="en-US"/>
        </w:rPr>
      </w:pPr>
      <w:proofErr w:type="gramStart"/>
      <w:r w:rsidRPr="00DD1D44">
        <w:rPr>
          <w:sz w:val="28"/>
          <w:szCs w:val="28"/>
          <w:lang w:val="en-US"/>
        </w:rPr>
        <w:lastRenderedPageBreak/>
        <w:t xml:space="preserve">Neugebauer J. </w:t>
      </w:r>
      <w:r>
        <w:rPr>
          <w:sz w:val="28"/>
          <w:szCs w:val="28"/>
          <w:lang w:val="en-US"/>
        </w:rPr>
        <w:t xml:space="preserve">Drei problem der </w:t>
      </w:r>
      <w:r w:rsidRPr="00DD1D44">
        <w:rPr>
          <w:sz w:val="28"/>
          <w:szCs w:val="28"/>
          <w:lang w:val="en-US"/>
        </w:rPr>
        <w:t>Echinodermen – diagenese</w:t>
      </w:r>
      <w:r>
        <w:rPr>
          <w:sz w:val="28"/>
          <w:szCs w:val="28"/>
          <w:lang w:val="en-US"/>
        </w:rPr>
        <w:t>.</w:t>
      </w:r>
      <w:proofErr w:type="gramEnd"/>
      <w:r>
        <w:rPr>
          <w:sz w:val="28"/>
          <w:szCs w:val="28"/>
          <w:lang w:val="en-US"/>
        </w:rPr>
        <w:t xml:space="preserve"> Innere zementation, mikroporenbildung und der ubergang von magnesiumcalcit zu calcite // Geologische rundschau</w:t>
      </w:r>
      <w:proofErr w:type="gramStart"/>
      <w:r>
        <w:rPr>
          <w:sz w:val="28"/>
          <w:szCs w:val="28"/>
          <w:lang w:val="en-US"/>
        </w:rPr>
        <w:t>.-</w:t>
      </w:r>
      <w:proofErr w:type="gramEnd"/>
      <w:r>
        <w:rPr>
          <w:sz w:val="28"/>
          <w:szCs w:val="28"/>
          <w:lang w:val="en-US"/>
        </w:rPr>
        <w:t xml:space="preserve"> 1979.-</w:t>
      </w:r>
      <w:r w:rsidR="00AA044F">
        <w:rPr>
          <w:sz w:val="28"/>
          <w:szCs w:val="28"/>
          <w:lang w:val="en-US"/>
        </w:rPr>
        <w:t xml:space="preserve"> Bd.68,N3.- S.856-875.</w:t>
      </w:r>
    </w:p>
    <w:p w:rsidR="00AA044F" w:rsidRDefault="00AA044F" w:rsidP="00E413F3">
      <w:pPr>
        <w:spacing w:after="0" w:line="360" w:lineRule="auto"/>
        <w:ind w:firstLine="567"/>
        <w:jc w:val="both"/>
        <w:rPr>
          <w:sz w:val="28"/>
          <w:szCs w:val="28"/>
          <w:lang w:val="en-US"/>
        </w:rPr>
      </w:pPr>
      <w:r w:rsidRPr="00AA044F">
        <w:rPr>
          <w:sz w:val="28"/>
          <w:szCs w:val="28"/>
          <w:lang w:val="en-US"/>
        </w:rPr>
        <w:t>Neugebauer J.</w:t>
      </w:r>
      <w:r>
        <w:rPr>
          <w:sz w:val="28"/>
          <w:szCs w:val="28"/>
          <w:lang w:val="en-US"/>
        </w:rPr>
        <w:t xml:space="preserve">, Ruhrmann G. Experimentelle karbonatzementation: syntaxialer calcit auf </w:t>
      </w:r>
      <w:r w:rsidRPr="00AA044F">
        <w:rPr>
          <w:sz w:val="28"/>
          <w:szCs w:val="28"/>
          <w:lang w:val="en-US"/>
        </w:rPr>
        <w:t xml:space="preserve">Echinodermen // Neues Jahrb. </w:t>
      </w:r>
      <w:proofErr w:type="gramStart"/>
      <w:r w:rsidRPr="00AA044F">
        <w:rPr>
          <w:sz w:val="28"/>
          <w:szCs w:val="28"/>
          <w:lang w:val="en-US"/>
        </w:rPr>
        <w:t>Geol. und Paleontol.</w:t>
      </w:r>
      <w:proofErr w:type="gramEnd"/>
      <w:r w:rsidRPr="00AA044F">
        <w:rPr>
          <w:sz w:val="28"/>
          <w:szCs w:val="28"/>
          <w:lang w:val="en-US"/>
        </w:rPr>
        <w:t xml:space="preserve"> </w:t>
      </w:r>
      <w:r>
        <w:rPr>
          <w:sz w:val="28"/>
          <w:szCs w:val="28"/>
          <w:lang w:val="en-US"/>
        </w:rPr>
        <w:t>Monatschefte</w:t>
      </w:r>
      <w:proofErr w:type="gramStart"/>
      <w:r w:rsidRPr="00AA044F">
        <w:rPr>
          <w:sz w:val="28"/>
          <w:szCs w:val="28"/>
          <w:lang w:val="en-US"/>
        </w:rPr>
        <w:t>.-</w:t>
      </w:r>
      <w:proofErr w:type="gramEnd"/>
      <w:r w:rsidRPr="00AA044F">
        <w:rPr>
          <w:sz w:val="28"/>
          <w:szCs w:val="28"/>
          <w:lang w:val="en-US"/>
        </w:rPr>
        <w:t xml:space="preserve"> 1978.- Bd.</w:t>
      </w:r>
      <w:r>
        <w:rPr>
          <w:sz w:val="28"/>
          <w:szCs w:val="28"/>
          <w:lang w:val="en-US"/>
        </w:rPr>
        <w:t>9.- S.545-555.</w:t>
      </w:r>
    </w:p>
    <w:p w:rsidR="008C353A" w:rsidRPr="008C353A" w:rsidRDefault="008C353A" w:rsidP="008C353A">
      <w:pPr>
        <w:spacing w:after="0" w:line="360" w:lineRule="auto"/>
        <w:ind w:firstLine="567"/>
        <w:jc w:val="both"/>
        <w:rPr>
          <w:sz w:val="28"/>
          <w:szCs w:val="28"/>
          <w:lang w:val="en-US"/>
        </w:rPr>
      </w:pPr>
      <w:r>
        <w:rPr>
          <w:sz w:val="28"/>
          <w:szCs w:val="28"/>
          <w:lang w:val="en-US"/>
        </w:rPr>
        <w:t xml:space="preserve">Nissen H.-U. Rontgengefugeanalyse am kalzit von Echinodermenskeletten </w:t>
      </w:r>
      <w:r w:rsidRPr="008C353A">
        <w:rPr>
          <w:sz w:val="28"/>
          <w:szCs w:val="28"/>
          <w:lang w:val="en-US"/>
        </w:rPr>
        <w:t xml:space="preserve">// Neues Jahrb. </w:t>
      </w:r>
      <w:proofErr w:type="gramStart"/>
      <w:r w:rsidRPr="008C353A">
        <w:rPr>
          <w:sz w:val="28"/>
          <w:szCs w:val="28"/>
          <w:lang w:val="en-US"/>
        </w:rPr>
        <w:t>Geol. und Paleontol.</w:t>
      </w:r>
      <w:proofErr w:type="gramEnd"/>
      <w:r w:rsidRPr="008C353A">
        <w:rPr>
          <w:sz w:val="28"/>
          <w:szCs w:val="28"/>
          <w:lang w:val="en-US"/>
        </w:rPr>
        <w:t xml:space="preserve"> Abhandlungen</w:t>
      </w:r>
      <w:proofErr w:type="gramStart"/>
      <w:r w:rsidRPr="008C353A">
        <w:rPr>
          <w:sz w:val="28"/>
          <w:szCs w:val="28"/>
          <w:lang w:val="en-US"/>
        </w:rPr>
        <w:t>.-</w:t>
      </w:r>
      <w:proofErr w:type="gramEnd"/>
      <w:r w:rsidRPr="008C353A">
        <w:rPr>
          <w:sz w:val="28"/>
          <w:szCs w:val="28"/>
          <w:lang w:val="en-US"/>
        </w:rPr>
        <w:t xml:space="preserve"> 19</w:t>
      </w:r>
      <w:r>
        <w:rPr>
          <w:sz w:val="28"/>
          <w:szCs w:val="28"/>
          <w:lang w:val="en-US"/>
        </w:rPr>
        <w:t>63</w:t>
      </w:r>
      <w:r w:rsidRPr="008C353A">
        <w:rPr>
          <w:sz w:val="28"/>
          <w:szCs w:val="28"/>
          <w:lang w:val="en-US"/>
        </w:rPr>
        <w:t>.- Bd.1</w:t>
      </w:r>
      <w:r>
        <w:rPr>
          <w:sz w:val="28"/>
          <w:szCs w:val="28"/>
          <w:lang w:val="en-US"/>
        </w:rPr>
        <w:t>1</w:t>
      </w:r>
      <w:r w:rsidRPr="008C353A">
        <w:rPr>
          <w:sz w:val="28"/>
          <w:szCs w:val="28"/>
          <w:lang w:val="en-US"/>
        </w:rPr>
        <w:t>7,N1-</w:t>
      </w:r>
      <w:r>
        <w:rPr>
          <w:sz w:val="28"/>
          <w:szCs w:val="28"/>
          <w:lang w:val="en-US"/>
        </w:rPr>
        <w:t>3</w:t>
      </w:r>
      <w:r w:rsidRPr="008C353A">
        <w:rPr>
          <w:sz w:val="28"/>
          <w:szCs w:val="28"/>
          <w:lang w:val="en-US"/>
        </w:rPr>
        <w:t>.- S.</w:t>
      </w:r>
      <w:r>
        <w:rPr>
          <w:sz w:val="28"/>
          <w:szCs w:val="28"/>
          <w:lang w:val="en-US"/>
        </w:rPr>
        <w:t>230</w:t>
      </w:r>
      <w:r w:rsidRPr="008C353A">
        <w:rPr>
          <w:sz w:val="28"/>
          <w:szCs w:val="28"/>
          <w:lang w:val="en-US"/>
        </w:rPr>
        <w:t>-</w:t>
      </w:r>
      <w:r>
        <w:rPr>
          <w:sz w:val="28"/>
          <w:szCs w:val="28"/>
          <w:lang w:val="en-US"/>
        </w:rPr>
        <w:t>234</w:t>
      </w:r>
      <w:r w:rsidRPr="008C353A">
        <w:rPr>
          <w:sz w:val="28"/>
          <w:szCs w:val="28"/>
          <w:lang w:val="en-US"/>
        </w:rPr>
        <w:t>.</w:t>
      </w:r>
    </w:p>
    <w:p w:rsidR="008C353A" w:rsidRDefault="008C353A" w:rsidP="00E413F3">
      <w:pPr>
        <w:spacing w:after="0" w:line="360" w:lineRule="auto"/>
        <w:ind w:firstLine="567"/>
        <w:jc w:val="both"/>
        <w:rPr>
          <w:sz w:val="28"/>
          <w:szCs w:val="28"/>
          <w:lang w:val="en-US"/>
        </w:rPr>
      </w:pPr>
      <w:r w:rsidRPr="008C353A">
        <w:rPr>
          <w:sz w:val="28"/>
          <w:szCs w:val="28"/>
          <w:lang w:val="en-US"/>
        </w:rPr>
        <w:t>Nissen H.-U.</w:t>
      </w:r>
      <w:r>
        <w:rPr>
          <w:sz w:val="28"/>
          <w:szCs w:val="28"/>
          <w:lang w:val="en-US"/>
        </w:rPr>
        <w:t xml:space="preserve"> Crystal orientation and plate structure in echinoid skeletal units // Science</w:t>
      </w:r>
      <w:proofErr w:type="gramStart"/>
      <w:r>
        <w:rPr>
          <w:sz w:val="28"/>
          <w:szCs w:val="28"/>
          <w:lang w:val="en-US"/>
        </w:rPr>
        <w:t>.-</w:t>
      </w:r>
      <w:proofErr w:type="gramEnd"/>
      <w:r>
        <w:rPr>
          <w:sz w:val="28"/>
          <w:szCs w:val="28"/>
          <w:lang w:val="en-US"/>
        </w:rPr>
        <w:t xml:space="preserve"> 1969.- V.166,N3909.- 1150-1152.</w:t>
      </w:r>
    </w:p>
    <w:p w:rsidR="008C353A" w:rsidRDefault="008C353A" w:rsidP="00E413F3">
      <w:pPr>
        <w:spacing w:after="0" w:line="360" w:lineRule="auto"/>
        <w:ind w:firstLine="567"/>
        <w:jc w:val="both"/>
        <w:rPr>
          <w:sz w:val="28"/>
          <w:szCs w:val="28"/>
          <w:lang w:val="en-US"/>
        </w:rPr>
      </w:pPr>
      <w:proofErr w:type="gramStart"/>
      <w:r>
        <w:rPr>
          <w:sz w:val="28"/>
          <w:szCs w:val="28"/>
          <w:lang w:val="en-US"/>
        </w:rPr>
        <w:t>Nichols D., Currey J.D.</w:t>
      </w:r>
      <w:proofErr w:type="gramEnd"/>
      <w:r>
        <w:rPr>
          <w:sz w:val="28"/>
          <w:szCs w:val="28"/>
          <w:lang w:val="en-US"/>
        </w:rPr>
        <w:t xml:space="preserve"> </w:t>
      </w:r>
      <w:r w:rsidR="00A941F4">
        <w:rPr>
          <w:sz w:val="28"/>
          <w:szCs w:val="28"/>
          <w:lang w:val="en-US"/>
        </w:rPr>
        <w:t>The secretion, structure und strength of echinoderm calcite // Cell structure and its interpretation</w:t>
      </w:r>
      <w:proofErr w:type="gramStart"/>
      <w:r w:rsidR="00A941F4">
        <w:rPr>
          <w:sz w:val="28"/>
          <w:szCs w:val="28"/>
          <w:lang w:val="en-US"/>
        </w:rPr>
        <w:t>.-</w:t>
      </w:r>
      <w:proofErr w:type="gramEnd"/>
      <w:r w:rsidR="00A941F4">
        <w:rPr>
          <w:sz w:val="28"/>
          <w:szCs w:val="28"/>
          <w:lang w:val="en-US"/>
        </w:rPr>
        <w:t xml:space="preserve"> 1968.- P.251-261.</w:t>
      </w:r>
    </w:p>
    <w:p w:rsidR="00A941F4" w:rsidRDefault="00A941F4" w:rsidP="00E413F3">
      <w:pPr>
        <w:spacing w:after="0" w:line="360" w:lineRule="auto"/>
        <w:ind w:firstLine="567"/>
        <w:jc w:val="both"/>
        <w:rPr>
          <w:sz w:val="28"/>
          <w:szCs w:val="28"/>
          <w:lang w:val="en-US"/>
        </w:rPr>
      </w:pPr>
      <w:r>
        <w:rPr>
          <w:sz w:val="28"/>
          <w:szCs w:val="28"/>
          <w:lang w:val="en-US"/>
        </w:rPr>
        <w:t xml:space="preserve">Ohde S., Kitano Y. Incorporation of fluoride into Ca-Mg carbonate // Geochem. </w:t>
      </w:r>
      <w:proofErr w:type="gramStart"/>
      <w:r>
        <w:rPr>
          <w:sz w:val="28"/>
          <w:szCs w:val="28"/>
          <w:lang w:val="en-US"/>
        </w:rPr>
        <w:t>J.-</w:t>
      </w:r>
      <w:proofErr w:type="gramEnd"/>
      <w:r>
        <w:rPr>
          <w:sz w:val="28"/>
          <w:szCs w:val="28"/>
          <w:lang w:val="en-US"/>
        </w:rPr>
        <w:t xml:space="preserve"> 1980.- V.14,N6.- P.321-324.</w:t>
      </w:r>
    </w:p>
    <w:p w:rsidR="00A941F4" w:rsidRPr="00A941F4" w:rsidRDefault="00A941F4" w:rsidP="00A941F4">
      <w:pPr>
        <w:spacing w:after="0" w:line="360" w:lineRule="auto"/>
        <w:ind w:firstLine="567"/>
        <w:jc w:val="both"/>
        <w:rPr>
          <w:sz w:val="28"/>
          <w:szCs w:val="28"/>
          <w:lang w:val="en-US"/>
        </w:rPr>
      </w:pPr>
      <w:r w:rsidRPr="00A941F4">
        <w:rPr>
          <w:sz w:val="28"/>
          <w:szCs w:val="28"/>
          <w:lang w:val="en-US"/>
        </w:rPr>
        <w:t xml:space="preserve">Ohde S., Kitano Y. </w:t>
      </w:r>
      <w:r>
        <w:rPr>
          <w:sz w:val="28"/>
          <w:szCs w:val="28"/>
          <w:lang w:val="en-US"/>
        </w:rPr>
        <w:t>Coprecipita</w:t>
      </w:r>
      <w:r w:rsidRPr="00A941F4">
        <w:rPr>
          <w:sz w:val="28"/>
          <w:szCs w:val="28"/>
          <w:lang w:val="en-US"/>
        </w:rPr>
        <w:t xml:space="preserve">tion of </w:t>
      </w:r>
      <w:r>
        <w:rPr>
          <w:sz w:val="28"/>
          <w:szCs w:val="28"/>
          <w:lang w:val="en-US"/>
        </w:rPr>
        <w:t>strontium with marine</w:t>
      </w:r>
      <w:r w:rsidRPr="00A941F4">
        <w:rPr>
          <w:sz w:val="28"/>
          <w:szCs w:val="28"/>
          <w:lang w:val="en-US"/>
        </w:rPr>
        <w:t xml:space="preserve"> Ca-Mg carbonate</w:t>
      </w:r>
      <w:r>
        <w:rPr>
          <w:sz w:val="28"/>
          <w:szCs w:val="28"/>
          <w:lang w:val="en-US"/>
        </w:rPr>
        <w:t>s</w:t>
      </w:r>
      <w:r w:rsidRPr="00A941F4">
        <w:rPr>
          <w:sz w:val="28"/>
          <w:szCs w:val="28"/>
          <w:lang w:val="en-US"/>
        </w:rPr>
        <w:t xml:space="preserve"> // Geochem. </w:t>
      </w:r>
      <w:proofErr w:type="gramStart"/>
      <w:r w:rsidRPr="00A941F4">
        <w:rPr>
          <w:sz w:val="28"/>
          <w:szCs w:val="28"/>
          <w:lang w:val="en-US"/>
        </w:rPr>
        <w:t>J.-</w:t>
      </w:r>
      <w:proofErr w:type="gramEnd"/>
      <w:r w:rsidRPr="00A941F4">
        <w:rPr>
          <w:sz w:val="28"/>
          <w:szCs w:val="28"/>
          <w:lang w:val="en-US"/>
        </w:rPr>
        <w:t xml:space="preserve"> 198</w:t>
      </w:r>
      <w:r>
        <w:rPr>
          <w:sz w:val="28"/>
          <w:szCs w:val="28"/>
          <w:lang w:val="en-US"/>
        </w:rPr>
        <w:t>4</w:t>
      </w:r>
      <w:r w:rsidRPr="00A941F4">
        <w:rPr>
          <w:sz w:val="28"/>
          <w:szCs w:val="28"/>
          <w:lang w:val="en-US"/>
        </w:rPr>
        <w:t>.- V.1</w:t>
      </w:r>
      <w:r>
        <w:rPr>
          <w:sz w:val="28"/>
          <w:szCs w:val="28"/>
          <w:lang w:val="en-US"/>
        </w:rPr>
        <w:t>8</w:t>
      </w:r>
      <w:r w:rsidRPr="00A941F4">
        <w:rPr>
          <w:sz w:val="28"/>
          <w:szCs w:val="28"/>
          <w:lang w:val="en-US"/>
        </w:rPr>
        <w:t>,N</w:t>
      </w:r>
      <w:r>
        <w:rPr>
          <w:sz w:val="28"/>
          <w:szCs w:val="28"/>
          <w:lang w:val="en-US"/>
        </w:rPr>
        <w:t>3</w:t>
      </w:r>
      <w:r w:rsidRPr="00A941F4">
        <w:rPr>
          <w:sz w:val="28"/>
          <w:szCs w:val="28"/>
          <w:lang w:val="en-US"/>
        </w:rPr>
        <w:t>.- P.</w:t>
      </w:r>
      <w:r>
        <w:rPr>
          <w:sz w:val="28"/>
          <w:szCs w:val="28"/>
          <w:lang w:val="en-US"/>
        </w:rPr>
        <w:t>14</w:t>
      </w:r>
      <w:r w:rsidRPr="00A941F4">
        <w:rPr>
          <w:sz w:val="28"/>
          <w:szCs w:val="28"/>
          <w:lang w:val="en-US"/>
        </w:rPr>
        <w:t>3-</w:t>
      </w:r>
      <w:r>
        <w:rPr>
          <w:sz w:val="28"/>
          <w:szCs w:val="28"/>
          <w:lang w:val="en-US"/>
        </w:rPr>
        <w:t>146</w:t>
      </w:r>
      <w:r w:rsidRPr="00A941F4">
        <w:rPr>
          <w:sz w:val="28"/>
          <w:szCs w:val="28"/>
          <w:lang w:val="en-US"/>
        </w:rPr>
        <w:t>.</w:t>
      </w:r>
    </w:p>
    <w:p w:rsidR="00A941F4" w:rsidRDefault="00A941F4" w:rsidP="00E413F3">
      <w:pPr>
        <w:spacing w:after="0" w:line="360" w:lineRule="auto"/>
        <w:ind w:firstLine="567"/>
        <w:jc w:val="both"/>
        <w:rPr>
          <w:sz w:val="28"/>
          <w:szCs w:val="28"/>
          <w:lang w:val="en-US"/>
        </w:rPr>
      </w:pPr>
      <w:r>
        <w:rPr>
          <w:sz w:val="28"/>
          <w:szCs w:val="28"/>
          <w:lang w:val="en-US"/>
        </w:rPr>
        <w:t>Okazaki K., Dillaman R. Crystalline axes of the test and spine of the sea urchin Strongylocentrotus purpuratus. A new method of analysis // Biol. Bull</w:t>
      </w:r>
      <w:proofErr w:type="gramStart"/>
      <w:r>
        <w:rPr>
          <w:sz w:val="28"/>
          <w:szCs w:val="28"/>
          <w:lang w:val="en-US"/>
        </w:rPr>
        <w:t>.-</w:t>
      </w:r>
      <w:proofErr w:type="gramEnd"/>
      <w:r>
        <w:rPr>
          <w:sz w:val="28"/>
          <w:szCs w:val="28"/>
          <w:lang w:val="en-US"/>
        </w:rPr>
        <w:t xml:space="preserve"> 1980.- V.159,N2.-P.472.</w:t>
      </w:r>
    </w:p>
    <w:p w:rsidR="00D3640F" w:rsidRDefault="00D3640F" w:rsidP="00D3640F">
      <w:pPr>
        <w:spacing w:after="0" w:line="360" w:lineRule="auto"/>
        <w:ind w:firstLine="567"/>
        <w:jc w:val="both"/>
        <w:rPr>
          <w:sz w:val="28"/>
          <w:szCs w:val="28"/>
          <w:lang w:val="en-US"/>
        </w:rPr>
      </w:pPr>
      <w:r w:rsidRPr="00D3640F">
        <w:rPr>
          <w:sz w:val="28"/>
          <w:szCs w:val="28"/>
          <w:lang w:val="en-US"/>
        </w:rPr>
        <w:t xml:space="preserve">Okazaki K., Dillaman R. Crystalline axes of the test and spine of the sea urchin Strongylocentrotus purpuratus. </w:t>
      </w:r>
      <w:r>
        <w:rPr>
          <w:sz w:val="28"/>
          <w:szCs w:val="28"/>
          <w:lang w:val="en-US"/>
        </w:rPr>
        <w:t>Determination by crystal etching and decoration</w:t>
      </w:r>
      <w:r w:rsidRPr="00D3640F">
        <w:rPr>
          <w:sz w:val="28"/>
          <w:szCs w:val="28"/>
          <w:lang w:val="en-US"/>
        </w:rPr>
        <w:t xml:space="preserve"> // Biol. Bull</w:t>
      </w:r>
      <w:proofErr w:type="gramStart"/>
      <w:r w:rsidRPr="00D3640F">
        <w:rPr>
          <w:sz w:val="28"/>
          <w:szCs w:val="28"/>
          <w:lang w:val="en-US"/>
        </w:rPr>
        <w:t>.-</w:t>
      </w:r>
      <w:proofErr w:type="gramEnd"/>
      <w:r w:rsidRPr="00D3640F">
        <w:rPr>
          <w:sz w:val="28"/>
          <w:szCs w:val="28"/>
          <w:lang w:val="en-US"/>
        </w:rPr>
        <w:t xml:space="preserve"> 198</w:t>
      </w:r>
      <w:r>
        <w:rPr>
          <w:sz w:val="28"/>
          <w:szCs w:val="28"/>
          <w:lang w:val="en-US"/>
        </w:rPr>
        <w:t>1</w:t>
      </w:r>
      <w:r w:rsidRPr="00D3640F">
        <w:rPr>
          <w:sz w:val="28"/>
          <w:szCs w:val="28"/>
          <w:lang w:val="en-US"/>
        </w:rPr>
        <w:t>.- V.1</w:t>
      </w:r>
      <w:r>
        <w:rPr>
          <w:sz w:val="28"/>
          <w:szCs w:val="28"/>
          <w:lang w:val="en-US"/>
        </w:rPr>
        <w:t>61</w:t>
      </w:r>
      <w:r w:rsidRPr="00D3640F">
        <w:rPr>
          <w:sz w:val="28"/>
          <w:szCs w:val="28"/>
          <w:lang w:val="en-US"/>
        </w:rPr>
        <w:t>,N</w:t>
      </w:r>
      <w:r>
        <w:rPr>
          <w:sz w:val="28"/>
          <w:szCs w:val="28"/>
          <w:lang w:val="en-US"/>
        </w:rPr>
        <w:t>3</w:t>
      </w:r>
      <w:r w:rsidRPr="00D3640F">
        <w:rPr>
          <w:sz w:val="28"/>
          <w:szCs w:val="28"/>
          <w:lang w:val="en-US"/>
        </w:rPr>
        <w:t>.-P.4</w:t>
      </w:r>
      <w:r>
        <w:rPr>
          <w:sz w:val="28"/>
          <w:szCs w:val="28"/>
          <w:lang w:val="en-US"/>
        </w:rPr>
        <w:t>0</w:t>
      </w:r>
      <w:r w:rsidRPr="00D3640F">
        <w:rPr>
          <w:sz w:val="28"/>
          <w:szCs w:val="28"/>
          <w:lang w:val="en-US"/>
        </w:rPr>
        <w:t>2</w:t>
      </w:r>
      <w:r>
        <w:rPr>
          <w:sz w:val="28"/>
          <w:szCs w:val="28"/>
          <w:lang w:val="en-US"/>
        </w:rPr>
        <w:t>-415</w:t>
      </w:r>
      <w:r w:rsidRPr="00D3640F">
        <w:rPr>
          <w:sz w:val="28"/>
          <w:szCs w:val="28"/>
          <w:lang w:val="en-US"/>
        </w:rPr>
        <w:t>.</w:t>
      </w:r>
    </w:p>
    <w:p w:rsidR="00271B2B" w:rsidRDefault="00271B2B" w:rsidP="00D3640F">
      <w:pPr>
        <w:spacing w:after="0" w:line="360" w:lineRule="auto"/>
        <w:ind w:firstLine="567"/>
        <w:jc w:val="both"/>
        <w:rPr>
          <w:sz w:val="28"/>
          <w:szCs w:val="28"/>
          <w:lang w:val="en-US"/>
        </w:rPr>
      </w:pPr>
      <w:r>
        <w:rPr>
          <w:sz w:val="28"/>
          <w:szCs w:val="28"/>
          <w:lang w:val="en-US"/>
        </w:rPr>
        <w:t>O’Neill P.L. Polycrystalline Echinoderm calcite and its fracture mechanics</w:t>
      </w:r>
      <w:r w:rsidR="00C83E98">
        <w:rPr>
          <w:sz w:val="28"/>
          <w:szCs w:val="28"/>
          <w:lang w:val="en-US"/>
        </w:rPr>
        <w:t xml:space="preserve"> // Science</w:t>
      </w:r>
      <w:proofErr w:type="gramStart"/>
      <w:r w:rsidR="00C83E98">
        <w:rPr>
          <w:sz w:val="28"/>
          <w:szCs w:val="28"/>
          <w:lang w:val="en-US"/>
        </w:rPr>
        <w:t>.-</w:t>
      </w:r>
      <w:proofErr w:type="gramEnd"/>
      <w:r w:rsidR="00C83E98">
        <w:rPr>
          <w:sz w:val="28"/>
          <w:szCs w:val="28"/>
          <w:lang w:val="en-US"/>
        </w:rPr>
        <w:t xml:space="preserve"> 1981.- V.213,N4508.- P.646-648.</w:t>
      </w:r>
    </w:p>
    <w:p w:rsidR="00C83E98" w:rsidRDefault="00C83E98" w:rsidP="00D3640F">
      <w:pPr>
        <w:spacing w:after="0" w:line="360" w:lineRule="auto"/>
        <w:ind w:firstLine="567"/>
        <w:jc w:val="both"/>
        <w:rPr>
          <w:sz w:val="28"/>
          <w:szCs w:val="28"/>
          <w:lang w:val="en-US"/>
        </w:rPr>
      </w:pPr>
      <w:r>
        <w:rPr>
          <w:sz w:val="28"/>
          <w:szCs w:val="28"/>
          <w:lang w:val="en-US"/>
        </w:rPr>
        <w:t>Oti M.N., Ogbuji L.U., Breker K.-H. Diagenetic transformation of magnesium calcite in a monocrystalline rock-forming carbonate skeleton of an echinoderm // Chemical geology</w:t>
      </w:r>
      <w:proofErr w:type="gramStart"/>
      <w:r>
        <w:rPr>
          <w:sz w:val="28"/>
          <w:szCs w:val="28"/>
          <w:lang w:val="en-US"/>
        </w:rPr>
        <w:t>.-</w:t>
      </w:r>
      <w:proofErr w:type="gramEnd"/>
      <w:r>
        <w:rPr>
          <w:sz w:val="28"/>
          <w:szCs w:val="28"/>
          <w:lang w:val="en-US"/>
        </w:rPr>
        <w:t xml:space="preserve"> 1989.- V.76,N3-4.- P.303-308.</w:t>
      </w:r>
    </w:p>
    <w:p w:rsidR="00C83E98" w:rsidRPr="00C83E98" w:rsidRDefault="00C83E98" w:rsidP="00C83E98">
      <w:pPr>
        <w:spacing w:after="0" w:line="360" w:lineRule="auto"/>
        <w:ind w:firstLine="567"/>
        <w:jc w:val="both"/>
        <w:rPr>
          <w:sz w:val="28"/>
          <w:szCs w:val="28"/>
          <w:lang w:val="en-US"/>
        </w:rPr>
      </w:pPr>
      <w:r w:rsidRPr="00C83E98">
        <w:rPr>
          <w:sz w:val="28"/>
          <w:szCs w:val="28"/>
          <w:lang w:val="en-US"/>
        </w:rPr>
        <w:lastRenderedPageBreak/>
        <w:t>Oti M.N., Ogbuji L.U</w:t>
      </w:r>
      <w:r>
        <w:rPr>
          <w:sz w:val="28"/>
          <w:szCs w:val="28"/>
          <w:lang w:val="en-US"/>
        </w:rPr>
        <w:t>.</w:t>
      </w:r>
      <w:r w:rsidRPr="00C83E98">
        <w:rPr>
          <w:sz w:val="28"/>
          <w:szCs w:val="28"/>
          <w:lang w:val="en-US"/>
        </w:rPr>
        <w:t xml:space="preserve"> Diagenetic transformation of magnesium</w:t>
      </w:r>
      <w:r>
        <w:rPr>
          <w:sz w:val="28"/>
          <w:szCs w:val="28"/>
          <w:lang w:val="en-US"/>
        </w:rPr>
        <w:t>-</w:t>
      </w:r>
      <w:r w:rsidRPr="00C83E98">
        <w:rPr>
          <w:sz w:val="28"/>
          <w:szCs w:val="28"/>
          <w:lang w:val="en-US"/>
        </w:rPr>
        <w:t xml:space="preserve">calcite in </w:t>
      </w:r>
      <w:r>
        <w:rPr>
          <w:sz w:val="28"/>
          <w:szCs w:val="28"/>
          <w:lang w:val="en-US"/>
        </w:rPr>
        <w:t xml:space="preserve">echinoderm, </w:t>
      </w:r>
      <w:r w:rsidRPr="00C83E98">
        <w:rPr>
          <w:sz w:val="28"/>
          <w:szCs w:val="28"/>
          <w:lang w:val="en-US"/>
        </w:rPr>
        <w:t xml:space="preserve">a monocrystalline </w:t>
      </w:r>
      <w:r>
        <w:rPr>
          <w:sz w:val="28"/>
          <w:szCs w:val="28"/>
          <w:lang w:val="en-US"/>
        </w:rPr>
        <w:t>rock-forming carbonate skeleton</w:t>
      </w:r>
      <w:r w:rsidRPr="00C83E98">
        <w:rPr>
          <w:sz w:val="28"/>
          <w:szCs w:val="28"/>
          <w:lang w:val="en-US"/>
        </w:rPr>
        <w:t xml:space="preserve"> // </w:t>
      </w:r>
      <w:r>
        <w:rPr>
          <w:sz w:val="28"/>
          <w:szCs w:val="28"/>
          <w:lang w:val="en-US"/>
        </w:rPr>
        <w:t xml:space="preserve">Acta </w:t>
      </w:r>
      <w:r w:rsidRPr="00C83E98">
        <w:rPr>
          <w:sz w:val="28"/>
          <w:szCs w:val="28"/>
          <w:lang w:val="en-US"/>
        </w:rPr>
        <w:t>geol.</w:t>
      </w:r>
      <w:r>
        <w:rPr>
          <w:sz w:val="28"/>
          <w:szCs w:val="28"/>
          <w:lang w:val="en-US"/>
        </w:rPr>
        <w:t xml:space="preserve"> hung</w:t>
      </w:r>
      <w:proofErr w:type="gramStart"/>
      <w:r w:rsidR="00EA685E">
        <w:rPr>
          <w:sz w:val="28"/>
          <w:szCs w:val="28"/>
          <w:lang w:val="en-US"/>
        </w:rPr>
        <w:t>.</w:t>
      </w:r>
      <w:r w:rsidRPr="00C83E98">
        <w:rPr>
          <w:sz w:val="28"/>
          <w:szCs w:val="28"/>
          <w:lang w:val="en-US"/>
        </w:rPr>
        <w:t>-</w:t>
      </w:r>
      <w:proofErr w:type="gramEnd"/>
      <w:r w:rsidRPr="00C83E98">
        <w:rPr>
          <w:sz w:val="28"/>
          <w:szCs w:val="28"/>
          <w:lang w:val="en-US"/>
        </w:rPr>
        <w:t xml:space="preserve"> 19</w:t>
      </w:r>
      <w:r w:rsidR="00EA685E">
        <w:rPr>
          <w:sz w:val="28"/>
          <w:szCs w:val="28"/>
          <w:lang w:val="en-US"/>
        </w:rPr>
        <w:t>90</w:t>
      </w:r>
      <w:r w:rsidRPr="00C83E98">
        <w:rPr>
          <w:sz w:val="28"/>
          <w:szCs w:val="28"/>
          <w:lang w:val="en-US"/>
        </w:rPr>
        <w:t>.- V.</w:t>
      </w:r>
      <w:r w:rsidR="00EA685E">
        <w:rPr>
          <w:sz w:val="28"/>
          <w:szCs w:val="28"/>
          <w:lang w:val="en-US"/>
        </w:rPr>
        <w:t>33</w:t>
      </w:r>
      <w:r w:rsidRPr="00C83E98">
        <w:rPr>
          <w:sz w:val="28"/>
          <w:szCs w:val="28"/>
          <w:lang w:val="en-US"/>
        </w:rPr>
        <w:t>,N</w:t>
      </w:r>
      <w:r w:rsidR="00EA685E">
        <w:rPr>
          <w:sz w:val="28"/>
          <w:szCs w:val="28"/>
          <w:lang w:val="en-US"/>
        </w:rPr>
        <w:t>1</w:t>
      </w:r>
      <w:r w:rsidRPr="00C83E98">
        <w:rPr>
          <w:sz w:val="28"/>
          <w:szCs w:val="28"/>
          <w:lang w:val="en-US"/>
        </w:rPr>
        <w:t>.- P.</w:t>
      </w:r>
      <w:r w:rsidR="00EA685E">
        <w:rPr>
          <w:sz w:val="28"/>
          <w:szCs w:val="28"/>
          <w:lang w:val="en-US"/>
        </w:rPr>
        <w:t>97-1</w:t>
      </w:r>
      <w:r w:rsidRPr="00C83E98">
        <w:rPr>
          <w:sz w:val="28"/>
          <w:szCs w:val="28"/>
          <w:lang w:val="en-US"/>
        </w:rPr>
        <w:t>0</w:t>
      </w:r>
      <w:r w:rsidR="00EA685E">
        <w:rPr>
          <w:sz w:val="28"/>
          <w:szCs w:val="28"/>
          <w:lang w:val="en-US"/>
        </w:rPr>
        <w:t>4</w:t>
      </w:r>
      <w:r w:rsidRPr="00C83E98">
        <w:rPr>
          <w:sz w:val="28"/>
          <w:szCs w:val="28"/>
          <w:lang w:val="en-US"/>
        </w:rPr>
        <w:t>.</w:t>
      </w:r>
    </w:p>
    <w:p w:rsidR="00C83E98" w:rsidRDefault="00EA685E" w:rsidP="00D3640F">
      <w:pPr>
        <w:spacing w:after="0" w:line="360" w:lineRule="auto"/>
        <w:ind w:firstLine="567"/>
        <w:jc w:val="both"/>
        <w:rPr>
          <w:sz w:val="28"/>
          <w:szCs w:val="28"/>
          <w:lang w:val="en-US"/>
        </w:rPr>
      </w:pPr>
      <w:r>
        <w:rPr>
          <w:sz w:val="28"/>
          <w:szCs w:val="28"/>
          <w:lang w:val="en-US"/>
        </w:rPr>
        <w:t>Paquette J., Reeder R.J. Single-crystal X-ray structure refinements of two biogenic magnesian calcite crystals // American mineralogist</w:t>
      </w:r>
      <w:proofErr w:type="gramStart"/>
      <w:r>
        <w:rPr>
          <w:sz w:val="28"/>
          <w:szCs w:val="28"/>
          <w:lang w:val="en-US"/>
        </w:rPr>
        <w:t>.-</w:t>
      </w:r>
      <w:proofErr w:type="gramEnd"/>
      <w:r>
        <w:rPr>
          <w:sz w:val="28"/>
          <w:szCs w:val="28"/>
          <w:lang w:val="en-US"/>
        </w:rPr>
        <w:t xml:space="preserve"> 1990.- V.75.- P.1151-1158.</w:t>
      </w:r>
    </w:p>
    <w:p w:rsidR="00EA685E" w:rsidRDefault="00EA685E" w:rsidP="00D3640F">
      <w:pPr>
        <w:spacing w:after="0" w:line="360" w:lineRule="auto"/>
        <w:ind w:firstLine="567"/>
        <w:jc w:val="both"/>
        <w:rPr>
          <w:sz w:val="28"/>
          <w:szCs w:val="28"/>
          <w:lang w:val="en-US"/>
        </w:rPr>
      </w:pPr>
      <w:r>
        <w:rPr>
          <w:sz w:val="28"/>
          <w:szCs w:val="28"/>
          <w:lang w:val="en-US"/>
        </w:rPr>
        <w:t xml:space="preserve">Pearse J.S., Pearse V.B. Growth zones in the echinoid skeleton // </w:t>
      </w:r>
      <w:r w:rsidRPr="00EA685E">
        <w:rPr>
          <w:sz w:val="28"/>
          <w:szCs w:val="28"/>
          <w:lang w:val="en-US"/>
        </w:rPr>
        <w:t>American</w:t>
      </w:r>
      <w:r>
        <w:rPr>
          <w:sz w:val="28"/>
          <w:szCs w:val="28"/>
          <w:lang w:val="en-US"/>
        </w:rPr>
        <w:t xml:space="preserve"> zoologist</w:t>
      </w:r>
      <w:proofErr w:type="gramStart"/>
      <w:r>
        <w:rPr>
          <w:sz w:val="28"/>
          <w:szCs w:val="28"/>
          <w:lang w:val="en-US"/>
        </w:rPr>
        <w:t>.-</w:t>
      </w:r>
      <w:proofErr w:type="gramEnd"/>
      <w:r>
        <w:rPr>
          <w:sz w:val="28"/>
          <w:szCs w:val="28"/>
          <w:lang w:val="en-US"/>
        </w:rPr>
        <w:t xml:space="preserve"> 1975.- V.15,N3.- P.731-753.</w:t>
      </w:r>
    </w:p>
    <w:p w:rsidR="00EA685E" w:rsidRDefault="00EA685E" w:rsidP="00D3640F">
      <w:pPr>
        <w:spacing w:after="0" w:line="360" w:lineRule="auto"/>
        <w:ind w:firstLine="567"/>
        <w:jc w:val="both"/>
        <w:rPr>
          <w:sz w:val="28"/>
          <w:szCs w:val="28"/>
          <w:lang w:val="en-US"/>
        </w:rPr>
      </w:pPr>
      <w:r>
        <w:rPr>
          <w:sz w:val="28"/>
          <w:szCs w:val="28"/>
          <w:lang w:val="en-US"/>
        </w:rPr>
        <w:t xml:space="preserve">Pilkey O.H. Effect of water temperature and salinity on skeletal magnesium and strontium uptake by Dendraster // Bull. geol. soc. </w:t>
      </w:r>
      <w:r w:rsidR="008C337F">
        <w:rPr>
          <w:sz w:val="28"/>
          <w:szCs w:val="28"/>
          <w:lang w:val="en-US"/>
        </w:rPr>
        <w:t>America</w:t>
      </w:r>
      <w:proofErr w:type="gramStart"/>
      <w:r w:rsidR="008C337F">
        <w:rPr>
          <w:sz w:val="28"/>
          <w:szCs w:val="28"/>
          <w:lang w:val="en-US"/>
        </w:rPr>
        <w:t>.-</w:t>
      </w:r>
      <w:proofErr w:type="gramEnd"/>
      <w:r w:rsidR="008C337F">
        <w:rPr>
          <w:sz w:val="28"/>
          <w:szCs w:val="28"/>
          <w:lang w:val="en-US"/>
        </w:rPr>
        <w:t xml:space="preserve"> 1959.- V.70,N12, Pt.2.- P.1784-1785.</w:t>
      </w:r>
    </w:p>
    <w:p w:rsidR="008C337F" w:rsidRDefault="008C337F" w:rsidP="00D3640F">
      <w:pPr>
        <w:spacing w:after="0" w:line="360" w:lineRule="auto"/>
        <w:ind w:firstLine="567"/>
        <w:jc w:val="both"/>
        <w:rPr>
          <w:sz w:val="28"/>
          <w:szCs w:val="28"/>
          <w:lang w:val="en-US"/>
        </w:rPr>
      </w:pPr>
      <w:r w:rsidRPr="008C337F">
        <w:rPr>
          <w:sz w:val="28"/>
          <w:szCs w:val="28"/>
          <w:lang w:val="en-US"/>
        </w:rPr>
        <w:t>Pilkey O.H.</w:t>
      </w:r>
      <w:r>
        <w:rPr>
          <w:sz w:val="28"/>
          <w:szCs w:val="28"/>
          <w:lang w:val="en-US"/>
        </w:rPr>
        <w:t>, Hower J. The e</w:t>
      </w:r>
      <w:r w:rsidRPr="008C337F">
        <w:rPr>
          <w:sz w:val="28"/>
          <w:szCs w:val="28"/>
          <w:lang w:val="en-US"/>
        </w:rPr>
        <w:t xml:space="preserve">ffect of </w:t>
      </w:r>
      <w:r>
        <w:rPr>
          <w:sz w:val="28"/>
          <w:szCs w:val="28"/>
          <w:lang w:val="en-US"/>
        </w:rPr>
        <w:t>environment of the concentration</w:t>
      </w:r>
      <w:r w:rsidRPr="008C337F">
        <w:rPr>
          <w:sz w:val="28"/>
          <w:szCs w:val="28"/>
          <w:lang w:val="en-US"/>
        </w:rPr>
        <w:t xml:space="preserve"> o</w:t>
      </w:r>
      <w:r>
        <w:rPr>
          <w:sz w:val="28"/>
          <w:szCs w:val="28"/>
          <w:lang w:val="en-US"/>
        </w:rPr>
        <w:t>f</w:t>
      </w:r>
      <w:r w:rsidRPr="008C337F">
        <w:rPr>
          <w:sz w:val="28"/>
          <w:szCs w:val="28"/>
          <w:lang w:val="en-US"/>
        </w:rPr>
        <w:t xml:space="preserve"> skeletal magnesium and strontium </w:t>
      </w:r>
      <w:r>
        <w:rPr>
          <w:sz w:val="28"/>
          <w:szCs w:val="28"/>
          <w:lang w:val="en-US"/>
        </w:rPr>
        <w:t>in</w:t>
      </w:r>
      <w:r w:rsidRPr="008C337F">
        <w:rPr>
          <w:sz w:val="28"/>
          <w:szCs w:val="28"/>
          <w:lang w:val="en-US"/>
        </w:rPr>
        <w:t xml:space="preserve"> Dendraster</w:t>
      </w:r>
      <w:r>
        <w:rPr>
          <w:sz w:val="28"/>
          <w:szCs w:val="28"/>
          <w:lang w:val="en-US"/>
        </w:rPr>
        <w:t xml:space="preserve"> // J. geology</w:t>
      </w:r>
      <w:proofErr w:type="gramStart"/>
      <w:r>
        <w:rPr>
          <w:sz w:val="28"/>
          <w:szCs w:val="28"/>
          <w:lang w:val="en-US"/>
        </w:rPr>
        <w:t>.-</w:t>
      </w:r>
      <w:proofErr w:type="gramEnd"/>
      <w:r>
        <w:rPr>
          <w:sz w:val="28"/>
          <w:szCs w:val="28"/>
          <w:lang w:val="en-US"/>
        </w:rPr>
        <w:t xml:space="preserve"> 1960.- V.68,N2.- P.203-214.</w:t>
      </w:r>
    </w:p>
    <w:p w:rsidR="008C337F" w:rsidRDefault="008C337F" w:rsidP="00D3640F">
      <w:pPr>
        <w:spacing w:after="0" w:line="360" w:lineRule="auto"/>
        <w:ind w:firstLine="567"/>
        <w:jc w:val="both"/>
        <w:rPr>
          <w:sz w:val="28"/>
          <w:szCs w:val="28"/>
          <w:lang w:val="en-US"/>
        </w:rPr>
      </w:pPr>
      <w:r>
        <w:rPr>
          <w:sz w:val="28"/>
          <w:szCs w:val="28"/>
          <w:lang w:val="en-US"/>
        </w:rPr>
        <w:t>Pilkington J.B. The organization of skeletal tissues in the spines of Echinus esculentus // J. marine boil. Assoc. UK</w:t>
      </w:r>
      <w:proofErr w:type="gramStart"/>
      <w:r>
        <w:rPr>
          <w:sz w:val="28"/>
          <w:szCs w:val="28"/>
          <w:lang w:val="en-US"/>
        </w:rPr>
        <w:t>.-</w:t>
      </w:r>
      <w:proofErr w:type="gramEnd"/>
      <w:r>
        <w:rPr>
          <w:sz w:val="28"/>
          <w:szCs w:val="28"/>
          <w:lang w:val="en-US"/>
        </w:rPr>
        <w:t xml:space="preserve"> 1969.- V.49,N4.- P.857-877.</w:t>
      </w:r>
    </w:p>
    <w:p w:rsidR="008C337F" w:rsidRDefault="008C337F" w:rsidP="00D3640F">
      <w:pPr>
        <w:spacing w:after="0" w:line="360" w:lineRule="auto"/>
        <w:ind w:firstLine="567"/>
        <w:jc w:val="both"/>
        <w:rPr>
          <w:sz w:val="28"/>
          <w:szCs w:val="28"/>
          <w:lang w:val="en-US"/>
        </w:rPr>
      </w:pPr>
      <w:r>
        <w:rPr>
          <w:sz w:val="28"/>
          <w:szCs w:val="28"/>
          <w:lang w:val="en-US"/>
        </w:rPr>
        <w:t>Politi Y., Arad T., Klein E. et al. Sea urc</w:t>
      </w:r>
      <w:r w:rsidR="00410AD6">
        <w:rPr>
          <w:sz w:val="28"/>
          <w:szCs w:val="28"/>
          <w:lang w:val="en-US"/>
        </w:rPr>
        <w:t>h</w:t>
      </w:r>
      <w:r>
        <w:rPr>
          <w:sz w:val="28"/>
          <w:szCs w:val="28"/>
          <w:lang w:val="en-US"/>
        </w:rPr>
        <w:t>in spine calcite forms via a transient amorphous calcium carbonate phase // Science</w:t>
      </w:r>
      <w:proofErr w:type="gramStart"/>
      <w:r>
        <w:rPr>
          <w:sz w:val="28"/>
          <w:szCs w:val="28"/>
          <w:lang w:val="en-US"/>
        </w:rPr>
        <w:t>.-</w:t>
      </w:r>
      <w:proofErr w:type="gramEnd"/>
      <w:r>
        <w:rPr>
          <w:sz w:val="28"/>
          <w:szCs w:val="28"/>
          <w:lang w:val="en-US"/>
        </w:rPr>
        <w:t xml:space="preserve"> 2004.- V.306,N5699.- P.1161-1164.</w:t>
      </w:r>
    </w:p>
    <w:p w:rsidR="00410AD6" w:rsidRPr="00410AD6" w:rsidRDefault="00410AD6" w:rsidP="00410AD6">
      <w:pPr>
        <w:spacing w:after="0" w:line="360" w:lineRule="auto"/>
        <w:ind w:firstLine="567"/>
        <w:jc w:val="both"/>
        <w:rPr>
          <w:sz w:val="28"/>
          <w:szCs w:val="28"/>
          <w:lang w:val="en-US"/>
        </w:rPr>
      </w:pPr>
      <w:r>
        <w:rPr>
          <w:sz w:val="28"/>
          <w:szCs w:val="28"/>
          <w:lang w:val="en-US"/>
        </w:rPr>
        <w:t>Polson E.S., Robbins L.L., Lawrence J. Interskeletal matrix proteins in Echinodermata // J.</w:t>
      </w:r>
      <w:r w:rsidRPr="00410AD6">
        <w:rPr>
          <w:sz w:val="28"/>
          <w:szCs w:val="28"/>
          <w:lang w:val="en-US"/>
        </w:rPr>
        <w:t xml:space="preserve"> marine boil. Assoc. UK</w:t>
      </w:r>
      <w:proofErr w:type="gramStart"/>
      <w:r w:rsidRPr="00410AD6">
        <w:rPr>
          <w:sz w:val="28"/>
          <w:szCs w:val="28"/>
          <w:lang w:val="en-US"/>
        </w:rPr>
        <w:t>.-</w:t>
      </w:r>
      <w:proofErr w:type="gramEnd"/>
      <w:r w:rsidRPr="00410AD6">
        <w:rPr>
          <w:sz w:val="28"/>
          <w:szCs w:val="28"/>
          <w:lang w:val="en-US"/>
        </w:rPr>
        <w:t xml:space="preserve"> 199</w:t>
      </w:r>
      <w:r>
        <w:rPr>
          <w:sz w:val="28"/>
          <w:szCs w:val="28"/>
          <w:lang w:val="en-US"/>
        </w:rPr>
        <w:t>3</w:t>
      </w:r>
      <w:r w:rsidRPr="00410AD6">
        <w:rPr>
          <w:sz w:val="28"/>
          <w:szCs w:val="28"/>
          <w:lang w:val="en-US"/>
        </w:rPr>
        <w:t>.- V.</w:t>
      </w:r>
      <w:r>
        <w:rPr>
          <w:sz w:val="28"/>
          <w:szCs w:val="28"/>
          <w:lang w:val="en-US"/>
        </w:rPr>
        <w:t>73</w:t>
      </w:r>
      <w:r w:rsidRPr="00410AD6">
        <w:rPr>
          <w:sz w:val="28"/>
          <w:szCs w:val="28"/>
          <w:lang w:val="en-US"/>
        </w:rPr>
        <w:t>,N</w:t>
      </w:r>
      <w:r>
        <w:rPr>
          <w:sz w:val="28"/>
          <w:szCs w:val="28"/>
          <w:lang w:val="en-US"/>
        </w:rPr>
        <w:t>3</w:t>
      </w:r>
      <w:r w:rsidRPr="00410AD6">
        <w:rPr>
          <w:sz w:val="28"/>
          <w:szCs w:val="28"/>
          <w:lang w:val="en-US"/>
        </w:rPr>
        <w:t>.- P.7</w:t>
      </w:r>
      <w:r>
        <w:rPr>
          <w:sz w:val="28"/>
          <w:szCs w:val="28"/>
          <w:lang w:val="en-US"/>
        </w:rPr>
        <w:t>27</w:t>
      </w:r>
      <w:r w:rsidRPr="00410AD6">
        <w:rPr>
          <w:sz w:val="28"/>
          <w:szCs w:val="28"/>
          <w:lang w:val="en-US"/>
        </w:rPr>
        <w:t>-7</w:t>
      </w:r>
      <w:r>
        <w:rPr>
          <w:sz w:val="28"/>
          <w:szCs w:val="28"/>
          <w:lang w:val="en-US"/>
        </w:rPr>
        <w:t>30</w:t>
      </w:r>
      <w:r w:rsidRPr="00410AD6">
        <w:rPr>
          <w:sz w:val="28"/>
          <w:szCs w:val="28"/>
          <w:lang w:val="en-US"/>
        </w:rPr>
        <w:t>.</w:t>
      </w:r>
    </w:p>
    <w:p w:rsidR="00410AD6" w:rsidRDefault="00410AD6" w:rsidP="00D3640F">
      <w:pPr>
        <w:spacing w:after="0" w:line="360" w:lineRule="auto"/>
        <w:ind w:firstLine="567"/>
        <w:jc w:val="both"/>
        <w:rPr>
          <w:sz w:val="28"/>
          <w:szCs w:val="28"/>
          <w:lang w:val="en-US"/>
        </w:rPr>
      </w:pPr>
      <w:r>
        <w:rPr>
          <w:sz w:val="28"/>
          <w:szCs w:val="28"/>
          <w:lang w:val="en-US"/>
        </w:rPr>
        <w:t>Purdy E.G. Carbonate diagenesis: an environmental survey // Geologica romana</w:t>
      </w:r>
      <w:proofErr w:type="gramStart"/>
      <w:r>
        <w:rPr>
          <w:sz w:val="28"/>
          <w:szCs w:val="28"/>
          <w:lang w:val="en-US"/>
        </w:rPr>
        <w:t>.-</w:t>
      </w:r>
      <w:proofErr w:type="gramEnd"/>
      <w:r>
        <w:rPr>
          <w:sz w:val="28"/>
          <w:szCs w:val="28"/>
          <w:lang w:val="en-US"/>
        </w:rPr>
        <w:t xml:space="preserve"> 1968.- V.7.- P.183-228.</w:t>
      </w:r>
    </w:p>
    <w:p w:rsidR="00410AD6" w:rsidRDefault="00410AD6" w:rsidP="00D3640F">
      <w:pPr>
        <w:spacing w:after="0" w:line="360" w:lineRule="auto"/>
        <w:ind w:firstLine="567"/>
        <w:jc w:val="both"/>
        <w:rPr>
          <w:sz w:val="28"/>
          <w:szCs w:val="28"/>
          <w:lang w:val="en-US"/>
        </w:rPr>
      </w:pPr>
      <w:r>
        <w:rPr>
          <w:sz w:val="28"/>
          <w:szCs w:val="28"/>
          <w:lang w:val="en-US"/>
        </w:rPr>
        <w:t>Radha A.V., Forbes T.Z., Killian C.E. et al. Transformation and crystallization energetics of synthetic and biogenic amorphous calcium carbonate // Proc. natl. acad. Sci. USA</w:t>
      </w:r>
      <w:r w:rsidR="00B2247E">
        <w:rPr>
          <w:sz w:val="28"/>
          <w:szCs w:val="28"/>
          <w:lang w:val="en-US"/>
        </w:rPr>
        <w:t>.- 2010.- V.107,N38.- P.16438-16443.</w:t>
      </w:r>
    </w:p>
    <w:p w:rsidR="00B2247E" w:rsidRDefault="00B2247E" w:rsidP="00D3640F">
      <w:pPr>
        <w:spacing w:after="0" w:line="360" w:lineRule="auto"/>
        <w:ind w:firstLine="567"/>
        <w:jc w:val="both"/>
        <w:rPr>
          <w:sz w:val="28"/>
          <w:szCs w:val="28"/>
          <w:lang w:val="en-US"/>
        </w:rPr>
      </w:pPr>
      <w:r>
        <w:rPr>
          <w:sz w:val="28"/>
          <w:szCs w:val="28"/>
          <w:lang w:val="en-US"/>
        </w:rPr>
        <w:t>Raup D.M. The relation between water temperature and morphology in Dendraster // J. geology</w:t>
      </w:r>
      <w:proofErr w:type="gramStart"/>
      <w:r>
        <w:rPr>
          <w:sz w:val="28"/>
          <w:szCs w:val="28"/>
          <w:lang w:val="en-US"/>
        </w:rPr>
        <w:t>.-</w:t>
      </w:r>
      <w:proofErr w:type="gramEnd"/>
      <w:r>
        <w:rPr>
          <w:sz w:val="28"/>
          <w:szCs w:val="28"/>
          <w:lang w:val="en-US"/>
        </w:rPr>
        <w:t xml:space="preserve"> 1958.- V.66.- P.668-677.</w:t>
      </w:r>
    </w:p>
    <w:p w:rsidR="00B2247E" w:rsidRDefault="00B2247E" w:rsidP="00D3640F">
      <w:pPr>
        <w:spacing w:after="0" w:line="360" w:lineRule="auto"/>
        <w:ind w:firstLine="567"/>
        <w:jc w:val="both"/>
        <w:rPr>
          <w:sz w:val="28"/>
          <w:szCs w:val="28"/>
          <w:lang w:val="en-US"/>
        </w:rPr>
      </w:pPr>
      <w:r w:rsidRPr="00B2247E">
        <w:rPr>
          <w:sz w:val="28"/>
          <w:szCs w:val="28"/>
          <w:lang w:val="en-US"/>
        </w:rPr>
        <w:lastRenderedPageBreak/>
        <w:t>Raup D.M.</w:t>
      </w:r>
      <w:r>
        <w:rPr>
          <w:sz w:val="28"/>
          <w:szCs w:val="28"/>
          <w:lang w:val="en-US"/>
        </w:rPr>
        <w:t xml:space="preserve"> Crystallography of echinoid calcite </w:t>
      </w:r>
      <w:r w:rsidRPr="00B2247E">
        <w:rPr>
          <w:sz w:val="28"/>
          <w:szCs w:val="28"/>
          <w:lang w:val="en-US"/>
        </w:rPr>
        <w:t>// J. geology</w:t>
      </w:r>
      <w:proofErr w:type="gramStart"/>
      <w:r w:rsidRPr="00B2247E">
        <w:rPr>
          <w:sz w:val="28"/>
          <w:szCs w:val="28"/>
          <w:lang w:val="en-US"/>
        </w:rPr>
        <w:t>.-</w:t>
      </w:r>
      <w:proofErr w:type="gramEnd"/>
      <w:r w:rsidRPr="00B2247E">
        <w:rPr>
          <w:sz w:val="28"/>
          <w:szCs w:val="28"/>
          <w:lang w:val="en-US"/>
        </w:rPr>
        <w:t xml:space="preserve"> 195</w:t>
      </w:r>
      <w:r>
        <w:rPr>
          <w:sz w:val="28"/>
          <w:szCs w:val="28"/>
          <w:lang w:val="en-US"/>
        </w:rPr>
        <w:t>9</w:t>
      </w:r>
      <w:r w:rsidRPr="00B2247E">
        <w:rPr>
          <w:sz w:val="28"/>
          <w:szCs w:val="28"/>
          <w:lang w:val="en-US"/>
        </w:rPr>
        <w:t>.- V.6</w:t>
      </w:r>
      <w:r>
        <w:rPr>
          <w:sz w:val="28"/>
          <w:szCs w:val="28"/>
          <w:lang w:val="en-US"/>
        </w:rPr>
        <w:t>7,N7</w:t>
      </w:r>
      <w:r w:rsidRPr="00B2247E">
        <w:rPr>
          <w:sz w:val="28"/>
          <w:szCs w:val="28"/>
          <w:lang w:val="en-US"/>
        </w:rPr>
        <w:t>.- P.66</w:t>
      </w:r>
      <w:r>
        <w:rPr>
          <w:sz w:val="28"/>
          <w:szCs w:val="28"/>
          <w:lang w:val="en-US"/>
        </w:rPr>
        <w:t>1</w:t>
      </w:r>
      <w:r w:rsidRPr="00B2247E">
        <w:rPr>
          <w:sz w:val="28"/>
          <w:szCs w:val="28"/>
          <w:lang w:val="en-US"/>
        </w:rPr>
        <w:t>-67</w:t>
      </w:r>
      <w:r>
        <w:rPr>
          <w:sz w:val="28"/>
          <w:szCs w:val="28"/>
          <w:lang w:val="en-US"/>
        </w:rPr>
        <w:t>4</w:t>
      </w:r>
      <w:r w:rsidRPr="00B2247E">
        <w:rPr>
          <w:sz w:val="28"/>
          <w:szCs w:val="28"/>
          <w:lang w:val="en-US"/>
        </w:rPr>
        <w:t>.</w:t>
      </w:r>
    </w:p>
    <w:p w:rsidR="00B2247E" w:rsidRDefault="00B2247E" w:rsidP="00D3640F">
      <w:pPr>
        <w:spacing w:after="0" w:line="360" w:lineRule="auto"/>
        <w:ind w:firstLine="567"/>
        <w:jc w:val="both"/>
        <w:rPr>
          <w:sz w:val="28"/>
          <w:szCs w:val="28"/>
          <w:lang w:val="en-US"/>
        </w:rPr>
      </w:pPr>
      <w:r w:rsidRPr="00B2247E">
        <w:rPr>
          <w:sz w:val="28"/>
          <w:szCs w:val="28"/>
          <w:lang w:val="en-US"/>
        </w:rPr>
        <w:t>Raup D.M.</w:t>
      </w:r>
      <w:r>
        <w:rPr>
          <w:sz w:val="28"/>
          <w:szCs w:val="28"/>
          <w:lang w:val="en-US"/>
        </w:rPr>
        <w:t xml:space="preserve"> Orientation of calcite C axes in echinoids // </w:t>
      </w:r>
      <w:r w:rsidRPr="00B2247E">
        <w:rPr>
          <w:sz w:val="28"/>
          <w:szCs w:val="28"/>
          <w:lang w:val="en-US"/>
        </w:rPr>
        <w:t>Bull. geol. soc. America</w:t>
      </w:r>
      <w:proofErr w:type="gramStart"/>
      <w:r w:rsidRPr="00B2247E">
        <w:rPr>
          <w:sz w:val="28"/>
          <w:szCs w:val="28"/>
          <w:lang w:val="en-US"/>
        </w:rPr>
        <w:t>.-</w:t>
      </w:r>
      <w:proofErr w:type="gramEnd"/>
      <w:r w:rsidRPr="00B2247E">
        <w:rPr>
          <w:sz w:val="28"/>
          <w:szCs w:val="28"/>
          <w:lang w:val="en-US"/>
        </w:rPr>
        <w:t xml:space="preserve"> 1959.- V.70,N12, Pt.2.- P.1</w:t>
      </w:r>
      <w:r>
        <w:rPr>
          <w:sz w:val="28"/>
          <w:szCs w:val="28"/>
          <w:lang w:val="en-US"/>
        </w:rPr>
        <w:t>660</w:t>
      </w:r>
      <w:r w:rsidRPr="00B2247E">
        <w:rPr>
          <w:sz w:val="28"/>
          <w:szCs w:val="28"/>
          <w:lang w:val="en-US"/>
        </w:rPr>
        <w:t>-1</w:t>
      </w:r>
      <w:r>
        <w:rPr>
          <w:sz w:val="28"/>
          <w:szCs w:val="28"/>
          <w:lang w:val="en-US"/>
        </w:rPr>
        <w:t>661</w:t>
      </w:r>
      <w:r w:rsidRPr="00B2247E">
        <w:rPr>
          <w:sz w:val="28"/>
          <w:szCs w:val="28"/>
          <w:lang w:val="en-US"/>
        </w:rPr>
        <w:t>.</w:t>
      </w:r>
    </w:p>
    <w:p w:rsidR="00B2247E" w:rsidRDefault="00B2247E" w:rsidP="00D3640F">
      <w:pPr>
        <w:spacing w:after="0" w:line="360" w:lineRule="auto"/>
        <w:ind w:firstLine="567"/>
        <w:jc w:val="both"/>
        <w:rPr>
          <w:sz w:val="28"/>
          <w:szCs w:val="28"/>
          <w:lang w:val="en-US"/>
        </w:rPr>
      </w:pPr>
      <w:r w:rsidRPr="00B2247E">
        <w:rPr>
          <w:sz w:val="28"/>
          <w:szCs w:val="28"/>
          <w:lang w:val="en-US"/>
        </w:rPr>
        <w:t>Raup D.M.</w:t>
      </w:r>
      <w:r w:rsidR="009B34A8">
        <w:rPr>
          <w:sz w:val="28"/>
          <w:szCs w:val="28"/>
          <w:lang w:val="en-US"/>
        </w:rPr>
        <w:t xml:space="preserve"> Ontogenic variation in the crystallography of echinoid calcite // J. paleontol</w:t>
      </w:r>
      <w:proofErr w:type="gramStart"/>
      <w:r w:rsidR="009B34A8">
        <w:rPr>
          <w:sz w:val="28"/>
          <w:szCs w:val="28"/>
          <w:lang w:val="en-US"/>
        </w:rPr>
        <w:t>.-</w:t>
      </w:r>
      <w:proofErr w:type="gramEnd"/>
      <w:r w:rsidR="009B34A8">
        <w:rPr>
          <w:sz w:val="28"/>
          <w:szCs w:val="28"/>
          <w:lang w:val="en-US"/>
        </w:rPr>
        <w:t xml:space="preserve"> 1960.- V.34.- P.1041-1050.</w:t>
      </w:r>
    </w:p>
    <w:p w:rsidR="009B34A8" w:rsidRPr="009B34A8" w:rsidRDefault="00B2247E" w:rsidP="009B34A8">
      <w:pPr>
        <w:spacing w:after="0" w:line="360" w:lineRule="auto"/>
        <w:ind w:firstLine="567"/>
        <w:jc w:val="both"/>
        <w:rPr>
          <w:sz w:val="28"/>
          <w:szCs w:val="28"/>
          <w:lang w:val="en-US"/>
        </w:rPr>
      </w:pPr>
      <w:r w:rsidRPr="00B2247E">
        <w:rPr>
          <w:sz w:val="28"/>
          <w:szCs w:val="28"/>
          <w:lang w:val="en-US"/>
        </w:rPr>
        <w:t>Raup D.M.</w:t>
      </w:r>
      <w:r w:rsidR="009B34A8">
        <w:rPr>
          <w:sz w:val="28"/>
          <w:szCs w:val="28"/>
          <w:lang w:val="en-US"/>
        </w:rPr>
        <w:t xml:space="preserve"> The phylogeny of calcite </w:t>
      </w:r>
      <w:r w:rsidR="009B34A8" w:rsidRPr="009B34A8">
        <w:rPr>
          <w:sz w:val="28"/>
          <w:szCs w:val="28"/>
          <w:lang w:val="en-US"/>
        </w:rPr>
        <w:t>crystallography of echinoid</w:t>
      </w:r>
      <w:r w:rsidR="009B34A8">
        <w:rPr>
          <w:sz w:val="28"/>
          <w:szCs w:val="28"/>
          <w:lang w:val="en-US"/>
        </w:rPr>
        <w:t>s</w:t>
      </w:r>
      <w:r w:rsidR="009B34A8" w:rsidRPr="009B34A8">
        <w:rPr>
          <w:sz w:val="28"/>
          <w:szCs w:val="28"/>
          <w:lang w:val="en-US"/>
        </w:rPr>
        <w:t xml:space="preserve"> // J. paleontol</w:t>
      </w:r>
      <w:proofErr w:type="gramStart"/>
      <w:r w:rsidR="009B34A8" w:rsidRPr="009B34A8">
        <w:rPr>
          <w:sz w:val="28"/>
          <w:szCs w:val="28"/>
          <w:lang w:val="en-US"/>
        </w:rPr>
        <w:t>.-</w:t>
      </w:r>
      <w:proofErr w:type="gramEnd"/>
      <w:r w:rsidR="009B34A8" w:rsidRPr="009B34A8">
        <w:rPr>
          <w:sz w:val="28"/>
          <w:szCs w:val="28"/>
          <w:lang w:val="en-US"/>
        </w:rPr>
        <w:t xml:space="preserve"> 196</w:t>
      </w:r>
      <w:r w:rsidR="009B34A8">
        <w:rPr>
          <w:sz w:val="28"/>
          <w:szCs w:val="28"/>
          <w:lang w:val="en-US"/>
        </w:rPr>
        <w:t>2</w:t>
      </w:r>
      <w:r w:rsidR="009B34A8" w:rsidRPr="009B34A8">
        <w:rPr>
          <w:sz w:val="28"/>
          <w:szCs w:val="28"/>
          <w:lang w:val="en-US"/>
        </w:rPr>
        <w:t>.- V.3</w:t>
      </w:r>
      <w:r w:rsidR="009B34A8">
        <w:rPr>
          <w:sz w:val="28"/>
          <w:szCs w:val="28"/>
          <w:lang w:val="en-US"/>
        </w:rPr>
        <w:t>6</w:t>
      </w:r>
      <w:r w:rsidR="009B34A8" w:rsidRPr="009B34A8">
        <w:rPr>
          <w:sz w:val="28"/>
          <w:szCs w:val="28"/>
          <w:lang w:val="en-US"/>
        </w:rPr>
        <w:t>.- P.</w:t>
      </w:r>
      <w:r w:rsidR="009B34A8">
        <w:rPr>
          <w:sz w:val="28"/>
          <w:szCs w:val="28"/>
          <w:lang w:val="en-US"/>
        </w:rPr>
        <w:t>793</w:t>
      </w:r>
      <w:r w:rsidR="009B34A8" w:rsidRPr="009B34A8">
        <w:rPr>
          <w:sz w:val="28"/>
          <w:szCs w:val="28"/>
          <w:lang w:val="en-US"/>
        </w:rPr>
        <w:t>-</w:t>
      </w:r>
      <w:r w:rsidR="009B34A8">
        <w:rPr>
          <w:sz w:val="28"/>
          <w:szCs w:val="28"/>
          <w:lang w:val="en-US"/>
        </w:rPr>
        <w:t>8</w:t>
      </w:r>
      <w:r w:rsidR="009B34A8" w:rsidRPr="009B34A8">
        <w:rPr>
          <w:sz w:val="28"/>
          <w:szCs w:val="28"/>
          <w:lang w:val="en-US"/>
        </w:rPr>
        <w:t>10.</w:t>
      </w:r>
    </w:p>
    <w:p w:rsidR="00B2247E" w:rsidRDefault="00B2247E" w:rsidP="00D3640F">
      <w:pPr>
        <w:spacing w:after="0" w:line="360" w:lineRule="auto"/>
        <w:ind w:firstLine="567"/>
        <w:jc w:val="both"/>
        <w:rPr>
          <w:sz w:val="28"/>
          <w:szCs w:val="28"/>
          <w:lang w:val="en-US"/>
        </w:rPr>
      </w:pPr>
      <w:r w:rsidRPr="00B2247E">
        <w:rPr>
          <w:sz w:val="28"/>
          <w:szCs w:val="28"/>
          <w:lang w:val="en-US"/>
        </w:rPr>
        <w:t>Raup D.M.</w:t>
      </w:r>
      <w:r w:rsidR="009B34A8">
        <w:rPr>
          <w:sz w:val="28"/>
          <w:szCs w:val="28"/>
          <w:lang w:val="en-US"/>
        </w:rPr>
        <w:t xml:space="preserve"> The endoskeleton // Physiology of Echinodermata</w:t>
      </w:r>
      <w:proofErr w:type="gramStart"/>
      <w:r w:rsidR="009B34A8">
        <w:rPr>
          <w:sz w:val="28"/>
          <w:szCs w:val="28"/>
          <w:lang w:val="en-US"/>
        </w:rPr>
        <w:t>.-</w:t>
      </w:r>
      <w:proofErr w:type="gramEnd"/>
      <w:r w:rsidR="009B34A8">
        <w:rPr>
          <w:sz w:val="28"/>
          <w:szCs w:val="28"/>
          <w:lang w:val="en-US"/>
        </w:rPr>
        <w:t xml:space="preserve"> 1966.- P.379-395.</w:t>
      </w:r>
    </w:p>
    <w:p w:rsidR="009B34A8" w:rsidRDefault="009B34A8" w:rsidP="00D3640F">
      <w:pPr>
        <w:spacing w:after="0" w:line="360" w:lineRule="auto"/>
        <w:ind w:firstLine="567"/>
        <w:jc w:val="both"/>
        <w:rPr>
          <w:sz w:val="28"/>
          <w:szCs w:val="28"/>
          <w:lang w:val="en-US"/>
        </w:rPr>
      </w:pPr>
      <w:r>
        <w:rPr>
          <w:sz w:val="28"/>
          <w:szCs w:val="28"/>
          <w:lang w:val="en-US"/>
        </w:rPr>
        <w:t>Reis J.B. Effect of ambient Mg/Ca ratio on Mg fractionation in calcare</w:t>
      </w:r>
      <w:r w:rsidR="009A4B54">
        <w:rPr>
          <w:sz w:val="28"/>
          <w:szCs w:val="28"/>
          <w:lang w:val="en-US"/>
        </w:rPr>
        <w:t>o</w:t>
      </w:r>
      <w:r>
        <w:rPr>
          <w:sz w:val="28"/>
          <w:szCs w:val="28"/>
          <w:lang w:val="en-US"/>
        </w:rPr>
        <w:t>us marine invertebrates: a record of the oceanic Mg/Ca ratio over the Phanerozoic // Geology</w:t>
      </w:r>
      <w:proofErr w:type="gramStart"/>
      <w:r>
        <w:rPr>
          <w:sz w:val="28"/>
          <w:szCs w:val="28"/>
          <w:lang w:val="en-US"/>
        </w:rPr>
        <w:t>.-</w:t>
      </w:r>
      <w:proofErr w:type="gramEnd"/>
      <w:r>
        <w:rPr>
          <w:sz w:val="28"/>
          <w:szCs w:val="28"/>
          <w:lang w:val="en-US"/>
        </w:rPr>
        <w:t xml:space="preserve"> 2004.- V.32,N11.- P.981-984.</w:t>
      </w:r>
    </w:p>
    <w:p w:rsidR="009A4B54" w:rsidRDefault="009A4B54" w:rsidP="00D3640F">
      <w:pPr>
        <w:spacing w:after="0" w:line="360" w:lineRule="auto"/>
        <w:ind w:firstLine="567"/>
        <w:jc w:val="both"/>
        <w:rPr>
          <w:sz w:val="28"/>
          <w:szCs w:val="28"/>
          <w:lang w:val="en-US"/>
        </w:rPr>
      </w:pPr>
      <w:r>
        <w:rPr>
          <w:sz w:val="28"/>
          <w:szCs w:val="28"/>
          <w:lang w:val="en-US"/>
        </w:rPr>
        <w:t>Richter D.K.</w:t>
      </w:r>
      <w:r w:rsidR="006E3890">
        <w:rPr>
          <w:sz w:val="28"/>
          <w:szCs w:val="28"/>
          <w:lang w:val="en-US"/>
        </w:rPr>
        <w:t xml:space="preserve"> Zur subaerischen diagenese von echinidenskeletten und das relative alter pleistozaner karbonatterrassen bei Korinth (Giechenland) // </w:t>
      </w:r>
      <w:r w:rsidR="006E3890" w:rsidRPr="006E3890">
        <w:rPr>
          <w:sz w:val="28"/>
          <w:szCs w:val="28"/>
          <w:lang w:val="en-US"/>
        </w:rPr>
        <w:t xml:space="preserve">Neues Jahrb. </w:t>
      </w:r>
      <w:proofErr w:type="gramStart"/>
      <w:r w:rsidR="006E3890" w:rsidRPr="006E3890">
        <w:rPr>
          <w:sz w:val="28"/>
          <w:szCs w:val="28"/>
          <w:lang w:val="en-US"/>
        </w:rPr>
        <w:t>Geol. und Paleontol.</w:t>
      </w:r>
      <w:proofErr w:type="gramEnd"/>
      <w:r w:rsidR="006E3890" w:rsidRPr="006E3890">
        <w:rPr>
          <w:sz w:val="28"/>
          <w:szCs w:val="28"/>
          <w:lang w:val="en-US"/>
        </w:rPr>
        <w:t xml:space="preserve"> Abhandlungen</w:t>
      </w:r>
      <w:proofErr w:type="gramStart"/>
      <w:r w:rsidR="006E3890" w:rsidRPr="006E3890">
        <w:rPr>
          <w:sz w:val="28"/>
          <w:szCs w:val="28"/>
          <w:lang w:val="en-US"/>
        </w:rPr>
        <w:t>.-</w:t>
      </w:r>
      <w:proofErr w:type="gramEnd"/>
      <w:r w:rsidR="006E3890" w:rsidRPr="006E3890">
        <w:rPr>
          <w:sz w:val="28"/>
          <w:szCs w:val="28"/>
          <w:lang w:val="en-US"/>
        </w:rPr>
        <w:t xml:space="preserve"> 19</w:t>
      </w:r>
      <w:r w:rsidR="006E3890">
        <w:rPr>
          <w:sz w:val="28"/>
          <w:szCs w:val="28"/>
          <w:lang w:val="en-US"/>
        </w:rPr>
        <w:t>74</w:t>
      </w:r>
      <w:r w:rsidR="006E3890" w:rsidRPr="006E3890">
        <w:rPr>
          <w:sz w:val="28"/>
          <w:szCs w:val="28"/>
          <w:lang w:val="en-US"/>
        </w:rPr>
        <w:t>.- Bd.1</w:t>
      </w:r>
      <w:r w:rsidR="006E3890">
        <w:rPr>
          <w:sz w:val="28"/>
          <w:szCs w:val="28"/>
          <w:lang w:val="en-US"/>
        </w:rPr>
        <w:t>46</w:t>
      </w:r>
      <w:r w:rsidR="006E3890" w:rsidRPr="006E3890">
        <w:rPr>
          <w:sz w:val="28"/>
          <w:szCs w:val="28"/>
          <w:lang w:val="en-US"/>
        </w:rPr>
        <w:t>,N1.- S.</w:t>
      </w:r>
      <w:r w:rsidR="006E3890">
        <w:rPr>
          <w:sz w:val="28"/>
          <w:szCs w:val="28"/>
          <w:lang w:val="en-US"/>
        </w:rPr>
        <w:t>51</w:t>
      </w:r>
      <w:r w:rsidR="006E3890" w:rsidRPr="006E3890">
        <w:rPr>
          <w:sz w:val="28"/>
          <w:szCs w:val="28"/>
          <w:lang w:val="en-US"/>
        </w:rPr>
        <w:t>-</w:t>
      </w:r>
      <w:r w:rsidR="006E3890">
        <w:rPr>
          <w:sz w:val="28"/>
          <w:szCs w:val="28"/>
          <w:lang w:val="en-US"/>
        </w:rPr>
        <w:t>77</w:t>
      </w:r>
      <w:r w:rsidR="006E3890" w:rsidRPr="006E3890">
        <w:rPr>
          <w:sz w:val="28"/>
          <w:szCs w:val="28"/>
          <w:lang w:val="en-US"/>
        </w:rPr>
        <w:t>.</w:t>
      </w:r>
    </w:p>
    <w:p w:rsidR="006E3890" w:rsidRPr="006E3890" w:rsidRDefault="009A4B54" w:rsidP="006E3890">
      <w:pPr>
        <w:spacing w:after="0" w:line="360" w:lineRule="auto"/>
        <w:ind w:firstLine="567"/>
        <w:jc w:val="both"/>
        <w:rPr>
          <w:sz w:val="28"/>
          <w:szCs w:val="28"/>
          <w:lang w:val="en-US"/>
        </w:rPr>
      </w:pPr>
      <w:r w:rsidRPr="009A4B54">
        <w:rPr>
          <w:sz w:val="28"/>
          <w:szCs w:val="28"/>
          <w:lang w:val="en-US"/>
        </w:rPr>
        <w:t>Richter D.K.</w:t>
      </w:r>
      <w:r w:rsidR="006E3890" w:rsidRPr="006E3890">
        <w:rPr>
          <w:sz w:val="28"/>
          <w:szCs w:val="28"/>
          <w:lang w:val="en-US"/>
        </w:rPr>
        <w:t xml:space="preserve"> </w:t>
      </w:r>
      <w:r w:rsidR="006E3890">
        <w:rPr>
          <w:sz w:val="28"/>
          <w:szCs w:val="28"/>
          <w:lang w:val="en-US"/>
        </w:rPr>
        <w:t xml:space="preserve">Die stufen der meteorisch-vadosen Umwandlung von Mg-calcit in calcit in rezenten bis pliozanen biogenen Griechenlands // </w:t>
      </w:r>
      <w:r w:rsidR="006E3890" w:rsidRPr="006E3890">
        <w:rPr>
          <w:sz w:val="28"/>
          <w:szCs w:val="28"/>
          <w:lang w:val="en-US"/>
        </w:rPr>
        <w:t xml:space="preserve">Neues Jahrb. </w:t>
      </w:r>
      <w:proofErr w:type="gramStart"/>
      <w:r w:rsidR="006E3890" w:rsidRPr="006E3890">
        <w:rPr>
          <w:sz w:val="28"/>
          <w:szCs w:val="28"/>
          <w:lang w:val="en-US"/>
        </w:rPr>
        <w:t>Geol. und Paleontol.</w:t>
      </w:r>
      <w:proofErr w:type="gramEnd"/>
      <w:r w:rsidR="006E3890" w:rsidRPr="006E3890">
        <w:rPr>
          <w:sz w:val="28"/>
          <w:szCs w:val="28"/>
          <w:lang w:val="en-US"/>
        </w:rPr>
        <w:t xml:space="preserve"> Abhandlungen</w:t>
      </w:r>
      <w:proofErr w:type="gramStart"/>
      <w:r w:rsidR="006E3890" w:rsidRPr="006E3890">
        <w:rPr>
          <w:sz w:val="28"/>
          <w:szCs w:val="28"/>
          <w:lang w:val="en-US"/>
        </w:rPr>
        <w:t>.-</w:t>
      </w:r>
      <w:proofErr w:type="gramEnd"/>
      <w:r w:rsidR="006E3890" w:rsidRPr="006E3890">
        <w:rPr>
          <w:sz w:val="28"/>
          <w:szCs w:val="28"/>
          <w:lang w:val="en-US"/>
        </w:rPr>
        <w:t xml:space="preserve"> 19</w:t>
      </w:r>
      <w:r w:rsidR="006E3890">
        <w:rPr>
          <w:sz w:val="28"/>
          <w:szCs w:val="28"/>
          <w:lang w:val="en-US"/>
        </w:rPr>
        <w:t>79</w:t>
      </w:r>
      <w:r w:rsidR="006E3890" w:rsidRPr="006E3890">
        <w:rPr>
          <w:sz w:val="28"/>
          <w:szCs w:val="28"/>
          <w:lang w:val="en-US"/>
        </w:rPr>
        <w:t>.- Bd.1</w:t>
      </w:r>
      <w:r w:rsidR="006E3890">
        <w:rPr>
          <w:sz w:val="28"/>
          <w:szCs w:val="28"/>
          <w:lang w:val="en-US"/>
        </w:rPr>
        <w:t>58</w:t>
      </w:r>
      <w:r w:rsidR="006E3890" w:rsidRPr="006E3890">
        <w:rPr>
          <w:sz w:val="28"/>
          <w:szCs w:val="28"/>
          <w:lang w:val="en-US"/>
        </w:rPr>
        <w:t>.- S.2</w:t>
      </w:r>
      <w:r w:rsidR="006E3890">
        <w:rPr>
          <w:sz w:val="28"/>
          <w:szCs w:val="28"/>
          <w:lang w:val="en-US"/>
        </w:rPr>
        <w:t>77</w:t>
      </w:r>
      <w:r w:rsidR="006E3890" w:rsidRPr="006E3890">
        <w:rPr>
          <w:sz w:val="28"/>
          <w:szCs w:val="28"/>
          <w:lang w:val="en-US"/>
        </w:rPr>
        <w:t>-</w:t>
      </w:r>
      <w:r w:rsidR="006E3890">
        <w:rPr>
          <w:sz w:val="28"/>
          <w:szCs w:val="28"/>
          <w:lang w:val="en-US"/>
        </w:rPr>
        <w:t>333</w:t>
      </w:r>
      <w:r w:rsidR="006E3890" w:rsidRPr="006E3890">
        <w:rPr>
          <w:sz w:val="28"/>
          <w:szCs w:val="28"/>
          <w:lang w:val="en-US"/>
        </w:rPr>
        <w:t>.</w:t>
      </w:r>
    </w:p>
    <w:p w:rsidR="009A4B54" w:rsidRPr="009A4B54" w:rsidRDefault="009A4B54" w:rsidP="009A4B54">
      <w:pPr>
        <w:spacing w:after="0" w:line="360" w:lineRule="auto"/>
        <w:ind w:firstLine="567"/>
        <w:jc w:val="both"/>
        <w:rPr>
          <w:sz w:val="28"/>
          <w:szCs w:val="28"/>
          <w:lang w:val="en-US"/>
        </w:rPr>
      </w:pPr>
      <w:r w:rsidRPr="009A4B54">
        <w:rPr>
          <w:sz w:val="28"/>
          <w:szCs w:val="28"/>
          <w:lang w:val="en-US"/>
        </w:rPr>
        <w:t>Richter D.K.</w:t>
      </w:r>
      <w:r w:rsidR="00343F58">
        <w:rPr>
          <w:sz w:val="28"/>
          <w:szCs w:val="28"/>
          <w:lang w:val="en-US"/>
        </w:rPr>
        <w:t xml:space="preserve"> Zur zusammensetzung und diagenese naturlicher Mg-calcite // Bochumer geologische und geotechnische arbeiten</w:t>
      </w:r>
      <w:proofErr w:type="gramStart"/>
      <w:r w:rsidR="00343F58">
        <w:rPr>
          <w:sz w:val="28"/>
          <w:szCs w:val="28"/>
          <w:lang w:val="en-US"/>
        </w:rPr>
        <w:t>.-</w:t>
      </w:r>
      <w:proofErr w:type="gramEnd"/>
      <w:r w:rsidR="00343F58">
        <w:rPr>
          <w:sz w:val="28"/>
          <w:szCs w:val="28"/>
          <w:lang w:val="en-US"/>
        </w:rPr>
        <w:t xml:space="preserve"> 1984.- N15.- S.1-310.</w:t>
      </w:r>
    </w:p>
    <w:p w:rsidR="009A4B54" w:rsidRDefault="009A4B54" w:rsidP="009A4B54">
      <w:pPr>
        <w:spacing w:after="0" w:line="360" w:lineRule="auto"/>
        <w:ind w:firstLine="567"/>
        <w:jc w:val="both"/>
        <w:rPr>
          <w:sz w:val="28"/>
          <w:szCs w:val="28"/>
          <w:lang w:val="en-US"/>
        </w:rPr>
      </w:pPr>
      <w:r w:rsidRPr="009A4B54">
        <w:rPr>
          <w:sz w:val="28"/>
          <w:szCs w:val="28"/>
          <w:lang w:val="en-US"/>
        </w:rPr>
        <w:t>Richter D.K.</w:t>
      </w:r>
      <w:r w:rsidR="00343F58">
        <w:rPr>
          <w:sz w:val="28"/>
          <w:szCs w:val="28"/>
          <w:lang w:val="en-US"/>
        </w:rPr>
        <w:t>, Bruckschen P. Geochemistry of recent tests of Echinocyamus pusillus: constraints for tamperaturs and salinity // Carbonates and evaporates</w:t>
      </w:r>
      <w:proofErr w:type="gramStart"/>
      <w:r w:rsidR="00343F58">
        <w:rPr>
          <w:sz w:val="28"/>
          <w:szCs w:val="28"/>
          <w:lang w:val="en-US"/>
        </w:rPr>
        <w:t>.-</w:t>
      </w:r>
      <w:proofErr w:type="gramEnd"/>
      <w:r w:rsidR="00343F58">
        <w:rPr>
          <w:sz w:val="28"/>
          <w:szCs w:val="28"/>
          <w:lang w:val="en-US"/>
        </w:rPr>
        <w:t xml:space="preserve"> 1998.- V.13,N2.- P.157-167.</w:t>
      </w:r>
    </w:p>
    <w:p w:rsidR="00343F58" w:rsidRPr="00343F58" w:rsidRDefault="00343F58" w:rsidP="00343F58">
      <w:pPr>
        <w:spacing w:after="0" w:line="360" w:lineRule="auto"/>
        <w:ind w:firstLine="567"/>
        <w:jc w:val="both"/>
        <w:rPr>
          <w:sz w:val="28"/>
          <w:szCs w:val="28"/>
          <w:lang w:val="en-US"/>
        </w:rPr>
      </w:pPr>
      <w:r>
        <w:rPr>
          <w:sz w:val="28"/>
          <w:szCs w:val="28"/>
          <w:lang w:val="en-US"/>
        </w:rPr>
        <w:t xml:space="preserve">Riley J.P., Segar D.A. </w:t>
      </w:r>
      <w:proofErr w:type="gramStart"/>
      <w:r>
        <w:rPr>
          <w:sz w:val="28"/>
          <w:szCs w:val="28"/>
          <w:lang w:val="en-US"/>
        </w:rPr>
        <w:t>The distribution of the major and some minor elements in marine animals.</w:t>
      </w:r>
      <w:proofErr w:type="gramEnd"/>
      <w:r>
        <w:rPr>
          <w:sz w:val="28"/>
          <w:szCs w:val="28"/>
          <w:lang w:val="en-US"/>
        </w:rPr>
        <w:t xml:space="preserve"> </w:t>
      </w:r>
      <w:proofErr w:type="gramStart"/>
      <w:r>
        <w:rPr>
          <w:sz w:val="28"/>
          <w:szCs w:val="28"/>
          <w:lang w:val="en-US"/>
        </w:rPr>
        <w:t>1.Echinoderms</w:t>
      </w:r>
      <w:proofErr w:type="gramEnd"/>
      <w:r>
        <w:rPr>
          <w:sz w:val="28"/>
          <w:szCs w:val="28"/>
          <w:lang w:val="en-US"/>
        </w:rPr>
        <w:t xml:space="preserve"> and coelenterates // </w:t>
      </w:r>
      <w:r w:rsidRPr="00343F58">
        <w:rPr>
          <w:sz w:val="28"/>
          <w:szCs w:val="28"/>
          <w:lang w:val="en-US"/>
        </w:rPr>
        <w:t>J. marine boil. Assoc. UK</w:t>
      </w:r>
      <w:proofErr w:type="gramStart"/>
      <w:r w:rsidRPr="00343F58">
        <w:rPr>
          <w:sz w:val="28"/>
          <w:szCs w:val="28"/>
          <w:lang w:val="en-US"/>
        </w:rPr>
        <w:t>.-</w:t>
      </w:r>
      <w:proofErr w:type="gramEnd"/>
      <w:r w:rsidRPr="00343F58">
        <w:rPr>
          <w:sz w:val="28"/>
          <w:szCs w:val="28"/>
          <w:lang w:val="en-US"/>
        </w:rPr>
        <w:t xml:space="preserve"> 19</w:t>
      </w:r>
      <w:r>
        <w:rPr>
          <w:sz w:val="28"/>
          <w:szCs w:val="28"/>
          <w:lang w:val="en-US"/>
        </w:rPr>
        <w:t>70</w:t>
      </w:r>
      <w:r w:rsidRPr="00343F58">
        <w:rPr>
          <w:sz w:val="28"/>
          <w:szCs w:val="28"/>
          <w:lang w:val="en-US"/>
        </w:rPr>
        <w:t>.- V.</w:t>
      </w:r>
      <w:r>
        <w:rPr>
          <w:sz w:val="28"/>
          <w:szCs w:val="28"/>
          <w:lang w:val="en-US"/>
        </w:rPr>
        <w:t>50</w:t>
      </w:r>
      <w:r w:rsidRPr="00343F58">
        <w:rPr>
          <w:sz w:val="28"/>
          <w:szCs w:val="28"/>
          <w:lang w:val="en-US"/>
        </w:rPr>
        <w:t>,N3.- P.72</w:t>
      </w:r>
      <w:r w:rsidR="00FB122C">
        <w:rPr>
          <w:sz w:val="28"/>
          <w:szCs w:val="28"/>
          <w:lang w:val="en-US"/>
        </w:rPr>
        <w:t>1</w:t>
      </w:r>
      <w:r w:rsidRPr="00343F58">
        <w:rPr>
          <w:sz w:val="28"/>
          <w:szCs w:val="28"/>
          <w:lang w:val="en-US"/>
        </w:rPr>
        <w:t>-730.</w:t>
      </w:r>
    </w:p>
    <w:p w:rsidR="00343F58" w:rsidRPr="009A4B54" w:rsidRDefault="00FB122C" w:rsidP="009A4B54">
      <w:pPr>
        <w:spacing w:after="0" w:line="360" w:lineRule="auto"/>
        <w:ind w:firstLine="567"/>
        <w:jc w:val="both"/>
        <w:rPr>
          <w:sz w:val="28"/>
          <w:szCs w:val="28"/>
          <w:lang w:val="en-US"/>
        </w:rPr>
      </w:pPr>
      <w:r>
        <w:rPr>
          <w:sz w:val="28"/>
          <w:szCs w:val="28"/>
          <w:lang w:val="en-US"/>
        </w:rPr>
        <w:lastRenderedPageBreak/>
        <w:t>Robach J.S., Stock S.R., Veis A. Transmission electron microscopy characterization of macromolecular domain cavities and microstructure of single-crystal calcite tooth plates of the sea urchin Litechinus variegatus // J. structural biology.- 2005.- V.151,N1.- P.18-29.</w:t>
      </w:r>
    </w:p>
    <w:p w:rsidR="00FB122C" w:rsidRPr="00FB122C" w:rsidRDefault="00FB122C" w:rsidP="00FB122C">
      <w:pPr>
        <w:spacing w:after="0" w:line="360" w:lineRule="auto"/>
        <w:ind w:firstLine="567"/>
        <w:jc w:val="both"/>
        <w:rPr>
          <w:sz w:val="28"/>
          <w:szCs w:val="28"/>
          <w:lang w:val="en-US"/>
        </w:rPr>
      </w:pPr>
      <w:r w:rsidRPr="00FB122C">
        <w:rPr>
          <w:sz w:val="28"/>
          <w:szCs w:val="28"/>
          <w:lang w:val="en-US"/>
        </w:rPr>
        <w:t xml:space="preserve">Robach J.S., Stock S.R., Veis A. </w:t>
      </w:r>
      <w:r>
        <w:rPr>
          <w:sz w:val="28"/>
          <w:szCs w:val="28"/>
          <w:lang w:val="en-US"/>
        </w:rPr>
        <w:t xml:space="preserve">Mapping </w:t>
      </w:r>
      <w:r w:rsidRPr="00FB122C">
        <w:rPr>
          <w:sz w:val="28"/>
          <w:szCs w:val="28"/>
          <w:lang w:val="en-US"/>
        </w:rPr>
        <w:t xml:space="preserve">of </w:t>
      </w:r>
      <w:r>
        <w:rPr>
          <w:sz w:val="28"/>
          <w:szCs w:val="28"/>
          <w:lang w:val="en-US"/>
        </w:rPr>
        <w:t>magnesium and of different protein fragments in</w:t>
      </w:r>
      <w:r w:rsidRPr="00FB122C">
        <w:rPr>
          <w:sz w:val="28"/>
          <w:szCs w:val="28"/>
          <w:lang w:val="en-US"/>
        </w:rPr>
        <w:t xml:space="preserve"> sea urchin </w:t>
      </w:r>
      <w:r>
        <w:rPr>
          <w:sz w:val="28"/>
          <w:szCs w:val="28"/>
          <w:lang w:val="en-US"/>
        </w:rPr>
        <w:t>teeth via secondary ion mass spectrosco</w:t>
      </w:r>
      <w:r w:rsidR="008A6730">
        <w:rPr>
          <w:sz w:val="28"/>
          <w:szCs w:val="28"/>
          <w:lang w:val="en-US"/>
        </w:rPr>
        <w:t>p</w:t>
      </w:r>
      <w:r>
        <w:rPr>
          <w:sz w:val="28"/>
          <w:szCs w:val="28"/>
          <w:lang w:val="en-US"/>
        </w:rPr>
        <w:t>y</w:t>
      </w:r>
      <w:r w:rsidRPr="00FB122C">
        <w:rPr>
          <w:sz w:val="28"/>
          <w:szCs w:val="28"/>
          <w:lang w:val="en-US"/>
        </w:rPr>
        <w:t xml:space="preserve"> // J. structural biology.- 200</w:t>
      </w:r>
      <w:r>
        <w:rPr>
          <w:sz w:val="28"/>
          <w:szCs w:val="28"/>
          <w:lang w:val="en-US"/>
        </w:rPr>
        <w:t>6</w:t>
      </w:r>
      <w:r w:rsidRPr="00FB122C">
        <w:rPr>
          <w:sz w:val="28"/>
          <w:szCs w:val="28"/>
          <w:lang w:val="en-US"/>
        </w:rPr>
        <w:t>.- V.15</w:t>
      </w:r>
      <w:r>
        <w:rPr>
          <w:sz w:val="28"/>
          <w:szCs w:val="28"/>
          <w:lang w:val="en-US"/>
        </w:rPr>
        <w:t>5</w:t>
      </w:r>
      <w:r w:rsidRPr="00FB122C">
        <w:rPr>
          <w:sz w:val="28"/>
          <w:szCs w:val="28"/>
          <w:lang w:val="en-US"/>
        </w:rPr>
        <w:t>.- P.</w:t>
      </w:r>
      <w:r>
        <w:rPr>
          <w:sz w:val="28"/>
          <w:szCs w:val="28"/>
          <w:lang w:val="en-US"/>
        </w:rPr>
        <w:t>87</w:t>
      </w:r>
      <w:r w:rsidRPr="00FB122C">
        <w:rPr>
          <w:sz w:val="28"/>
          <w:szCs w:val="28"/>
          <w:lang w:val="en-US"/>
        </w:rPr>
        <w:t>-</w:t>
      </w:r>
      <w:r>
        <w:rPr>
          <w:sz w:val="28"/>
          <w:szCs w:val="28"/>
          <w:lang w:val="en-US"/>
        </w:rPr>
        <w:t>95</w:t>
      </w:r>
      <w:r w:rsidRPr="00FB122C">
        <w:rPr>
          <w:sz w:val="28"/>
          <w:szCs w:val="28"/>
          <w:lang w:val="en-US"/>
        </w:rPr>
        <w:t>.</w:t>
      </w:r>
    </w:p>
    <w:p w:rsidR="008A6730" w:rsidRPr="008A6730" w:rsidRDefault="008A6730" w:rsidP="008A6730">
      <w:pPr>
        <w:spacing w:after="0" w:line="360" w:lineRule="auto"/>
        <w:ind w:firstLine="567"/>
        <w:jc w:val="both"/>
        <w:rPr>
          <w:sz w:val="28"/>
          <w:szCs w:val="28"/>
          <w:lang w:val="en-US"/>
        </w:rPr>
      </w:pPr>
      <w:r w:rsidRPr="008A6730">
        <w:rPr>
          <w:sz w:val="28"/>
          <w:szCs w:val="28"/>
          <w:lang w:val="en-US"/>
        </w:rPr>
        <w:t xml:space="preserve">Robach J.S., Stock S.R., Veis A. </w:t>
      </w:r>
      <w:r>
        <w:rPr>
          <w:sz w:val="28"/>
          <w:szCs w:val="28"/>
          <w:lang w:val="en-US"/>
        </w:rPr>
        <w:t>Structure of first- and second-stage mineralized elements in</w:t>
      </w:r>
      <w:r w:rsidRPr="008A6730">
        <w:rPr>
          <w:sz w:val="28"/>
          <w:szCs w:val="28"/>
          <w:lang w:val="en-US"/>
        </w:rPr>
        <w:t xml:space="preserve"> t</w:t>
      </w:r>
      <w:r>
        <w:rPr>
          <w:sz w:val="28"/>
          <w:szCs w:val="28"/>
          <w:lang w:val="en-US"/>
        </w:rPr>
        <w:t>ee</w:t>
      </w:r>
      <w:r w:rsidRPr="008A6730">
        <w:rPr>
          <w:sz w:val="28"/>
          <w:szCs w:val="28"/>
          <w:lang w:val="en-US"/>
        </w:rPr>
        <w:t>th of the sea urchin Litechinus variegatus // J. structural biology.- 200</w:t>
      </w:r>
      <w:r>
        <w:rPr>
          <w:sz w:val="28"/>
          <w:szCs w:val="28"/>
          <w:lang w:val="en-US"/>
        </w:rPr>
        <w:t>9</w:t>
      </w:r>
      <w:r w:rsidRPr="008A6730">
        <w:rPr>
          <w:sz w:val="28"/>
          <w:szCs w:val="28"/>
          <w:lang w:val="en-US"/>
        </w:rPr>
        <w:t>.- V.1</w:t>
      </w:r>
      <w:r>
        <w:rPr>
          <w:sz w:val="28"/>
          <w:szCs w:val="28"/>
          <w:lang w:val="en-US"/>
        </w:rPr>
        <w:t>68</w:t>
      </w:r>
      <w:r w:rsidRPr="008A6730">
        <w:rPr>
          <w:sz w:val="28"/>
          <w:szCs w:val="28"/>
          <w:lang w:val="en-US"/>
        </w:rPr>
        <w:t>,N</w:t>
      </w:r>
      <w:r>
        <w:rPr>
          <w:sz w:val="28"/>
          <w:szCs w:val="28"/>
          <w:lang w:val="en-US"/>
        </w:rPr>
        <w:t>3</w:t>
      </w:r>
      <w:r w:rsidRPr="008A6730">
        <w:rPr>
          <w:sz w:val="28"/>
          <w:szCs w:val="28"/>
          <w:lang w:val="en-US"/>
        </w:rPr>
        <w:t>.- P.</w:t>
      </w:r>
      <w:r>
        <w:rPr>
          <w:sz w:val="28"/>
          <w:szCs w:val="28"/>
          <w:lang w:val="en-US"/>
        </w:rPr>
        <w:t>452</w:t>
      </w:r>
      <w:r w:rsidRPr="008A6730">
        <w:rPr>
          <w:sz w:val="28"/>
          <w:szCs w:val="28"/>
          <w:lang w:val="en-US"/>
        </w:rPr>
        <w:t>-</w:t>
      </w:r>
      <w:r>
        <w:rPr>
          <w:sz w:val="28"/>
          <w:szCs w:val="28"/>
          <w:lang w:val="en-US"/>
        </w:rPr>
        <w:t>466</w:t>
      </w:r>
      <w:r w:rsidRPr="008A6730">
        <w:rPr>
          <w:sz w:val="28"/>
          <w:szCs w:val="28"/>
          <w:lang w:val="en-US"/>
        </w:rPr>
        <w:t>.</w:t>
      </w:r>
    </w:p>
    <w:p w:rsidR="009A4B54" w:rsidRDefault="008A6730" w:rsidP="00D3640F">
      <w:pPr>
        <w:spacing w:after="0" w:line="360" w:lineRule="auto"/>
        <w:ind w:firstLine="567"/>
        <w:jc w:val="both"/>
        <w:rPr>
          <w:sz w:val="28"/>
          <w:szCs w:val="28"/>
          <w:lang w:val="en-US"/>
        </w:rPr>
      </w:pPr>
      <w:r>
        <w:rPr>
          <w:sz w:val="28"/>
          <w:szCs w:val="28"/>
          <w:lang w:val="en-US"/>
        </w:rPr>
        <w:t>Schroeder J.H., Papike J.J., Dwornik E.J., Lindsay J.R. Compositional and crystallographic aspects of the echinoid skeleton // Trans. Amer. Geopgys. Union</w:t>
      </w:r>
      <w:proofErr w:type="gramStart"/>
      <w:r>
        <w:rPr>
          <w:sz w:val="28"/>
          <w:szCs w:val="28"/>
          <w:lang w:val="en-US"/>
        </w:rPr>
        <w:t>.-</w:t>
      </w:r>
      <w:proofErr w:type="gramEnd"/>
      <w:r>
        <w:rPr>
          <w:sz w:val="28"/>
          <w:szCs w:val="28"/>
          <w:lang w:val="en-US"/>
        </w:rPr>
        <w:t xml:space="preserve"> 1968.- V.40.- P.219.</w:t>
      </w:r>
    </w:p>
    <w:p w:rsidR="008A6730" w:rsidRDefault="008A6730" w:rsidP="00D3640F">
      <w:pPr>
        <w:spacing w:after="0" w:line="360" w:lineRule="auto"/>
        <w:ind w:firstLine="567"/>
        <w:jc w:val="both"/>
        <w:rPr>
          <w:sz w:val="28"/>
          <w:szCs w:val="28"/>
          <w:lang w:val="en-US"/>
        </w:rPr>
      </w:pPr>
      <w:r w:rsidRPr="008A6730">
        <w:rPr>
          <w:sz w:val="28"/>
          <w:szCs w:val="28"/>
          <w:lang w:val="en-US"/>
        </w:rPr>
        <w:t>Schroeder J</w:t>
      </w:r>
      <w:r>
        <w:rPr>
          <w:sz w:val="28"/>
          <w:szCs w:val="28"/>
          <w:lang w:val="en-US"/>
        </w:rPr>
        <w:t>.H., Papike J.J., Dwornik E.J. Primary protodolomite in</w:t>
      </w:r>
      <w:r w:rsidRPr="008A6730">
        <w:rPr>
          <w:sz w:val="28"/>
          <w:szCs w:val="28"/>
          <w:lang w:val="en-US"/>
        </w:rPr>
        <w:t xml:space="preserve"> echinoid skeleton</w:t>
      </w:r>
      <w:r>
        <w:rPr>
          <w:sz w:val="28"/>
          <w:szCs w:val="28"/>
          <w:lang w:val="en-US"/>
        </w:rPr>
        <w:t>s // Geol. Soc. Amer. Bull</w:t>
      </w:r>
      <w:proofErr w:type="gramStart"/>
      <w:r>
        <w:rPr>
          <w:sz w:val="28"/>
          <w:szCs w:val="28"/>
          <w:lang w:val="en-US"/>
        </w:rPr>
        <w:t>.-</w:t>
      </w:r>
      <w:proofErr w:type="gramEnd"/>
      <w:r>
        <w:rPr>
          <w:sz w:val="28"/>
          <w:szCs w:val="28"/>
          <w:lang w:val="en-US"/>
        </w:rPr>
        <w:t xml:space="preserve"> 1969.- V.80,N8.- P.1613-1616.</w:t>
      </w:r>
    </w:p>
    <w:p w:rsidR="008A6730" w:rsidRDefault="005857A7" w:rsidP="00D3640F">
      <w:pPr>
        <w:spacing w:after="0" w:line="360" w:lineRule="auto"/>
        <w:ind w:firstLine="567"/>
        <w:jc w:val="both"/>
        <w:rPr>
          <w:sz w:val="28"/>
          <w:szCs w:val="28"/>
          <w:lang w:val="en-US"/>
        </w:rPr>
      </w:pPr>
      <w:r>
        <w:rPr>
          <w:sz w:val="28"/>
          <w:szCs w:val="28"/>
          <w:lang w:val="en-US"/>
        </w:rPr>
        <w:t>Shimuzu M., Yamada J. Light and electron microscope observations of the regenerating test in the sea urchin, Strongylocentrotus intermedius // Mechanisms of mineralization in the invertebrates and plants.- 1976.- P.261-281.</w:t>
      </w:r>
    </w:p>
    <w:p w:rsidR="005857A7" w:rsidRPr="005857A7" w:rsidRDefault="005857A7" w:rsidP="005857A7">
      <w:pPr>
        <w:spacing w:after="0" w:line="360" w:lineRule="auto"/>
        <w:ind w:firstLine="567"/>
        <w:jc w:val="both"/>
        <w:rPr>
          <w:sz w:val="28"/>
          <w:szCs w:val="28"/>
          <w:lang w:val="en-US"/>
        </w:rPr>
      </w:pPr>
      <w:r w:rsidRPr="005857A7">
        <w:rPr>
          <w:sz w:val="28"/>
          <w:szCs w:val="28"/>
          <w:lang w:val="en-US"/>
        </w:rPr>
        <w:t xml:space="preserve">Shimuzu M., Yamada J. </w:t>
      </w:r>
      <w:r>
        <w:rPr>
          <w:sz w:val="28"/>
          <w:szCs w:val="28"/>
          <w:lang w:val="en-US"/>
        </w:rPr>
        <w:t>Sclerocytes and crystal growth in the regeneration of</w:t>
      </w:r>
      <w:r w:rsidRPr="005857A7">
        <w:rPr>
          <w:sz w:val="28"/>
          <w:szCs w:val="28"/>
          <w:lang w:val="en-US"/>
        </w:rPr>
        <w:t xml:space="preserve"> sea urchin </w:t>
      </w:r>
      <w:r>
        <w:rPr>
          <w:sz w:val="28"/>
          <w:szCs w:val="28"/>
          <w:lang w:val="en-US"/>
        </w:rPr>
        <w:t>test and spines</w:t>
      </w:r>
      <w:r w:rsidRPr="005857A7">
        <w:rPr>
          <w:sz w:val="28"/>
          <w:szCs w:val="28"/>
          <w:lang w:val="en-US"/>
        </w:rPr>
        <w:t xml:space="preserve"> // Mechanisms of mineralization in the invertebrates and plants</w:t>
      </w:r>
      <w:proofErr w:type="gramStart"/>
      <w:r w:rsidRPr="005857A7">
        <w:rPr>
          <w:sz w:val="28"/>
          <w:szCs w:val="28"/>
          <w:lang w:val="en-US"/>
        </w:rPr>
        <w:t>.-</w:t>
      </w:r>
      <w:proofErr w:type="gramEnd"/>
      <w:r w:rsidRPr="005857A7">
        <w:rPr>
          <w:sz w:val="28"/>
          <w:szCs w:val="28"/>
          <w:lang w:val="en-US"/>
        </w:rPr>
        <w:t xml:space="preserve"> 19</w:t>
      </w:r>
      <w:r>
        <w:rPr>
          <w:sz w:val="28"/>
          <w:szCs w:val="28"/>
          <w:lang w:val="en-US"/>
        </w:rPr>
        <w:t>80</w:t>
      </w:r>
      <w:r w:rsidRPr="005857A7">
        <w:rPr>
          <w:sz w:val="28"/>
          <w:szCs w:val="28"/>
          <w:lang w:val="en-US"/>
        </w:rPr>
        <w:t>.- P.</w:t>
      </w:r>
      <w:r>
        <w:rPr>
          <w:sz w:val="28"/>
          <w:szCs w:val="28"/>
          <w:lang w:val="en-US"/>
        </w:rPr>
        <w:t>169</w:t>
      </w:r>
      <w:r w:rsidRPr="005857A7">
        <w:rPr>
          <w:sz w:val="28"/>
          <w:szCs w:val="28"/>
          <w:lang w:val="en-US"/>
        </w:rPr>
        <w:t>-</w:t>
      </w:r>
      <w:r>
        <w:rPr>
          <w:sz w:val="28"/>
          <w:szCs w:val="28"/>
          <w:lang w:val="en-US"/>
        </w:rPr>
        <w:t>178</w:t>
      </w:r>
      <w:r w:rsidRPr="005857A7">
        <w:rPr>
          <w:sz w:val="28"/>
          <w:szCs w:val="28"/>
          <w:lang w:val="en-US"/>
        </w:rPr>
        <w:t>.</w:t>
      </w:r>
    </w:p>
    <w:p w:rsidR="005857A7" w:rsidRDefault="005857A7" w:rsidP="00D3640F">
      <w:pPr>
        <w:spacing w:after="0" w:line="360" w:lineRule="auto"/>
        <w:ind w:firstLine="567"/>
        <w:jc w:val="both"/>
        <w:rPr>
          <w:sz w:val="28"/>
          <w:szCs w:val="28"/>
          <w:lang w:val="en-US"/>
        </w:rPr>
      </w:pPr>
      <w:r>
        <w:rPr>
          <w:sz w:val="28"/>
          <w:szCs w:val="28"/>
          <w:lang w:val="en-US"/>
        </w:rPr>
        <w:t xml:space="preserve">Smith A.B. Biomineralization in echinoderms // Skeletal </w:t>
      </w:r>
      <w:r w:rsidRPr="005857A7">
        <w:rPr>
          <w:sz w:val="28"/>
          <w:szCs w:val="28"/>
          <w:lang w:val="en-US"/>
        </w:rPr>
        <w:t>Biomineralization</w:t>
      </w:r>
      <w:r>
        <w:rPr>
          <w:sz w:val="28"/>
          <w:szCs w:val="28"/>
          <w:lang w:val="en-US"/>
        </w:rPr>
        <w:t>: patterns, processes and evolutionary, V1</w:t>
      </w:r>
      <w:proofErr w:type="gramStart"/>
      <w:r>
        <w:rPr>
          <w:sz w:val="28"/>
          <w:szCs w:val="28"/>
          <w:lang w:val="en-US"/>
        </w:rPr>
        <w:t>.-</w:t>
      </w:r>
      <w:proofErr w:type="gramEnd"/>
      <w:r>
        <w:rPr>
          <w:sz w:val="28"/>
          <w:szCs w:val="28"/>
          <w:lang w:val="en-US"/>
        </w:rPr>
        <w:t xml:space="preserve"> 1990.-</w:t>
      </w:r>
      <w:r w:rsidR="00A406BE">
        <w:rPr>
          <w:sz w:val="28"/>
          <w:szCs w:val="28"/>
          <w:lang w:val="en-US"/>
        </w:rPr>
        <w:t xml:space="preserve"> P.413-443.</w:t>
      </w:r>
    </w:p>
    <w:p w:rsidR="00A406BE" w:rsidRPr="00D3640F" w:rsidRDefault="00A406BE" w:rsidP="00D3640F">
      <w:pPr>
        <w:spacing w:after="0" w:line="360" w:lineRule="auto"/>
        <w:ind w:firstLine="567"/>
        <w:jc w:val="both"/>
        <w:rPr>
          <w:sz w:val="28"/>
          <w:szCs w:val="28"/>
          <w:lang w:val="en-US"/>
        </w:rPr>
      </w:pPr>
      <w:r>
        <w:rPr>
          <w:sz w:val="28"/>
          <w:szCs w:val="28"/>
          <w:lang w:val="en-US"/>
        </w:rPr>
        <w:t xml:space="preserve">Stevenson R.A., Ufret S.L. Iron, manganese, and nikel in skeletons and food of the sea urchins Tripneustes esculentus and Echinometra lucunter // Limnol. </w:t>
      </w:r>
      <w:proofErr w:type="gramStart"/>
      <w:r>
        <w:rPr>
          <w:sz w:val="28"/>
          <w:szCs w:val="28"/>
          <w:lang w:val="en-US"/>
        </w:rPr>
        <w:t>and</w:t>
      </w:r>
      <w:proofErr w:type="gramEnd"/>
      <w:r>
        <w:rPr>
          <w:sz w:val="28"/>
          <w:szCs w:val="28"/>
          <w:lang w:val="en-US"/>
        </w:rPr>
        <w:t xml:space="preserve"> oceanol.- 1966.- V.11,N1.- P.11-17.</w:t>
      </w:r>
    </w:p>
    <w:p w:rsidR="00D3640F" w:rsidRDefault="00271B2B" w:rsidP="00E413F3">
      <w:pPr>
        <w:spacing w:after="0" w:line="360" w:lineRule="auto"/>
        <w:ind w:firstLine="567"/>
        <w:jc w:val="both"/>
        <w:rPr>
          <w:sz w:val="28"/>
          <w:szCs w:val="28"/>
          <w:lang w:val="en-US"/>
        </w:rPr>
      </w:pPr>
      <w:r>
        <w:rPr>
          <w:sz w:val="28"/>
          <w:szCs w:val="28"/>
          <w:lang w:val="en-US"/>
        </w:rPr>
        <w:lastRenderedPageBreak/>
        <w:t>Stock S.R., Barss J., Dahl T. X-ray absorption microtomography (microT) and small beam diffraction mapping of sea urchin teeth // J. structural biology.- 2002.- V.139,N1.- P.1-12.</w:t>
      </w:r>
    </w:p>
    <w:p w:rsidR="00551E83" w:rsidRDefault="00551E83" w:rsidP="00E413F3">
      <w:pPr>
        <w:spacing w:after="0" w:line="360" w:lineRule="auto"/>
        <w:ind w:firstLine="567"/>
        <w:jc w:val="both"/>
        <w:rPr>
          <w:sz w:val="28"/>
          <w:szCs w:val="28"/>
          <w:lang w:val="en-US"/>
        </w:rPr>
      </w:pPr>
      <w:r w:rsidRPr="00551E83">
        <w:rPr>
          <w:sz w:val="28"/>
          <w:szCs w:val="28"/>
          <w:lang w:val="en-US"/>
        </w:rPr>
        <w:t>Stock S.R., Dahl T.</w:t>
      </w:r>
      <w:r>
        <w:rPr>
          <w:sz w:val="28"/>
          <w:szCs w:val="28"/>
          <w:lang w:val="en-US"/>
        </w:rPr>
        <w:t xml:space="preserve">, </w:t>
      </w:r>
      <w:r w:rsidRPr="00551E83">
        <w:rPr>
          <w:sz w:val="28"/>
          <w:szCs w:val="28"/>
          <w:lang w:val="en-US"/>
        </w:rPr>
        <w:t>Barss J.</w:t>
      </w:r>
      <w:r>
        <w:rPr>
          <w:sz w:val="28"/>
          <w:szCs w:val="28"/>
          <w:lang w:val="en-US"/>
        </w:rPr>
        <w:t xml:space="preserve"> et al. Mineral phase microstructure in teeth of the short spined sea urchin (Lytechinus variegatus) studied with X-ray phase contrast imaging and with absorption microtomography // Advances in X-ray analysis.- 2002.- V.45.- P.133-138.</w:t>
      </w:r>
    </w:p>
    <w:p w:rsidR="00551E83" w:rsidRDefault="00551E83" w:rsidP="00E413F3">
      <w:pPr>
        <w:spacing w:after="0" w:line="360" w:lineRule="auto"/>
        <w:ind w:firstLine="567"/>
        <w:jc w:val="both"/>
        <w:rPr>
          <w:sz w:val="28"/>
          <w:szCs w:val="28"/>
          <w:lang w:val="en-US"/>
        </w:rPr>
      </w:pPr>
      <w:r w:rsidRPr="00551E83">
        <w:rPr>
          <w:sz w:val="28"/>
          <w:szCs w:val="28"/>
          <w:lang w:val="en-US"/>
        </w:rPr>
        <w:t xml:space="preserve">Stock S.R., </w:t>
      </w:r>
      <w:r>
        <w:rPr>
          <w:sz w:val="28"/>
          <w:szCs w:val="28"/>
          <w:lang w:val="en-US"/>
        </w:rPr>
        <w:t xml:space="preserve">Ignatiev K., </w:t>
      </w:r>
      <w:r w:rsidRPr="00551E83">
        <w:rPr>
          <w:sz w:val="28"/>
          <w:szCs w:val="28"/>
          <w:lang w:val="en-US"/>
        </w:rPr>
        <w:t>Dahl T.</w:t>
      </w:r>
      <w:r>
        <w:rPr>
          <w:sz w:val="28"/>
          <w:szCs w:val="28"/>
          <w:lang w:val="en-US"/>
        </w:rPr>
        <w:t xml:space="preserve"> et al. Multiple microscopy modalities applied to a sea urchin tooth fragment // </w:t>
      </w:r>
      <w:r w:rsidR="008C432F">
        <w:rPr>
          <w:sz w:val="28"/>
          <w:szCs w:val="28"/>
          <w:lang w:val="en-US"/>
        </w:rPr>
        <w:t>J. synchrotron radiation</w:t>
      </w:r>
      <w:proofErr w:type="gramStart"/>
      <w:r w:rsidR="008C432F">
        <w:rPr>
          <w:sz w:val="28"/>
          <w:szCs w:val="28"/>
          <w:lang w:val="en-US"/>
        </w:rPr>
        <w:t>.-</w:t>
      </w:r>
      <w:proofErr w:type="gramEnd"/>
      <w:r w:rsidR="008C432F">
        <w:rPr>
          <w:sz w:val="28"/>
          <w:szCs w:val="28"/>
          <w:lang w:val="en-US"/>
        </w:rPr>
        <w:t xml:space="preserve"> 2003.- V.10,Pt.5.- P.393-397.</w:t>
      </w:r>
    </w:p>
    <w:p w:rsidR="008C432F" w:rsidRDefault="008C432F" w:rsidP="00E413F3">
      <w:pPr>
        <w:spacing w:after="0" w:line="360" w:lineRule="auto"/>
        <w:ind w:firstLine="567"/>
        <w:jc w:val="both"/>
        <w:rPr>
          <w:sz w:val="28"/>
          <w:szCs w:val="28"/>
          <w:lang w:val="en-US"/>
        </w:rPr>
      </w:pPr>
      <w:r w:rsidRPr="008C432F">
        <w:rPr>
          <w:sz w:val="28"/>
          <w:szCs w:val="28"/>
          <w:lang w:val="en-US"/>
        </w:rPr>
        <w:t>Stock S.R., Ignatiev K.,</w:t>
      </w:r>
      <w:r>
        <w:rPr>
          <w:sz w:val="28"/>
          <w:szCs w:val="28"/>
          <w:lang w:val="en-US"/>
        </w:rPr>
        <w:t xml:space="preserve"> Veis A. et al. Microstructure of sea urchin teeth studied by multiple X-ray modes // Proc. of the 11</w:t>
      </w:r>
      <w:r w:rsidRPr="008C432F">
        <w:rPr>
          <w:sz w:val="28"/>
          <w:szCs w:val="28"/>
          <w:vertAlign w:val="superscript"/>
          <w:lang w:val="en-US"/>
        </w:rPr>
        <w:t>th</w:t>
      </w:r>
      <w:r>
        <w:rPr>
          <w:sz w:val="28"/>
          <w:szCs w:val="28"/>
          <w:lang w:val="en-US"/>
        </w:rPr>
        <w:t xml:space="preserve"> International Echinoderm Conference.- 2003.- P.359-364.</w:t>
      </w:r>
    </w:p>
    <w:p w:rsidR="008C432F" w:rsidRPr="008C432F" w:rsidRDefault="008C432F" w:rsidP="008C432F">
      <w:pPr>
        <w:spacing w:after="0" w:line="360" w:lineRule="auto"/>
        <w:ind w:firstLine="567"/>
        <w:jc w:val="both"/>
        <w:rPr>
          <w:sz w:val="28"/>
          <w:szCs w:val="28"/>
          <w:lang w:val="en-US"/>
        </w:rPr>
      </w:pPr>
      <w:r w:rsidRPr="008C432F">
        <w:rPr>
          <w:sz w:val="28"/>
          <w:szCs w:val="28"/>
          <w:lang w:val="en-US"/>
        </w:rPr>
        <w:t xml:space="preserve">Stock S.R., </w:t>
      </w:r>
      <w:r>
        <w:rPr>
          <w:sz w:val="28"/>
          <w:szCs w:val="28"/>
          <w:lang w:val="en-US"/>
        </w:rPr>
        <w:t>Nagaraja S., Barss J. et al.</w:t>
      </w:r>
      <w:r w:rsidRPr="008C432F">
        <w:rPr>
          <w:sz w:val="28"/>
          <w:szCs w:val="28"/>
          <w:lang w:val="en-US"/>
        </w:rPr>
        <w:t xml:space="preserve"> X-ray</w:t>
      </w:r>
      <w:r>
        <w:rPr>
          <w:sz w:val="28"/>
          <w:szCs w:val="28"/>
          <w:lang w:val="en-US"/>
        </w:rPr>
        <w:t>MicroCT study of the pyramids</w:t>
      </w:r>
      <w:r w:rsidRPr="008C432F">
        <w:rPr>
          <w:sz w:val="28"/>
          <w:szCs w:val="28"/>
          <w:lang w:val="en-US"/>
        </w:rPr>
        <w:t xml:space="preserve"> of </w:t>
      </w:r>
      <w:r>
        <w:rPr>
          <w:sz w:val="28"/>
          <w:szCs w:val="28"/>
          <w:lang w:val="en-US"/>
        </w:rPr>
        <w:t xml:space="preserve">the </w:t>
      </w:r>
      <w:r w:rsidRPr="008C432F">
        <w:rPr>
          <w:sz w:val="28"/>
          <w:szCs w:val="28"/>
          <w:lang w:val="en-US"/>
        </w:rPr>
        <w:t>sea urchin Lytechinus variegatus // J. structural biology.- 200</w:t>
      </w:r>
      <w:r w:rsidR="003E3062">
        <w:rPr>
          <w:sz w:val="28"/>
          <w:szCs w:val="28"/>
          <w:lang w:val="en-US"/>
        </w:rPr>
        <w:t>3</w:t>
      </w:r>
      <w:r w:rsidRPr="008C432F">
        <w:rPr>
          <w:sz w:val="28"/>
          <w:szCs w:val="28"/>
          <w:lang w:val="en-US"/>
        </w:rPr>
        <w:t>.- V.1</w:t>
      </w:r>
      <w:r w:rsidR="003E3062">
        <w:rPr>
          <w:sz w:val="28"/>
          <w:szCs w:val="28"/>
          <w:lang w:val="en-US"/>
        </w:rPr>
        <w:t>41</w:t>
      </w:r>
      <w:r w:rsidRPr="008C432F">
        <w:rPr>
          <w:sz w:val="28"/>
          <w:szCs w:val="28"/>
          <w:lang w:val="en-US"/>
        </w:rPr>
        <w:t>.- P.</w:t>
      </w:r>
      <w:r w:rsidR="003E3062">
        <w:rPr>
          <w:sz w:val="28"/>
          <w:szCs w:val="28"/>
          <w:lang w:val="en-US"/>
        </w:rPr>
        <w:t>9</w:t>
      </w:r>
      <w:r w:rsidRPr="008C432F">
        <w:rPr>
          <w:sz w:val="28"/>
          <w:szCs w:val="28"/>
          <w:lang w:val="en-US"/>
        </w:rPr>
        <w:t>-</w:t>
      </w:r>
      <w:r w:rsidR="003E3062">
        <w:rPr>
          <w:sz w:val="28"/>
          <w:szCs w:val="28"/>
          <w:lang w:val="en-US"/>
        </w:rPr>
        <w:t>21</w:t>
      </w:r>
      <w:r w:rsidRPr="008C432F">
        <w:rPr>
          <w:sz w:val="28"/>
          <w:szCs w:val="28"/>
          <w:lang w:val="en-US"/>
        </w:rPr>
        <w:t>.</w:t>
      </w:r>
    </w:p>
    <w:p w:rsidR="008C432F" w:rsidRDefault="00530DF2" w:rsidP="00E413F3">
      <w:pPr>
        <w:spacing w:after="0" w:line="360" w:lineRule="auto"/>
        <w:ind w:firstLine="567"/>
        <w:jc w:val="both"/>
        <w:rPr>
          <w:sz w:val="28"/>
          <w:szCs w:val="28"/>
          <w:lang w:val="en-US"/>
        </w:rPr>
      </w:pPr>
      <w:r>
        <w:rPr>
          <w:sz w:val="28"/>
          <w:szCs w:val="28"/>
          <w:lang w:val="en-US"/>
        </w:rPr>
        <w:t>Stock S.R.,</w:t>
      </w:r>
      <w:r w:rsidRPr="00530DF2">
        <w:rPr>
          <w:sz w:val="28"/>
          <w:szCs w:val="28"/>
          <w:lang w:val="en-US"/>
        </w:rPr>
        <w:t xml:space="preserve"> Veis A.</w:t>
      </w:r>
      <w:r>
        <w:rPr>
          <w:sz w:val="28"/>
          <w:szCs w:val="28"/>
          <w:lang w:val="en-US"/>
        </w:rPr>
        <w:t xml:space="preserve"> Preliminary microfocus X-ray computed tomography survey of echinoid fossil microstructure // Application of X-ray computer tomography in the geosciences: Geological soc</w:t>
      </w:r>
      <w:r w:rsidR="00432A10">
        <w:rPr>
          <w:sz w:val="28"/>
          <w:szCs w:val="28"/>
          <w:lang w:val="en-US"/>
        </w:rPr>
        <w:t>iety</w:t>
      </w:r>
      <w:r>
        <w:rPr>
          <w:sz w:val="28"/>
          <w:szCs w:val="28"/>
          <w:lang w:val="en-US"/>
        </w:rPr>
        <w:t>, London (Special publicating)</w:t>
      </w:r>
      <w:proofErr w:type="gramStart"/>
      <w:r>
        <w:rPr>
          <w:sz w:val="28"/>
          <w:szCs w:val="28"/>
          <w:lang w:val="en-US"/>
        </w:rPr>
        <w:t>.-</w:t>
      </w:r>
      <w:proofErr w:type="gramEnd"/>
      <w:r>
        <w:rPr>
          <w:sz w:val="28"/>
          <w:szCs w:val="28"/>
          <w:lang w:val="en-US"/>
        </w:rPr>
        <w:t xml:space="preserve"> 2003.- P.225-235.</w:t>
      </w:r>
    </w:p>
    <w:p w:rsidR="00432A10" w:rsidRPr="00432A10" w:rsidRDefault="00530DF2" w:rsidP="00432A10">
      <w:pPr>
        <w:spacing w:after="0" w:line="360" w:lineRule="auto"/>
        <w:ind w:firstLine="567"/>
        <w:jc w:val="both"/>
        <w:rPr>
          <w:sz w:val="28"/>
          <w:szCs w:val="28"/>
          <w:lang w:val="en-US"/>
        </w:rPr>
      </w:pPr>
      <w:r w:rsidRPr="00530DF2">
        <w:rPr>
          <w:sz w:val="28"/>
          <w:szCs w:val="28"/>
          <w:lang w:val="en-US"/>
        </w:rPr>
        <w:t>Stock S.R</w:t>
      </w:r>
      <w:r>
        <w:rPr>
          <w:sz w:val="28"/>
          <w:szCs w:val="28"/>
          <w:lang w:val="en-US"/>
        </w:rPr>
        <w:t>.,</w:t>
      </w:r>
      <w:r w:rsidRPr="00530DF2">
        <w:rPr>
          <w:sz w:val="28"/>
          <w:szCs w:val="28"/>
          <w:lang w:val="en-US"/>
        </w:rPr>
        <w:t xml:space="preserve"> Veis A.</w:t>
      </w:r>
      <w:r>
        <w:rPr>
          <w:sz w:val="28"/>
          <w:szCs w:val="28"/>
          <w:lang w:val="en-US"/>
        </w:rPr>
        <w:t>, Xiao X. et al.</w:t>
      </w:r>
      <w:r w:rsidR="00432A10">
        <w:rPr>
          <w:sz w:val="28"/>
          <w:szCs w:val="28"/>
          <w:lang w:val="en-US"/>
        </w:rPr>
        <w:t xml:space="preserve"> Sea urchin tooth mineralization: calcite present early in the aboral plumula // </w:t>
      </w:r>
      <w:r w:rsidR="00432A10" w:rsidRPr="00432A10">
        <w:rPr>
          <w:sz w:val="28"/>
          <w:szCs w:val="28"/>
          <w:lang w:val="en-US"/>
        </w:rPr>
        <w:t>J. structural biology</w:t>
      </w:r>
      <w:proofErr w:type="gramStart"/>
      <w:r w:rsidR="00432A10" w:rsidRPr="00432A10">
        <w:rPr>
          <w:sz w:val="28"/>
          <w:szCs w:val="28"/>
          <w:lang w:val="en-US"/>
        </w:rPr>
        <w:t>.-</w:t>
      </w:r>
      <w:proofErr w:type="gramEnd"/>
      <w:r w:rsidR="00432A10" w:rsidRPr="00432A10">
        <w:rPr>
          <w:sz w:val="28"/>
          <w:szCs w:val="28"/>
          <w:lang w:val="en-US"/>
        </w:rPr>
        <w:t xml:space="preserve"> 20</w:t>
      </w:r>
      <w:r w:rsidR="00432A10">
        <w:rPr>
          <w:sz w:val="28"/>
          <w:szCs w:val="28"/>
          <w:lang w:val="en-US"/>
        </w:rPr>
        <w:t>12</w:t>
      </w:r>
      <w:r w:rsidR="00432A10" w:rsidRPr="00432A10">
        <w:rPr>
          <w:sz w:val="28"/>
          <w:szCs w:val="28"/>
          <w:lang w:val="en-US"/>
        </w:rPr>
        <w:t>.- V.1</w:t>
      </w:r>
      <w:r w:rsidR="00432A10">
        <w:rPr>
          <w:sz w:val="28"/>
          <w:szCs w:val="28"/>
          <w:lang w:val="en-US"/>
        </w:rPr>
        <w:t>80,N2</w:t>
      </w:r>
      <w:r w:rsidR="00432A10" w:rsidRPr="00432A10">
        <w:rPr>
          <w:sz w:val="28"/>
          <w:szCs w:val="28"/>
          <w:lang w:val="en-US"/>
        </w:rPr>
        <w:t>.- P.</w:t>
      </w:r>
      <w:r w:rsidR="00432A10">
        <w:rPr>
          <w:sz w:val="28"/>
          <w:szCs w:val="28"/>
          <w:lang w:val="en-US"/>
        </w:rPr>
        <w:t>280</w:t>
      </w:r>
      <w:r w:rsidR="00432A10" w:rsidRPr="00432A10">
        <w:rPr>
          <w:sz w:val="28"/>
          <w:szCs w:val="28"/>
          <w:lang w:val="en-US"/>
        </w:rPr>
        <w:t>-2</w:t>
      </w:r>
      <w:r w:rsidR="00432A10">
        <w:rPr>
          <w:sz w:val="28"/>
          <w:szCs w:val="28"/>
          <w:lang w:val="en-US"/>
        </w:rPr>
        <w:t>89</w:t>
      </w:r>
      <w:r w:rsidR="00432A10" w:rsidRPr="00432A10">
        <w:rPr>
          <w:sz w:val="28"/>
          <w:szCs w:val="28"/>
          <w:lang w:val="en-US"/>
        </w:rPr>
        <w:t>.</w:t>
      </w:r>
    </w:p>
    <w:p w:rsidR="00530DF2" w:rsidRDefault="00432A10" w:rsidP="00E413F3">
      <w:pPr>
        <w:spacing w:after="0" w:line="360" w:lineRule="auto"/>
        <w:ind w:firstLine="567"/>
        <w:jc w:val="both"/>
        <w:rPr>
          <w:sz w:val="28"/>
          <w:szCs w:val="28"/>
          <w:lang w:val="en-US"/>
        </w:rPr>
      </w:pPr>
      <w:r>
        <w:rPr>
          <w:sz w:val="28"/>
          <w:szCs w:val="28"/>
          <w:lang w:val="en-US"/>
        </w:rPr>
        <w:t>Swift D.M., Sikes C.S., Wheeler A.P. Analysis and function of organic matrix from sea urchin tests // J. experimental zoology</w:t>
      </w:r>
      <w:proofErr w:type="gramStart"/>
      <w:r>
        <w:rPr>
          <w:sz w:val="28"/>
          <w:szCs w:val="28"/>
          <w:lang w:val="en-US"/>
        </w:rPr>
        <w:t>.-</w:t>
      </w:r>
      <w:proofErr w:type="gramEnd"/>
      <w:r>
        <w:rPr>
          <w:sz w:val="28"/>
          <w:szCs w:val="28"/>
          <w:lang w:val="en-US"/>
        </w:rPr>
        <w:t xml:space="preserve"> 1986.- V.240.- P.65-73.</w:t>
      </w:r>
    </w:p>
    <w:p w:rsidR="00432A10" w:rsidRDefault="00432A10" w:rsidP="00E413F3">
      <w:pPr>
        <w:spacing w:after="0" w:line="360" w:lineRule="auto"/>
        <w:ind w:firstLine="567"/>
        <w:jc w:val="both"/>
        <w:rPr>
          <w:sz w:val="28"/>
          <w:szCs w:val="28"/>
          <w:lang w:val="en-US"/>
        </w:rPr>
      </w:pPr>
      <w:r>
        <w:rPr>
          <w:sz w:val="28"/>
          <w:szCs w:val="28"/>
          <w:lang w:val="en-US"/>
        </w:rPr>
        <w:t xml:space="preserve">Taviani M., Aharon P. An assessment of the stable isotope composition of calcareous modern benthic fauna from the Ross sea, Antarctica // </w:t>
      </w:r>
      <w:r w:rsidRPr="00432A10">
        <w:rPr>
          <w:sz w:val="28"/>
          <w:szCs w:val="28"/>
          <w:lang w:val="en-US"/>
        </w:rPr>
        <w:t>Antarctic</w:t>
      </w:r>
      <w:r w:rsidR="00524EC1">
        <w:rPr>
          <w:sz w:val="28"/>
          <w:szCs w:val="28"/>
          <w:lang w:val="en-US"/>
        </w:rPr>
        <w:t xml:space="preserve"> j. review.-1989</w:t>
      </w:r>
      <w:proofErr w:type="gramStart"/>
      <w:r w:rsidR="00524EC1">
        <w:rPr>
          <w:sz w:val="28"/>
          <w:szCs w:val="28"/>
          <w:lang w:val="en-US"/>
        </w:rPr>
        <w:t>.-</w:t>
      </w:r>
      <w:proofErr w:type="gramEnd"/>
      <w:r w:rsidR="00524EC1">
        <w:rPr>
          <w:sz w:val="28"/>
          <w:szCs w:val="28"/>
          <w:lang w:val="en-US"/>
        </w:rPr>
        <w:t xml:space="preserve"> P.131-132.</w:t>
      </w:r>
    </w:p>
    <w:p w:rsidR="00524EC1" w:rsidRDefault="00524EC1" w:rsidP="00E413F3">
      <w:pPr>
        <w:spacing w:after="0" w:line="360" w:lineRule="auto"/>
        <w:ind w:firstLine="567"/>
        <w:jc w:val="both"/>
        <w:rPr>
          <w:sz w:val="28"/>
          <w:szCs w:val="28"/>
          <w:lang w:val="en-US"/>
        </w:rPr>
      </w:pPr>
      <w:r>
        <w:rPr>
          <w:sz w:val="28"/>
          <w:szCs w:val="28"/>
          <w:lang w:val="en-US"/>
        </w:rPr>
        <w:lastRenderedPageBreak/>
        <w:t>Thompson T.G., Chow T.J. The strontium-calcium atom ratio in carbonate – secreting marine organisms // Deep-sea research. Suppl</w:t>
      </w:r>
      <w:proofErr w:type="gramStart"/>
      <w:r>
        <w:rPr>
          <w:sz w:val="28"/>
          <w:szCs w:val="28"/>
          <w:lang w:val="en-US"/>
        </w:rPr>
        <w:t>.-</w:t>
      </w:r>
      <w:proofErr w:type="gramEnd"/>
      <w:r>
        <w:rPr>
          <w:sz w:val="28"/>
          <w:szCs w:val="28"/>
          <w:lang w:val="en-US"/>
        </w:rPr>
        <w:t xml:space="preserve"> 1955.- V.3.- P.20-39.</w:t>
      </w:r>
    </w:p>
    <w:p w:rsidR="00524EC1" w:rsidRDefault="00524EC1" w:rsidP="00E413F3">
      <w:pPr>
        <w:spacing w:after="0" w:line="360" w:lineRule="auto"/>
        <w:ind w:firstLine="567"/>
        <w:jc w:val="both"/>
        <w:rPr>
          <w:sz w:val="28"/>
          <w:szCs w:val="28"/>
          <w:lang w:val="en-US"/>
        </w:rPr>
      </w:pPr>
      <w:r>
        <w:rPr>
          <w:sz w:val="28"/>
          <w:szCs w:val="28"/>
          <w:lang w:val="en-US"/>
        </w:rPr>
        <w:t>Towe K. Echinoderm calcite: single crystal or polycrystalline aggregate // Science</w:t>
      </w:r>
      <w:proofErr w:type="gramStart"/>
      <w:r>
        <w:rPr>
          <w:sz w:val="28"/>
          <w:szCs w:val="28"/>
          <w:lang w:val="en-US"/>
        </w:rPr>
        <w:t>.-</w:t>
      </w:r>
      <w:proofErr w:type="gramEnd"/>
      <w:r>
        <w:rPr>
          <w:sz w:val="28"/>
          <w:szCs w:val="28"/>
          <w:lang w:val="en-US"/>
        </w:rPr>
        <w:t xml:space="preserve"> 1967.- V.157,N3792.- P.1048-1050.</w:t>
      </w:r>
    </w:p>
    <w:p w:rsidR="00524EC1" w:rsidRDefault="00524EC1" w:rsidP="00E413F3">
      <w:pPr>
        <w:spacing w:after="0" w:line="360" w:lineRule="auto"/>
        <w:ind w:firstLine="567"/>
        <w:jc w:val="both"/>
        <w:rPr>
          <w:sz w:val="28"/>
          <w:szCs w:val="28"/>
          <w:lang w:val="en-US"/>
        </w:rPr>
      </w:pPr>
      <w:r>
        <w:rPr>
          <w:sz w:val="28"/>
          <w:szCs w:val="28"/>
          <w:lang w:val="en-US"/>
        </w:rPr>
        <w:t>Towe M. Invertebrate shell structure and the organic matrix concept // Biominerali</w:t>
      </w:r>
      <w:r w:rsidR="0066403E">
        <w:rPr>
          <w:sz w:val="28"/>
          <w:szCs w:val="28"/>
          <w:lang w:val="en-US"/>
        </w:rPr>
        <w:t>sation</w:t>
      </w:r>
      <w:proofErr w:type="gramStart"/>
      <w:r w:rsidR="0066403E">
        <w:rPr>
          <w:sz w:val="28"/>
          <w:szCs w:val="28"/>
          <w:lang w:val="en-US"/>
        </w:rPr>
        <w:t>.-</w:t>
      </w:r>
      <w:proofErr w:type="gramEnd"/>
      <w:r w:rsidR="0066403E">
        <w:rPr>
          <w:sz w:val="28"/>
          <w:szCs w:val="28"/>
          <w:lang w:val="en-US"/>
        </w:rPr>
        <w:t xml:space="preserve"> 1972.-V.4.- P.1-14.</w:t>
      </w:r>
    </w:p>
    <w:p w:rsidR="00FD35D7" w:rsidRDefault="00FD35D7" w:rsidP="00E413F3">
      <w:pPr>
        <w:spacing w:after="0" w:line="360" w:lineRule="auto"/>
        <w:ind w:firstLine="567"/>
        <w:jc w:val="both"/>
        <w:rPr>
          <w:sz w:val="28"/>
          <w:szCs w:val="28"/>
          <w:lang w:val="en-US"/>
        </w:rPr>
      </w:pPr>
      <w:r>
        <w:rPr>
          <w:sz w:val="28"/>
          <w:szCs w:val="28"/>
          <w:lang w:val="en-US"/>
        </w:rPr>
        <w:t>Travis D.F. The structure and organization of, and the relationship between, the inorganic crystals and the organic matrix of the echinoderm endoskeleton as it is related to bone // Proc. 5</w:t>
      </w:r>
      <w:r w:rsidRPr="00FD35D7">
        <w:rPr>
          <w:sz w:val="28"/>
          <w:szCs w:val="28"/>
          <w:vertAlign w:val="superscript"/>
          <w:lang w:val="en-US"/>
        </w:rPr>
        <w:t>th</w:t>
      </w:r>
      <w:r>
        <w:rPr>
          <w:sz w:val="28"/>
          <w:szCs w:val="28"/>
          <w:lang w:val="en-US"/>
        </w:rPr>
        <w:t xml:space="preserve"> Eur. Symp. </w:t>
      </w:r>
      <w:proofErr w:type="gramStart"/>
      <w:r>
        <w:rPr>
          <w:sz w:val="28"/>
          <w:szCs w:val="28"/>
          <w:lang w:val="en-US"/>
        </w:rPr>
        <w:t>on</w:t>
      </w:r>
      <w:proofErr w:type="gramEnd"/>
      <w:r>
        <w:rPr>
          <w:sz w:val="28"/>
          <w:szCs w:val="28"/>
          <w:lang w:val="en-US"/>
        </w:rPr>
        <w:t xml:space="preserve"> calcified tissues.- 1968.</w:t>
      </w:r>
    </w:p>
    <w:p w:rsidR="00FD35D7" w:rsidRDefault="00FD35D7" w:rsidP="00E413F3">
      <w:pPr>
        <w:spacing w:after="0" w:line="360" w:lineRule="auto"/>
        <w:ind w:firstLine="567"/>
        <w:jc w:val="both"/>
        <w:rPr>
          <w:sz w:val="28"/>
          <w:szCs w:val="28"/>
          <w:lang w:val="en-US"/>
        </w:rPr>
      </w:pPr>
      <w:r w:rsidRPr="00FD35D7">
        <w:rPr>
          <w:sz w:val="28"/>
          <w:szCs w:val="28"/>
          <w:lang w:val="en-US"/>
        </w:rPr>
        <w:t>Travis D.F.</w:t>
      </w:r>
      <w:r>
        <w:rPr>
          <w:sz w:val="28"/>
          <w:szCs w:val="28"/>
          <w:lang w:val="en-US"/>
        </w:rPr>
        <w:t>, Francois C.J., Bonar L.C., Glimcher M.J. Comparative studies of the organic matrices of invertebrate mineralized tissues // J. ultrastructure research.- 1967.- V.18,N5-6.- P.519-550.</w:t>
      </w:r>
    </w:p>
    <w:p w:rsidR="00F75EA5" w:rsidRDefault="00F75EA5" w:rsidP="00E413F3">
      <w:pPr>
        <w:spacing w:after="0" w:line="360" w:lineRule="auto"/>
        <w:ind w:firstLine="567"/>
        <w:jc w:val="both"/>
        <w:rPr>
          <w:sz w:val="28"/>
          <w:szCs w:val="28"/>
          <w:lang w:val="en-US"/>
        </w:rPr>
      </w:pPr>
      <w:r>
        <w:rPr>
          <w:sz w:val="28"/>
          <w:szCs w:val="28"/>
          <w:lang w:val="en-US"/>
        </w:rPr>
        <w:t>Tsipursky S.J., Buseck P.R. Structure of magnesian calcite from sea urchins // American mineralogist</w:t>
      </w:r>
      <w:proofErr w:type="gramStart"/>
      <w:r>
        <w:rPr>
          <w:sz w:val="28"/>
          <w:szCs w:val="28"/>
          <w:lang w:val="en-US"/>
        </w:rPr>
        <w:t>.-</w:t>
      </w:r>
      <w:proofErr w:type="gramEnd"/>
      <w:r>
        <w:rPr>
          <w:sz w:val="28"/>
          <w:szCs w:val="28"/>
          <w:lang w:val="en-US"/>
        </w:rPr>
        <w:t xml:space="preserve"> 1993.- V.78,N7-8.- P.775-781.</w:t>
      </w:r>
    </w:p>
    <w:p w:rsidR="00F75EA5" w:rsidRDefault="00F75EA5" w:rsidP="00E413F3">
      <w:pPr>
        <w:spacing w:after="0" w:line="360" w:lineRule="auto"/>
        <w:ind w:firstLine="567"/>
        <w:jc w:val="both"/>
        <w:rPr>
          <w:sz w:val="28"/>
          <w:szCs w:val="28"/>
          <w:lang w:val="en-US"/>
        </w:rPr>
      </w:pPr>
      <w:r>
        <w:rPr>
          <w:sz w:val="28"/>
          <w:szCs w:val="28"/>
          <w:lang w:val="en-US"/>
        </w:rPr>
        <w:t>Veis A. Organic matrix-related mineralization of sea urchin spicules, spines, test and teeth // Frontiers in bioscience</w:t>
      </w:r>
      <w:proofErr w:type="gramStart"/>
      <w:r>
        <w:rPr>
          <w:sz w:val="28"/>
          <w:szCs w:val="28"/>
          <w:lang w:val="en-US"/>
        </w:rPr>
        <w:t>.-</w:t>
      </w:r>
      <w:proofErr w:type="gramEnd"/>
      <w:r>
        <w:rPr>
          <w:sz w:val="28"/>
          <w:szCs w:val="28"/>
          <w:lang w:val="en-US"/>
        </w:rPr>
        <w:t xml:space="preserve"> 2011.- N16.- P.2540-2560.</w:t>
      </w:r>
    </w:p>
    <w:p w:rsidR="00F75EA5" w:rsidRDefault="00F75EA5" w:rsidP="00E413F3">
      <w:pPr>
        <w:spacing w:after="0" w:line="360" w:lineRule="auto"/>
        <w:ind w:firstLine="567"/>
        <w:jc w:val="both"/>
        <w:rPr>
          <w:sz w:val="28"/>
          <w:szCs w:val="28"/>
          <w:lang w:val="en-US"/>
        </w:rPr>
      </w:pPr>
      <w:r w:rsidRPr="00F75EA5">
        <w:rPr>
          <w:sz w:val="28"/>
          <w:szCs w:val="28"/>
          <w:lang w:val="en-US"/>
        </w:rPr>
        <w:t>Veis A.</w:t>
      </w:r>
      <w:r w:rsidR="00692477">
        <w:rPr>
          <w:sz w:val="28"/>
          <w:szCs w:val="28"/>
          <w:lang w:val="en-US"/>
        </w:rPr>
        <w:t xml:space="preserve">, Albinder T.M., Clohisy J. et al. Matrix proteins of the teeth of </w:t>
      </w:r>
      <w:r w:rsidR="00692477" w:rsidRPr="00692477">
        <w:rPr>
          <w:sz w:val="28"/>
          <w:szCs w:val="28"/>
          <w:lang w:val="en-US"/>
        </w:rPr>
        <w:t>the sea urchin Lytechinus variegatus</w:t>
      </w:r>
      <w:r w:rsidR="00692477">
        <w:rPr>
          <w:sz w:val="28"/>
          <w:szCs w:val="28"/>
          <w:lang w:val="en-US"/>
        </w:rPr>
        <w:t xml:space="preserve"> // J.</w:t>
      </w:r>
      <w:r w:rsidR="00692477" w:rsidRPr="00692477">
        <w:rPr>
          <w:sz w:val="28"/>
          <w:szCs w:val="28"/>
          <w:lang w:val="en-US"/>
        </w:rPr>
        <w:t xml:space="preserve"> experimental zoology</w:t>
      </w:r>
      <w:proofErr w:type="gramStart"/>
      <w:r w:rsidR="00692477" w:rsidRPr="00692477">
        <w:rPr>
          <w:sz w:val="28"/>
          <w:szCs w:val="28"/>
          <w:lang w:val="en-US"/>
        </w:rPr>
        <w:t>.-</w:t>
      </w:r>
      <w:proofErr w:type="gramEnd"/>
      <w:r w:rsidR="00692477" w:rsidRPr="00692477">
        <w:rPr>
          <w:sz w:val="28"/>
          <w:szCs w:val="28"/>
          <w:lang w:val="en-US"/>
        </w:rPr>
        <w:t xml:space="preserve"> 1986.- V.240</w:t>
      </w:r>
      <w:r w:rsidR="00692477">
        <w:rPr>
          <w:sz w:val="28"/>
          <w:szCs w:val="28"/>
          <w:lang w:val="en-US"/>
        </w:rPr>
        <w:t>,N1</w:t>
      </w:r>
      <w:r w:rsidR="00692477" w:rsidRPr="00692477">
        <w:rPr>
          <w:sz w:val="28"/>
          <w:szCs w:val="28"/>
          <w:lang w:val="en-US"/>
        </w:rPr>
        <w:t>.- P.</w:t>
      </w:r>
      <w:r w:rsidR="00692477">
        <w:rPr>
          <w:sz w:val="28"/>
          <w:szCs w:val="28"/>
          <w:lang w:val="en-US"/>
        </w:rPr>
        <w:t>3</w:t>
      </w:r>
      <w:r w:rsidR="00692477" w:rsidRPr="00692477">
        <w:rPr>
          <w:sz w:val="28"/>
          <w:szCs w:val="28"/>
          <w:lang w:val="en-US"/>
        </w:rPr>
        <w:t>5-</w:t>
      </w:r>
      <w:r w:rsidR="00692477">
        <w:rPr>
          <w:sz w:val="28"/>
          <w:szCs w:val="28"/>
          <w:lang w:val="en-US"/>
        </w:rPr>
        <w:t>46</w:t>
      </w:r>
      <w:r w:rsidR="00692477" w:rsidRPr="00692477">
        <w:rPr>
          <w:sz w:val="28"/>
          <w:szCs w:val="28"/>
          <w:lang w:val="en-US"/>
        </w:rPr>
        <w:t>.</w:t>
      </w:r>
    </w:p>
    <w:p w:rsidR="00F75EA5" w:rsidRDefault="00F75EA5" w:rsidP="00E413F3">
      <w:pPr>
        <w:spacing w:after="0" w:line="360" w:lineRule="auto"/>
        <w:ind w:firstLine="567"/>
        <w:jc w:val="both"/>
        <w:rPr>
          <w:sz w:val="28"/>
          <w:szCs w:val="28"/>
          <w:lang w:val="en-US"/>
        </w:rPr>
      </w:pPr>
      <w:r w:rsidRPr="00F75EA5">
        <w:rPr>
          <w:sz w:val="28"/>
          <w:szCs w:val="28"/>
          <w:lang w:val="en-US"/>
        </w:rPr>
        <w:t>Veis A.</w:t>
      </w:r>
      <w:r w:rsidR="00692477">
        <w:rPr>
          <w:sz w:val="28"/>
          <w:szCs w:val="28"/>
          <w:lang w:val="en-US"/>
        </w:rPr>
        <w:t xml:space="preserve">, Alvares K., Dixit S.N. et al. Characterization of two distinctly different mineral-related proteins from the teeth of the Camarodont sea urchin </w:t>
      </w:r>
      <w:r w:rsidR="00692477" w:rsidRPr="00692477">
        <w:rPr>
          <w:sz w:val="28"/>
          <w:szCs w:val="28"/>
          <w:lang w:val="en-US"/>
        </w:rPr>
        <w:t>Lytechinus variegatus</w:t>
      </w:r>
      <w:r w:rsidR="00692477">
        <w:rPr>
          <w:sz w:val="28"/>
          <w:szCs w:val="28"/>
          <w:lang w:val="en-US"/>
        </w:rPr>
        <w:t xml:space="preserve">: specificity of function with relation to mineralization // Frontiers of materials science in </w:t>
      </w:r>
      <w:r w:rsidR="00905094">
        <w:rPr>
          <w:sz w:val="28"/>
          <w:szCs w:val="28"/>
          <w:lang w:val="en-US"/>
        </w:rPr>
        <w:t>China</w:t>
      </w:r>
      <w:proofErr w:type="gramStart"/>
      <w:r w:rsidR="00905094">
        <w:rPr>
          <w:sz w:val="28"/>
          <w:szCs w:val="28"/>
          <w:lang w:val="en-US"/>
        </w:rPr>
        <w:t>.-</w:t>
      </w:r>
      <w:proofErr w:type="gramEnd"/>
      <w:r w:rsidR="00905094">
        <w:rPr>
          <w:sz w:val="28"/>
          <w:szCs w:val="28"/>
          <w:lang w:val="en-US"/>
        </w:rPr>
        <w:t xml:space="preserve"> 2009.- V.3,N2.- P.163-168.</w:t>
      </w:r>
    </w:p>
    <w:p w:rsidR="00F75EA5" w:rsidRDefault="00F75EA5" w:rsidP="00E413F3">
      <w:pPr>
        <w:spacing w:after="0" w:line="360" w:lineRule="auto"/>
        <w:ind w:firstLine="567"/>
        <w:jc w:val="both"/>
        <w:rPr>
          <w:sz w:val="28"/>
          <w:szCs w:val="28"/>
          <w:lang w:val="en-US"/>
        </w:rPr>
      </w:pPr>
      <w:r w:rsidRPr="00F75EA5">
        <w:rPr>
          <w:sz w:val="28"/>
          <w:szCs w:val="28"/>
          <w:lang w:val="en-US"/>
        </w:rPr>
        <w:t>Veis A.</w:t>
      </w:r>
      <w:r w:rsidR="00905094">
        <w:rPr>
          <w:sz w:val="28"/>
          <w:szCs w:val="28"/>
          <w:lang w:val="en-US"/>
        </w:rPr>
        <w:t>, Barss J., Dahl T. et al. M</w:t>
      </w:r>
      <w:r w:rsidR="00905094" w:rsidRPr="00905094">
        <w:rPr>
          <w:sz w:val="28"/>
          <w:szCs w:val="28"/>
          <w:lang w:val="en-US"/>
        </w:rPr>
        <w:t xml:space="preserve">ineral-related proteins </w:t>
      </w:r>
      <w:r w:rsidR="00905094">
        <w:rPr>
          <w:sz w:val="28"/>
          <w:szCs w:val="28"/>
          <w:lang w:val="en-US"/>
        </w:rPr>
        <w:t>of the</w:t>
      </w:r>
      <w:r w:rsidR="00905094" w:rsidRPr="00905094">
        <w:rPr>
          <w:sz w:val="28"/>
          <w:szCs w:val="28"/>
          <w:lang w:val="en-US"/>
        </w:rPr>
        <w:t xml:space="preserve"> sea urchin </w:t>
      </w:r>
      <w:r w:rsidR="00905094">
        <w:rPr>
          <w:sz w:val="28"/>
          <w:szCs w:val="28"/>
          <w:lang w:val="en-US"/>
        </w:rPr>
        <w:t xml:space="preserve">teeth </w:t>
      </w:r>
      <w:r w:rsidR="00905094" w:rsidRPr="00905094">
        <w:rPr>
          <w:sz w:val="28"/>
          <w:szCs w:val="28"/>
          <w:lang w:val="en-US"/>
        </w:rPr>
        <w:t>Lytechinus variegatus</w:t>
      </w:r>
      <w:r w:rsidR="00905094">
        <w:rPr>
          <w:sz w:val="28"/>
          <w:szCs w:val="28"/>
          <w:lang w:val="en-US"/>
        </w:rPr>
        <w:t xml:space="preserve"> // Microscopy research and technique</w:t>
      </w:r>
      <w:proofErr w:type="gramStart"/>
      <w:r w:rsidR="00905094">
        <w:rPr>
          <w:sz w:val="28"/>
          <w:szCs w:val="28"/>
          <w:lang w:val="en-US"/>
        </w:rPr>
        <w:t>.-</w:t>
      </w:r>
      <w:proofErr w:type="gramEnd"/>
      <w:r w:rsidR="00905094">
        <w:rPr>
          <w:sz w:val="28"/>
          <w:szCs w:val="28"/>
          <w:lang w:val="en-US"/>
        </w:rPr>
        <w:t xml:space="preserve"> 2002.- V.59,N5.- P.342-351.</w:t>
      </w:r>
    </w:p>
    <w:p w:rsidR="00F75EA5" w:rsidRDefault="00F75EA5" w:rsidP="00E413F3">
      <w:pPr>
        <w:spacing w:after="0" w:line="360" w:lineRule="auto"/>
        <w:ind w:firstLine="567"/>
        <w:jc w:val="both"/>
        <w:rPr>
          <w:sz w:val="28"/>
          <w:szCs w:val="28"/>
          <w:lang w:val="en-US"/>
        </w:rPr>
      </w:pPr>
      <w:r w:rsidRPr="00F75EA5">
        <w:rPr>
          <w:sz w:val="28"/>
          <w:szCs w:val="28"/>
          <w:lang w:val="en-US"/>
        </w:rPr>
        <w:lastRenderedPageBreak/>
        <w:t>Veis A.</w:t>
      </w:r>
      <w:r w:rsidR="00905094">
        <w:rPr>
          <w:sz w:val="28"/>
          <w:szCs w:val="28"/>
          <w:lang w:val="en-US"/>
        </w:rPr>
        <w:t>,</w:t>
      </w:r>
      <w:r w:rsidR="00905094" w:rsidRPr="00905094">
        <w:rPr>
          <w:sz w:val="28"/>
          <w:szCs w:val="28"/>
          <w:lang w:val="en-US"/>
        </w:rPr>
        <w:t xml:space="preserve"> Dahl T.</w:t>
      </w:r>
      <w:r w:rsidR="00905094">
        <w:rPr>
          <w:sz w:val="28"/>
          <w:szCs w:val="28"/>
          <w:lang w:val="en-US"/>
        </w:rPr>
        <w:t xml:space="preserve">, </w:t>
      </w:r>
      <w:r w:rsidR="00905094" w:rsidRPr="00905094">
        <w:rPr>
          <w:sz w:val="28"/>
          <w:szCs w:val="28"/>
          <w:lang w:val="en-US"/>
        </w:rPr>
        <w:t>Barss J</w:t>
      </w:r>
      <w:r w:rsidR="00905094">
        <w:rPr>
          <w:sz w:val="28"/>
          <w:szCs w:val="28"/>
          <w:lang w:val="en-US"/>
        </w:rPr>
        <w:t>.</w:t>
      </w:r>
      <w:r w:rsidR="00905094" w:rsidRPr="00905094">
        <w:rPr>
          <w:sz w:val="28"/>
          <w:szCs w:val="28"/>
          <w:lang w:val="en-US"/>
        </w:rPr>
        <w:t xml:space="preserve"> et al.</w:t>
      </w:r>
      <w:r w:rsidR="00905094">
        <w:rPr>
          <w:sz w:val="28"/>
          <w:szCs w:val="28"/>
          <w:lang w:val="en-US"/>
        </w:rPr>
        <w:t xml:space="preserve"> The progress of mineral deposition within the developing tooth of the sea urchin </w:t>
      </w:r>
      <w:r w:rsidR="00905094" w:rsidRPr="00905094">
        <w:rPr>
          <w:sz w:val="28"/>
          <w:szCs w:val="28"/>
          <w:lang w:val="en-US"/>
        </w:rPr>
        <w:t>Lytechinus variegatus</w:t>
      </w:r>
      <w:r w:rsidR="00905094">
        <w:rPr>
          <w:sz w:val="28"/>
          <w:szCs w:val="28"/>
          <w:lang w:val="en-US"/>
        </w:rPr>
        <w:t xml:space="preserve"> and its relation to specialized matrix proteins </w:t>
      </w:r>
      <w:r w:rsidR="0029024A">
        <w:rPr>
          <w:sz w:val="28"/>
          <w:szCs w:val="28"/>
          <w:lang w:val="en-US"/>
        </w:rPr>
        <w:t>// Echinoderms.- 2004.- P.365-370.</w:t>
      </w:r>
    </w:p>
    <w:p w:rsidR="00692477" w:rsidRDefault="00692477" w:rsidP="00E413F3">
      <w:pPr>
        <w:spacing w:after="0" w:line="360" w:lineRule="auto"/>
        <w:ind w:firstLine="567"/>
        <w:jc w:val="both"/>
        <w:rPr>
          <w:sz w:val="28"/>
          <w:szCs w:val="28"/>
          <w:lang w:val="en-US"/>
        </w:rPr>
      </w:pPr>
      <w:r w:rsidRPr="00692477">
        <w:rPr>
          <w:sz w:val="28"/>
          <w:szCs w:val="28"/>
          <w:lang w:val="en-US"/>
        </w:rPr>
        <w:t>Veis A.</w:t>
      </w:r>
      <w:r w:rsidR="0029024A">
        <w:rPr>
          <w:sz w:val="28"/>
          <w:szCs w:val="28"/>
          <w:lang w:val="en-US"/>
        </w:rPr>
        <w:t xml:space="preserve">, Stock S.R., Alvares K., Lux E. On the formation and functions of high and very high magnesium calcites in the continuously growing teeth of the echinoderm </w:t>
      </w:r>
      <w:r w:rsidR="0029024A" w:rsidRPr="0029024A">
        <w:rPr>
          <w:sz w:val="28"/>
          <w:szCs w:val="28"/>
          <w:lang w:val="en-US"/>
        </w:rPr>
        <w:t>Lytechinus variegatus</w:t>
      </w:r>
      <w:r w:rsidR="0029024A">
        <w:rPr>
          <w:sz w:val="28"/>
          <w:szCs w:val="28"/>
          <w:lang w:val="en-US"/>
        </w:rPr>
        <w:t>: development of crystallinity and protein involvement // Cell tissues organs</w:t>
      </w:r>
      <w:proofErr w:type="gramStart"/>
      <w:r w:rsidR="0029024A">
        <w:rPr>
          <w:sz w:val="28"/>
          <w:szCs w:val="28"/>
          <w:lang w:val="en-US"/>
        </w:rPr>
        <w:t>.-</w:t>
      </w:r>
      <w:proofErr w:type="gramEnd"/>
      <w:r w:rsidR="0029024A">
        <w:rPr>
          <w:sz w:val="28"/>
          <w:szCs w:val="28"/>
          <w:lang w:val="en-US"/>
        </w:rPr>
        <w:t xml:space="preserve"> 2011.- V.194,N2-4.- P.131-137.</w:t>
      </w:r>
    </w:p>
    <w:p w:rsidR="00EC4763" w:rsidRDefault="00EC4763" w:rsidP="00E413F3">
      <w:pPr>
        <w:spacing w:after="0" w:line="360" w:lineRule="auto"/>
        <w:ind w:firstLine="567"/>
        <w:jc w:val="both"/>
        <w:rPr>
          <w:sz w:val="28"/>
          <w:szCs w:val="28"/>
          <w:lang w:val="en-US"/>
        </w:rPr>
      </w:pPr>
      <w:r>
        <w:rPr>
          <w:sz w:val="28"/>
          <w:szCs w:val="28"/>
          <w:lang w:val="en-US"/>
        </w:rPr>
        <w:t>Ventkatesan M., Simpson R.T. Isolation and characterization of spicule proteins from Strongylocentrotus purpuratus // Experimental cell research</w:t>
      </w:r>
      <w:proofErr w:type="gramStart"/>
      <w:r>
        <w:rPr>
          <w:sz w:val="28"/>
          <w:szCs w:val="28"/>
          <w:lang w:val="en-US"/>
        </w:rPr>
        <w:t>.-</w:t>
      </w:r>
      <w:proofErr w:type="gramEnd"/>
      <w:r>
        <w:rPr>
          <w:sz w:val="28"/>
          <w:szCs w:val="28"/>
          <w:lang w:val="en-US"/>
        </w:rPr>
        <w:t xml:space="preserve"> 1986.- V.166,N1.- P.259-264.</w:t>
      </w:r>
    </w:p>
    <w:p w:rsidR="00EC4763" w:rsidRDefault="00EC4763" w:rsidP="00E413F3">
      <w:pPr>
        <w:spacing w:after="0" w:line="360" w:lineRule="auto"/>
        <w:ind w:firstLine="567"/>
        <w:jc w:val="both"/>
        <w:rPr>
          <w:sz w:val="28"/>
          <w:szCs w:val="28"/>
          <w:lang w:val="en-US"/>
        </w:rPr>
      </w:pPr>
      <w:r>
        <w:rPr>
          <w:sz w:val="28"/>
          <w:szCs w:val="28"/>
          <w:lang w:val="en-US"/>
        </w:rPr>
        <w:t>Wainwright S.A., Biggs W.D., Currey J.D., Gosline J.M. Mechanical design in organisms</w:t>
      </w:r>
      <w:proofErr w:type="gramStart"/>
      <w:r>
        <w:rPr>
          <w:sz w:val="28"/>
          <w:szCs w:val="28"/>
          <w:lang w:val="en-US"/>
        </w:rPr>
        <w:t>.-</w:t>
      </w:r>
      <w:proofErr w:type="gramEnd"/>
      <w:r>
        <w:rPr>
          <w:sz w:val="28"/>
          <w:szCs w:val="28"/>
          <w:lang w:val="en-US"/>
        </w:rPr>
        <w:t xml:space="preserve"> 1976.- 423 p.</w:t>
      </w:r>
    </w:p>
    <w:p w:rsidR="00EC4763" w:rsidRDefault="00EC4763" w:rsidP="00E413F3">
      <w:pPr>
        <w:spacing w:after="0" w:line="360" w:lineRule="auto"/>
        <w:ind w:firstLine="567"/>
        <w:jc w:val="both"/>
        <w:rPr>
          <w:sz w:val="28"/>
          <w:szCs w:val="28"/>
          <w:lang w:val="en-US"/>
        </w:rPr>
      </w:pPr>
      <w:r>
        <w:rPr>
          <w:sz w:val="28"/>
          <w:szCs w:val="28"/>
          <w:lang w:val="en-US"/>
        </w:rPr>
        <w:t xml:space="preserve">Walter L.M., Burton E.A. Dissolution of recent platform carbonate sediments in marine pore fluids // Amer. J. </w:t>
      </w:r>
      <w:r w:rsidR="00F02EC4">
        <w:rPr>
          <w:sz w:val="28"/>
          <w:szCs w:val="28"/>
          <w:lang w:val="en-US"/>
        </w:rPr>
        <w:t>science</w:t>
      </w:r>
      <w:proofErr w:type="gramStart"/>
      <w:r w:rsidR="00F02EC4">
        <w:rPr>
          <w:sz w:val="28"/>
          <w:szCs w:val="28"/>
          <w:lang w:val="en-US"/>
        </w:rPr>
        <w:t>.-</w:t>
      </w:r>
      <w:proofErr w:type="gramEnd"/>
      <w:r w:rsidR="00F02EC4">
        <w:rPr>
          <w:sz w:val="28"/>
          <w:szCs w:val="28"/>
          <w:lang w:val="en-US"/>
        </w:rPr>
        <w:t xml:space="preserve"> 1990.- v.290.- P.601-643.</w:t>
      </w:r>
    </w:p>
    <w:p w:rsidR="001234A4" w:rsidRDefault="001234A4" w:rsidP="00E413F3">
      <w:pPr>
        <w:spacing w:after="0" w:line="360" w:lineRule="auto"/>
        <w:ind w:firstLine="567"/>
        <w:jc w:val="both"/>
        <w:rPr>
          <w:sz w:val="28"/>
          <w:szCs w:val="28"/>
          <w:lang w:val="en-US"/>
        </w:rPr>
      </w:pPr>
      <w:r>
        <w:rPr>
          <w:sz w:val="28"/>
          <w:szCs w:val="28"/>
          <w:lang w:val="en-US"/>
        </w:rPr>
        <w:t>Wang R.Z., Addadi L., Weiner S. Design strategies of sea urchin teeth: structure, composition and micromechanical relation to function // Philos. Trans. soc. London. Pt.B</w:t>
      </w:r>
      <w:proofErr w:type="gramStart"/>
      <w:r>
        <w:rPr>
          <w:sz w:val="28"/>
          <w:szCs w:val="28"/>
          <w:lang w:val="en-US"/>
        </w:rPr>
        <w:t>.-</w:t>
      </w:r>
      <w:proofErr w:type="gramEnd"/>
      <w:r>
        <w:rPr>
          <w:sz w:val="28"/>
          <w:szCs w:val="28"/>
          <w:lang w:val="en-US"/>
        </w:rPr>
        <w:t xml:space="preserve"> 1997.- V.352,N1352.- P.469-480.</w:t>
      </w:r>
    </w:p>
    <w:p w:rsidR="001234A4" w:rsidRDefault="001234A4" w:rsidP="00E413F3">
      <w:pPr>
        <w:spacing w:after="0" w:line="360" w:lineRule="auto"/>
        <w:ind w:firstLine="567"/>
        <w:jc w:val="both"/>
        <w:rPr>
          <w:sz w:val="28"/>
          <w:szCs w:val="28"/>
          <w:lang w:val="en-US"/>
        </w:rPr>
      </w:pPr>
      <w:r>
        <w:rPr>
          <w:sz w:val="28"/>
          <w:szCs w:val="28"/>
          <w:lang w:val="en-US"/>
        </w:rPr>
        <w:t xml:space="preserve">Warnau M., Alva V., Temara A. et al. Geographical variations in allometry of heavy metal </w:t>
      </w:r>
      <w:r w:rsidR="00550C2C">
        <w:rPr>
          <w:sz w:val="28"/>
          <w:szCs w:val="28"/>
          <w:lang w:val="en-US"/>
        </w:rPr>
        <w:t>bioconcentration in the echinoid Paracentrotus lividus // Proc. of the 4</w:t>
      </w:r>
      <w:r w:rsidR="00550C2C" w:rsidRPr="00550C2C">
        <w:rPr>
          <w:sz w:val="28"/>
          <w:szCs w:val="28"/>
          <w:vertAlign w:val="superscript"/>
          <w:lang w:val="en-US"/>
        </w:rPr>
        <w:t>th</w:t>
      </w:r>
      <w:r w:rsidR="00550C2C">
        <w:rPr>
          <w:sz w:val="28"/>
          <w:szCs w:val="28"/>
          <w:lang w:val="en-US"/>
        </w:rPr>
        <w:t xml:space="preserve"> European Echinoderms colloquim</w:t>
      </w:r>
      <w:proofErr w:type="gramStart"/>
      <w:r w:rsidR="00550C2C">
        <w:rPr>
          <w:sz w:val="28"/>
          <w:szCs w:val="28"/>
          <w:lang w:val="en-US"/>
        </w:rPr>
        <w:t>.-</w:t>
      </w:r>
      <w:proofErr w:type="gramEnd"/>
      <w:r w:rsidR="00550C2C">
        <w:rPr>
          <w:sz w:val="28"/>
          <w:szCs w:val="28"/>
          <w:lang w:val="en-US"/>
        </w:rPr>
        <w:t xml:space="preserve"> 1995.- P.10-13.</w:t>
      </w:r>
    </w:p>
    <w:p w:rsidR="00550C2C" w:rsidRDefault="00550C2C" w:rsidP="00E413F3">
      <w:pPr>
        <w:spacing w:after="0" w:line="360" w:lineRule="auto"/>
        <w:ind w:firstLine="567"/>
        <w:jc w:val="both"/>
        <w:rPr>
          <w:sz w:val="28"/>
          <w:szCs w:val="28"/>
          <w:lang w:val="en-US"/>
        </w:rPr>
      </w:pPr>
      <w:r w:rsidRPr="00550C2C">
        <w:rPr>
          <w:sz w:val="28"/>
          <w:szCs w:val="28"/>
          <w:lang w:val="en-US"/>
        </w:rPr>
        <w:t xml:space="preserve">Warnau M., </w:t>
      </w:r>
      <w:r>
        <w:rPr>
          <w:sz w:val="28"/>
          <w:szCs w:val="28"/>
          <w:lang w:val="en-US"/>
        </w:rPr>
        <w:t xml:space="preserve">Ledent G., </w:t>
      </w:r>
      <w:r w:rsidRPr="00550C2C">
        <w:rPr>
          <w:sz w:val="28"/>
          <w:szCs w:val="28"/>
          <w:lang w:val="en-US"/>
        </w:rPr>
        <w:t xml:space="preserve">Temara A. et al. </w:t>
      </w:r>
      <w:r>
        <w:rPr>
          <w:sz w:val="28"/>
          <w:szCs w:val="28"/>
          <w:lang w:val="en-US"/>
        </w:rPr>
        <w:t>A</w:t>
      </w:r>
      <w:r w:rsidRPr="00550C2C">
        <w:rPr>
          <w:sz w:val="28"/>
          <w:szCs w:val="28"/>
          <w:lang w:val="en-US"/>
        </w:rPr>
        <w:t>llometry of heavy metal bioconcentration in the echinoid Paracentrotus lividus</w:t>
      </w:r>
      <w:r>
        <w:rPr>
          <w:sz w:val="28"/>
          <w:szCs w:val="28"/>
          <w:lang w:val="en-US"/>
        </w:rPr>
        <w:t xml:space="preserve"> // Arch. Environ. </w:t>
      </w:r>
      <w:proofErr w:type="gramStart"/>
      <w:r>
        <w:rPr>
          <w:sz w:val="28"/>
          <w:szCs w:val="28"/>
          <w:lang w:val="en-US"/>
        </w:rPr>
        <w:t>Contam.</w:t>
      </w:r>
      <w:proofErr w:type="gramEnd"/>
      <w:r>
        <w:rPr>
          <w:sz w:val="28"/>
          <w:szCs w:val="28"/>
          <w:lang w:val="en-US"/>
        </w:rPr>
        <w:t xml:space="preserve"> </w:t>
      </w:r>
      <w:proofErr w:type="gramStart"/>
      <w:r>
        <w:rPr>
          <w:sz w:val="28"/>
          <w:szCs w:val="28"/>
          <w:lang w:val="en-US"/>
        </w:rPr>
        <w:t>and</w:t>
      </w:r>
      <w:proofErr w:type="gramEnd"/>
      <w:r>
        <w:rPr>
          <w:sz w:val="28"/>
          <w:szCs w:val="28"/>
          <w:lang w:val="en-US"/>
        </w:rPr>
        <w:t xml:space="preserve"> Toxicol.- 1995.- V.29,N3.- P.393-399.</w:t>
      </w:r>
    </w:p>
    <w:p w:rsidR="00550C2C" w:rsidRDefault="00550C2C" w:rsidP="00E413F3">
      <w:pPr>
        <w:spacing w:after="0" w:line="360" w:lineRule="auto"/>
        <w:ind w:firstLine="567"/>
        <w:jc w:val="both"/>
        <w:rPr>
          <w:sz w:val="28"/>
          <w:szCs w:val="28"/>
          <w:lang w:val="en-US"/>
        </w:rPr>
      </w:pPr>
      <w:r>
        <w:rPr>
          <w:sz w:val="28"/>
          <w:szCs w:val="28"/>
          <w:lang w:val="en-US"/>
        </w:rPr>
        <w:t xml:space="preserve">Weber J.N. Dominance of biological effects on the distribution of stable carbon and oxygen isotopes in the skeletal calcites of echinoderms // Internat. </w:t>
      </w:r>
      <w:proofErr w:type="gramStart"/>
      <w:r>
        <w:rPr>
          <w:sz w:val="28"/>
          <w:szCs w:val="28"/>
          <w:lang w:val="en-US"/>
        </w:rPr>
        <w:t>Sympos.</w:t>
      </w:r>
      <w:proofErr w:type="gramEnd"/>
      <w:r>
        <w:rPr>
          <w:sz w:val="28"/>
          <w:szCs w:val="28"/>
          <w:lang w:val="en-US"/>
        </w:rPr>
        <w:t xml:space="preserve"> Stable isotopes</w:t>
      </w:r>
      <w:proofErr w:type="gramStart"/>
      <w:r>
        <w:rPr>
          <w:sz w:val="28"/>
          <w:szCs w:val="28"/>
          <w:lang w:val="en-US"/>
        </w:rPr>
        <w:t>.-</w:t>
      </w:r>
      <w:proofErr w:type="gramEnd"/>
      <w:r>
        <w:rPr>
          <w:sz w:val="28"/>
          <w:szCs w:val="28"/>
          <w:lang w:val="en-US"/>
        </w:rPr>
        <w:t xml:space="preserve"> 1967.</w:t>
      </w:r>
    </w:p>
    <w:p w:rsidR="004533ED" w:rsidRDefault="004533ED" w:rsidP="00E413F3">
      <w:pPr>
        <w:spacing w:after="0" w:line="360" w:lineRule="auto"/>
        <w:ind w:firstLine="567"/>
        <w:jc w:val="both"/>
        <w:rPr>
          <w:sz w:val="28"/>
          <w:szCs w:val="28"/>
          <w:lang w:val="en-US"/>
        </w:rPr>
      </w:pPr>
      <w:r w:rsidRPr="004533ED">
        <w:rPr>
          <w:sz w:val="28"/>
          <w:szCs w:val="28"/>
          <w:lang w:val="en-US"/>
        </w:rPr>
        <w:t>Weber J.N.</w:t>
      </w:r>
      <w:r>
        <w:rPr>
          <w:sz w:val="28"/>
          <w:szCs w:val="28"/>
          <w:lang w:val="en-US"/>
        </w:rPr>
        <w:t xml:space="preserve"> Origin of concentric banding in the spines of the tropical echinoid Heterocentrotus // Pacific science</w:t>
      </w:r>
      <w:proofErr w:type="gramStart"/>
      <w:r>
        <w:rPr>
          <w:sz w:val="28"/>
          <w:szCs w:val="28"/>
          <w:lang w:val="en-US"/>
        </w:rPr>
        <w:t>.-</w:t>
      </w:r>
      <w:proofErr w:type="gramEnd"/>
      <w:r>
        <w:rPr>
          <w:sz w:val="28"/>
          <w:szCs w:val="28"/>
          <w:lang w:val="en-US"/>
        </w:rPr>
        <w:t xml:space="preserve"> 1969.- V.23.- P.452-466.</w:t>
      </w:r>
    </w:p>
    <w:p w:rsidR="004533ED" w:rsidRDefault="004533ED" w:rsidP="00E413F3">
      <w:pPr>
        <w:spacing w:after="0" w:line="360" w:lineRule="auto"/>
        <w:ind w:firstLine="567"/>
        <w:jc w:val="both"/>
        <w:rPr>
          <w:sz w:val="28"/>
          <w:szCs w:val="28"/>
          <w:lang w:val="en-US"/>
        </w:rPr>
      </w:pPr>
      <w:r w:rsidRPr="004533ED">
        <w:rPr>
          <w:sz w:val="28"/>
          <w:szCs w:val="28"/>
          <w:lang w:val="en-US"/>
        </w:rPr>
        <w:lastRenderedPageBreak/>
        <w:t>Weber J.N.</w:t>
      </w:r>
      <w:r>
        <w:rPr>
          <w:sz w:val="28"/>
          <w:szCs w:val="28"/>
          <w:lang w:val="en-US"/>
        </w:rPr>
        <w:t xml:space="preserve"> The incorporation of magnesium into the skeletal calcites of echinoderms // Amer. J. sci</w:t>
      </w:r>
      <w:proofErr w:type="gramStart"/>
      <w:r>
        <w:rPr>
          <w:sz w:val="28"/>
          <w:szCs w:val="28"/>
          <w:lang w:val="en-US"/>
        </w:rPr>
        <w:t>.-</w:t>
      </w:r>
      <w:proofErr w:type="gramEnd"/>
      <w:r>
        <w:rPr>
          <w:sz w:val="28"/>
          <w:szCs w:val="28"/>
          <w:lang w:val="en-US"/>
        </w:rPr>
        <w:t xml:space="preserve"> 1969.- V.267,N5.- P.537-566.</w:t>
      </w:r>
    </w:p>
    <w:p w:rsidR="004533ED" w:rsidRDefault="004533ED" w:rsidP="00E413F3">
      <w:pPr>
        <w:spacing w:after="0" w:line="360" w:lineRule="auto"/>
        <w:ind w:firstLine="567"/>
        <w:jc w:val="both"/>
        <w:rPr>
          <w:sz w:val="28"/>
          <w:szCs w:val="28"/>
          <w:lang w:val="en-US"/>
        </w:rPr>
      </w:pPr>
      <w:r w:rsidRPr="004533ED">
        <w:rPr>
          <w:sz w:val="28"/>
          <w:szCs w:val="28"/>
          <w:lang w:val="en-US"/>
        </w:rPr>
        <w:t>Weber J.N.</w:t>
      </w:r>
      <w:r>
        <w:rPr>
          <w:sz w:val="28"/>
          <w:szCs w:val="28"/>
          <w:lang w:val="en-US"/>
        </w:rPr>
        <w:t xml:space="preserve"> Temperature dependence of magnesium in echinoid and asteroid skeletal calcite: a reinterpretation of its significance // J. geol</w:t>
      </w:r>
      <w:proofErr w:type="gramStart"/>
      <w:r>
        <w:rPr>
          <w:sz w:val="28"/>
          <w:szCs w:val="28"/>
          <w:lang w:val="en-US"/>
        </w:rPr>
        <w:t>.-</w:t>
      </w:r>
      <w:proofErr w:type="gramEnd"/>
      <w:r>
        <w:rPr>
          <w:sz w:val="28"/>
          <w:szCs w:val="28"/>
          <w:lang w:val="en-US"/>
        </w:rPr>
        <w:t xml:space="preserve"> 1973.- V.81,N5.- P.543-556.</w:t>
      </w:r>
    </w:p>
    <w:p w:rsidR="004533ED" w:rsidRDefault="004533ED" w:rsidP="00E413F3">
      <w:pPr>
        <w:spacing w:after="0" w:line="360" w:lineRule="auto"/>
        <w:ind w:firstLine="567"/>
        <w:jc w:val="both"/>
        <w:rPr>
          <w:sz w:val="28"/>
          <w:szCs w:val="28"/>
          <w:lang w:val="en-US"/>
        </w:rPr>
      </w:pPr>
      <w:r w:rsidRPr="004533ED">
        <w:rPr>
          <w:sz w:val="28"/>
          <w:szCs w:val="28"/>
          <w:lang w:val="en-US"/>
        </w:rPr>
        <w:t>Weber J.N.</w:t>
      </w:r>
      <w:r w:rsidR="002D0D11">
        <w:rPr>
          <w:sz w:val="28"/>
          <w:szCs w:val="28"/>
          <w:lang w:val="en-US"/>
        </w:rPr>
        <w:t>, Greer R., Voight B. et al. Unusual strength properties of echinoderm calcite related to structure // J. ultrastructure research.- 1969.- V.26,N5-6.- P.355-366.</w:t>
      </w:r>
    </w:p>
    <w:p w:rsidR="004533ED" w:rsidRPr="002D0D11" w:rsidRDefault="004533ED" w:rsidP="00E413F3">
      <w:pPr>
        <w:spacing w:after="0" w:line="360" w:lineRule="auto"/>
        <w:ind w:firstLine="567"/>
        <w:jc w:val="both"/>
        <w:rPr>
          <w:sz w:val="28"/>
          <w:szCs w:val="28"/>
          <w:lang w:val="en-US"/>
        </w:rPr>
      </w:pPr>
      <w:proofErr w:type="gramStart"/>
      <w:r w:rsidRPr="004533ED">
        <w:rPr>
          <w:sz w:val="28"/>
          <w:szCs w:val="28"/>
          <w:lang w:val="en-US"/>
        </w:rPr>
        <w:t>Weber J.N.</w:t>
      </w:r>
      <w:r w:rsidR="002D0D11">
        <w:rPr>
          <w:sz w:val="28"/>
          <w:szCs w:val="28"/>
          <w:lang w:val="en-US"/>
        </w:rPr>
        <w:t>, Raup D.M. Fractionation of the stable isotopes of carbon and oxygen in marine calcareous organisms – the Echinoidea.</w:t>
      </w:r>
      <w:proofErr w:type="gramEnd"/>
      <w:r w:rsidR="002D0D11">
        <w:rPr>
          <w:sz w:val="28"/>
          <w:szCs w:val="28"/>
          <w:lang w:val="en-US"/>
        </w:rPr>
        <w:t xml:space="preserve"> </w:t>
      </w:r>
      <w:proofErr w:type="gramStart"/>
      <w:r w:rsidR="002D0D11">
        <w:rPr>
          <w:sz w:val="28"/>
          <w:szCs w:val="28"/>
          <w:lang w:val="en-US"/>
        </w:rPr>
        <w:t>1.Variation</w:t>
      </w:r>
      <w:proofErr w:type="gramEnd"/>
      <w:r w:rsidR="002D0D11">
        <w:rPr>
          <w:sz w:val="28"/>
          <w:szCs w:val="28"/>
          <w:lang w:val="en-US"/>
        </w:rPr>
        <w:t xml:space="preserve"> of C</w:t>
      </w:r>
      <w:r w:rsidR="002D0D11" w:rsidRPr="002D0D11">
        <w:rPr>
          <w:sz w:val="28"/>
          <w:szCs w:val="28"/>
          <w:vertAlign w:val="superscript"/>
          <w:lang w:val="en-US"/>
        </w:rPr>
        <w:t>13</w:t>
      </w:r>
      <w:r w:rsidR="002D0D11">
        <w:rPr>
          <w:sz w:val="28"/>
          <w:szCs w:val="28"/>
          <w:vertAlign w:val="superscript"/>
          <w:lang w:val="en-US"/>
        </w:rPr>
        <w:t xml:space="preserve"> </w:t>
      </w:r>
      <w:r w:rsidR="002D0D11">
        <w:rPr>
          <w:sz w:val="28"/>
          <w:szCs w:val="28"/>
          <w:lang w:val="en-US"/>
        </w:rPr>
        <w:t>and O</w:t>
      </w:r>
      <w:r w:rsidR="002D0D11" w:rsidRPr="002D0D11">
        <w:rPr>
          <w:sz w:val="28"/>
          <w:szCs w:val="28"/>
          <w:vertAlign w:val="superscript"/>
          <w:lang w:val="en-US"/>
        </w:rPr>
        <w:t>18</w:t>
      </w:r>
      <w:r w:rsidR="002D0D11">
        <w:rPr>
          <w:sz w:val="28"/>
          <w:szCs w:val="28"/>
          <w:lang w:val="en-US"/>
        </w:rPr>
        <w:t xml:space="preserve"> content within individuals. </w:t>
      </w:r>
      <w:proofErr w:type="gramStart"/>
      <w:r w:rsidR="002D0D11">
        <w:rPr>
          <w:sz w:val="28"/>
          <w:szCs w:val="28"/>
          <w:lang w:val="en-US"/>
        </w:rPr>
        <w:t>2.Environmental</w:t>
      </w:r>
      <w:proofErr w:type="gramEnd"/>
      <w:r w:rsidR="002D0D11">
        <w:rPr>
          <w:sz w:val="28"/>
          <w:szCs w:val="28"/>
          <w:lang w:val="en-US"/>
        </w:rPr>
        <w:t xml:space="preserve"> and genetic factors // Geochimica et cosmochimica acta.- 1966.- V.30,N7.-</w:t>
      </w:r>
      <w:r w:rsidR="00E77DF9">
        <w:rPr>
          <w:sz w:val="28"/>
          <w:szCs w:val="28"/>
          <w:lang w:val="en-US"/>
        </w:rPr>
        <w:t xml:space="preserve"> P.681-703, 705-736.</w:t>
      </w:r>
    </w:p>
    <w:p w:rsidR="004533ED" w:rsidRPr="00E77DF9" w:rsidRDefault="004533ED" w:rsidP="00E413F3">
      <w:pPr>
        <w:spacing w:after="0" w:line="360" w:lineRule="auto"/>
        <w:ind w:firstLine="567"/>
        <w:jc w:val="both"/>
        <w:rPr>
          <w:sz w:val="28"/>
          <w:szCs w:val="28"/>
          <w:lang w:val="en-US"/>
        </w:rPr>
      </w:pPr>
      <w:r w:rsidRPr="004533ED">
        <w:rPr>
          <w:sz w:val="28"/>
          <w:szCs w:val="28"/>
          <w:lang w:val="en-US"/>
        </w:rPr>
        <w:t>Weber J.N.</w:t>
      </w:r>
      <w:r w:rsidR="00E77DF9">
        <w:rPr>
          <w:sz w:val="28"/>
          <w:szCs w:val="28"/>
          <w:lang w:val="en-US"/>
        </w:rPr>
        <w:t xml:space="preserve">, </w:t>
      </w:r>
      <w:r w:rsidR="00E77DF9" w:rsidRPr="00E77DF9">
        <w:rPr>
          <w:sz w:val="28"/>
          <w:szCs w:val="28"/>
          <w:lang w:val="en-US"/>
        </w:rPr>
        <w:t>Raup D.M.</w:t>
      </w:r>
      <w:r w:rsidR="00E77DF9">
        <w:rPr>
          <w:sz w:val="28"/>
          <w:szCs w:val="28"/>
          <w:lang w:val="en-US"/>
        </w:rPr>
        <w:t xml:space="preserve"> Comparison of </w:t>
      </w:r>
      <w:r w:rsidR="00E77DF9" w:rsidRPr="00E77DF9">
        <w:rPr>
          <w:sz w:val="28"/>
          <w:szCs w:val="28"/>
          <w:lang w:val="en-US"/>
        </w:rPr>
        <w:t>C</w:t>
      </w:r>
      <w:r w:rsidR="00E77DF9" w:rsidRPr="00E77DF9">
        <w:rPr>
          <w:sz w:val="28"/>
          <w:szCs w:val="28"/>
          <w:vertAlign w:val="superscript"/>
          <w:lang w:val="en-US"/>
        </w:rPr>
        <w:t>13</w:t>
      </w:r>
      <w:r w:rsidR="00E77DF9">
        <w:rPr>
          <w:sz w:val="28"/>
          <w:szCs w:val="28"/>
          <w:lang w:val="en-US"/>
        </w:rPr>
        <w:t>/C</w:t>
      </w:r>
      <w:r w:rsidR="00E77DF9" w:rsidRPr="00E77DF9">
        <w:rPr>
          <w:sz w:val="28"/>
          <w:szCs w:val="28"/>
          <w:vertAlign w:val="superscript"/>
          <w:lang w:val="en-US"/>
        </w:rPr>
        <w:t xml:space="preserve">12 </w:t>
      </w:r>
      <w:r w:rsidR="00E77DF9" w:rsidRPr="00E77DF9">
        <w:rPr>
          <w:sz w:val="28"/>
          <w:szCs w:val="28"/>
          <w:lang w:val="en-US"/>
        </w:rPr>
        <w:t>and O</w:t>
      </w:r>
      <w:r w:rsidR="00E77DF9" w:rsidRPr="00E77DF9">
        <w:rPr>
          <w:sz w:val="28"/>
          <w:szCs w:val="28"/>
          <w:vertAlign w:val="superscript"/>
          <w:lang w:val="en-US"/>
        </w:rPr>
        <w:t>18</w:t>
      </w:r>
      <w:r w:rsidR="00E77DF9">
        <w:rPr>
          <w:sz w:val="28"/>
          <w:szCs w:val="28"/>
          <w:lang w:val="en-US"/>
        </w:rPr>
        <w:t>/</w:t>
      </w:r>
      <w:r w:rsidR="00E77DF9" w:rsidRPr="00E77DF9">
        <w:rPr>
          <w:sz w:val="28"/>
          <w:szCs w:val="28"/>
          <w:lang w:val="en-US"/>
        </w:rPr>
        <w:t>O</w:t>
      </w:r>
      <w:r w:rsidR="00E77DF9" w:rsidRPr="00E77DF9">
        <w:rPr>
          <w:sz w:val="28"/>
          <w:szCs w:val="28"/>
          <w:vertAlign w:val="superscript"/>
          <w:lang w:val="en-US"/>
        </w:rPr>
        <w:t>1</w:t>
      </w:r>
      <w:r w:rsidR="00E77DF9">
        <w:rPr>
          <w:sz w:val="28"/>
          <w:szCs w:val="28"/>
          <w:vertAlign w:val="superscript"/>
          <w:lang w:val="en-US"/>
        </w:rPr>
        <w:t>6</w:t>
      </w:r>
      <w:r w:rsidR="00E77DF9">
        <w:rPr>
          <w:sz w:val="28"/>
          <w:szCs w:val="28"/>
          <w:lang w:val="en-US"/>
        </w:rPr>
        <w:t xml:space="preserve"> in the skeletal calcite of recent of fossil echinoides // J. paleontology</w:t>
      </w:r>
      <w:proofErr w:type="gramStart"/>
      <w:r w:rsidR="00E77DF9">
        <w:rPr>
          <w:sz w:val="28"/>
          <w:szCs w:val="28"/>
          <w:lang w:val="en-US"/>
        </w:rPr>
        <w:t>.-</w:t>
      </w:r>
      <w:proofErr w:type="gramEnd"/>
      <w:r w:rsidR="00E77DF9">
        <w:rPr>
          <w:sz w:val="28"/>
          <w:szCs w:val="28"/>
          <w:lang w:val="en-US"/>
        </w:rPr>
        <w:t xml:space="preserve"> 1968.- V.42,N1.- P.37-50.</w:t>
      </w:r>
    </w:p>
    <w:p w:rsidR="004533ED" w:rsidRDefault="004533ED" w:rsidP="00E413F3">
      <w:pPr>
        <w:spacing w:after="0" w:line="360" w:lineRule="auto"/>
        <w:ind w:firstLine="567"/>
        <w:jc w:val="both"/>
        <w:rPr>
          <w:sz w:val="28"/>
          <w:szCs w:val="28"/>
          <w:lang w:val="en-US"/>
        </w:rPr>
      </w:pPr>
      <w:r w:rsidRPr="004533ED">
        <w:rPr>
          <w:sz w:val="28"/>
          <w:szCs w:val="28"/>
          <w:lang w:val="en-US"/>
        </w:rPr>
        <w:t>Weber J.N.</w:t>
      </w:r>
      <w:r w:rsidR="00E77DF9">
        <w:rPr>
          <w:sz w:val="28"/>
          <w:szCs w:val="28"/>
          <w:lang w:val="en-US"/>
        </w:rPr>
        <w:t xml:space="preserve">, White E.W., Lebiedzik J. New porous biomaterials by replication of echinoderm </w:t>
      </w:r>
      <w:r w:rsidR="009C4BFE">
        <w:rPr>
          <w:sz w:val="28"/>
          <w:szCs w:val="28"/>
          <w:lang w:val="en-US"/>
        </w:rPr>
        <w:t>skeletal microstructures // Nature</w:t>
      </w:r>
      <w:proofErr w:type="gramStart"/>
      <w:r w:rsidR="009C4BFE">
        <w:rPr>
          <w:sz w:val="28"/>
          <w:szCs w:val="28"/>
          <w:lang w:val="en-US"/>
        </w:rPr>
        <w:t>.-</w:t>
      </w:r>
      <w:proofErr w:type="gramEnd"/>
      <w:r w:rsidR="009C4BFE">
        <w:rPr>
          <w:sz w:val="28"/>
          <w:szCs w:val="28"/>
          <w:lang w:val="en-US"/>
        </w:rPr>
        <w:t xml:space="preserve"> 1971.- V.233.- P.337-339.</w:t>
      </w:r>
    </w:p>
    <w:p w:rsidR="009C4BFE" w:rsidRDefault="009C4BFE" w:rsidP="00E413F3">
      <w:pPr>
        <w:spacing w:after="0" w:line="360" w:lineRule="auto"/>
        <w:ind w:firstLine="567"/>
        <w:jc w:val="both"/>
        <w:rPr>
          <w:sz w:val="28"/>
          <w:szCs w:val="28"/>
          <w:lang w:val="en-US"/>
        </w:rPr>
      </w:pPr>
      <w:r>
        <w:rPr>
          <w:sz w:val="28"/>
          <w:szCs w:val="28"/>
          <w:lang w:val="en-US"/>
        </w:rPr>
        <w:t>Wefer G. Die verteilung stabiler isotope in kalkschalen mariner organismen // Geol. jahrb.</w:t>
      </w:r>
      <w:proofErr w:type="gramStart"/>
      <w:r>
        <w:rPr>
          <w:sz w:val="28"/>
          <w:szCs w:val="28"/>
          <w:lang w:val="en-US"/>
        </w:rPr>
        <w:t>,A</w:t>
      </w:r>
      <w:proofErr w:type="gramEnd"/>
      <w:r>
        <w:rPr>
          <w:sz w:val="28"/>
          <w:szCs w:val="28"/>
          <w:lang w:val="en-US"/>
        </w:rPr>
        <w:t>.- 1985.- N82.- 114 s.</w:t>
      </w:r>
    </w:p>
    <w:p w:rsidR="000170B4" w:rsidRPr="000170B4" w:rsidRDefault="009C4BFE" w:rsidP="000170B4">
      <w:pPr>
        <w:spacing w:after="0" w:line="360" w:lineRule="auto"/>
        <w:ind w:firstLine="567"/>
        <w:jc w:val="both"/>
        <w:rPr>
          <w:sz w:val="28"/>
          <w:szCs w:val="28"/>
          <w:lang w:val="en-US"/>
        </w:rPr>
      </w:pPr>
      <w:r>
        <w:rPr>
          <w:sz w:val="28"/>
          <w:szCs w:val="28"/>
          <w:lang w:val="en-US"/>
        </w:rPr>
        <w:t xml:space="preserve">Weiner S. Organic matrix like macromolecules with the mineral phase of sea urchin skeletal plates and teeth // J. </w:t>
      </w:r>
      <w:r w:rsidR="000170B4" w:rsidRPr="000170B4">
        <w:rPr>
          <w:sz w:val="28"/>
          <w:szCs w:val="28"/>
          <w:lang w:val="en-US"/>
        </w:rPr>
        <w:t>experimental zoology</w:t>
      </w:r>
      <w:proofErr w:type="gramStart"/>
      <w:r w:rsidR="000170B4" w:rsidRPr="000170B4">
        <w:rPr>
          <w:sz w:val="28"/>
          <w:szCs w:val="28"/>
          <w:lang w:val="en-US"/>
        </w:rPr>
        <w:t>.-</w:t>
      </w:r>
      <w:proofErr w:type="gramEnd"/>
      <w:r w:rsidR="000170B4" w:rsidRPr="000170B4">
        <w:rPr>
          <w:sz w:val="28"/>
          <w:szCs w:val="28"/>
          <w:lang w:val="en-US"/>
        </w:rPr>
        <w:t xml:space="preserve"> 198</w:t>
      </w:r>
      <w:r w:rsidR="000170B4">
        <w:rPr>
          <w:sz w:val="28"/>
          <w:szCs w:val="28"/>
          <w:lang w:val="en-US"/>
        </w:rPr>
        <w:t>5</w:t>
      </w:r>
      <w:r w:rsidR="000170B4" w:rsidRPr="000170B4">
        <w:rPr>
          <w:sz w:val="28"/>
          <w:szCs w:val="28"/>
          <w:lang w:val="en-US"/>
        </w:rPr>
        <w:t>.- V.2</w:t>
      </w:r>
      <w:r w:rsidR="000170B4">
        <w:rPr>
          <w:sz w:val="28"/>
          <w:szCs w:val="28"/>
          <w:lang w:val="en-US"/>
        </w:rPr>
        <w:t>34</w:t>
      </w:r>
      <w:r w:rsidR="000170B4" w:rsidRPr="000170B4">
        <w:rPr>
          <w:sz w:val="28"/>
          <w:szCs w:val="28"/>
          <w:lang w:val="en-US"/>
        </w:rPr>
        <w:t>,N1.- P.</w:t>
      </w:r>
      <w:r w:rsidR="000170B4">
        <w:rPr>
          <w:sz w:val="28"/>
          <w:szCs w:val="28"/>
          <w:lang w:val="en-US"/>
        </w:rPr>
        <w:t>7-1</w:t>
      </w:r>
      <w:r w:rsidR="000170B4" w:rsidRPr="000170B4">
        <w:rPr>
          <w:sz w:val="28"/>
          <w:szCs w:val="28"/>
          <w:lang w:val="en-US"/>
        </w:rPr>
        <w:t>5.</w:t>
      </w:r>
    </w:p>
    <w:p w:rsidR="009C4BFE" w:rsidRDefault="00AA2F02" w:rsidP="00E413F3">
      <w:pPr>
        <w:spacing w:after="0" w:line="360" w:lineRule="auto"/>
        <w:ind w:firstLine="567"/>
        <w:jc w:val="both"/>
        <w:rPr>
          <w:sz w:val="28"/>
          <w:szCs w:val="28"/>
          <w:lang w:val="en-US"/>
        </w:rPr>
      </w:pPr>
      <w:r w:rsidRPr="00AA2F02">
        <w:rPr>
          <w:sz w:val="28"/>
          <w:szCs w:val="28"/>
          <w:lang w:val="en-US"/>
        </w:rPr>
        <w:t>Weiner S.</w:t>
      </w:r>
      <w:r>
        <w:rPr>
          <w:sz w:val="28"/>
          <w:szCs w:val="28"/>
          <w:lang w:val="en-US"/>
        </w:rPr>
        <w:t>, Traub W., Lowenstam H.A. Organic matrix in calcified exoskeletons // Biomineralization and biological metal accumulation</w:t>
      </w:r>
      <w:proofErr w:type="gramStart"/>
      <w:r>
        <w:rPr>
          <w:sz w:val="28"/>
          <w:szCs w:val="28"/>
          <w:lang w:val="en-US"/>
        </w:rPr>
        <w:t>.-</w:t>
      </w:r>
      <w:proofErr w:type="gramEnd"/>
      <w:r>
        <w:rPr>
          <w:sz w:val="28"/>
          <w:szCs w:val="28"/>
          <w:lang w:val="en-US"/>
        </w:rPr>
        <w:t xml:space="preserve"> 1983.- p.205-224.</w:t>
      </w:r>
    </w:p>
    <w:p w:rsidR="00AA2F02" w:rsidRDefault="00AA2F02" w:rsidP="00E413F3">
      <w:pPr>
        <w:spacing w:after="0" w:line="360" w:lineRule="auto"/>
        <w:ind w:firstLine="567"/>
        <w:jc w:val="both"/>
        <w:rPr>
          <w:sz w:val="28"/>
          <w:szCs w:val="28"/>
          <w:lang w:val="en-US"/>
        </w:rPr>
      </w:pPr>
      <w:r>
        <w:rPr>
          <w:sz w:val="28"/>
          <w:szCs w:val="28"/>
          <w:lang w:val="en-US"/>
        </w:rPr>
        <w:t>Wilbur K.M. Mineral regeneration in echinoderms and molluscs // Hard tissue growth, repair and remineralization. Ciba foundation symposium</w:t>
      </w:r>
      <w:proofErr w:type="gramStart"/>
      <w:r>
        <w:rPr>
          <w:sz w:val="28"/>
          <w:szCs w:val="28"/>
          <w:lang w:val="en-US"/>
        </w:rPr>
        <w:t>.-</w:t>
      </w:r>
      <w:proofErr w:type="gramEnd"/>
      <w:r>
        <w:rPr>
          <w:sz w:val="28"/>
          <w:szCs w:val="28"/>
          <w:lang w:val="en-US"/>
        </w:rPr>
        <w:t xml:space="preserve"> 1973.- V.11 (new series).- P.7-33.</w:t>
      </w:r>
    </w:p>
    <w:p w:rsidR="002F0D13" w:rsidRDefault="00AA2F02" w:rsidP="00E413F3">
      <w:pPr>
        <w:spacing w:after="0" w:line="360" w:lineRule="auto"/>
        <w:ind w:firstLine="567"/>
        <w:jc w:val="both"/>
        <w:rPr>
          <w:sz w:val="28"/>
          <w:szCs w:val="28"/>
        </w:rPr>
      </w:pPr>
      <w:r w:rsidRPr="00AA2F02">
        <w:rPr>
          <w:sz w:val="28"/>
          <w:szCs w:val="28"/>
          <w:lang w:val="en-US"/>
        </w:rPr>
        <w:lastRenderedPageBreak/>
        <w:t xml:space="preserve">Wilbur K.M. </w:t>
      </w:r>
      <w:r>
        <w:rPr>
          <w:sz w:val="28"/>
          <w:szCs w:val="28"/>
          <w:lang w:val="en-US"/>
        </w:rPr>
        <w:t xml:space="preserve">Recent studies of invertebrate </w:t>
      </w:r>
      <w:r w:rsidRPr="00AA2F02">
        <w:rPr>
          <w:sz w:val="28"/>
          <w:szCs w:val="28"/>
          <w:lang w:val="en-US"/>
        </w:rPr>
        <w:t>mineralization</w:t>
      </w:r>
      <w:r>
        <w:rPr>
          <w:sz w:val="28"/>
          <w:szCs w:val="28"/>
          <w:lang w:val="en-US"/>
        </w:rPr>
        <w:t xml:space="preserve"> // The mechanism of mineralization in the invertebrates and plants</w:t>
      </w:r>
      <w:proofErr w:type="gramStart"/>
      <w:r>
        <w:rPr>
          <w:sz w:val="28"/>
          <w:szCs w:val="28"/>
          <w:lang w:val="en-US"/>
        </w:rPr>
        <w:t>.-</w:t>
      </w:r>
      <w:proofErr w:type="gramEnd"/>
      <w:r>
        <w:rPr>
          <w:sz w:val="28"/>
          <w:szCs w:val="28"/>
          <w:lang w:val="en-US"/>
        </w:rPr>
        <w:t xml:space="preserve"> </w:t>
      </w:r>
      <w:r w:rsidRPr="004740B4">
        <w:rPr>
          <w:sz w:val="28"/>
          <w:szCs w:val="28"/>
        </w:rPr>
        <w:t xml:space="preserve">1976.- </w:t>
      </w:r>
      <w:r>
        <w:rPr>
          <w:sz w:val="28"/>
          <w:szCs w:val="28"/>
          <w:lang w:val="en-US"/>
        </w:rPr>
        <w:t>P</w:t>
      </w:r>
      <w:r w:rsidRPr="004740B4">
        <w:rPr>
          <w:sz w:val="28"/>
          <w:szCs w:val="28"/>
        </w:rPr>
        <w:t>.79-108.</w:t>
      </w:r>
    </w:p>
    <w:sectPr w:rsidR="002F0D13" w:rsidSect="008A584C">
      <w:headerReference w:type="default" r:id="rId9"/>
      <w:headerReference w:type="first" r:id="rId1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6E61" w:rsidRDefault="00286E61" w:rsidP="008A584C">
      <w:pPr>
        <w:spacing w:after="0" w:line="240" w:lineRule="auto"/>
      </w:pPr>
      <w:r>
        <w:separator/>
      </w:r>
    </w:p>
  </w:endnote>
  <w:endnote w:type="continuationSeparator" w:id="0">
    <w:p w:rsidR="00286E61" w:rsidRDefault="00286E61" w:rsidP="008A58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6E61" w:rsidRDefault="00286E61" w:rsidP="008A584C">
      <w:pPr>
        <w:spacing w:after="0" w:line="240" w:lineRule="auto"/>
      </w:pPr>
      <w:r>
        <w:separator/>
      </w:r>
    </w:p>
  </w:footnote>
  <w:footnote w:type="continuationSeparator" w:id="0">
    <w:p w:rsidR="00286E61" w:rsidRDefault="00286E61" w:rsidP="008A584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6947052"/>
      <w:docPartObj>
        <w:docPartGallery w:val="Page Numbers (Top of Page)"/>
        <w:docPartUnique/>
      </w:docPartObj>
    </w:sdtPr>
    <w:sdtEndPr/>
    <w:sdtContent>
      <w:p w:rsidR="005146C7" w:rsidRDefault="005146C7">
        <w:pPr>
          <w:pStyle w:val="a8"/>
          <w:jc w:val="center"/>
        </w:pPr>
        <w:r>
          <w:fldChar w:fldCharType="begin"/>
        </w:r>
        <w:r>
          <w:instrText>PAGE   \* MERGEFORMAT</w:instrText>
        </w:r>
        <w:r>
          <w:fldChar w:fldCharType="separate"/>
        </w:r>
        <w:r w:rsidR="00147FA5">
          <w:rPr>
            <w:noProof/>
          </w:rPr>
          <w:t>100</w:t>
        </w:r>
        <w:r>
          <w:fldChar w:fldCharType="end"/>
        </w:r>
      </w:p>
    </w:sdtContent>
  </w:sdt>
  <w:p w:rsidR="005146C7" w:rsidRDefault="005146C7">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46C7" w:rsidRDefault="005146C7" w:rsidP="00D20FED">
    <w:pPr>
      <w:pStyle w:val="a8"/>
    </w:pPr>
  </w:p>
  <w:p w:rsidR="005146C7" w:rsidRDefault="005146C7">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4873E1"/>
    <w:multiLevelType w:val="hybridMultilevel"/>
    <w:tmpl w:val="3D8A2880"/>
    <w:lvl w:ilvl="0" w:tplc="05A0165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3EC37586"/>
    <w:multiLevelType w:val="hybridMultilevel"/>
    <w:tmpl w:val="DE40D540"/>
    <w:lvl w:ilvl="0" w:tplc="CB8C486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49B60C06"/>
    <w:multiLevelType w:val="hybridMultilevel"/>
    <w:tmpl w:val="9284640C"/>
    <w:lvl w:ilvl="0" w:tplc="D8D025A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8"/>
  <w:activeWritingStyle w:appName="MSWord" w:lang="ru-RU" w:vendorID="1" w:dllVersion="512" w:checkStyle="1"/>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1782"/>
    <w:rsid w:val="00002076"/>
    <w:rsid w:val="00002581"/>
    <w:rsid w:val="00002A12"/>
    <w:rsid w:val="000075B1"/>
    <w:rsid w:val="00007B9A"/>
    <w:rsid w:val="000118ED"/>
    <w:rsid w:val="0001241F"/>
    <w:rsid w:val="00015C55"/>
    <w:rsid w:val="000170B4"/>
    <w:rsid w:val="00017BF4"/>
    <w:rsid w:val="00020834"/>
    <w:rsid w:val="00022949"/>
    <w:rsid w:val="00023445"/>
    <w:rsid w:val="0002553C"/>
    <w:rsid w:val="00025EEF"/>
    <w:rsid w:val="00027AB0"/>
    <w:rsid w:val="00031063"/>
    <w:rsid w:val="00033E09"/>
    <w:rsid w:val="00045EE4"/>
    <w:rsid w:val="00050047"/>
    <w:rsid w:val="00054264"/>
    <w:rsid w:val="000627BA"/>
    <w:rsid w:val="00064D33"/>
    <w:rsid w:val="00072E90"/>
    <w:rsid w:val="00077D15"/>
    <w:rsid w:val="00080702"/>
    <w:rsid w:val="00080EEA"/>
    <w:rsid w:val="000831C2"/>
    <w:rsid w:val="0008354B"/>
    <w:rsid w:val="00085E0C"/>
    <w:rsid w:val="00085F77"/>
    <w:rsid w:val="00086D35"/>
    <w:rsid w:val="00090DF5"/>
    <w:rsid w:val="0009244B"/>
    <w:rsid w:val="00093353"/>
    <w:rsid w:val="00094441"/>
    <w:rsid w:val="00094DBD"/>
    <w:rsid w:val="00096BF7"/>
    <w:rsid w:val="000A39AB"/>
    <w:rsid w:val="000B2C98"/>
    <w:rsid w:val="000B30A5"/>
    <w:rsid w:val="000B6076"/>
    <w:rsid w:val="000B75A4"/>
    <w:rsid w:val="000C456A"/>
    <w:rsid w:val="000C5141"/>
    <w:rsid w:val="000C545F"/>
    <w:rsid w:val="000C6C6E"/>
    <w:rsid w:val="000D0D66"/>
    <w:rsid w:val="000D1AC8"/>
    <w:rsid w:val="000D3352"/>
    <w:rsid w:val="000D408E"/>
    <w:rsid w:val="000D47C6"/>
    <w:rsid w:val="000D5F6B"/>
    <w:rsid w:val="000D7AD7"/>
    <w:rsid w:val="000E2849"/>
    <w:rsid w:val="000E2B5F"/>
    <w:rsid w:val="000E3305"/>
    <w:rsid w:val="000E36AB"/>
    <w:rsid w:val="000E5202"/>
    <w:rsid w:val="000E6A90"/>
    <w:rsid w:val="000F3FD7"/>
    <w:rsid w:val="0010084C"/>
    <w:rsid w:val="0010439C"/>
    <w:rsid w:val="0010541D"/>
    <w:rsid w:val="0010590B"/>
    <w:rsid w:val="001074F5"/>
    <w:rsid w:val="0011658A"/>
    <w:rsid w:val="001234A4"/>
    <w:rsid w:val="00126D40"/>
    <w:rsid w:val="00133280"/>
    <w:rsid w:val="00135389"/>
    <w:rsid w:val="0013716A"/>
    <w:rsid w:val="001407F1"/>
    <w:rsid w:val="00146FF6"/>
    <w:rsid w:val="00147FA5"/>
    <w:rsid w:val="0015047F"/>
    <w:rsid w:val="0015374A"/>
    <w:rsid w:val="00155B25"/>
    <w:rsid w:val="0015653A"/>
    <w:rsid w:val="0015783A"/>
    <w:rsid w:val="00171CB8"/>
    <w:rsid w:val="00177117"/>
    <w:rsid w:val="00182176"/>
    <w:rsid w:val="00182C1C"/>
    <w:rsid w:val="00185A4F"/>
    <w:rsid w:val="00191B8F"/>
    <w:rsid w:val="001A3E2D"/>
    <w:rsid w:val="001A49C1"/>
    <w:rsid w:val="001A66E5"/>
    <w:rsid w:val="001B3C2B"/>
    <w:rsid w:val="001B4532"/>
    <w:rsid w:val="001B66DF"/>
    <w:rsid w:val="001B7224"/>
    <w:rsid w:val="001C037F"/>
    <w:rsid w:val="001C13C1"/>
    <w:rsid w:val="001C66D6"/>
    <w:rsid w:val="001C67B0"/>
    <w:rsid w:val="001C7074"/>
    <w:rsid w:val="001D163E"/>
    <w:rsid w:val="001D25FB"/>
    <w:rsid w:val="001D4D5C"/>
    <w:rsid w:val="001D705F"/>
    <w:rsid w:val="001E2CA5"/>
    <w:rsid w:val="001E4E9D"/>
    <w:rsid w:val="001E569A"/>
    <w:rsid w:val="001E581F"/>
    <w:rsid w:val="001E5EBB"/>
    <w:rsid w:val="001F26B6"/>
    <w:rsid w:val="001F2938"/>
    <w:rsid w:val="001F4F62"/>
    <w:rsid w:val="001F5884"/>
    <w:rsid w:val="001F5C31"/>
    <w:rsid w:val="001F6245"/>
    <w:rsid w:val="001F6C7A"/>
    <w:rsid w:val="001F736F"/>
    <w:rsid w:val="001F7F50"/>
    <w:rsid w:val="002022B3"/>
    <w:rsid w:val="00202365"/>
    <w:rsid w:val="00207E87"/>
    <w:rsid w:val="00210CFE"/>
    <w:rsid w:val="00211914"/>
    <w:rsid w:val="00216C62"/>
    <w:rsid w:val="002175CD"/>
    <w:rsid w:val="00220674"/>
    <w:rsid w:val="00220AB9"/>
    <w:rsid w:val="0022275E"/>
    <w:rsid w:val="00222D9F"/>
    <w:rsid w:val="00222DC4"/>
    <w:rsid w:val="002239E5"/>
    <w:rsid w:val="00225843"/>
    <w:rsid w:val="0022759A"/>
    <w:rsid w:val="00227BA8"/>
    <w:rsid w:val="00230187"/>
    <w:rsid w:val="00230297"/>
    <w:rsid w:val="00232483"/>
    <w:rsid w:val="0023638E"/>
    <w:rsid w:val="0024103E"/>
    <w:rsid w:val="00243769"/>
    <w:rsid w:val="002458DB"/>
    <w:rsid w:val="0025162F"/>
    <w:rsid w:val="0025293E"/>
    <w:rsid w:val="00254A2C"/>
    <w:rsid w:val="00257E3D"/>
    <w:rsid w:val="00262499"/>
    <w:rsid w:val="00262C45"/>
    <w:rsid w:val="00264CE3"/>
    <w:rsid w:val="00265FEE"/>
    <w:rsid w:val="00271B2B"/>
    <w:rsid w:val="002751AB"/>
    <w:rsid w:val="0027684D"/>
    <w:rsid w:val="00284865"/>
    <w:rsid w:val="002862C3"/>
    <w:rsid w:val="00286E61"/>
    <w:rsid w:val="0029024A"/>
    <w:rsid w:val="00291D9F"/>
    <w:rsid w:val="00294771"/>
    <w:rsid w:val="00296AA2"/>
    <w:rsid w:val="002A37FE"/>
    <w:rsid w:val="002B1D5D"/>
    <w:rsid w:val="002B46D0"/>
    <w:rsid w:val="002C10AB"/>
    <w:rsid w:val="002C2191"/>
    <w:rsid w:val="002C4945"/>
    <w:rsid w:val="002C6894"/>
    <w:rsid w:val="002C7BC9"/>
    <w:rsid w:val="002D01B7"/>
    <w:rsid w:val="002D02BF"/>
    <w:rsid w:val="002D05FB"/>
    <w:rsid w:val="002D0D11"/>
    <w:rsid w:val="002D0E19"/>
    <w:rsid w:val="002D719E"/>
    <w:rsid w:val="002E1E8E"/>
    <w:rsid w:val="002E561B"/>
    <w:rsid w:val="002E6567"/>
    <w:rsid w:val="002E76A4"/>
    <w:rsid w:val="002F03CD"/>
    <w:rsid w:val="002F0D13"/>
    <w:rsid w:val="002F442C"/>
    <w:rsid w:val="002F4AE0"/>
    <w:rsid w:val="002F632E"/>
    <w:rsid w:val="00302F6B"/>
    <w:rsid w:val="00305F29"/>
    <w:rsid w:val="00307E37"/>
    <w:rsid w:val="00311F90"/>
    <w:rsid w:val="003128D4"/>
    <w:rsid w:val="00312D46"/>
    <w:rsid w:val="003209EC"/>
    <w:rsid w:val="00320E39"/>
    <w:rsid w:val="00322C75"/>
    <w:rsid w:val="00332724"/>
    <w:rsid w:val="00333447"/>
    <w:rsid w:val="00333D97"/>
    <w:rsid w:val="003378E1"/>
    <w:rsid w:val="00341950"/>
    <w:rsid w:val="00341BD6"/>
    <w:rsid w:val="003432FE"/>
    <w:rsid w:val="00343F58"/>
    <w:rsid w:val="00345161"/>
    <w:rsid w:val="003521C5"/>
    <w:rsid w:val="0035431B"/>
    <w:rsid w:val="003601D2"/>
    <w:rsid w:val="00361B73"/>
    <w:rsid w:val="0036315C"/>
    <w:rsid w:val="00363B5B"/>
    <w:rsid w:val="00372297"/>
    <w:rsid w:val="003756DA"/>
    <w:rsid w:val="00386064"/>
    <w:rsid w:val="0038754E"/>
    <w:rsid w:val="00393AA2"/>
    <w:rsid w:val="00395307"/>
    <w:rsid w:val="00397DCB"/>
    <w:rsid w:val="003A065B"/>
    <w:rsid w:val="003A0C90"/>
    <w:rsid w:val="003A435D"/>
    <w:rsid w:val="003A7149"/>
    <w:rsid w:val="003B3646"/>
    <w:rsid w:val="003B3B01"/>
    <w:rsid w:val="003B4621"/>
    <w:rsid w:val="003B600E"/>
    <w:rsid w:val="003B68AD"/>
    <w:rsid w:val="003C171D"/>
    <w:rsid w:val="003C1DBF"/>
    <w:rsid w:val="003C300C"/>
    <w:rsid w:val="003C5EB0"/>
    <w:rsid w:val="003C6EAF"/>
    <w:rsid w:val="003D2A9B"/>
    <w:rsid w:val="003E13CC"/>
    <w:rsid w:val="003E1AB8"/>
    <w:rsid w:val="003E3062"/>
    <w:rsid w:val="003E492F"/>
    <w:rsid w:val="003F73B1"/>
    <w:rsid w:val="004049E6"/>
    <w:rsid w:val="0040644A"/>
    <w:rsid w:val="00410831"/>
    <w:rsid w:val="00410AD6"/>
    <w:rsid w:val="00411D68"/>
    <w:rsid w:val="00413977"/>
    <w:rsid w:val="00414EEB"/>
    <w:rsid w:val="004166F1"/>
    <w:rsid w:val="004167DB"/>
    <w:rsid w:val="0041702E"/>
    <w:rsid w:val="00420C29"/>
    <w:rsid w:val="004222B0"/>
    <w:rsid w:val="00424CA2"/>
    <w:rsid w:val="00426630"/>
    <w:rsid w:val="004277BE"/>
    <w:rsid w:val="00431BBE"/>
    <w:rsid w:val="00431CEF"/>
    <w:rsid w:val="00432480"/>
    <w:rsid w:val="00432A10"/>
    <w:rsid w:val="00440ADF"/>
    <w:rsid w:val="00444420"/>
    <w:rsid w:val="004450A5"/>
    <w:rsid w:val="004450E2"/>
    <w:rsid w:val="00446B7E"/>
    <w:rsid w:val="004533ED"/>
    <w:rsid w:val="0045365F"/>
    <w:rsid w:val="004549E5"/>
    <w:rsid w:val="00455BF6"/>
    <w:rsid w:val="00466EF8"/>
    <w:rsid w:val="00467A08"/>
    <w:rsid w:val="0047148C"/>
    <w:rsid w:val="004740B4"/>
    <w:rsid w:val="00474B0B"/>
    <w:rsid w:val="00482855"/>
    <w:rsid w:val="004842D6"/>
    <w:rsid w:val="00485BCE"/>
    <w:rsid w:val="0048687D"/>
    <w:rsid w:val="00487148"/>
    <w:rsid w:val="004904D2"/>
    <w:rsid w:val="00491595"/>
    <w:rsid w:val="00492FC5"/>
    <w:rsid w:val="00494301"/>
    <w:rsid w:val="004948E9"/>
    <w:rsid w:val="00496B14"/>
    <w:rsid w:val="004A0F7F"/>
    <w:rsid w:val="004A23A8"/>
    <w:rsid w:val="004B20DB"/>
    <w:rsid w:val="004B769F"/>
    <w:rsid w:val="004C03AE"/>
    <w:rsid w:val="004C25AD"/>
    <w:rsid w:val="004C31CC"/>
    <w:rsid w:val="004C415F"/>
    <w:rsid w:val="004C652D"/>
    <w:rsid w:val="004D0C44"/>
    <w:rsid w:val="004D1398"/>
    <w:rsid w:val="004D2736"/>
    <w:rsid w:val="004D5761"/>
    <w:rsid w:val="004D5FC8"/>
    <w:rsid w:val="004E1E7B"/>
    <w:rsid w:val="004E46BB"/>
    <w:rsid w:val="004E4EE0"/>
    <w:rsid w:val="004E621A"/>
    <w:rsid w:val="004E7848"/>
    <w:rsid w:val="004F0622"/>
    <w:rsid w:val="004F2DFB"/>
    <w:rsid w:val="00500DD7"/>
    <w:rsid w:val="00501582"/>
    <w:rsid w:val="0050166A"/>
    <w:rsid w:val="00501E17"/>
    <w:rsid w:val="00503128"/>
    <w:rsid w:val="00503413"/>
    <w:rsid w:val="00506E4D"/>
    <w:rsid w:val="00511911"/>
    <w:rsid w:val="00512907"/>
    <w:rsid w:val="00513E57"/>
    <w:rsid w:val="005146C7"/>
    <w:rsid w:val="00514CDC"/>
    <w:rsid w:val="005152D8"/>
    <w:rsid w:val="00517D53"/>
    <w:rsid w:val="00517DC1"/>
    <w:rsid w:val="00521D03"/>
    <w:rsid w:val="005225A8"/>
    <w:rsid w:val="00522616"/>
    <w:rsid w:val="00524B16"/>
    <w:rsid w:val="00524EC1"/>
    <w:rsid w:val="00527CC0"/>
    <w:rsid w:val="00527DED"/>
    <w:rsid w:val="00530DF2"/>
    <w:rsid w:val="00531424"/>
    <w:rsid w:val="005316CE"/>
    <w:rsid w:val="00540D93"/>
    <w:rsid w:val="00544664"/>
    <w:rsid w:val="00547550"/>
    <w:rsid w:val="00550A39"/>
    <w:rsid w:val="00550C2C"/>
    <w:rsid w:val="00551E83"/>
    <w:rsid w:val="005525B9"/>
    <w:rsid w:val="00555722"/>
    <w:rsid w:val="00556C7E"/>
    <w:rsid w:val="00556E51"/>
    <w:rsid w:val="00561873"/>
    <w:rsid w:val="00562CCC"/>
    <w:rsid w:val="005658ED"/>
    <w:rsid w:val="005815A9"/>
    <w:rsid w:val="00581C0D"/>
    <w:rsid w:val="005857A7"/>
    <w:rsid w:val="005904BA"/>
    <w:rsid w:val="00593E6F"/>
    <w:rsid w:val="00594656"/>
    <w:rsid w:val="0059600C"/>
    <w:rsid w:val="005A35A9"/>
    <w:rsid w:val="005A7E67"/>
    <w:rsid w:val="005B01C8"/>
    <w:rsid w:val="005B38DB"/>
    <w:rsid w:val="005C11B2"/>
    <w:rsid w:val="005C277C"/>
    <w:rsid w:val="005C32E5"/>
    <w:rsid w:val="005C3CFC"/>
    <w:rsid w:val="005C545B"/>
    <w:rsid w:val="005D381A"/>
    <w:rsid w:val="005E3D48"/>
    <w:rsid w:val="005E6B0C"/>
    <w:rsid w:val="005F361A"/>
    <w:rsid w:val="005F6F37"/>
    <w:rsid w:val="006010CE"/>
    <w:rsid w:val="00605D67"/>
    <w:rsid w:val="00607218"/>
    <w:rsid w:val="006106FB"/>
    <w:rsid w:val="00613DE9"/>
    <w:rsid w:val="00614945"/>
    <w:rsid w:val="00616604"/>
    <w:rsid w:val="0061681A"/>
    <w:rsid w:val="00623B54"/>
    <w:rsid w:val="00633F8C"/>
    <w:rsid w:val="00637453"/>
    <w:rsid w:val="006375FF"/>
    <w:rsid w:val="006379C5"/>
    <w:rsid w:val="00646904"/>
    <w:rsid w:val="00646ADA"/>
    <w:rsid w:val="00647383"/>
    <w:rsid w:val="00647874"/>
    <w:rsid w:val="00651AFD"/>
    <w:rsid w:val="00652A60"/>
    <w:rsid w:val="00661805"/>
    <w:rsid w:val="00662800"/>
    <w:rsid w:val="0066403E"/>
    <w:rsid w:val="006642DE"/>
    <w:rsid w:val="00665768"/>
    <w:rsid w:val="0066795B"/>
    <w:rsid w:val="00674194"/>
    <w:rsid w:val="0067629E"/>
    <w:rsid w:val="00681ECD"/>
    <w:rsid w:val="006828D0"/>
    <w:rsid w:val="006835B4"/>
    <w:rsid w:val="006865D1"/>
    <w:rsid w:val="00692477"/>
    <w:rsid w:val="00697885"/>
    <w:rsid w:val="006B14F8"/>
    <w:rsid w:val="006B2BC0"/>
    <w:rsid w:val="006B40A6"/>
    <w:rsid w:val="006B4D8E"/>
    <w:rsid w:val="006B65E4"/>
    <w:rsid w:val="006C0258"/>
    <w:rsid w:val="006D09C1"/>
    <w:rsid w:val="006D11B9"/>
    <w:rsid w:val="006D2056"/>
    <w:rsid w:val="006D3388"/>
    <w:rsid w:val="006E2290"/>
    <w:rsid w:val="006E3890"/>
    <w:rsid w:val="006E4191"/>
    <w:rsid w:val="006E6F58"/>
    <w:rsid w:val="006F1F29"/>
    <w:rsid w:val="006F3EFC"/>
    <w:rsid w:val="006F4553"/>
    <w:rsid w:val="007010EA"/>
    <w:rsid w:val="0070228C"/>
    <w:rsid w:val="00703239"/>
    <w:rsid w:val="00703453"/>
    <w:rsid w:val="00704F0B"/>
    <w:rsid w:val="00711BA8"/>
    <w:rsid w:val="00717B1D"/>
    <w:rsid w:val="0072016C"/>
    <w:rsid w:val="007228F4"/>
    <w:rsid w:val="00725D6C"/>
    <w:rsid w:val="00730E75"/>
    <w:rsid w:val="00732FBF"/>
    <w:rsid w:val="00733859"/>
    <w:rsid w:val="00735579"/>
    <w:rsid w:val="00741249"/>
    <w:rsid w:val="007418A3"/>
    <w:rsid w:val="00741CCE"/>
    <w:rsid w:val="0074324A"/>
    <w:rsid w:val="00745176"/>
    <w:rsid w:val="00751834"/>
    <w:rsid w:val="00762785"/>
    <w:rsid w:val="00765033"/>
    <w:rsid w:val="00766AF9"/>
    <w:rsid w:val="00770CEB"/>
    <w:rsid w:val="00775E4E"/>
    <w:rsid w:val="007804F1"/>
    <w:rsid w:val="00780D7E"/>
    <w:rsid w:val="00786A93"/>
    <w:rsid w:val="007A1658"/>
    <w:rsid w:val="007A4386"/>
    <w:rsid w:val="007A4B15"/>
    <w:rsid w:val="007A4C82"/>
    <w:rsid w:val="007A5442"/>
    <w:rsid w:val="007B0921"/>
    <w:rsid w:val="007B19E5"/>
    <w:rsid w:val="007B5005"/>
    <w:rsid w:val="007B500A"/>
    <w:rsid w:val="007B7AC2"/>
    <w:rsid w:val="007C4F26"/>
    <w:rsid w:val="007C7BC9"/>
    <w:rsid w:val="007D339A"/>
    <w:rsid w:val="007E1A44"/>
    <w:rsid w:val="007E3263"/>
    <w:rsid w:val="007E3942"/>
    <w:rsid w:val="007E76C3"/>
    <w:rsid w:val="007F0445"/>
    <w:rsid w:val="007F06F9"/>
    <w:rsid w:val="007F4875"/>
    <w:rsid w:val="007F7052"/>
    <w:rsid w:val="0080056A"/>
    <w:rsid w:val="00802844"/>
    <w:rsid w:val="008079B3"/>
    <w:rsid w:val="00811664"/>
    <w:rsid w:val="00816387"/>
    <w:rsid w:val="00817E24"/>
    <w:rsid w:val="00821F16"/>
    <w:rsid w:val="00822823"/>
    <w:rsid w:val="0082283F"/>
    <w:rsid w:val="008242A1"/>
    <w:rsid w:val="00826B1C"/>
    <w:rsid w:val="008418FE"/>
    <w:rsid w:val="00844C5F"/>
    <w:rsid w:val="00844CA5"/>
    <w:rsid w:val="00844D6C"/>
    <w:rsid w:val="00847D1B"/>
    <w:rsid w:val="00851C55"/>
    <w:rsid w:val="00851D37"/>
    <w:rsid w:val="008535F2"/>
    <w:rsid w:val="00861295"/>
    <w:rsid w:val="0086351D"/>
    <w:rsid w:val="0086755F"/>
    <w:rsid w:val="008700F1"/>
    <w:rsid w:val="008712EC"/>
    <w:rsid w:val="0088179E"/>
    <w:rsid w:val="00882235"/>
    <w:rsid w:val="008838FA"/>
    <w:rsid w:val="00884EDD"/>
    <w:rsid w:val="00885E77"/>
    <w:rsid w:val="00885F5F"/>
    <w:rsid w:val="0088745E"/>
    <w:rsid w:val="008927A9"/>
    <w:rsid w:val="00894FD4"/>
    <w:rsid w:val="008962E0"/>
    <w:rsid w:val="00896A64"/>
    <w:rsid w:val="008A103B"/>
    <w:rsid w:val="008A3F16"/>
    <w:rsid w:val="008A584C"/>
    <w:rsid w:val="008A6730"/>
    <w:rsid w:val="008A7A8B"/>
    <w:rsid w:val="008B032B"/>
    <w:rsid w:val="008B0F3B"/>
    <w:rsid w:val="008B5612"/>
    <w:rsid w:val="008B5EB2"/>
    <w:rsid w:val="008C162B"/>
    <w:rsid w:val="008C337F"/>
    <w:rsid w:val="008C353A"/>
    <w:rsid w:val="008C432F"/>
    <w:rsid w:val="008C5D86"/>
    <w:rsid w:val="008C7E25"/>
    <w:rsid w:val="008D2891"/>
    <w:rsid w:val="008E7BAB"/>
    <w:rsid w:val="008F100F"/>
    <w:rsid w:val="008F1736"/>
    <w:rsid w:val="008F2C1A"/>
    <w:rsid w:val="008F4D68"/>
    <w:rsid w:val="00903C26"/>
    <w:rsid w:val="00905094"/>
    <w:rsid w:val="009110B6"/>
    <w:rsid w:val="0091214B"/>
    <w:rsid w:val="00913624"/>
    <w:rsid w:val="00916BEC"/>
    <w:rsid w:val="009235BF"/>
    <w:rsid w:val="0092601E"/>
    <w:rsid w:val="00926FBF"/>
    <w:rsid w:val="0093038F"/>
    <w:rsid w:val="00932B62"/>
    <w:rsid w:val="00934F73"/>
    <w:rsid w:val="00936F46"/>
    <w:rsid w:val="00945A74"/>
    <w:rsid w:val="00954E8B"/>
    <w:rsid w:val="009573C6"/>
    <w:rsid w:val="009638A6"/>
    <w:rsid w:val="00963A2D"/>
    <w:rsid w:val="00965EFA"/>
    <w:rsid w:val="00966B93"/>
    <w:rsid w:val="0096773A"/>
    <w:rsid w:val="0097277F"/>
    <w:rsid w:val="00984B88"/>
    <w:rsid w:val="009858CA"/>
    <w:rsid w:val="009A0DEE"/>
    <w:rsid w:val="009A4B54"/>
    <w:rsid w:val="009A60D6"/>
    <w:rsid w:val="009A63B5"/>
    <w:rsid w:val="009B2BCE"/>
    <w:rsid w:val="009B34A8"/>
    <w:rsid w:val="009B7F52"/>
    <w:rsid w:val="009C157D"/>
    <w:rsid w:val="009C2172"/>
    <w:rsid w:val="009C4BFE"/>
    <w:rsid w:val="009C53DE"/>
    <w:rsid w:val="009C75E4"/>
    <w:rsid w:val="009D0C95"/>
    <w:rsid w:val="009D55E0"/>
    <w:rsid w:val="009E04C2"/>
    <w:rsid w:val="009E4358"/>
    <w:rsid w:val="009E63F0"/>
    <w:rsid w:val="009F0A03"/>
    <w:rsid w:val="009F3D85"/>
    <w:rsid w:val="009F734C"/>
    <w:rsid w:val="00A00653"/>
    <w:rsid w:val="00A06EA2"/>
    <w:rsid w:val="00A11F32"/>
    <w:rsid w:val="00A13BAA"/>
    <w:rsid w:val="00A14FDE"/>
    <w:rsid w:val="00A154C7"/>
    <w:rsid w:val="00A15D72"/>
    <w:rsid w:val="00A164AA"/>
    <w:rsid w:val="00A16C09"/>
    <w:rsid w:val="00A16C63"/>
    <w:rsid w:val="00A20378"/>
    <w:rsid w:val="00A26F58"/>
    <w:rsid w:val="00A27523"/>
    <w:rsid w:val="00A315D4"/>
    <w:rsid w:val="00A368B7"/>
    <w:rsid w:val="00A406BE"/>
    <w:rsid w:val="00A42229"/>
    <w:rsid w:val="00A4389B"/>
    <w:rsid w:val="00A44EAC"/>
    <w:rsid w:val="00A457A9"/>
    <w:rsid w:val="00A45DBD"/>
    <w:rsid w:val="00A51342"/>
    <w:rsid w:val="00A525A1"/>
    <w:rsid w:val="00A52DFD"/>
    <w:rsid w:val="00A538B6"/>
    <w:rsid w:val="00A55C56"/>
    <w:rsid w:val="00A62117"/>
    <w:rsid w:val="00A65E46"/>
    <w:rsid w:val="00A70988"/>
    <w:rsid w:val="00A72953"/>
    <w:rsid w:val="00A75916"/>
    <w:rsid w:val="00A85C38"/>
    <w:rsid w:val="00A87293"/>
    <w:rsid w:val="00A901BB"/>
    <w:rsid w:val="00A941F4"/>
    <w:rsid w:val="00AA044F"/>
    <w:rsid w:val="00AA290A"/>
    <w:rsid w:val="00AA2F02"/>
    <w:rsid w:val="00AB0A5C"/>
    <w:rsid w:val="00AB44E1"/>
    <w:rsid w:val="00AC5202"/>
    <w:rsid w:val="00AD0700"/>
    <w:rsid w:val="00AD1820"/>
    <w:rsid w:val="00AD6D03"/>
    <w:rsid w:val="00AE0CCE"/>
    <w:rsid w:val="00AE17C9"/>
    <w:rsid w:val="00AE2E4A"/>
    <w:rsid w:val="00AE4E62"/>
    <w:rsid w:val="00AE633F"/>
    <w:rsid w:val="00AF1263"/>
    <w:rsid w:val="00AF34D5"/>
    <w:rsid w:val="00AF3FCA"/>
    <w:rsid w:val="00B01323"/>
    <w:rsid w:val="00B01782"/>
    <w:rsid w:val="00B01EB3"/>
    <w:rsid w:val="00B02DE8"/>
    <w:rsid w:val="00B0351F"/>
    <w:rsid w:val="00B0354A"/>
    <w:rsid w:val="00B0589B"/>
    <w:rsid w:val="00B06205"/>
    <w:rsid w:val="00B10B2D"/>
    <w:rsid w:val="00B13B15"/>
    <w:rsid w:val="00B1403F"/>
    <w:rsid w:val="00B1478E"/>
    <w:rsid w:val="00B16891"/>
    <w:rsid w:val="00B2054A"/>
    <w:rsid w:val="00B2068D"/>
    <w:rsid w:val="00B2247E"/>
    <w:rsid w:val="00B25CA1"/>
    <w:rsid w:val="00B305CB"/>
    <w:rsid w:val="00B419FF"/>
    <w:rsid w:val="00B42D3E"/>
    <w:rsid w:val="00B46A3E"/>
    <w:rsid w:val="00B50111"/>
    <w:rsid w:val="00B520C8"/>
    <w:rsid w:val="00B60A7A"/>
    <w:rsid w:val="00B623CA"/>
    <w:rsid w:val="00B63AA0"/>
    <w:rsid w:val="00B64354"/>
    <w:rsid w:val="00B64CE4"/>
    <w:rsid w:val="00B669CE"/>
    <w:rsid w:val="00B72514"/>
    <w:rsid w:val="00B74A8B"/>
    <w:rsid w:val="00B76EF5"/>
    <w:rsid w:val="00B817AC"/>
    <w:rsid w:val="00B86CD8"/>
    <w:rsid w:val="00B879BF"/>
    <w:rsid w:val="00B90B42"/>
    <w:rsid w:val="00B91C6A"/>
    <w:rsid w:val="00B92D07"/>
    <w:rsid w:val="00B94131"/>
    <w:rsid w:val="00BA3A27"/>
    <w:rsid w:val="00BB1DB9"/>
    <w:rsid w:val="00BB2093"/>
    <w:rsid w:val="00BB2A2D"/>
    <w:rsid w:val="00BB4F2F"/>
    <w:rsid w:val="00BC27BB"/>
    <w:rsid w:val="00BC3313"/>
    <w:rsid w:val="00BC5EF5"/>
    <w:rsid w:val="00BC7FCA"/>
    <w:rsid w:val="00BD00A9"/>
    <w:rsid w:val="00BD06BF"/>
    <w:rsid w:val="00BD06D6"/>
    <w:rsid w:val="00BD08A0"/>
    <w:rsid w:val="00BD0F97"/>
    <w:rsid w:val="00BD1046"/>
    <w:rsid w:val="00BD16D7"/>
    <w:rsid w:val="00BD3E76"/>
    <w:rsid w:val="00BD60CD"/>
    <w:rsid w:val="00BE0E82"/>
    <w:rsid w:val="00BE112B"/>
    <w:rsid w:val="00BE5528"/>
    <w:rsid w:val="00BE6C4A"/>
    <w:rsid w:val="00BF1536"/>
    <w:rsid w:val="00BF3DB2"/>
    <w:rsid w:val="00C064D1"/>
    <w:rsid w:val="00C0792D"/>
    <w:rsid w:val="00C10BBD"/>
    <w:rsid w:val="00C116A1"/>
    <w:rsid w:val="00C231B0"/>
    <w:rsid w:val="00C25AD2"/>
    <w:rsid w:val="00C25EA2"/>
    <w:rsid w:val="00C326FF"/>
    <w:rsid w:val="00C43748"/>
    <w:rsid w:val="00C477F4"/>
    <w:rsid w:val="00C526C9"/>
    <w:rsid w:val="00C528C7"/>
    <w:rsid w:val="00C53102"/>
    <w:rsid w:val="00C5635B"/>
    <w:rsid w:val="00C63FED"/>
    <w:rsid w:val="00C65638"/>
    <w:rsid w:val="00C70584"/>
    <w:rsid w:val="00C80B4A"/>
    <w:rsid w:val="00C8247F"/>
    <w:rsid w:val="00C83E98"/>
    <w:rsid w:val="00C849CB"/>
    <w:rsid w:val="00C876F5"/>
    <w:rsid w:val="00C90FF7"/>
    <w:rsid w:val="00C91C0A"/>
    <w:rsid w:val="00C9416F"/>
    <w:rsid w:val="00C9459E"/>
    <w:rsid w:val="00C95C9D"/>
    <w:rsid w:val="00CA2EC1"/>
    <w:rsid w:val="00CA56F4"/>
    <w:rsid w:val="00CB0F91"/>
    <w:rsid w:val="00CB2F75"/>
    <w:rsid w:val="00CB545B"/>
    <w:rsid w:val="00CC0A9B"/>
    <w:rsid w:val="00CC13D3"/>
    <w:rsid w:val="00CC199D"/>
    <w:rsid w:val="00CC1E21"/>
    <w:rsid w:val="00CC71F1"/>
    <w:rsid w:val="00CC7669"/>
    <w:rsid w:val="00CD136A"/>
    <w:rsid w:val="00CE0261"/>
    <w:rsid w:val="00CE2E08"/>
    <w:rsid w:val="00CF2F37"/>
    <w:rsid w:val="00CF3D34"/>
    <w:rsid w:val="00CF3DFC"/>
    <w:rsid w:val="00CF4A0D"/>
    <w:rsid w:val="00CF5A8B"/>
    <w:rsid w:val="00D00C37"/>
    <w:rsid w:val="00D01CB5"/>
    <w:rsid w:val="00D03585"/>
    <w:rsid w:val="00D13318"/>
    <w:rsid w:val="00D13D01"/>
    <w:rsid w:val="00D14539"/>
    <w:rsid w:val="00D1728F"/>
    <w:rsid w:val="00D20FED"/>
    <w:rsid w:val="00D25313"/>
    <w:rsid w:val="00D25562"/>
    <w:rsid w:val="00D301C2"/>
    <w:rsid w:val="00D3253C"/>
    <w:rsid w:val="00D340A9"/>
    <w:rsid w:val="00D358D4"/>
    <w:rsid w:val="00D3640F"/>
    <w:rsid w:val="00D437B4"/>
    <w:rsid w:val="00D51111"/>
    <w:rsid w:val="00D52331"/>
    <w:rsid w:val="00D530B3"/>
    <w:rsid w:val="00D545EB"/>
    <w:rsid w:val="00D55593"/>
    <w:rsid w:val="00D66D1C"/>
    <w:rsid w:val="00D70CF9"/>
    <w:rsid w:val="00D718A4"/>
    <w:rsid w:val="00D83539"/>
    <w:rsid w:val="00D92FB6"/>
    <w:rsid w:val="00D96EDF"/>
    <w:rsid w:val="00DA46EB"/>
    <w:rsid w:val="00DA5A63"/>
    <w:rsid w:val="00DB2E99"/>
    <w:rsid w:val="00DB42D9"/>
    <w:rsid w:val="00DB4987"/>
    <w:rsid w:val="00DD0A77"/>
    <w:rsid w:val="00DD0DD5"/>
    <w:rsid w:val="00DD1D44"/>
    <w:rsid w:val="00DD1DAF"/>
    <w:rsid w:val="00DD4964"/>
    <w:rsid w:val="00DE0F8F"/>
    <w:rsid w:val="00DE5897"/>
    <w:rsid w:val="00DE5CE7"/>
    <w:rsid w:val="00DE69E6"/>
    <w:rsid w:val="00DF2982"/>
    <w:rsid w:val="00E055CE"/>
    <w:rsid w:val="00E06F59"/>
    <w:rsid w:val="00E10E1E"/>
    <w:rsid w:val="00E13FE2"/>
    <w:rsid w:val="00E17306"/>
    <w:rsid w:val="00E22375"/>
    <w:rsid w:val="00E248F3"/>
    <w:rsid w:val="00E24EFB"/>
    <w:rsid w:val="00E258B3"/>
    <w:rsid w:val="00E32349"/>
    <w:rsid w:val="00E332BA"/>
    <w:rsid w:val="00E3396B"/>
    <w:rsid w:val="00E36EBE"/>
    <w:rsid w:val="00E412CB"/>
    <w:rsid w:val="00E413F3"/>
    <w:rsid w:val="00E43A73"/>
    <w:rsid w:val="00E516EF"/>
    <w:rsid w:val="00E54746"/>
    <w:rsid w:val="00E57E91"/>
    <w:rsid w:val="00E615E0"/>
    <w:rsid w:val="00E65FB9"/>
    <w:rsid w:val="00E77DF9"/>
    <w:rsid w:val="00E82FCE"/>
    <w:rsid w:val="00E83C9A"/>
    <w:rsid w:val="00E8508E"/>
    <w:rsid w:val="00E963C5"/>
    <w:rsid w:val="00E970DE"/>
    <w:rsid w:val="00EA141B"/>
    <w:rsid w:val="00EA14FF"/>
    <w:rsid w:val="00EA685E"/>
    <w:rsid w:val="00EA6AAA"/>
    <w:rsid w:val="00EA737D"/>
    <w:rsid w:val="00EB06CB"/>
    <w:rsid w:val="00EB3134"/>
    <w:rsid w:val="00EB4BF5"/>
    <w:rsid w:val="00EB7E6E"/>
    <w:rsid w:val="00EC4763"/>
    <w:rsid w:val="00EC6976"/>
    <w:rsid w:val="00ED3201"/>
    <w:rsid w:val="00ED3B68"/>
    <w:rsid w:val="00EE15A3"/>
    <w:rsid w:val="00EE687E"/>
    <w:rsid w:val="00EF03C1"/>
    <w:rsid w:val="00F02EC4"/>
    <w:rsid w:val="00F06145"/>
    <w:rsid w:val="00F066E9"/>
    <w:rsid w:val="00F06C5F"/>
    <w:rsid w:val="00F07990"/>
    <w:rsid w:val="00F11AB3"/>
    <w:rsid w:val="00F12C23"/>
    <w:rsid w:val="00F1402F"/>
    <w:rsid w:val="00F167EC"/>
    <w:rsid w:val="00F17785"/>
    <w:rsid w:val="00F264A9"/>
    <w:rsid w:val="00F3085F"/>
    <w:rsid w:val="00F30DB6"/>
    <w:rsid w:val="00F338E0"/>
    <w:rsid w:val="00F360B0"/>
    <w:rsid w:val="00F37CF4"/>
    <w:rsid w:val="00F412E6"/>
    <w:rsid w:val="00F41906"/>
    <w:rsid w:val="00F455B8"/>
    <w:rsid w:val="00F466D6"/>
    <w:rsid w:val="00F51631"/>
    <w:rsid w:val="00F52441"/>
    <w:rsid w:val="00F53F96"/>
    <w:rsid w:val="00F5665A"/>
    <w:rsid w:val="00F65700"/>
    <w:rsid w:val="00F70643"/>
    <w:rsid w:val="00F75DC8"/>
    <w:rsid w:val="00F75EA5"/>
    <w:rsid w:val="00F763F0"/>
    <w:rsid w:val="00F811A6"/>
    <w:rsid w:val="00F82E40"/>
    <w:rsid w:val="00F932D0"/>
    <w:rsid w:val="00F93538"/>
    <w:rsid w:val="00F97EE6"/>
    <w:rsid w:val="00FA7F8D"/>
    <w:rsid w:val="00FB0330"/>
    <w:rsid w:val="00FB122C"/>
    <w:rsid w:val="00FB2617"/>
    <w:rsid w:val="00FB71DF"/>
    <w:rsid w:val="00FC4272"/>
    <w:rsid w:val="00FD0A47"/>
    <w:rsid w:val="00FD1704"/>
    <w:rsid w:val="00FD203C"/>
    <w:rsid w:val="00FD35D7"/>
    <w:rsid w:val="00FE327C"/>
    <w:rsid w:val="00FE3949"/>
    <w:rsid w:val="00FE63CD"/>
    <w:rsid w:val="00FF2F92"/>
    <w:rsid w:val="00FF7B07"/>
    <w:rsid w:val="00FF7C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7F8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C526C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Placeholder Text"/>
    <w:basedOn w:val="a0"/>
    <w:uiPriority w:val="99"/>
    <w:semiHidden/>
    <w:rsid w:val="008C7E25"/>
    <w:rPr>
      <w:color w:val="808080"/>
    </w:rPr>
  </w:style>
  <w:style w:type="paragraph" w:styleId="a5">
    <w:name w:val="Balloon Text"/>
    <w:basedOn w:val="a"/>
    <w:link w:val="a6"/>
    <w:uiPriority w:val="99"/>
    <w:semiHidden/>
    <w:unhideWhenUsed/>
    <w:rsid w:val="008C7E2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8C7E25"/>
    <w:rPr>
      <w:rFonts w:ascii="Tahoma" w:hAnsi="Tahoma" w:cs="Tahoma"/>
      <w:sz w:val="16"/>
      <w:szCs w:val="16"/>
    </w:rPr>
  </w:style>
  <w:style w:type="paragraph" w:styleId="a7">
    <w:name w:val="List Paragraph"/>
    <w:basedOn w:val="a"/>
    <w:uiPriority w:val="34"/>
    <w:qFormat/>
    <w:rsid w:val="00182176"/>
    <w:pPr>
      <w:ind w:left="720"/>
      <w:contextualSpacing/>
    </w:pPr>
  </w:style>
  <w:style w:type="paragraph" w:styleId="a8">
    <w:name w:val="header"/>
    <w:basedOn w:val="a"/>
    <w:link w:val="a9"/>
    <w:uiPriority w:val="99"/>
    <w:unhideWhenUsed/>
    <w:rsid w:val="008A584C"/>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8A584C"/>
  </w:style>
  <w:style w:type="paragraph" w:styleId="aa">
    <w:name w:val="footer"/>
    <w:basedOn w:val="a"/>
    <w:link w:val="ab"/>
    <w:uiPriority w:val="99"/>
    <w:unhideWhenUsed/>
    <w:rsid w:val="008A584C"/>
    <w:pPr>
      <w:tabs>
        <w:tab w:val="center" w:pos="4677"/>
        <w:tab w:val="right" w:pos="9355"/>
      </w:tabs>
      <w:spacing w:after="0" w:line="240" w:lineRule="auto"/>
    </w:pPr>
  </w:style>
  <w:style w:type="character" w:customStyle="1" w:styleId="ab">
    <w:name w:val="Нижний колонтитул Знак"/>
    <w:basedOn w:val="a0"/>
    <w:link w:val="aa"/>
    <w:uiPriority w:val="99"/>
    <w:rsid w:val="008A584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7F8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C526C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Placeholder Text"/>
    <w:basedOn w:val="a0"/>
    <w:uiPriority w:val="99"/>
    <w:semiHidden/>
    <w:rsid w:val="008C7E25"/>
    <w:rPr>
      <w:color w:val="808080"/>
    </w:rPr>
  </w:style>
  <w:style w:type="paragraph" w:styleId="a5">
    <w:name w:val="Balloon Text"/>
    <w:basedOn w:val="a"/>
    <w:link w:val="a6"/>
    <w:uiPriority w:val="99"/>
    <w:semiHidden/>
    <w:unhideWhenUsed/>
    <w:rsid w:val="008C7E2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8C7E25"/>
    <w:rPr>
      <w:rFonts w:ascii="Tahoma" w:hAnsi="Tahoma" w:cs="Tahoma"/>
      <w:sz w:val="16"/>
      <w:szCs w:val="16"/>
    </w:rPr>
  </w:style>
  <w:style w:type="paragraph" w:styleId="a7">
    <w:name w:val="List Paragraph"/>
    <w:basedOn w:val="a"/>
    <w:uiPriority w:val="34"/>
    <w:qFormat/>
    <w:rsid w:val="00182176"/>
    <w:pPr>
      <w:ind w:left="720"/>
      <w:contextualSpacing/>
    </w:pPr>
  </w:style>
  <w:style w:type="paragraph" w:styleId="a8">
    <w:name w:val="header"/>
    <w:basedOn w:val="a"/>
    <w:link w:val="a9"/>
    <w:uiPriority w:val="99"/>
    <w:unhideWhenUsed/>
    <w:rsid w:val="008A584C"/>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8A584C"/>
  </w:style>
  <w:style w:type="paragraph" w:styleId="aa">
    <w:name w:val="footer"/>
    <w:basedOn w:val="a"/>
    <w:link w:val="ab"/>
    <w:uiPriority w:val="99"/>
    <w:unhideWhenUsed/>
    <w:rsid w:val="008A584C"/>
    <w:pPr>
      <w:tabs>
        <w:tab w:val="center" w:pos="4677"/>
        <w:tab w:val="right" w:pos="9355"/>
      </w:tabs>
      <w:spacing w:after="0" w:line="240" w:lineRule="auto"/>
    </w:pPr>
  </w:style>
  <w:style w:type="character" w:customStyle="1" w:styleId="ab">
    <w:name w:val="Нижний колонтитул Знак"/>
    <w:basedOn w:val="a0"/>
    <w:link w:val="aa"/>
    <w:uiPriority w:val="99"/>
    <w:rsid w:val="008A58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0D9B6E-4E22-4BF3-AA4A-E27122FAA1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11839</TotalTime>
  <Pages>121</Pages>
  <Words>26575</Words>
  <Characters>151480</Characters>
  <Application>Microsoft Office Word</Application>
  <DocSecurity>0</DocSecurity>
  <Lines>1262</Lines>
  <Paragraphs>355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177700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Юрий</dc:creator>
  <cp:keywords/>
  <dc:description/>
  <cp:lastModifiedBy>Юрий</cp:lastModifiedBy>
  <cp:revision>88</cp:revision>
  <dcterms:created xsi:type="dcterms:W3CDTF">2013-02-09T15:37:00Z</dcterms:created>
  <dcterms:modified xsi:type="dcterms:W3CDTF">2013-05-27T07:24:00Z</dcterms:modified>
</cp:coreProperties>
</file>